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BF085C" w:rsidRPr="00BF085C" w:rsidTr="00212135">
        <w:trPr>
          <w:trHeight w:val="2844"/>
        </w:trPr>
        <w:tc>
          <w:tcPr>
            <w:tcW w:w="7692" w:type="dxa"/>
          </w:tcPr>
          <w:p w:rsidR="00BF085C" w:rsidRDefault="00BF085C" w:rsidP="00B35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2" w:type="dxa"/>
          </w:tcPr>
          <w:p w:rsidR="00BF085C" w:rsidRPr="00BF085C" w:rsidRDefault="00BF085C" w:rsidP="00212135">
            <w:pPr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  <w:r w:rsidRPr="00BF085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F085C" w:rsidRPr="00212135" w:rsidRDefault="00BF085C" w:rsidP="00212135">
            <w:pPr>
              <w:ind w:left="813"/>
              <w:rPr>
                <w:rFonts w:ascii="Times New Roman" w:hAnsi="Times New Roman" w:cs="Times New Roman"/>
              </w:rPr>
            </w:pPr>
            <w:r w:rsidRPr="00212135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BF085C" w:rsidRPr="00212135" w:rsidRDefault="00BF085C" w:rsidP="00212135">
            <w:pPr>
              <w:ind w:left="813"/>
              <w:rPr>
                <w:rFonts w:ascii="Times New Roman" w:hAnsi="Times New Roman" w:cs="Times New Roman"/>
              </w:rPr>
            </w:pPr>
            <w:r w:rsidRPr="00212135">
              <w:rPr>
                <w:rFonts w:ascii="Times New Roman" w:hAnsi="Times New Roman" w:cs="Times New Roman"/>
              </w:rPr>
              <w:t xml:space="preserve">Асбестовского городского округа </w:t>
            </w:r>
          </w:p>
          <w:p w:rsidR="00BF085C" w:rsidRPr="00212135" w:rsidRDefault="00BF085C" w:rsidP="00212135">
            <w:pPr>
              <w:ind w:left="813"/>
              <w:rPr>
                <w:rFonts w:ascii="Times New Roman" w:hAnsi="Times New Roman" w:cs="Times New Roman"/>
              </w:rPr>
            </w:pPr>
            <w:r w:rsidRPr="00212135">
              <w:rPr>
                <w:rFonts w:ascii="Times New Roman" w:hAnsi="Times New Roman" w:cs="Times New Roman"/>
              </w:rPr>
              <w:t xml:space="preserve">от </w:t>
            </w:r>
            <w:r w:rsidR="0083328C">
              <w:rPr>
                <w:rFonts w:ascii="Times New Roman" w:hAnsi="Times New Roman" w:cs="Times New Roman"/>
              </w:rPr>
              <w:t>21</w:t>
            </w:r>
            <w:r w:rsidRPr="00212135">
              <w:rPr>
                <w:rFonts w:ascii="Times New Roman" w:hAnsi="Times New Roman" w:cs="Times New Roman"/>
              </w:rPr>
              <w:t>.0</w:t>
            </w:r>
            <w:r w:rsidR="0083328C">
              <w:rPr>
                <w:rFonts w:ascii="Times New Roman" w:hAnsi="Times New Roman" w:cs="Times New Roman"/>
              </w:rPr>
              <w:t>7</w:t>
            </w:r>
            <w:r w:rsidRPr="00212135">
              <w:rPr>
                <w:rFonts w:ascii="Times New Roman" w:hAnsi="Times New Roman" w:cs="Times New Roman"/>
              </w:rPr>
              <w:t xml:space="preserve">.2017 № </w:t>
            </w:r>
            <w:r w:rsidR="0083328C">
              <w:rPr>
                <w:rFonts w:ascii="Times New Roman" w:hAnsi="Times New Roman" w:cs="Times New Roman"/>
              </w:rPr>
              <w:t>434</w:t>
            </w:r>
            <w:r w:rsidRPr="00212135">
              <w:rPr>
                <w:rFonts w:ascii="Times New Roman" w:hAnsi="Times New Roman" w:cs="Times New Roman"/>
              </w:rPr>
              <w:t>-ПА</w:t>
            </w:r>
          </w:p>
          <w:p w:rsidR="00BF085C" w:rsidRPr="00212135" w:rsidRDefault="00C73F7E" w:rsidP="00212135">
            <w:pPr>
              <w:ind w:left="813"/>
              <w:rPr>
                <w:rFonts w:ascii="Times New Roman" w:hAnsi="Times New Roman" w:cs="Times New Roman"/>
              </w:rPr>
            </w:pPr>
            <w:r w:rsidRPr="00212135">
              <w:rPr>
                <w:rFonts w:ascii="Times New Roman" w:hAnsi="Times New Roman" w:cs="Times New Roman"/>
              </w:rPr>
              <w:t>«Об утверждении Плана</w:t>
            </w:r>
            <w:r w:rsidR="00BF085C" w:rsidRPr="00212135">
              <w:rPr>
                <w:rFonts w:ascii="Times New Roman" w:hAnsi="Times New Roman" w:cs="Times New Roman"/>
              </w:rPr>
              <w:t xml:space="preserve"> по внедрению и реализации на территории Асбестовского городского округа положений </w:t>
            </w:r>
          </w:p>
          <w:p w:rsidR="00BF085C" w:rsidRPr="00212135" w:rsidRDefault="00BF085C" w:rsidP="00212135">
            <w:pPr>
              <w:ind w:left="813"/>
              <w:rPr>
                <w:rFonts w:ascii="Times New Roman" w:hAnsi="Times New Roman" w:cs="Times New Roman"/>
              </w:rPr>
            </w:pPr>
            <w:r w:rsidRPr="00212135">
              <w:rPr>
                <w:rFonts w:ascii="Times New Roman" w:hAnsi="Times New Roman" w:cs="Times New Roman"/>
              </w:rPr>
              <w:t>«Дорожной карты» по внедрению в Свердловской области целевой модели «Подключение к системам теплоснабжения, подключения (технологическое присоединение) к централизованным системам водоснабжения и водоотведения» на 2017 год</w:t>
            </w:r>
            <w:r w:rsidR="00FE3C4F">
              <w:rPr>
                <w:rFonts w:ascii="Times New Roman" w:hAnsi="Times New Roman" w:cs="Times New Roman"/>
              </w:rPr>
              <w:t>»</w:t>
            </w:r>
          </w:p>
          <w:p w:rsidR="00BF085C" w:rsidRPr="00BF085C" w:rsidRDefault="00BF085C" w:rsidP="00BF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28C" w:rsidRDefault="0083328C" w:rsidP="0083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6EC" w:rsidRDefault="008D0F97" w:rsidP="0083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04B0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D20159" w:rsidRDefault="008D0F97" w:rsidP="0083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r w:rsidR="00D20159"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Асбестовского городского округа </w:t>
      </w:r>
      <w:r w:rsidR="00D20159">
        <w:rPr>
          <w:rFonts w:ascii="Times New Roman" w:hAnsi="Times New Roman" w:cs="Times New Roman"/>
          <w:b/>
          <w:sz w:val="28"/>
          <w:szCs w:val="28"/>
        </w:rPr>
        <w:t xml:space="preserve">положений </w:t>
      </w:r>
    </w:p>
    <w:p w:rsidR="0083328C" w:rsidRDefault="007304B0" w:rsidP="0083328C">
      <w:pPr>
        <w:tabs>
          <w:tab w:val="center" w:pos="7584"/>
          <w:tab w:val="left" w:pos="9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«Дорожной карты» </w:t>
      </w:r>
      <w:r w:rsidR="00D616BD">
        <w:rPr>
          <w:rFonts w:ascii="Times New Roman" w:hAnsi="Times New Roman" w:cs="Times New Roman"/>
          <w:b/>
          <w:sz w:val="28"/>
          <w:szCs w:val="28"/>
        </w:rPr>
        <w:t xml:space="preserve">по внедрению в Свердловской области целевой модели </w:t>
      </w:r>
    </w:p>
    <w:p w:rsidR="0083328C" w:rsidRDefault="007304B0" w:rsidP="0083328C">
      <w:pPr>
        <w:tabs>
          <w:tab w:val="center" w:pos="7584"/>
          <w:tab w:val="left" w:pos="9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«Подключение к системам теплоснабжения, подключения (технологическое присоединение) </w:t>
      </w:r>
    </w:p>
    <w:p w:rsidR="008D0F97" w:rsidRDefault="007304B0" w:rsidP="0083328C">
      <w:pPr>
        <w:tabs>
          <w:tab w:val="center" w:pos="7584"/>
          <w:tab w:val="left" w:pos="9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централизованным системам водоснабжения и водоотведения» на 2017 год</w:t>
      </w:r>
    </w:p>
    <w:p w:rsidR="0083328C" w:rsidRDefault="0083328C" w:rsidP="0083328C">
      <w:pPr>
        <w:tabs>
          <w:tab w:val="center" w:pos="7584"/>
          <w:tab w:val="left" w:pos="9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58" w:type="dxa"/>
        <w:tblInd w:w="-459" w:type="dxa"/>
        <w:tblLayout w:type="fixed"/>
        <w:tblLook w:val="04A0"/>
      </w:tblPr>
      <w:tblGrid>
        <w:gridCol w:w="567"/>
        <w:gridCol w:w="5062"/>
        <w:gridCol w:w="2397"/>
        <w:gridCol w:w="1330"/>
        <w:gridCol w:w="3273"/>
        <w:gridCol w:w="1688"/>
        <w:gridCol w:w="1541"/>
      </w:tblGrid>
      <w:tr w:rsidR="002A4A31" w:rsidTr="0083328C">
        <w:trPr>
          <w:trHeight w:val="1094"/>
        </w:trPr>
        <w:tc>
          <w:tcPr>
            <w:tcW w:w="567" w:type="dxa"/>
            <w:vAlign w:val="center"/>
          </w:tcPr>
          <w:p w:rsidR="00EE24EF" w:rsidRPr="00B3571C" w:rsidRDefault="00EE24EF" w:rsidP="0083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62" w:type="dxa"/>
            <w:vAlign w:val="center"/>
          </w:tcPr>
          <w:p w:rsidR="00EE24EF" w:rsidRPr="00B3571C" w:rsidRDefault="00EE24EF" w:rsidP="0083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 реализации «Дорожной карты»</w:t>
            </w:r>
          </w:p>
        </w:tc>
        <w:tc>
          <w:tcPr>
            <w:tcW w:w="2397" w:type="dxa"/>
            <w:vAlign w:val="center"/>
          </w:tcPr>
          <w:p w:rsidR="00EE24EF" w:rsidRDefault="00882CC8" w:rsidP="0083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, необходимые для реализации</w:t>
            </w:r>
          </w:p>
          <w:p w:rsidR="00882CC8" w:rsidRDefault="00882CC8" w:rsidP="0083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«Дорожной карты»</w:t>
            </w:r>
          </w:p>
        </w:tc>
        <w:tc>
          <w:tcPr>
            <w:tcW w:w="1330" w:type="dxa"/>
            <w:vAlign w:val="center"/>
          </w:tcPr>
          <w:p w:rsidR="00EE24EF" w:rsidRPr="00B3571C" w:rsidRDefault="00EE24EF" w:rsidP="0083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B3571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3273" w:type="dxa"/>
            <w:vAlign w:val="center"/>
          </w:tcPr>
          <w:p w:rsidR="00EE24EF" w:rsidRPr="00B3571C" w:rsidRDefault="00EE24EF" w:rsidP="0083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688" w:type="dxa"/>
            <w:vAlign w:val="center"/>
          </w:tcPr>
          <w:p w:rsidR="00EE24EF" w:rsidRPr="00B3571C" w:rsidRDefault="00EE24EF" w:rsidP="0083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отчета в Администрацию АГО</w:t>
            </w:r>
          </w:p>
        </w:tc>
        <w:tc>
          <w:tcPr>
            <w:tcW w:w="1541" w:type="dxa"/>
            <w:vAlign w:val="center"/>
          </w:tcPr>
          <w:p w:rsidR="00EE24EF" w:rsidRPr="00B3571C" w:rsidRDefault="00EE24EF" w:rsidP="0083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2A4A31" w:rsidTr="00E168C5">
        <w:tc>
          <w:tcPr>
            <w:tcW w:w="567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2" w:type="dxa"/>
          </w:tcPr>
          <w:p w:rsidR="0083328C" w:rsidRPr="0083328C" w:rsidRDefault="00EE24EF" w:rsidP="008332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Асбестовского городского округа, сайтах АО </w:t>
            </w:r>
            <w:r w:rsidR="005312E7" w:rsidRPr="0083328C">
              <w:rPr>
                <w:rFonts w:ascii="Times New Roman" w:hAnsi="Times New Roman" w:cs="Times New Roman"/>
                <w:sz w:val="20"/>
                <w:szCs w:val="20"/>
              </w:rPr>
              <w:t>«Водоканал</w:t>
            </w: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», МКП </w:t>
            </w:r>
            <w:r w:rsidR="005312E7" w:rsidRPr="0083328C">
              <w:rPr>
                <w:rFonts w:ascii="Times New Roman" w:hAnsi="Times New Roman" w:cs="Times New Roman"/>
                <w:sz w:val="20"/>
                <w:szCs w:val="20"/>
              </w:rPr>
              <w:t>«Энергокомплекс</w:t>
            </w: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» АГО, МУП «Горэнерго» </w:t>
            </w:r>
            <w:r w:rsidR="005312E7" w:rsidRPr="0083328C">
              <w:rPr>
                <w:rFonts w:ascii="Times New Roman" w:hAnsi="Times New Roman" w:cs="Times New Roman"/>
                <w:sz w:val="20"/>
                <w:szCs w:val="20"/>
              </w:rPr>
              <w:t>МО г.Асбест</w:t>
            </w: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  раздела «Подключение (технологическое присоединение) к сетям инженерно- технического обеспечения (тепло-, водоснабжения и водоотведения)», </w:t>
            </w:r>
            <w:r w:rsidR="005312E7" w:rsidRPr="0083328C">
              <w:rPr>
                <w:rFonts w:ascii="Times New Roman" w:hAnsi="Times New Roman" w:cs="Times New Roman"/>
                <w:sz w:val="20"/>
                <w:szCs w:val="20"/>
              </w:rPr>
              <w:t>содержащего</w:t>
            </w: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месте нахождения, справочные телефоны, адреса электронной почты, этапы процедуры подключения, сроки, стоимость, исчерпывающий перечень документов, необходимых к представлению, информацию о наличии технической возможности подключения, информацию о свободной мощности с учетом требований законодательства о государственной тайне, примеры заполнения и иное</w:t>
            </w:r>
          </w:p>
          <w:p w:rsidR="0083328C" w:rsidRPr="0083328C" w:rsidRDefault="0083328C" w:rsidP="0083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FB4243" w:rsidRPr="00FB4243" w:rsidRDefault="007921CB" w:rsidP="00FB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E24EF" w:rsidRPr="00FB4243">
              <w:rPr>
                <w:rFonts w:ascii="Times New Roman" w:hAnsi="Times New Roman" w:cs="Times New Roman"/>
                <w:sz w:val="20"/>
                <w:szCs w:val="20"/>
              </w:rPr>
              <w:t>оздание раздела</w:t>
            </w:r>
            <w:r w:rsidR="00FB4243" w:rsidRPr="00FB42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4243" w:rsidRPr="00FB4243" w:rsidRDefault="00FB4243" w:rsidP="00FB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включающего  основные сведения «Дорожной карты» -  </w:t>
            </w:r>
          </w:p>
          <w:p w:rsidR="00EE24EF" w:rsidRPr="00FB4243" w:rsidRDefault="002067C6" w:rsidP="00FB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43">
              <w:rPr>
                <w:rFonts w:ascii="Times New Roman" w:hAnsi="Times New Roman" w:cs="Times New Roman"/>
                <w:sz w:val="20"/>
                <w:szCs w:val="20"/>
              </w:rPr>
              <w:t>«Подключение к системам теплоснабжения, подключения (технологическое присоединение) к централизованным системам водоснабжения и водоотведения»</w:t>
            </w:r>
          </w:p>
        </w:tc>
        <w:tc>
          <w:tcPr>
            <w:tcW w:w="1330" w:type="dxa"/>
          </w:tcPr>
          <w:p w:rsidR="00EE24EF" w:rsidRPr="00B3571C" w:rsidRDefault="005312E7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E24EF" w:rsidRPr="00B3571C">
              <w:rPr>
                <w:rFonts w:ascii="Times New Roman" w:hAnsi="Times New Roman" w:cs="Times New Roman"/>
                <w:sz w:val="20"/>
                <w:szCs w:val="20"/>
              </w:rPr>
              <w:t xml:space="preserve">01.11.2017 </w:t>
            </w:r>
          </w:p>
        </w:tc>
        <w:tc>
          <w:tcPr>
            <w:tcW w:w="3273" w:type="dxa"/>
          </w:tcPr>
          <w:p w:rsidR="00EE24EF" w:rsidRDefault="00564066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АГО - Яблочкин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а О.П.</w:t>
            </w:r>
            <w:r w:rsidR="00C73F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68C5" w:rsidRDefault="00E168C5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«Водоканал»  - </w:t>
            </w:r>
          </w:p>
          <w:p w:rsidR="00EE24EF" w:rsidRDefault="00E168C5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Маслакова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  <w:r w:rsidR="00C73F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73F7E">
              <w:rPr>
                <w:rFonts w:ascii="Times New Roman" w:hAnsi="Times New Roman" w:cs="Times New Roman"/>
                <w:sz w:val="20"/>
                <w:szCs w:val="20"/>
              </w:rPr>
              <w:t xml:space="preserve"> 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Варламов Д.В.</w:t>
            </w:r>
            <w:r w:rsidR="00C73F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B3571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Pr="00B3571C" w:rsidRDefault="00AF6629" w:rsidP="00AF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</w:p>
        </w:tc>
        <w:tc>
          <w:tcPr>
            <w:tcW w:w="1541" w:type="dxa"/>
          </w:tcPr>
          <w:p w:rsidR="00EE24EF" w:rsidRPr="00B3571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EB56EC" w:rsidRDefault="00EE24EF" w:rsidP="00EB5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62" w:type="dxa"/>
          </w:tcPr>
          <w:p w:rsidR="00EE24EF" w:rsidRPr="00EB56EC" w:rsidRDefault="00EE24EF" w:rsidP="00EB5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оздание (актуализация) информационных стендов в местах приема заявления о подключении, заключения договора о подключении, получения технических условий подключения, содержащих исчерпывающий перечень документов, необходимых к представлению, примеры заполнения и иное</w:t>
            </w:r>
          </w:p>
        </w:tc>
        <w:tc>
          <w:tcPr>
            <w:tcW w:w="2397" w:type="dxa"/>
          </w:tcPr>
          <w:p w:rsidR="00EE24EF" w:rsidRDefault="00FB4243" w:rsidP="00FB4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стендов, размещение необходимой информации</w:t>
            </w:r>
          </w:p>
        </w:tc>
        <w:tc>
          <w:tcPr>
            <w:tcW w:w="1330" w:type="dxa"/>
          </w:tcPr>
          <w:p w:rsidR="00EE24EF" w:rsidRPr="00EB56EC" w:rsidRDefault="00E434B7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</w:t>
            </w:r>
            <w:r w:rsidRPr="00E434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.08</w:t>
            </w:r>
            <w:r w:rsidR="00EE24EF" w:rsidRPr="00E434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3" w:type="dxa"/>
          </w:tcPr>
          <w:p w:rsidR="00EE24EF" w:rsidRDefault="00E168C5" w:rsidP="00EB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«Водоканал» -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Маслакова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  <w:r w:rsidR="00C73F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E24EF" w:rsidP="00EB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F7E">
              <w:rPr>
                <w:rFonts w:ascii="Times New Roman" w:hAnsi="Times New Roman" w:cs="Times New Roman"/>
                <w:sz w:val="20"/>
                <w:szCs w:val="20"/>
              </w:rPr>
              <w:t>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Варламов Д.В.</w:t>
            </w:r>
            <w:r w:rsidR="00C73F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EB56EC" w:rsidRDefault="00EE24EF" w:rsidP="00EB5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Pr="00EB56EC" w:rsidRDefault="00AF6629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34B7" w:rsidRPr="00E434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EE24EF" w:rsidRPr="00E434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1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C73F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2" w:type="dxa"/>
          </w:tcPr>
          <w:p w:rsidR="00EE24EF" w:rsidRPr="00EB56EC" w:rsidRDefault="00EE24EF" w:rsidP="00706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«горячей линии» п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о вопросам подключения (технологического присоединения) к сетям инженерно-технического обеспечения (тепло-, водоснабжения и водоотведения)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:rsidR="00EE24EF" w:rsidRDefault="006E15C2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номера телефона и сотрудника, </w:t>
            </w:r>
            <w:r w:rsidR="00706091">
              <w:rPr>
                <w:rFonts w:ascii="Times New Roman" w:hAnsi="Times New Roman" w:cs="Times New Roman"/>
                <w:sz w:val="20"/>
                <w:szCs w:val="20"/>
              </w:rPr>
              <w:t>ответственного за работу с населением и организациями</w:t>
            </w:r>
          </w:p>
        </w:tc>
        <w:tc>
          <w:tcPr>
            <w:tcW w:w="1330" w:type="dxa"/>
          </w:tcPr>
          <w:p w:rsidR="00EE24EF" w:rsidRPr="00EB56EC" w:rsidRDefault="00E434B7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</w:t>
            </w:r>
            <w:r w:rsidRPr="00E434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</w:t>
            </w:r>
            <w:r w:rsidR="00EE24EF" w:rsidRPr="00E434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273" w:type="dxa"/>
          </w:tcPr>
          <w:p w:rsidR="00EE24EF" w:rsidRDefault="00EE24EF" w:rsidP="00E6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EE24EF" w:rsidRDefault="00E168C5" w:rsidP="00E6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«Водоканал» -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Маслакова Н.М.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E24EF" w:rsidP="00E6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Варламов Д.В.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EB56EC" w:rsidRDefault="00EE24EF" w:rsidP="00E6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Pr="00EB56EC" w:rsidRDefault="00AF6629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4B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434B7" w:rsidRPr="00E434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EE24EF" w:rsidRPr="00E434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41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2" w:type="dxa"/>
          </w:tcPr>
          <w:p w:rsidR="00EE24EF" w:rsidRPr="00AA375B" w:rsidRDefault="00EE24EF" w:rsidP="0083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аличие на официальных сайтах РСО, к сетям инженерно-технического обеспечения (водоснабжения и водоотведения)</w:t>
            </w:r>
            <w:r w:rsidR="00F325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</w:t>
            </w:r>
            <w:r w:rsidRPr="00A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подключение, «калькулятора», позволяющего рассчитать примерную плату за подключение, исходя из определенной точки подключения и с учетом нагрузки заявителя</w:t>
            </w:r>
          </w:p>
        </w:tc>
        <w:tc>
          <w:tcPr>
            <w:tcW w:w="2397" w:type="dxa"/>
          </w:tcPr>
          <w:p w:rsidR="00EE24EF" w:rsidRDefault="00F32578" w:rsidP="00F3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A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«калькулятора», позволяющего рассчитать примерную плату за подключение, исходя из определенной точки подключения и с учетом нагрузки заявителя</w:t>
            </w:r>
          </w:p>
        </w:tc>
        <w:tc>
          <w:tcPr>
            <w:tcW w:w="1330" w:type="dxa"/>
          </w:tcPr>
          <w:p w:rsidR="00EE24EF" w:rsidRPr="00EB56EC" w:rsidRDefault="005312E7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 xml:space="preserve">01.11.2017 </w:t>
            </w:r>
          </w:p>
        </w:tc>
        <w:tc>
          <w:tcPr>
            <w:tcW w:w="3273" w:type="dxa"/>
          </w:tcPr>
          <w:p w:rsidR="00EE24EF" w:rsidRDefault="00EE24EF" w:rsidP="00AA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округа,</w:t>
            </w:r>
          </w:p>
          <w:p w:rsidR="00EE24EF" w:rsidRDefault="00E168C5" w:rsidP="00AA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«Водоканал»</w:t>
            </w:r>
            <w:r w:rsidR="00833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-Маслакова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EB56EC" w:rsidRDefault="00EE24EF" w:rsidP="00AA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Варламов Д.В.</w:t>
            </w:r>
          </w:p>
        </w:tc>
        <w:tc>
          <w:tcPr>
            <w:tcW w:w="1688" w:type="dxa"/>
          </w:tcPr>
          <w:p w:rsidR="00EE24EF" w:rsidRPr="00EB56EC" w:rsidRDefault="00AF6629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2" w:type="dxa"/>
          </w:tcPr>
          <w:p w:rsidR="00EE24EF" w:rsidRPr="00BC6AD4" w:rsidRDefault="00EE24EF" w:rsidP="003D2BFA">
            <w:pPr>
              <w:pStyle w:val="3"/>
              <w:shd w:val="clear" w:color="auto" w:fill="auto"/>
              <w:spacing w:before="0" w:line="202" w:lineRule="exac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C6AD4">
              <w:rPr>
                <w:color w:val="000000"/>
                <w:sz w:val="20"/>
                <w:szCs w:val="20"/>
                <w:lang w:eastAsia="ru-RU"/>
              </w:rPr>
              <w:t>Обеспеч</w:t>
            </w:r>
            <w:r>
              <w:rPr>
                <w:color w:val="000000"/>
                <w:sz w:val="20"/>
                <w:szCs w:val="20"/>
                <w:lang w:eastAsia="ru-RU"/>
              </w:rPr>
              <w:t>ение возможности подачи заявки н</w:t>
            </w:r>
            <w:r w:rsidRPr="00BC6AD4">
              <w:rPr>
                <w:color w:val="000000"/>
                <w:sz w:val="20"/>
                <w:szCs w:val="20"/>
                <w:lang w:eastAsia="ru-RU"/>
              </w:rPr>
              <w:t>а заключение договора о подключении:</w:t>
            </w:r>
          </w:p>
          <w:p w:rsidR="003D2BFA" w:rsidRDefault="00EE24EF" w:rsidP="00BC6AD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9"/>
              </w:tabs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C6AD4">
              <w:rPr>
                <w:color w:val="000000"/>
                <w:sz w:val="20"/>
                <w:szCs w:val="20"/>
                <w:lang w:eastAsia="ru-RU"/>
              </w:rPr>
              <w:t xml:space="preserve">в электронной форме, в том числе </w:t>
            </w:r>
            <w:r w:rsidR="003D2BFA">
              <w:rPr>
                <w:color w:val="000000"/>
                <w:sz w:val="20"/>
                <w:szCs w:val="20"/>
                <w:lang w:eastAsia="ru-RU"/>
              </w:rPr>
              <w:t>с использованием</w:t>
            </w:r>
          </w:p>
          <w:p w:rsidR="00EE24EF" w:rsidRPr="00BC6AD4" w:rsidRDefault="00EE24EF" w:rsidP="003D2BFA">
            <w:pPr>
              <w:pStyle w:val="3"/>
              <w:shd w:val="clear" w:color="auto" w:fill="auto"/>
              <w:tabs>
                <w:tab w:val="left" w:pos="249"/>
              </w:tabs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BC6AD4">
              <w:rPr>
                <w:color w:val="000000"/>
                <w:sz w:val="20"/>
                <w:szCs w:val="20"/>
                <w:lang w:eastAsia="ru-RU"/>
              </w:rPr>
              <w:t>валифицированной электронной подписи (при наличии технической возможности);</w:t>
            </w:r>
          </w:p>
          <w:p w:rsidR="00EE24EF" w:rsidRPr="00BC6AD4" w:rsidRDefault="00EE24EF" w:rsidP="00BC6AD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4"/>
              </w:tabs>
              <w:spacing w:before="0" w:line="202" w:lineRule="exact"/>
              <w:ind w:left="100"/>
              <w:rPr>
                <w:color w:val="000000"/>
                <w:sz w:val="20"/>
                <w:szCs w:val="20"/>
                <w:lang w:eastAsia="ru-RU"/>
              </w:rPr>
            </w:pPr>
            <w:r w:rsidRPr="00BC6AD4">
              <w:rPr>
                <w:color w:val="000000"/>
                <w:sz w:val="20"/>
                <w:szCs w:val="20"/>
                <w:lang w:eastAsia="ru-RU"/>
              </w:rPr>
              <w:t>почтовым отравлением;</w:t>
            </w:r>
          </w:p>
          <w:p w:rsidR="00EE24EF" w:rsidRPr="00EB56EC" w:rsidRDefault="00EE24EF" w:rsidP="00BC6AD4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C6A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курьером</w:t>
            </w:r>
          </w:p>
        </w:tc>
        <w:tc>
          <w:tcPr>
            <w:tcW w:w="2397" w:type="dxa"/>
          </w:tcPr>
          <w:p w:rsidR="00E632EA" w:rsidRPr="00E632EA" w:rsidRDefault="003D2BFA" w:rsidP="00E632EA">
            <w:pPr>
              <w:pStyle w:val="3"/>
              <w:shd w:val="clear" w:color="auto" w:fill="auto"/>
              <w:spacing w:before="0" w:line="202" w:lineRule="exac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632EA">
              <w:rPr>
                <w:sz w:val="20"/>
                <w:szCs w:val="20"/>
              </w:rPr>
              <w:t xml:space="preserve">Предусмотреть </w:t>
            </w:r>
            <w:r w:rsidR="00E632EA" w:rsidRPr="00E632EA">
              <w:rPr>
                <w:sz w:val="20"/>
                <w:szCs w:val="20"/>
              </w:rPr>
              <w:t>на сайте в  разделе «Подключение к системам</w:t>
            </w:r>
            <w:r w:rsidR="0012030A">
              <w:rPr>
                <w:sz w:val="20"/>
                <w:szCs w:val="20"/>
              </w:rPr>
              <w:t>…»</w:t>
            </w:r>
            <w:r w:rsidR="00E632EA" w:rsidRPr="00E632EA">
              <w:rPr>
                <w:sz w:val="20"/>
                <w:szCs w:val="20"/>
              </w:rPr>
              <w:t xml:space="preserve"> </w:t>
            </w:r>
            <w:r w:rsidR="00E632EA" w:rsidRPr="00E632EA">
              <w:rPr>
                <w:color w:val="000000"/>
                <w:sz w:val="20"/>
                <w:szCs w:val="20"/>
                <w:lang w:eastAsia="ru-RU"/>
              </w:rPr>
              <w:t>возможности подачи заявки на заключение договора о подключении:</w:t>
            </w:r>
          </w:p>
          <w:p w:rsidR="00EE24EF" w:rsidRDefault="00E632EA" w:rsidP="00E6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2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330" w:type="dxa"/>
          </w:tcPr>
          <w:p w:rsidR="00EE24EF" w:rsidRPr="00EB56EC" w:rsidRDefault="005312E7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 xml:space="preserve">01.11.2017 </w:t>
            </w:r>
          </w:p>
        </w:tc>
        <w:tc>
          <w:tcPr>
            <w:tcW w:w="3273" w:type="dxa"/>
          </w:tcPr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EE24EF" w:rsidRDefault="00E168C5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«Водоканал» -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Маслакова Н.М.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 xml:space="preserve"> 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Варламов Д.В.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-Жиляков М.П.</w:t>
            </w:r>
          </w:p>
        </w:tc>
        <w:tc>
          <w:tcPr>
            <w:tcW w:w="1688" w:type="dxa"/>
          </w:tcPr>
          <w:p w:rsidR="00EE24EF" w:rsidRPr="00EB56EC" w:rsidRDefault="00AF66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BC6AD4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2" w:type="dxa"/>
          </w:tcPr>
          <w:p w:rsidR="00EE24EF" w:rsidRPr="00BC6AD4" w:rsidRDefault="00EE24EF" w:rsidP="00BC6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отражения </w:t>
            </w:r>
            <w:r w:rsidRPr="00BC6A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сайте РСО этапов движения заявки с раскрытием информации о принимаемых мерах</w:t>
            </w:r>
          </w:p>
        </w:tc>
        <w:tc>
          <w:tcPr>
            <w:tcW w:w="2397" w:type="dxa"/>
          </w:tcPr>
          <w:p w:rsidR="00EE24EF" w:rsidRDefault="00A34E2C" w:rsidP="00120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</w:t>
            </w:r>
            <w:r w:rsidR="0012030A" w:rsidRPr="00E632E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РСО </w:t>
            </w:r>
            <w:r w:rsidR="0012030A" w:rsidRPr="00E632EA">
              <w:rPr>
                <w:rFonts w:ascii="Times New Roman" w:hAnsi="Times New Roman" w:cs="Times New Roman"/>
                <w:sz w:val="20"/>
                <w:szCs w:val="20"/>
              </w:rPr>
              <w:t>в  разделе «Подключение к системам</w:t>
            </w:r>
            <w:r w:rsidR="0012030A">
              <w:rPr>
                <w:sz w:val="20"/>
                <w:szCs w:val="20"/>
              </w:rPr>
              <w:t>…»</w:t>
            </w:r>
          </w:p>
        </w:tc>
        <w:tc>
          <w:tcPr>
            <w:tcW w:w="1330" w:type="dxa"/>
          </w:tcPr>
          <w:p w:rsidR="00EE24EF" w:rsidRPr="00EB56EC" w:rsidRDefault="005312E7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3273" w:type="dxa"/>
          </w:tcPr>
          <w:p w:rsidR="00EE24EF" w:rsidRDefault="00E168C5" w:rsidP="00BC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«Водоканал» -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Маслакова Н.М.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E24EF" w:rsidP="00BC6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Варламов Д.В.</w:t>
            </w:r>
            <w:r w:rsidR="00AF3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EB56EC" w:rsidRDefault="00A34E2C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Pr="00EB56EC" w:rsidRDefault="00AF6629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EB56EC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2" w:type="dxa"/>
          </w:tcPr>
          <w:p w:rsidR="00EE24EF" w:rsidRDefault="00EE24EF" w:rsidP="002238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2238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 в соответствии с земельным законодательством Российской Федерации объектов - сетей инженерно</w:t>
            </w:r>
            <w:r w:rsidR="00C656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38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технического обеспечения (тепло-, водоснабжения и водоотведения) на землях или земельных участках, находящихся в государственной или муниципальной собственности, без предоставления земельных участков</w:t>
            </w:r>
          </w:p>
          <w:p w:rsidR="0083328C" w:rsidRDefault="0083328C" w:rsidP="002238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28C" w:rsidRPr="00223818" w:rsidRDefault="0083328C" w:rsidP="00223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EE24EF" w:rsidRDefault="007C4E85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мероприятий, направленных на оптимизацию процедур</w:t>
            </w:r>
          </w:p>
        </w:tc>
        <w:tc>
          <w:tcPr>
            <w:tcW w:w="1330" w:type="dxa"/>
          </w:tcPr>
          <w:p w:rsidR="00EE24EF" w:rsidRPr="00EB56EC" w:rsidRDefault="005312E7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 xml:space="preserve">01.11.2017 </w:t>
            </w:r>
          </w:p>
        </w:tc>
        <w:tc>
          <w:tcPr>
            <w:tcW w:w="3273" w:type="dxa"/>
          </w:tcPr>
          <w:p w:rsidR="00A4743E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–</w:t>
            </w:r>
            <w:r w:rsidR="00A47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Великанова Ю.В.</w:t>
            </w:r>
            <w:r w:rsidR="00B52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Pr="00EB56EC" w:rsidRDefault="00AF66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26457B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062" w:type="dxa"/>
          </w:tcPr>
          <w:p w:rsidR="00EE24EF" w:rsidRPr="0026457B" w:rsidRDefault="00EE24EF" w:rsidP="004B59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645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аличие у админис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трации АГО </w:t>
            </w:r>
            <w:r w:rsidRPr="002645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административных регламентов по предо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ставлению муниципальной услуги н</w:t>
            </w:r>
            <w:r w:rsidRPr="002645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получение разрешения по проведению земляных работ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«ордера на земляные работы») с о</w:t>
            </w:r>
            <w:r w:rsidRPr="002645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пределением срока предоставления «ор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дера на земляные работы»</w:t>
            </w:r>
          </w:p>
        </w:tc>
        <w:tc>
          <w:tcPr>
            <w:tcW w:w="2397" w:type="dxa"/>
          </w:tcPr>
          <w:p w:rsidR="00EE24EF" w:rsidRPr="00477D6C" w:rsidRDefault="00477D6C" w:rsidP="00B52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D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r w:rsidR="00B526B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Асбестовского городского округа </w:t>
            </w:r>
            <w:r w:rsidRPr="00477D6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526B5">
              <w:rPr>
                <w:rFonts w:ascii="Times New Roman" w:hAnsi="Times New Roman" w:cs="Times New Roman"/>
                <w:sz w:val="16"/>
                <w:szCs w:val="16"/>
              </w:rPr>
              <w:t>т 17.12.2013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811-ПА </w:t>
            </w:r>
            <w:r w:rsidR="00B526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муниципальной услуги «выдача разрешения  (ордера) на проведение земляных работ при строительстве, реконструкции и ремонте сетей инженерно-технического обеспечения и иных объектов в АГО»</w:t>
            </w:r>
          </w:p>
        </w:tc>
        <w:tc>
          <w:tcPr>
            <w:tcW w:w="1330" w:type="dxa"/>
          </w:tcPr>
          <w:p w:rsidR="00EE24EF" w:rsidRPr="0083328C" w:rsidRDefault="00E434B7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>До 01.08</w:t>
            </w:r>
            <w:r w:rsidR="00EE24EF" w:rsidRPr="0083328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3273" w:type="dxa"/>
          </w:tcPr>
          <w:p w:rsidR="00A4743E" w:rsidRDefault="00EE24EF" w:rsidP="00264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564066" w:rsidRDefault="00EE24EF" w:rsidP="00264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– </w:t>
            </w:r>
          </w:p>
          <w:p w:rsidR="00EE24EF" w:rsidRDefault="00EE24EF" w:rsidP="00264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Великанова Ю.В.</w:t>
            </w:r>
            <w:r w:rsidR="002A4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26457B" w:rsidRDefault="00EE24EF" w:rsidP="00264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Pr="0083328C" w:rsidRDefault="00E434B7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  <w:r w:rsidR="00EE24EF" w:rsidRPr="0083328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4B592E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2" w:type="dxa"/>
          </w:tcPr>
          <w:p w:rsidR="00EE24EF" w:rsidRPr="004B592E" w:rsidRDefault="00EE24EF" w:rsidP="002238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592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аличие возможности у «Застройщика» (по инициативе) самостоятельного строительства по техническим условиям, установленным РСО, на основании согласованных проектных решений и оформленной необходи</w:t>
            </w:r>
            <w:r w:rsidR="00477D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мой разрешительной документации</w:t>
            </w:r>
            <w:r w:rsidRPr="004B592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 последующей компенсацией затрат со стороны РСО, понесенных в пределах согласованных с Региональной энергетической комиссией Свердловской области индивидуальных тарифов на присоединение, в параметрах, установленных и инвестиционных программах РСО</w:t>
            </w:r>
          </w:p>
        </w:tc>
        <w:tc>
          <w:tcPr>
            <w:tcW w:w="2397" w:type="dxa"/>
          </w:tcPr>
          <w:p w:rsidR="00EE24EF" w:rsidRDefault="007C4E85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мероприятий, направленных на оптимизацию процедур</w:t>
            </w:r>
          </w:p>
        </w:tc>
        <w:tc>
          <w:tcPr>
            <w:tcW w:w="1330" w:type="dxa"/>
          </w:tcPr>
          <w:p w:rsidR="00EE24EF" w:rsidRPr="00EB56EC" w:rsidRDefault="00D2015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 xml:space="preserve">01.11.2017 </w:t>
            </w:r>
          </w:p>
        </w:tc>
        <w:tc>
          <w:tcPr>
            <w:tcW w:w="3273" w:type="dxa"/>
          </w:tcPr>
          <w:p w:rsidR="00A4743E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564066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– </w:t>
            </w:r>
          </w:p>
          <w:p w:rsidR="00A4743E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Великанова Ю.В., </w:t>
            </w:r>
          </w:p>
          <w:p w:rsidR="00A4743E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A4743E">
              <w:rPr>
                <w:rFonts w:ascii="Times New Roman" w:hAnsi="Times New Roman" w:cs="Times New Roman"/>
                <w:sz w:val="20"/>
                <w:szCs w:val="20"/>
              </w:rPr>
              <w:t>альник управления архитектуры и</w:t>
            </w:r>
          </w:p>
          <w:p w:rsidR="00EE24EF" w:rsidRDefault="00A4743E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градостроительства –Камаева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  <w:r w:rsidR="002A4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168C5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«Водоканал» -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Маслакова Н.М.</w:t>
            </w:r>
            <w:r w:rsidR="002A4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4A31">
              <w:rPr>
                <w:rFonts w:ascii="Times New Roman" w:hAnsi="Times New Roman" w:cs="Times New Roman"/>
                <w:sz w:val="20"/>
                <w:szCs w:val="20"/>
              </w:rPr>
              <w:t xml:space="preserve">АГО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Варламов Д.В.</w:t>
            </w:r>
            <w:r w:rsidR="002A4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Pr="00EB56EC" w:rsidRDefault="00AF66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0E5768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2" w:type="dxa"/>
          </w:tcPr>
          <w:p w:rsidR="00EE24EF" w:rsidRPr="000E5768" w:rsidRDefault="00EE24EF" w:rsidP="000E57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техническую возможность </w:t>
            </w:r>
            <w:r w:rsidRPr="000E57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 заявителю акта о готовности вн</w:t>
            </w:r>
            <w:r w:rsidRPr="000E57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утриплощадочных и внутридомовых сетей и оборудования подключае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мого объекта капитального строи</w:t>
            </w:r>
            <w:r w:rsidRPr="000E57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ельства к подаче тепловой энергии и теплоносителя, подписанног</w:t>
            </w:r>
            <w:r w:rsidRPr="000E576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электронной подписью </w:t>
            </w:r>
          </w:p>
        </w:tc>
        <w:tc>
          <w:tcPr>
            <w:tcW w:w="2397" w:type="dxa"/>
          </w:tcPr>
          <w:p w:rsidR="00EE24EF" w:rsidRDefault="00477D6C" w:rsidP="00D2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возможность подписания электронной подписью</w:t>
            </w:r>
            <w:r w:rsidR="00D20159">
              <w:rPr>
                <w:rFonts w:ascii="Times New Roman" w:hAnsi="Times New Roman" w:cs="Times New Roman"/>
                <w:sz w:val="20"/>
                <w:szCs w:val="20"/>
              </w:rPr>
              <w:t xml:space="preserve"> акта о готовности</w:t>
            </w:r>
          </w:p>
        </w:tc>
        <w:tc>
          <w:tcPr>
            <w:tcW w:w="1330" w:type="dxa"/>
          </w:tcPr>
          <w:p w:rsidR="00EE24EF" w:rsidRPr="000E5768" w:rsidRDefault="00D2015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3273" w:type="dxa"/>
          </w:tcPr>
          <w:p w:rsidR="00EE24EF" w:rsidRDefault="00EE24EF" w:rsidP="0038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4A31">
              <w:rPr>
                <w:rFonts w:ascii="Times New Roman" w:hAnsi="Times New Roman" w:cs="Times New Roman"/>
                <w:sz w:val="20"/>
                <w:szCs w:val="20"/>
              </w:rPr>
              <w:t xml:space="preserve">АГО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Варламов Д.В.</w:t>
            </w:r>
          </w:p>
          <w:p w:rsidR="00EE24EF" w:rsidRPr="000E5768" w:rsidRDefault="00EE24EF" w:rsidP="00380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E24EF" w:rsidRPr="00EB56EC" w:rsidRDefault="00AF66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Tr="00E168C5">
        <w:tc>
          <w:tcPr>
            <w:tcW w:w="567" w:type="dxa"/>
          </w:tcPr>
          <w:p w:rsidR="00EE24EF" w:rsidRPr="00287CB6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2" w:type="dxa"/>
          </w:tcPr>
          <w:p w:rsidR="00EE24EF" w:rsidRPr="00287CB6" w:rsidRDefault="00EE24EF" w:rsidP="00287C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87C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аличие возможности направления заявителю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актов о подключении (технологическом присоединен</w:t>
            </w:r>
            <w:r w:rsidRPr="00287C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ии) объектов, разграничении балансовой принадлежности, подписанных электронной подписью (при наличии технической возможности)</w:t>
            </w:r>
          </w:p>
        </w:tc>
        <w:tc>
          <w:tcPr>
            <w:tcW w:w="2397" w:type="dxa"/>
          </w:tcPr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E24EF" w:rsidRPr="000E5768" w:rsidRDefault="00D2015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3273" w:type="dxa"/>
          </w:tcPr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Варламов Д.В.</w:t>
            </w:r>
          </w:p>
          <w:p w:rsidR="00EE24EF" w:rsidRPr="000E5768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Pr="00EB56EC" w:rsidRDefault="00AF66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EB56EC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2A4A3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EE24EF" w:rsidRPr="00034600" w:rsidRDefault="00EE24EF" w:rsidP="00B3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6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62" w:type="dxa"/>
          </w:tcPr>
          <w:p w:rsidR="00EE24EF" w:rsidRPr="00034600" w:rsidRDefault="009163C4" w:rsidP="00287C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E24EF" w:rsidRPr="000346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аличие утвержденных схем тепло-, водоснабжения и водоотведения</w:t>
            </w:r>
          </w:p>
        </w:tc>
        <w:tc>
          <w:tcPr>
            <w:tcW w:w="2397" w:type="dxa"/>
          </w:tcPr>
          <w:p w:rsidR="00EE24EF" w:rsidRPr="00692393" w:rsidRDefault="00696831" w:rsidP="00692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9163C4" w:rsidRPr="00916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ценить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- </w:t>
            </w:r>
            <w:r w:rsidR="009163C4" w:rsidRPr="00916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имеющуюся ситуацию в сфер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 водоснабжения и водоотведения; - </w:t>
            </w:r>
            <w:r w:rsidR="009163C4" w:rsidRPr="00916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средств</w:t>
            </w:r>
            <w:r w:rsidR="009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63C4" w:rsidRPr="00916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необходимых для решения проблем данной сферы</w:t>
            </w:r>
            <w:r w:rsidR="006923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-</w:t>
            </w:r>
            <w:r w:rsidR="009163C4" w:rsidRPr="00916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размер средств</w:t>
            </w:r>
            <w:r w:rsidR="009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9163C4" w:rsidRPr="00916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необходимых </w:t>
            </w:r>
            <w:r w:rsidR="00937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развития системы в перспективе; - </w:t>
            </w:r>
            <w:r w:rsidR="009163C4" w:rsidRPr="00916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возможность разработки </w:t>
            </w:r>
            <w:r w:rsidR="009163C4" w:rsidRPr="00916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инвестиционных программ на основании схем водоснабжения и водоотведения</w:t>
            </w:r>
          </w:p>
        </w:tc>
        <w:tc>
          <w:tcPr>
            <w:tcW w:w="1330" w:type="dxa"/>
          </w:tcPr>
          <w:p w:rsidR="00EE24EF" w:rsidRPr="00034600" w:rsidRDefault="00D2015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3273" w:type="dxa"/>
          </w:tcPr>
          <w:p w:rsidR="00EE24EF" w:rsidRPr="00034600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  <w:tc>
          <w:tcPr>
            <w:tcW w:w="1688" w:type="dxa"/>
          </w:tcPr>
          <w:p w:rsidR="00EE24EF" w:rsidRPr="00034600" w:rsidRDefault="00AF66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EE24EF" w:rsidRPr="00034600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B26329" w:rsidRPr="00034600" w:rsidRDefault="00B26329" w:rsidP="0003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62" w:type="dxa"/>
          </w:tcPr>
          <w:p w:rsidR="00B26329" w:rsidRPr="00305551" w:rsidRDefault="00B26329" w:rsidP="008F4EDC">
            <w:pPr>
              <w:pStyle w:val="3"/>
              <w:shd w:val="clear" w:color="auto" w:fill="auto"/>
              <w:spacing w:before="0" w:line="202" w:lineRule="exac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Создание ИТ-и ин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фраструктуры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для возможности подачи онлайн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заявки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на подключение посредством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информационно-коммуникационной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сети «Интернет»</w:t>
            </w:r>
          </w:p>
        </w:tc>
        <w:tc>
          <w:tcPr>
            <w:tcW w:w="2397" w:type="dxa"/>
            <w:vMerge w:val="restart"/>
          </w:tcPr>
          <w:p w:rsidR="00B26329" w:rsidRDefault="00B26329" w:rsidP="00B2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329" w:rsidRDefault="00B26329" w:rsidP="00B2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329" w:rsidRDefault="00B26329" w:rsidP="00B2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329" w:rsidRDefault="00B26329" w:rsidP="00B2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329" w:rsidRPr="00B26329" w:rsidRDefault="00B26329" w:rsidP="00833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329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329">
              <w:rPr>
                <w:rFonts w:ascii="Times New Roman" w:hAnsi="Times New Roman" w:cs="Times New Roman"/>
                <w:sz w:val="20"/>
                <w:szCs w:val="20"/>
              </w:rPr>
              <w:t xml:space="preserve">ехническую </w:t>
            </w:r>
            <w:r w:rsidRPr="00B26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подачи онлайн - заявки на подключение посредством инфор</w:t>
            </w:r>
            <w:r w:rsidR="00937B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мационно-коммуникационной сети </w:t>
            </w:r>
            <w:r w:rsidRPr="00B26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330" w:type="dxa"/>
          </w:tcPr>
          <w:p w:rsidR="00B26329" w:rsidRPr="00034600" w:rsidRDefault="00D20159" w:rsidP="0003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3273" w:type="dxa"/>
          </w:tcPr>
          <w:p w:rsidR="00B26329" w:rsidRDefault="004F5D35" w:rsidP="0003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«Водоканал» </w:t>
            </w:r>
            <w:r w:rsidR="00FA2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B42">
              <w:rPr>
                <w:rFonts w:ascii="Times New Roman" w:hAnsi="Times New Roman" w:cs="Times New Roman"/>
                <w:sz w:val="20"/>
                <w:szCs w:val="20"/>
              </w:rPr>
              <w:t xml:space="preserve">Маслакова 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</w:p>
          <w:p w:rsidR="00B26329" w:rsidRDefault="00B26329" w:rsidP="0003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Варламов Д.В.</w:t>
            </w:r>
          </w:p>
          <w:p w:rsidR="00B26329" w:rsidRPr="00034600" w:rsidRDefault="00B26329" w:rsidP="0003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</w:t>
            </w:r>
          </w:p>
        </w:tc>
        <w:tc>
          <w:tcPr>
            <w:tcW w:w="1688" w:type="dxa"/>
          </w:tcPr>
          <w:p w:rsidR="00B26329" w:rsidRPr="00EB56EC" w:rsidRDefault="00AF66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B26329" w:rsidRPr="00EB56EC" w:rsidRDefault="00B263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B26329" w:rsidRDefault="00B26329" w:rsidP="0003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62" w:type="dxa"/>
          </w:tcPr>
          <w:p w:rsidR="00B26329" w:rsidRPr="00305551" w:rsidRDefault="00B26329" w:rsidP="00034600">
            <w:pPr>
              <w:pStyle w:val="3"/>
              <w:shd w:val="clear" w:color="auto" w:fill="auto"/>
              <w:spacing w:before="0" w:line="206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аличие интернет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551">
              <w:rPr>
                <w:color w:val="000000"/>
                <w:sz w:val="20"/>
                <w:szCs w:val="20"/>
                <w:lang w:eastAsia="ru-RU"/>
              </w:rPr>
              <w:t>портала с доступной и актуальной информацией с возможностью наблюдать статус исполнения заявки на подключени</w:t>
            </w:r>
            <w:r>
              <w:rPr>
                <w:color w:val="000000"/>
                <w:sz w:val="20"/>
                <w:szCs w:val="20"/>
                <w:lang w:eastAsia="ru-RU"/>
              </w:rPr>
              <w:t>е в интерактивном режиме</w:t>
            </w:r>
          </w:p>
        </w:tc>
        <w:tc>
          <w:tcPr>
            <w:tcW w:w="2397" w:type="dxa"/>
            <w:vMerge/>
          </w:tcPr>
          <w:p w:rsidR="00B26329" w:rsidRDefault="00B26329" w:rsidP="002A4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B26329" w:rsidRPr="00034600" w:rsidRDefault="00D43576" w:rsidP="002A4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3273" w:type="dxa"/>
          </w:tcPr>
          <w:p w:rsidR="00B26329" w:rsidRDefault="004F5D35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«Водоканал» </w:t>
            </w:r>
            <w:r w:rsidR="00FA2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Маслакова Н.М.</w:t>
            </w:r>
          </w:p>
          <w:p w:rsidR="00B26329" w:rsidRDefault="00B263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Варламов Д.В.</w:t>
            </w:r>
          </w:p>
          <w:p w:rsidR="00B26329" w:rsidRPr="00034600" w:rsidRDefault="00B26329" w:rsidP="002A4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</w:t>
            </w:r>
          </w:p>
        </w:tc>
        <w:tc>
          <w:tcPr>
            <w:tcW w:w="1688" w:type="dxa"/>
          </w:tcPr>
          <w:p w:rsidR="00B26329" w:rsidRPr="00EB56EC" w:rsidRDefault="00D43576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B26329" w:rsidRPr="00EB56EC" w:rsidRDefault="00B263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B26329" w:rsidRPr="004C0AA8" w:rsidRDefault="00B26329" w:rsidP="0003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A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62" w:type="dxa"/>
          </w:tcPr>
          <w:p w:rsidR="00B26329" w:rsidRPr="004C0AA8" w:rsidRDefault="00B26329" w:rsidP="00034600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4C0AA8">
              <w:rPr>
                <w:color w:val="000000"/>
                <w:sz w:val="20"/>
                <w:szCs w:val="20"/>
                <w:lang w:eastAsia="ru-RU"/>
              </w:rPr>
              <w:t>озможность дистанционного заключения договоров о подключении, о предоставлении коммунальных услуг и иное</w:t>
            </w:r>
          </w:p>
        </w:tc>
        <w:tc>
          <w:tcPr>
            <w:tcW w:w="2397" w:type="dxa"/>
            <w:vMerge/>
          </w:tcPr>
          <w:p w:rsidR="00B26329" w:rsidRDefault="00B26329" w:rsidP="0003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B26329" w:rsidRPr="004C0AA8" w:rsidRDefault="00D20159" w:rsidP="0003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3273" w:type="dxa"/>
          </w:tcPr>
          <w:p w:rsidR="00B26329" w:rsidRDefault="00FA2B42" w:rsidP="0030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«Водоканал»  -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Маслакова Н.М.</w:t>
            </w:r>
          </w:p>
          <w:p w:rsidR="00B26329" w:rsidRDefault="00B26329" w:rsidP="00307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Варламов Д.В.</w:t>
            </w:r>
          </w:p>
          <w:p w:rsidR="00B26329" w:rsidRPr="004C0AA8" w:rsidRDefault="00B26329" w:rsidP="00307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-Жиляков М.П</w:t>
            </w:r>
          </w:p>
        </w:tc>
        <w:tc>
          <w:tcPr>
            <w:tcW w:w="1688" w:type="dxa"/>
          </w:tcPr>
          <w:p w:rsidR="00B26329" w:rsidRPr="00EB56EC" w:rsidRDefault="00AF66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B2632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41" w:type="dxa"/>
          </w:tcPr>
          <w:p w:rsidR="00B26329" w:rsidRPr="00EB56EC" w:rsidRDefault="00B26329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EE24EF" w:rsidRPr="0083328C" w:rsidRDefault="003B4DD6" w:rsidP="0003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5062" w:type="dxa"/>
          </w:tcPr>
          <w:p w:rsidR="00EE24EF" w:rsidRPr="0083328C" w:rsidRDefault="00EE24EF" w:rsidP="00034600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3328C">
              <w:rPr>
                <w:color w:val="000000"/>
                <w:sz w:val="20"/>
                <w:szCs w:val="20"/>
                <w:lang w:eastAsia="ru-RU"/>
              </w:rPr>
              <w:t>Формирование базы региональных респондентов по специализированным показателям А7 и Л8 (эффективность процедур по подключению к сетям водоснабжения, водоотведения и теплоснабжения соответственно)</w:t>
            </w:r>
          </w:p>
        </w:tc>
        <w:tc>
          <w:tcPr>
            <w:tcW w:w="2397" w:type="dxa"/>
          </w:tcPr>
          <w:p w:rsidR="00EE24EF" w:rsidRPr="0083328C" w:rsidRDefault="00243729" w:rsidP="00034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2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этого пункта</w:t>
            </w:r>
          </w:p>
        </w:tc>
        <w:tc>
          <w:tcPr>
            <w:tcW w:w="1330" w:type="dxa"/>
          </w:tcPr>
          <w:p w:rsidR="00EE24EF" w:rsidRPr="0083328C" w:rsidRDefault="00EE24EF" w:rsidP="0003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2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 (до 10 числа месяца, следую</w:t>
            </w:r>
            <w:r w:rsidRPr="008332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за отчетным)</w:t>
            </w:r>
          </w:p>
        </w:tc>
        <w:tc>
          <w:tcPr>
            <w:tcW w:w="3273" w:type="dxa"/>
          </w:tcPr>
          <w:p w:rsidR="00EE24EF" w:rsidRPr="0083328C" w:rsidRDefault="00EE24EF" w:rsidP="0003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564066"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 Асбестовского городского округа</w:t>
            </w:r>
          </w:p>
        </w:tc>
        <w:tc>
          <w:tcPr>
            <w:tcW w:w="1688" w:type="dxa"/>
          </w:tcPr>
          <w:p w:rsidR="00EE24EF" w:rsidRPr="0083328C" w:rsidRDefault="00EE24EF" w:rsidP="002A4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2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полгода (до 12 числа месяца, следую</w:t>
            </w:r>
            <w:r w:rsidRPr="008332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за отчетным)</w:t>
            </w:r>
          </w:p>
        </w:tc>
        <w:tc>
          <w:tcPr>
            <w:tcW w:w="1541" w:type="dxa"/>
          </w:tcPr>
          <w:p w:rsidR="00EE24EF" w:rsidRPr="0083328C" w:rsidRDefault="00EE24EF" w:rsidP="0003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 w:rsidRPr="008332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83328C"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EE24EF" w:rsidRPr="004C0AA8" w:rsidRDefault="00EE24EF" w:rsidP="0003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B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2" w:type="dxa"/>
          </w:tcPr>
          <w:p w:rsidR="00EE24EF" w:rsidRPr="003073AD" w:rsidRDefault="00EE24EF" w:rsidP="00034600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3073AD">
              <w:rPr>
                <w:color w:val="000000"/>
                <w:sz w:val="20"/>
                <w:szCs w:val="20"/>
                <w:lang w:eastAsia="ru-RU"/>
              </w:rPr>
              <w:t>оздание в РСО, осуществляющих подключение к сетям инженерно- технического обеспечения (тепло-, водоснабжения и водоотведения), контрольных комиссий по подключению (технологическому присоединению) с участием представителей органов местного самоуправления муниципального образования</w:t>
            </w:r>
          </w:p>
        </w:tc>
        <w:tc>
          <w:tcPr>
            <w:tcW w:w="2397" w:type="dxa"/>
          </w:tcPr>
          <w:p w:rsidR="00EE24EF" w:rsidRDefault="00630B1B" w:rsidP="00034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комиссии, </w:t>
            </w:r>
          </w:p>
          <w:p w:rsidR="00630B1B" w:rsidRDefault="00630B1B" w:rsidP="008332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АГО - определить представителя в комиссии РСО</w:t>
            </w:r>
          </w:p>
        </w:tc>
        <w:tc>
          <w:tcPr>
            <w:tcW w:w="1330" w:type="dxa"/>
          </w:tcPr>
          <w:p w:rsidR="00EE24EF" w:rsidRDefault="00EE24EF" w:rsidP="00034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EE24EF" w:rsidRDefault="00EE24EF" w:rsidP="000346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 10</w:t>
            </w:r>
            <w:r w:rsidRPr="004C0A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 месяца, следую</w:t>
            </w:r>
            <w:r w:rsidRPr="004C0A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за отчетным)</w:t>
            </w:r>
          </w:p>
        </w:tc>
        <w:tc>
          <w:tcPr>
            <w:tcW w:w="3273" w:type="dxa"/>
          </w:tcPr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EE24EF" w:rsidRDefault="006428F7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«Водоканал»</w:t>
            </w:r>
            <w:r w:rsidR="00FA2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B42">
              <w:rPr>
                <w:rFonts w:ascii="Times New Roman" w:hAnsi="Times New Roman" w:cs="Times New Roman"/>
                <w:sz w:val="20"/>
                <w:szCs w:val="20"/>
              </w:rPr>
              <w:t xml:space="preserve">Маслакова </w:t>
            </w:r>
            <w:r w:rsidR="00EE24EF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  <w:r w:rsidR="00A450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45092">
              <w:rPr>
                <w:rFonts w:ascii="Times New Roman" w:hAnsi="Times New Roman" w:cs="Times New Roman"/>
                <w:sz w:val="20"/>
                <w:szCs w:val="20"/>
              </w:rPr>
              <w:t xml:space="preserve">АГО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Варламов Д.В.</w:t>
            </w:r>
            <w:r w:rsidR="00A450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Pr="0026457B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Default="00EE24EF" w:rsidP="00CB1E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EE24EF" w:rsidRDefault="00EE24EF" w:rsidP="00CB1E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 12</w:t>
            </w:r>
            <w:r w:rsidRPr="004C0A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 месяца, следую</w:t>
            </w:r>
            <w:r w:rsidRPr="004C0A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за отчетным)</w:t>
            </w:r>
          </w:p>
        </w:tc>
        <w:tc>
          <w:tcPr>
            <w:tcW w:w="1541" w:type="dxa"/>
          </w:tcPr>
          <w:p w:rsidR="00EE24EF" w:rsidRPr="004C0AA8" w:rsidRDefault="00EE24EF" w:rsidP="002A4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EE24EF" w:rsidRDefault="00EE24EF" w:rsidP="00CB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2" w:type="dxa"/>
          </w:tcPr>
          <w:p w:rsidR="00EE24EF" w:rsidRDefault="00EE24EF" w:rsidP="00CB1EAC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B142E7">
              <w:rPr>
                <w:color w:val="000000"/>
                <w:sz w:val="20"/>
                <w:szCs w:val="20"/>
                <w:lang w:eastAsia="ru-RU"/>
              </w:rPr>
              <w:t xml:space="preserve">аправление на согласование в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администрацию Асбестовского городского округа </w:t>
            </w:r>
            <w:r w:rsidRPr="00B142E7">
              <w:rPr>
                <w:color w:val="000000"/>
                <w:sz w:val="20"/>
                <w:szCs w:val="20"/>
                <w:lang w:eastAsia="ru-RU"/>
              </w:rPr>
              <w:t>для заключения формы соглашения о сотрудничестве в сфере подключения объектов капитального строительства к централизованным системам тепло</w:t>
            </w:r>
            <w:r>
              <w:rPr>
                <w:color w:val="000000"/>
                <w:sz w:val="20"/>
                <w:szCs w:val="20"/>
                <w:lang w:eastAsia="ru-RU"/>
              </w:rPr>
              <w:t>снабжения с участием РСО</w:t>
            </w:r>
          </w:p>
          <w:p w:rsidR="0083328C" w:rsidRDefault="0083328C" w:rsidP="00CB1EAC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83328C" w:rsidRDefault="0083328C" w:rsidP="00CB1EAC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83328C" w:rsidRDefault="0083328C" w:rsidP="00CB1EAC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83328C" w:rsidRDefault="0083328C" w:rsidP="00CB1EAC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EE24EF" w:rsidRDefault="00EE24EF" w:rsidP="00CB1EAC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E24EF" w:rsidRPr="0083328C" w:rsidRDefault="00D20159" w:rsidP="00CB1EAC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3328C">
              <w:rPr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EE24EF" w:rsidRPr="0083328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E434B7" w:rsidRPr="0083328C">
              <w:rPr>
                <w:color w:val="000000"/>
                <w:sz w:val="20"/>
                <w:szCs w:val="20"/>
                <w:lang w:eastAsia="ru-RU"/>
              </w:rPr>
              <w:t>1.</w:t>
            </w:r>
            <w:r w:rsidR="00E434B7" w:rsidRPr="0083328C">
              <w:rPr>
                <w:sz w:val="20"/>
                <w:szCs w:val="20"/>
                <w:lang w:eastAsia="ru-RU"/>
              </w:rPr>
              <w:t>08</w:t>
            </w:r>
            <w:r w:rsidR="00EE24EF" w:rsidRPr="0083328C">
              <w:rPr>
                <w:color w:val="FF0000"/>
                <w:sz w:val="20"/>
                <w:szCs w:val="20"/>
                <w:lang w:eastAsia="ru-RU"/>
              </w:rPr>
              <w:t>.</w:t>
            </w:r>
            <w:r w:rsidR="00EE24EF" w:rsidRPr="0083328C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73" w:type="dxa"/>
          </w:tcPr>
          <w:p w:rsidR="00EE24EF" w:rsidRDefault="00EE24EF" w:rsidP="00277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EE24EF" w:rsidRDefault="00EE24EF" w:rsidP="00277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Default="00E434B7" w:rsidP="00CB1E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28.07</w:t>
            </w:r>
            <w:r w:rsidR="00EE24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541" w:type="dxa"/>
          </w:tcPr>
          <w:p w:rsidR="00EE24EF" w:rsidRDefault="00EE24EF" w:rsidP="00CB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EE24EF" w:rsidRDefault="00EE24EF" w:rsidP="00CB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B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2" w:type="dxa"/>
          </w:tcPr>
          <w:p w:rsidR="00EE24EF" w:rsidRDefault="00EE24EF" w:rsidP="00CB1EAC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2772B5">
              <w:rPr>
                <w:color w:val="000000"/>
                <w:sz w:val="20"/>
                <w:szCs w:val="20"/>
                <w:lang w:eastAsia="ru-RU"/>
              </w:rPr>
              <w:t>аключение соглашений о сотрудничестве в сфере подключения (технологического присоединения) объектов к сетям теплоснабжения между Министерством энергетики и жилищно- коммунального хозяйства Свердловской области, органами местного самоуправления муниципальных образований, расположенных на территории Свердловской области, и РСО, осуществляющими деятельность на территории муниципальных образований в сфере теплоснабжения</w:t>
            </w:r>
          </w:p>
          <w:p w:rsidR="0083328C" w:rsidRPr="002772B5" w:rsidRDefault="0083328C" w:rsidP="00CB1EAC">
            <w:pPr>
              <w:pStyle w:val="3"/>
              <w:shd w:val="clear" w:color="auto" w:fill="auto"/>
              <w:spacing w:before="0" w:line="202" w:lineRule="exact"/>
              <w:ind w:left="10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EE24EF" w:rsidRDefault="00EE24EF" w:rsidP="00CB1EAC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E24EF" w:rsidRDefault="00D20159" w:rsidP="00CB1EAC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EE24EF">
              <w:rPr>
                <w:color w:val="000000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3273" w:type="dxa"/>
          </w:tcPr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 «Энергокомплекс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092">
              <w:rPr>
                <w:rFonts w:ascii="Times New Roman" w:hAnsi="Times New Roman" w:cs="Times New Roman"/>
                <w:sz w:val="20"/>
                <w:szCs w:val="20"/>
              </w:rPr>
              <w:t>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Варламов Д.В.</w:t>
            </w:r>
            <w:r w:rsidR="00A450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24EF" w:rsidRDefault="00EE24EF" w:rsidP="002A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Default="00AF6629" w:rsidP="002A4A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  <w:r w:rsidR="00EE24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541" w:type="dxa"/>
          </w:tcPr>
          <w:p w:rsidR="00EE24EF" w:rsidRDefault="00EE24EF" w:rsidP="002A4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  <w:tr w:rsidR="002A4A31" w:rsidRPr="00034600" w:rsidTr="00E168C5">
        <w:tc>
          <w:tcPr>
            <w:tcW w:w="567" w:type="dxa"/>
          </w:tcPr>
          <w:p w:rsidR="00EE24EF" w:rsidRDefault="00630B1B" w:rsidP="00CB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62" w:type="dxa"/>
          </w:tcPr>
          <w:p w:rsidR="00EE24EF" w:rsidRDefault="00EE24EF" w:rsidP="0083328C">
            <w:pPr>
              <w:pStyle w:val="3"/>
              <w:shd w:val="clear" w:color="auto" w:fill="auto"/>
              <w:spacing w:before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B19AD">
              <w:rPr>
                <w:color w:val="000000"/>
                <w:sz w:val="20"/>
                <w:szCs w:val="20"/>
                <w:lang w:eastAsia="ru-RU"/>
              </w:rPr>
              <w:t>нализ выполнения заключенных соглашений о сотрудничестве в сфере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19AD">
              <w:rPr>
                <w:color w:val="000000"/>
                <w:sz w:val="20"/>
                <w:szCs w:val="20"/>
                <w:lang w:eastAsia="ru-RU"/>
              </w:rPr>
              <w:t>подключения (технологического присоединения) объектов капитального строительства к сетям инженерно- технического обеспечения (тепло-, водоснабжения и водоотведения) организаций, в том числе соблюдения сроков подключения (</w:t>
            </w:r>
            <w:r w:rsidR="00A45092">
              <w:rPr>
                <w:color w:val="000000"/>
                <w:sz w:val="20"/>
                <w:szCs w:val="20"/>
                <w:lang w:eastAsia="ru-RU"/>
              </w:rPr>
              <w:t>технологического присоединения)</w:t>
            </w:r>
          </w:p>
          <w:p w:rsidR="0083328C" w:rsidRDefault="0083328C" w:rsidP="0083328C">
            <w:pPr>
              <w:pStyle w:val="3"/>
              <w:shd w:val="clear" w:color="auto" w:fill="auto"/>
              <w:spacing w:before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EE24EF" w:rsidRPr="008B19AD" w:rsidRDefault="00A34E2C" w:rsidP="00D20159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Подготовить анализ и предоставить заместителю главы АГО </w:t>
            </w:r>
          </w:p>
        </w:tc>
        <w:tc>
          <w:tcPr>
            <w:tcW w:w="1330" w:type="dxa"/>
          </w:tcPr>
          <w:p w:rsidR="00EE24EF" w:rsidRPr="008D0F97" w:rsidRDefault="00EE24EF" w:rsidP="008D0F97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B19AD">
              <w:rPr>
                <w:color w:val="000000"/>
                <w:sz w:val="20"/>
                <w:szCs w:val="20"/>
                <w:lang w:eastAsia="ru-RU"/>
              </w:rPr>
              <w:t>1 раз 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19AD">
              <w:rPr>
                <w:color w:val="000000"/>
                <w:sz w:val="20"/>
                <w:szCs w:val="20"/>
                <w:lang w:eastAsia="ru-RU"/>
              </w:rPr>
              <w:t>полгода,</w:t>
            </w:r>
          </w:p>
          <w:p w:rsidR="00EE24EF" w:rsidRPr="008B19AD" w:rsidRDefault="00EE24EF" w:rsidP="008D0F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9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19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  <w:p w:rsidR="00EE24EF" w:rsidRDefault="00EE24EF" w:rsidP="008D0F97">
            <w:pPr>
              <w:pStyle w:val="3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последнего месяца </w:t>
            </w:r>
            <w:r w:rsidRPr="008B19AD">
              <w:rPr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3273" w:type="dxa"/>
          </w:tcPr>
          <w:p w:rsidR="00EE24EF" w:rsidRDefault="00EE24EF" w:rsidP="008D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округа, </w:t>
            </w:r>
          </w:p>
          <w:p w:rsidR="00EE24EF" w:rsidRDefault="00EE24EF" w:rsidP="008D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 w:rsidRPr="00640F2F">
              <w:rPr>
                <w:rFonts w:ascii="Times New Roman" w:hAnsi="Times New Roman" w:cs="Times New Roman"/>
                <w:sz w:val="20"/>
                <w:szCs w:val="20"/>
              </w:rPr>
              <w:t>«Горэнерго»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Жиляков М.П.</w:t>
            </w:r>
          </w:p>
        </w:tc>
        <w:tc>
          <w:tcPr>
            <w:tcW w:w="1688" w:type="dxa"/>
          </w:tcPr>
          <w:p w:rsidR="00EE24EF" w:rsidRDefault="00EE24EF" w:rsidP="008D0F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EE24EF" w:rsidRDefault="00EE24EF" w:rsidP="008D0F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 17</w:t>
            </w:r>
            <w:r w:rsidRPr="004C0A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 месяца, следую</w:t>
            </w:r>
            <w:r w:rsidRPr="004C0A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щего за отчетным)</w:t>
            </w:r>
          </w:p>
        </w:tc>
        <w:tc>
          <w:tcPr>
            <w:tcW w:w="1541" w:type="dxa"/>
          </w:tcPr>
          <w:p w:rsidR="00EE24EF" w:rsidRDefault="00EE24EF" w:rsidP="002A4A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5640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Асбестовского городского округа</w:t>
            </w:r>
          </w:p>
        </w:tc>
      </w:tr>
    </w:tbl>
    <w:p w:rsidR="00B3571C" w:rsidRPr="00034600" w:rsidRDefault="00B3571C" w:rsidP="00736919">
      <w:pPr>
        <w:rPr>
          <w:rFonts w:ascii="Times New Roman" w:hAnsi="Times New Roman" w:cs="Times New Roman"/>
          <w:sz w:val="28"/>
          <w:szCs w:val="28"/>
        </w:rPr>
      </w:pPr>
    </w:p>
    <w:sectPr w:rsidR="00B3571C" w:rsidRPr="00034600" w:rsidSect="0083328C">
      <w:headerReference w:type="default" r:id="rId8"/>
      <w:pgSz w:w="16838" w:h="11906" w:orient="landscape"/>
      <w:pgMar w:top="1276" w:right="536" w:bottom="567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93" w:rsidRDefault="00957293" w:rsidP="0083328C">
      <w:pPr>
        <w:spacing w:after="0" w:line="240" w:lineRule="auto"/>
      </w:pPr>
      <w:r>
        <w:separator/>
      </w:r>
    </w:p>
  </w:endnote>
  <w:endnote w:type="continuationSeparator" w:id="1">
    <w:p w:rsidR="00957293" w:rsidRDefault="00957293" w:rsidP="0083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93" w:rsidRDefault="00957293" w:rsidP="0083328C">
      <w:pPr>
        <w:spacing w:after="0" w:line="240" w:lineRule="auto"/>
      </w:pPr>
      <w:r>
        <w:separator/>
      </w:r>
    </w:p>
  </w:footnote>
  <w:footnote w:type="continuationSeparator" w:id="1">
    <w:p w:rsidR="00957293" w:rsidRDefault="00957293" w:rsidP="0083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0001"/>
      <w:docPartObj>
        <w:docPartGallery w:val="Page Numbers (Top of Page)"/>
        <w:docPartUnique/>
      </w:docPartObj>
    </w:sdtPr>
    <w:sdtContent>
      <w:p w:rsidR="0083328C" w:rsidRDefault="0083328C">
        <w:pPr>
          <w:pStyle w:val="a8"/>
          <w:jc w:val="center"/>
        </w:pPr>
        <w:fldSimple w:instr=" PAGE   \* MERGEFORMAT ">
          <w:r w:rsidR="00FE3C4F">
            <w:rPr>
              <w:noProof/>
            </w:rPr>
            <w:t>2</w:t>
          </w:r>
        </w:fldSimple>
      </w:p>
    </w:sdtContent>
  </w:sdt>
  <w:p w:rsidR="0083328C" w:rsidRDefault="008332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789"/>
    <w:multiLevelType w:val="multilevel"/>
    <w:tmpl w:val="853A7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66F91"/>
    <w:multiLevelType w:val="multilevel"/>
    <w:tmpl w:val="A6A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55981"/>
    <w:multiLevelType w:val="hybridMultilevel"/>
    <w:tmpl w:val="17BE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398B"/>
    <w:multiLevelType w:val="hybridMultilevel"/>
    <w:tmpl w:val="BA90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1884"/>
    <w:multiLevelType w:val="hybridMultilevel"/>
    <w:tmpl w:val="741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71C"/>
    <w:rsid w:val="000072DD"/>
    <w:rsid w:val="00034600"/>
    <w:rsid w:val="000B77E6"/>
    <w:rsid w:val="000E5768"/>
    <w:rsid w:val="0012030A"/>
    <w:rsid w:val="002067C6"/>
    <w:rsid w:val="00212135"/>
    <w:rsid w:val="00223818"/>
    <w:rsid w:val="00243729"/>
    <w:rsid w:val="0026457B"/>
    <w:rsid w:val="002772B5"/>
    <w:rsid w:val="00287CB6"/>
    <w:rsid w:val="002A4A31"/>
    <w:rsid w:val="003073AD"/>
    <w:rsid w:val="00380631"/>
    <w:rsid w:val="003B4DD6"/>
    <w:rsid w:val="003D2BFA"/>
    <w:rsid w:val="003F4299"/>
    <w:rsid w:val="00477D6C"/>
    <w:rsid w:val="00481319"/>
    <w:rsid w:val="00485F40"/>
    <w:rsid w:val="004B592E"/>
    <w:rsid w:val="004C0AA8"/>
    <w:rsid w:val="004D4630"/>
    <w:rsid w:val="004F5D35"/>
    <w:rsid w:val="00503F0A"/>
    <w:rsid w:val="005312E7"/>
    <w:rsid w:val="00534BC7"/>
    <w:rsid w:val="00564066"/>
    <w:rsid w:val="00595A9E"/>
    <w:rsid w:val="00617B97"/>
    <w:rsid w:val="00630B1B"/>
    <w:rsid w:val="006428F7"/>
    <w:rsid w:val="00671125"/>
    <w:rsid w:val="006747B3"/>
    <w:rsid w:val="00692393"/>
    <w:rsid w:val="00696831"/>
    <w:rsid w:val="006C20C8"/>
    <w:rsid w:val="006D4CD2"/>
    <w:rsid w:val="006E15C2"/>
    <w:rsid w:val="006E3927"/>
    <w:rsid w:val="006E770D"/>
    <w:rsid w:val="00706091"/>
    <w:rsid w:val="007304B0"/>
    <w:rsid w:val="00736919"/>
    <w:rsid w:val="00763D80"/>
    <w:rsid w:val="007921CB"/>
    <w:rsid w:val="007C4E85"/>
    <w:rsid w:val="007E42CE"/>
    <w:rsid w:val="00801276"/>
    <w:rsid w:val="0083328C"/>
    <w:rsid w:val="00851A30"/>
    <w:rsid w:val="00882CC8"/>
    <w:rsid w:val="008D0F97"/>
    <w:rsid w:val="008F33F4"/>
    <w:rsid w:val="008F4EDC"/>
    <w:rsid w:val="009163C4"/>
    <w:rsid w:val="00937B2B"/>
    <w:rsid w:val="00944DCB"/>
    <w:rsid w:val="00957293"/>
    <w:rsid w:val="009772D3"/>
    <w:rsid w:val="0099344A"/>
    <w:rsid w:val="00A0278D"/>
    <w:rsid w:val="00A34E2C"/>
    <w:rsid w:val="00A45092"/>
    <w:rsid w:val="00A4743E"/>
    <w:rsid w:val="00AA375B"/>
    <w:rsid w:val="00AF356B"/>
    <w:rsid w:val="00AF6629"/>
    <w:rsid w:val="00B00040"/>
    <w:rsid w:val="00B26329"/>
    <w:rsid w:val="00B3571C"/>
    <w:rsid w:val="00B45C3C"/>
    <w:rsid w:val="00B526B5"/>
    <w:rsid w:val="00B71576"/>
    <w:rsid w:val="00BC6AD4"/>
    <w:rsid w:val="00BF085C"/>
    <w:rsid w:val="00BF4704"/>
    <w:rsid w:val="00C009A2"/>
    <w:rsid w:val="00C20E84"/>
    <w:rsid w:val="00C656A0"/>
    <w:rsid w:val="00C73F7E"/>
    <w:rsid w:val="00CB1EAC"/>
    <w:rsid w:val="00CB5F1F"/>
    <w:rsid w:val="00CC679E"/>
    <w:rsid w:val="00CF0984"/>
    <w:rsid w:val="00D20159"/>
    <w:rsid w:val="00D43576"/>
    <w:rsid w:val="00D616BD"/>
    <w:rsid w:val="00E168C5"/>
    <w:rsid w:val="00E434B7"/>
    <w:rsid w:val="00E62452"/>
    <w:rsid w:val="00E632EA"/>
    <w:rsid w:val="00E95405"/>
    <w:rsid w:val="00EB56EC"/>
    <w:rsid w:val="00EC09E8"/>
    <w:rsid w:val="00EE24EF"/>
    <w:rsid w:val="00F32578"/>
    <w:rsid w:val="00F72B1D"/>
    <w:rsid w:val="00FA2B42"/>
    <w:rsid w:val="00FB4243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1C"/>
    <w:pPr>
      <w:ind w:left="720"/>
      <w:contextualSpacing/>
    </w:pPr>
  </w:style>
  <w:style w:type="table" w:styleId="a4">
    <w:name w:val="Table Grid"/>
    <w:basedOn w:val="a1"/>
    <w:uiPriority w:val="59"/>
    <w:rsid w:val="00B3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rsid w:val="00BC6A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BC6AD4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D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F97"/>
  </w:style>
  <w:style w:type="paragraph" w:styleId="a8">
    <w:name w:val="header"/>
    <w:basedOn w:val="a"/>
    <w:link w:val="a9"/>
    <w:uiPriority w:val="99"/>
    <w:unhideWhenUsed/>
    <w:rsid w:val="0083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287FB-A107-4F75-83F3-CF611239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luba</cp:lastModifiedBy>
  <cp:revision>4</cp:revision>
  <cp:lastPrinted>2017-07-24T10:54:00Z</cp:lastPrinted>
  <dcterms:created xsi:type="dcterms:W3CDTF">2017-07-24T10:54:00Z</dcterms:created>
  <dcterms:modified xsi:type="dcterms:W3CDTF">2017-07-24T11:00:00Z</dcterms:modified>
</cp:coreProperties>
</file>