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6A" w:rsidRDefault="002B2DED">
      <w:pPr>
        <w:pStyle w:val="11"/>
        <w:jc w:val="center"/>
      </w:pPr>
      <w:r>
        <w:t xml:space="preserve"> </w:t>
      </w:r>
      <w:r w:rsidR="00535DED">
        <w:t xml:space="preserve">   </w:t>
      </w:r>
      <w:r w:rsidR="009F3855">
        <w:t xml:space="preserve"> </w:t>
      </w:r>
      <w:r w:rsidR="00FD20ED">
        <w:t xml:space="preserve">  </w:t>
      </w:r>
    </w:p>
    <w:p w:rsidR="00804D7E" w:rsidRDefault="00804D7E">
      <w:pPr>
        <w:pStyle w:val="11"/>
        <w:jc w:val="center"/>
      </w:pPr>
      <w:r>
        <w:t>РОССИЙСКАЯ ФЕДЕРАЦИЯ</w:t>
      </w:r>
    </w:p>
    <w:p w:rsidR="00804D7E" w:rsidRDefault="00804D7E">
      <w:pPr>
        <w:widowControl/>
        <w:spacing w:before="0"/>
        <w:ind w:right="0"/>
        <w:rPr>
          <w:sz w:val="32"/>
          <w:szCs w:val="32"/>
        </w:rPr>
      </w:pPr>
    </w:p>
    <w:p w:rsidR="00804D7E" w:rsidRDefault="00804D7E">
      <w:pPr>
        <w:pStyle w:val="21"/>
        <w:jc w:val="center"/>
      </w:pPr>
      <w:r>
        <w:t>СВЕРДЛОВСКАЯ ОБЛАСТЬ</w:t>
      </w: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</w:p>
    <w:p w:rsidR="00804D7E" w:rsidRDefault="00804D7E">
      <w:pPr>
        <w:pStyle w:val="31"/>
        <w:jc w:val="center"/>
        <w:rPr>
          <w:sz w:val="24"/>
          <w:szCs w:val="24"/>
        </w:rPr>
      </w:pPr>
      <w:r>
        <w:t>П А С П О Р Т</w:t>
      </w:r>
    </w:p>
    <w:p w:rsidR="00804D7E" w:rsidRDefault="00804D7E">
      <w:pPr>
        <w:widowControl/>
        <w:spacing w:before="0"/>
        <w:ind w:right="0"/>
        <w:jc w:val="left"/>
      </w:pPr>
    </w:p>
    <w:p w:rsidR="00804D7E" w:rsidRDefault="00804D7E">
      <w:pPr>
        <w:widowControl/>
        <w:spacing w:before="0"/>
        <w:ind w:right="0"/>
        <w:jc w:val="left"/>
      </w:pPr>
    </w:p>
    <w:p w:rsidR="00804D7E" w:rsidRDefault="00804D7E">
      <w:pPr>
        <w:widowControl/>
        <w:spacing w:before="0"/>
        <w:ind w:right="0"/>
        <w:jc w:val="left"/>
      </w:pPr>
    </w:p>
    <w:p w:rsidR="00804D7E" w:rsidRDefault="00804D7E">
      <w:pPr>
        <w:widowControl/>
        <w:spacing w:before="0"/>
        <w:ind w:right="0"/>
        <w:jc w:val="left"/>
      </w:pPr>
    </w:p>
    <w:p w:rsidR="00804D7E" w:rsidRDefault="00804D7E">
      <w:pPr>
        <w:widowControl/>
        <w:spacing w:before="0"/>
        <w:ind w:right="0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394"/>
      </w:tblGrid>
      <w:tr w:rsidR="00804D7E" w:rsidTr="0065519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4D7E" w:rsidRDefault="00804D7E">
            <w:pPr>
              <w:widowControl/>
              <w:spacing w:before="0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="00600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04D7E" w:rsidRDefault="004A09A8" w:rsidP="00E32D17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Асбестовский городской округ</w:t>
            </w:r>
          </w:p>
        </w:tc>
      </w:tr>
      <w:tr w:rsidR="00804D7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4D7E" w:rsidRDefault="00804D7E">
            <w:pPr>
              <w:pStyle w:val="21"/>
            </w:pPr>
            <w:r>
              <w:t xml:space="preserve">Центр </w:t>
            </w:r>
            <w:r w:rsidR="00512B72">
              <w:t xml:space="preserve">  </w:t>
            </w:r>
            <w:r>
              <w:t>муниципального</w:t>
            </w:r>
          </w:p>
          <w:p w:rsidR="00804D7E" w:rsidRDefault="00804D7E">
            <w:pPr>
              <w:widowControl/>
              <w:spacing w:before="0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04D7E" w:rsidRDefault="00804D7E" w:rsidP="00E32D17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  <w:p w:rsidR="00804D7E" w:rsidRDefault="004A09A8" w:rsidP="00E32D17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Асбест</w:t>
            </w:r>
          </w:p>
        </w:tc>
      </w:tr>
      <w:tr w:rsidR="000D2B9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2B9E" w:rsidRDefault="000D2B9E" w:rsidP="000D2B9E">
            <w:pPr>
              <w:pStyle w:val="caaieiaie2"/>
            </w:pPr>
            <w:r>
              <w:t>Дата принятия устава                                                      муниципального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0D2B9E" w:rsidRPr="000D2B9E" w:rsidRDefault="000D2B9E" w:rsidP="000D2B9E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  <w:p w:rsidR="000D2B9E" w:rsidRPr="000D2B9E" w:rsidRDefault="0040235E" w:rsidP="0040235E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74BB">
              <w:rPr>
                <w:sz w:val="28"/>
                <w:szCs w:val="28"/>
              </w:rPr>
              <w:t>7</w:t>
            </w:r>
            <w:r w:rsidR="009745A5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>1997</w:t>
            </w:r>
            <w:r w:rsidR="009574B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804D7E" w:rsidRDefault="00804D7E" w:rsidP="000D2B9E">
      <w:pPr>
        <w:widowControl/>
        <w:spacing w:before="0"/>
        <w:ind w:right="0"/>
        <w:jc w:val="right"/>
        <w:rPr>
          <w:sz w:val="28"/>
          <w:szCs w:val="28"/>
        </w:rPr>
      </w:pPr>
    </w:p>
    <w:p w:rsidR="00ED650F" w:rsidRDefault="00804D7E">
      <w:pPr>
        <w:widowControl/>
        <w:spacing w:before="0"/>
        <w:ind w:righ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</w:p>
    <w:p w:rsidR="00ED650F" w:rsidRDefault="00ED650F" w:rsidP="00ED650F">
      <w:pPr>
        <w:widowControl/>
        <w:spacing w:before="0"/>
        <w:ind w:right="0"/>
        <w:rPr>
          <w:sz w:val="36"/>
          <w:szCs w:val="36"/>
        </w:rPr>
      </w:pPr>
    </w:p>
    <w:p w:rsidR="00804D7E" w:rsidRDefault="00804D7E" w:rsidP="00ED650F">
      <w:pPr>
        <w:widowControl/>
        <w:spacing w:before="0"/>
        <w:ind w:right="0"/>
        <w:rPr>
          <w:sz w:val="36"/>
          <w:szCs w:val="36"/>
        </w:rPr>
      </w:pPr>
      <w:r>
        <w:rPr>
          <w:sz w:val="36"/>
          <w:szCs w:val="36"/>
        </w:rPr>
        <w:t>20</w:t>
      </w:r>
      <w:r w:rsidR="00196BCC">
        <w:rPr>
          <w:sz w:val="36"/>
          <w:szCs w:val="36"/>
        </w:rPr>
        <w:t>1</w:t>
      </w:r>
      <w:r w:rsidR="00FD74B5">
        <w:rPr>
          <w:sz w:val="36"/>
          <w:szCs w:val="36"/>
        </w:rPr>
        <w:t>7</w:t>
      </w:r>
      <w:r w:rsidR="00D85E95">
        <w:rPr>
          <w:sz w:val="36"/>
          <w:szCs w:val="36"/>
        </w:rPr>
        <w:t xml:space="preserve"> год</w:t>
      </w:r>
    </w:p>
    <w:p w:rsidR="00804D7E" w:rsidRDefault="00804D7E">
      <w:pPr>
        <w:pStyle w:val="1"/>
        <w:rPr>
          <w:b/>
          <w:bCs/>
        </w:rPr>
      </w:pPr>
      <w:r>
        <w:rPr>
          <w:b/>
          <w:bCs/>
          <w:sz w:val="36"/>
          <w:szCs w:val="36"/>
        </w:rPr>
        <w:br w:type="page"/>
      </w:r>
    </w:p>
    <w:p w:rsidR="008C2FE5" w:rsidRDefault="009B0E08" w:rsidP="008C2FE5">
      <w:pPr>
        <w:widowControl/>
        <w:spacing w:before="0"/>
        <w:ind w:right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</w:t>
      </w:r>
      <w:r w:rsidR="008C2FE5">
        <w:rPr>
          <w:sz w:val="36"/>
          <w:szCs w:val="36"/>
        </w:rPr>
        <w:t xml:space="preserve">Герб и флаг </w:t>
      </w:r>
    </w:p>
    <w:p w:rsidR="008C2FE5" w:rsidRDefault="00B95829" w:rsidP="008C2FE5">
      <w:pPr>
        <w:widowControl/>
        <w:spacing w:before="0"/>
        <w:ind w:right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138430</wp:posOffset>
                </wp:positionV>
                <wp:extent cx="2760345" cy="37503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375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OLE_LINK2"/>
                          <w:bookmarkEnd w:id="0"/>
                          <w:p w:rsidR="003F1BF3" w:rsidRDefault="003F1BF3" w:rsidP="008C2FE5">
                            <w:pPr>
                              <w:jc w:val="left"/>
                            </w:pPr>
                            <w:r w:rsidRPr="005F3B2C">
                              <w:rPr>
                                <w:sz w:val="20"/>
                                <w:szCs w:val="20"/>
                              </w:rPr>
                              <w:object w:dxaOrig="954" w:dyaOrig="11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3pt;height:246.75pt">
                                  <v:imagedata r:id="rId8" o:title=""/>
                                </v:shape>
                                <o:OLEObject Type="Embed" ProgID="Word.Picture.8" ShapeID="_x0000_i1026" DrawAspect="Content" ObjectID="_1596459227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.6pt;margin-top:10.9pt;width:217.35pt;height:29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" o:allowincell="f">
                <v:textbox style="mso-fit-shape-to-text:t" inset="0,0,0,0">
                  <w:txbxContent>
                    <w:bookmarkStart w:id="1" w:name="OLE_LINK2"/>
                    <w:bookmarkEnd w:id="1"/>
                    <w:p w:rsidR="003F1BF3" w:rsidRDefault="003F1BF3" w:rsidP="008C2FE5">
                      <w:pPr>
                        <w:jc w:val="left"/>
                      </w:pPr>
                      <w:r w:rsidRPr="005F3B2C">
                        <w:rPr>
                          <w:sz w:val="20"/>
                          <w:szCs w:val="20"/>
                        </w:rPr>
                        <w:object w:dxaOrig="954" w:dyaOrig="1172">
                          <v:shape id="_x0000_i1026" type="#_x0000_t75" style="width:213pt;height:246.75pt">
                            <v:imagedata r:id="rId8" o:title=""/>
                          </v:shape>
                          <o:OLEObject Type="Embed" ProgID="Word.Picture.8" ShapeID="_x0000_i1026" DrawAspect="Content" ObjectID="_1596459227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9B0E08">
        <w:rPr>
          <w:sz w:val="36"/>
          <w:szCs w:val="36"/>
        </w:rPr>
        <w:t xml:space="preserve">                                   </w:t>
      </w:r>
      <w:r w:rsidR="008C2FE5">
        <w:rPr>
          <w:sz w:val="36"/>
          <w:szCs w:val="36"/>
        </w:rPr>
        <w:t>муниципального образования</w:t>
      </w:r>
    </w:p>
    <w:p w:rsidR="008C2FE5" w:rsidRDefault="008C2FE5" w:rsidP="00855648">
      <w:pPr>
        <w:widowControl/>
        <w:tabs>
          <w:tab w:val="left" w:pos="6521"/>
        </w:tabs>
        <w:spacing w:before="0"/>
        <w:ind w:right="0"/>
        <w:rPr>
          <w:sz w:val="36"/>
          <w:szCs w:val="36"/>
        </w:rPr>
      </w:pPr>
    </w:p>
    <w:p w:rsidR="001A7A12" w:rsidRDefault="001A7A12" w:rsidP="00C84791">
      <w:pPr>
        <w:widowControl/>
        <w:tabs>
          <w:tab w:val="left" w:pos="5812"/>
        </w:tabs>
        <w:spacing w:before="0"/>
        <w:ind w:righ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</w:t>
      </w:r>
      <w:r w:rsidR="00DD6044">
        <w:rPr>
          <w:b w:val="0"/>
          <w:bCs w:val="0"/>
          <w:sz w:val="28"/>
          <w:szCs w:val="28"/>
        </w:rPr>
        <w:t xml:space="preserve">                               </w:t>
      </w:r>
      <w:r w:rsidR="00C84791">
        <w:rPr>
          <w:b w:val="0"/>
          <w:bCs w:val="0"/>
          <w:sz w:val="28"/>
          <w:szCs w:val="28"/>
        </w:rPr>
        <w:t xml:space="preserve">     </w:t>
      </w:r>
      <w:r w:rsidR="008C2FE5">
        <w:rPr>
          <w:b w:val="0"/>
          <w:bCs w:val="0"/>
          <w:sz w:val="28"/>
          <w:szCs w:val="28"/>
        </w:rPr>
        <w:t>Положение</w:t>
      </w:r>
      <w:r w:rsidR="008D1FF0">
        <w:rPr>
          <w:b w:val="0"/>
          <w:bCs w:val="0"/>
          <w:sz w:val="28"/>
          <w:szCs w:val="28"/>
        </w:rPr>
        <w:t xml:space="preserve"> </w:t>
      </w:r>
      <w:r w:rsidR="008C2FE5">
        <w:rPr>
          <w:b w:val="0"/>
          <w:bCs w:val="0"/>
          <w:sz w:val="28"/>
          <w:szCs w:val="28"/>
        </w:rPr>
        <w:t xml:space="preserve"> о </w:t>
      </w:r>
      <w:r w:rsidR="008D1FF0">
        <w:rPr>
          <w:b w:val="0"/>
          <w:bCs w:val="0"/>
          <w:sz w:val="28"/>
          <w:szCs w:val="28"/>
        </w:rPr>
        <w:t xml:space="preserve"> </w:t>
      </w:r>
      <w:r w:rsidR="008C2FE5">
        <w:rPr>
          <w:b w:val="0"/>
          <w:bCs w:val="0"/>
          <w:sz w:val="28"/>
          <w:szCs w:val="28"/>
        </w:rPr>
        <w:t xml:space="preserve">гербе </w:t>
      </w:r>
      <w:r w:rsidR="008D1FF0">
        <w:rPr>
          <w:b w:val="0"/>
          <w:bCs w:val="0"/>
          <w:sz w:val="28"/>
          <w:szCs w:val="28"/>
        </w:rPr>
        <w:t xml:space="preserve"> </w:t>
      </w:r>
      <w:r w:rsidR="008C2FE5">
        <w:rPr>
          <w:b w:val="0"/>
          <w:bCs w:val="0"/>
          <w:sz w:val="28"/>
          <w:szCs w:val="28"/>
        </w:rPr>
        <w:t xml:space="preserve">и </w:t>
      </w:r>
      <w:r w:rsidR="008D1FF0">
        <w:rPr>
          <w:b w:val="0"/>
          <w:bCs w:val="0"/>
          <w:sz w:val="28"/>
          <w:szCs w:val="28"/>
        </w:rPr>
        <w:t xml:space="preserve"> </w:t>
      </w:r>
      <w:r w:rsidR="008C2FE5">
        <w:rPr>
          <w:b w:val="0"/>
          <w:bCs w:val="0"/>
          <w:sz w:val="28"/>
          <w:szCs w:val="28"/>
        </w:rPr>
        <w:t xml:space="preserve">флаге </w:t>
      </w:r>
      <w:r w:rsidR="008D1FF0">
        <w:rPr>
          <w:b w:val="0"/>
          <w:bCs w:val="0"/>
          <w:sz w:val="28"/>
          <w:szCs w:val="28"/>
        </w:rPr>
        <w:t>Асбестовского городского округа</w:t>
      </w:r>
    </w:p>
    <w:p w:rsidR="008D1FF0" w:rsidRDefault="001A7A12" w:rsidP="00DD6044">
      <w:pPr>
        <w:widowControl/>
        <w:tabs>
          <w:tab w:val="left" w:pos="5670"/>
          <w:tab w:val="left" w:pos="5812"/>
        </w:tabs>
        <w:spacing w:before="0"/>
        <w:ind w:righ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</w:t>
      </w:r>
      <w:r w:rsidR="00DD6044">
        <w:rPr>
          <w:b w:val="0"/>
          <w:bCs w:val="0"/>
          <w:sz w:val="28"/>
          <w:szCs w:val="28"/>
        </w:rPr>
        <w:t xml:space="preserve">                         </w:t>
      </w:r>
      <w:r w:rsidR="00C84791">
        <w:rPr>
          <w:b w:val="0"/>
          <w:bCs w:val="0"/>
          <w:sz w:val="28"/>
          <w:szCs w:val="28"/>
        </w:rPr>
        <w:t xml:space="preserve">            </w:t>
      </w:r>
      <w:r w:rsidR="008C2FE5">
        <w:rPr>
          <w:b w:val="0"/>
          <w:bCs w:val="0"/>
          <w:sz w:val="28"/>
          <w:szCs w:val="28"/>
        </w:rPr>
        <w:t>утверждено решением Асбестовской городской</w:t>
      </w:r>
      <w:r>
        <w:rPr>
          <w:b w:val="0"/>
          <w:bCs w:val="0"/>
          <w:sz w:val="28"/>
          <w:szCs w:val="28"/>
        </w:rPr>
        <w:t xml:space="preserve"> </w:t>
      </w:r>
      <w:r w:rsidR="008C2FE5">
        <w:rPr>
          <w:b w:val="0"/>
          <w:bCs w:val="0"/>
          <w:sz w:val="28"/>
          <w:szCs w:val="28"/>
        </w:rPr>
        <w:t xml:space="preserve"> Думы от 24.09.2002  </w:t>
      </w:r>
    </w:p>
    <w:p w:rsidR="004763CA" w:rsidRDefault="008C2FE5" w:rsidP="00855648">
      <w:pPr>
        <w:widowControl/>
        <w:spacing w:before="0"/>
        <w:ind w:right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36"/>
          <w:szCs w:val="36"/>
        </w:rPr>
        <w:t xml:space="preserve"> </w:t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  <w:t xml:space="preserve">                                                </w:t>
      </w:r>
      <w:r w:rsidR="004763CA" w:rsidRPr="004763CA">
        <w:rPr>
          <w:b w:val="0"/>
          <w:bCs w:val="0"/>
          <w:sz w:val="28"/>
          <w:szCs w:val="28"/>
        </w:rPr>
        <w:t>(ред. от 26.07.2012)</w:t>
      </w:r>
      <w:r>
        <w:rPr>
          <w:b w:val="0"/>
          <w:bCs w:val="0"/>
          <w:sz w:val="28"/>
          <w:szCs w:val="28"/>
        </w:rPr>
        <w:t xml:space="preserve"> </w:t>
      </w:r>
    </w:p>
    <w:p w:rsidR="008C2FE5" w:rsidRDefault="008C2FE5" w:rsidP="00855648">
      <w:pPr>
        <w:widowControl/>
        <w:spacing w:before="0"/>
        <w:ind w:right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C2FE5" w:rsidRDefault="008C2FE5" w:rsidP="00855648">
      <w:pPr>
        <w:widowControl/>
        <w:tabs>
          <w:tab w:val="left" w:pos="6379"/>
        </w:tabs>
        <w:spacing w:before="0"/>
        <w:ind w:right="0" w:firstLine="680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="00E8038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Герб муниципального образования представляет из себя</w:t>
      </w:r>
    </w:p>
    <w:p w:rsidR="008C2FE5" w:rsidRDefault="008C2FE5" w:rsidP="00855648">
      <w:pPr>
        <w:widowControl/>
        <w:spacing w:before="0"/>
        <w:ind w:right="0"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80383">
        <w:rPr>
          <w:sz w:val="28"/>
          <w:szCs w:val="28"/>
        </w:rPr>
        <w:t xml:space="preserve">    (</w:t>
      </w:r>
      <w:r>
        <w:rPr>
          <w:sz w:val="28"/>
          <w:szCs w:val="28"/>
        </w:rPr>
        <w:t>краткое г</w:t>
      </w:r>
      <w:r w:rsidR="001A7A12">
        <w:rPr>
          <w:sz w:val="28"/>
          <w:szCs w:val="28"/>
        </w:rPr>
        <w:t>еральдико</w:t>
      </w:r>
      <w:r w:rsidR="00C84791">
        <w:rPr>
          <w:sz w:val="28"/>
          <w:szCs w:val="28"/>
        </w:rPr>
        <w:t xml:space="preserve"> </w:t>
      </w:r>
      <w:r w:rsidR="001A7A12">
        <w:rPr>
          <w:sz w:val="28"/>
          <w:szCs w:val="28"/>
        </w:rPr>
        <w:t>-</w:t>
      </w:r>
      <w:r w:rsidR="00C84791">
        <w:rPr>
          <w:sz w:val="28"/>
          <w:szCs w:val="28"/>
        </w:rPr>
        <w:t xml:space="preserve"> </w:t>
      </w:r>
      <w:r w:rsidR="001A7A12">
        <w:rPr>
          <w:sz w:val="28"/>
          <w:szCs w:val="28"/>
        </w:rPr>
        <w:t>историческое описание</w:t>
      </w:r>
      <w:r>
        <w:rPr>
          <w:sz w:val="28"/>
          <w:szCs w:val="28"/>
        </w:rPr>
        <w:t>):</w:t>
      </w:r>
    </w:p>
    <w:p w:rsidR="009B0E08" w:rsidRDefault="00E80383" w:rsidP="00855648">
      <w:pPr>
        <w:widowControl/>
        <w:spacing w:before="0"/>
        <w:ind w:right="0"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FE5" w:rsidRPr="00F27B92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AF2105">
        <w:rPr>
          <w:b w:val="0"/>
          <w:bCs w:val="0"/>
          <w:sz w:val="28"/>
          <w:szCs w:val="28"/>
        </w:rPr>
        <w:t xml:space="preserve">        </w:t>
      </w:r>
      <w:r w:rsidRPr="00F27B92">
        <w:rPr>
          <w:b w:val="0"/>
          <w:bCs w:val="0"/>
          <w:sz w:val="28"/>
          <w:szCs w:val="28"/>
        </w:rPr>
        <w:t>В зеленом поле несколько повышенное и окаймленное серебром кольцо,</w:t>
      </w:r>
    </w:p>
    <w:p w:rsidR="008C2FE5" w:rsidRPr="00F27B92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  <w:t>образованное червлеными пламенеющими солнечными лучами; шесть</w:t>
      </w:r>
    </w:p>
    <w:p w:rsidR="008C2FE5" w:rsidRPr="00F27B92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  <w:t xml:space="preserve">серебряных нитей, промежутки между которыми заполнены в цвет </w:t>
      </w:r>
      <w:r w:rsidR="0000223D">
        <w:rPr>
          <w:b w:val="0"/>
          <w:bCs w:val="0"/>
          <w:sz w:val="28"/>
          <w:szCs w:val="28"/>
        </w:rPr>
        <w:t>поля,</w:t>
      </w:r>
    </w:p>
    <w:p w:rsidR="008C2FE5" w:rsidRPr="00F27B92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  <w:t>сходятся из верхних углов  щита</w:t>
      </w:r>
      <w:r w:rsidR="0000223D">
        <w:rPr>
          <w:b w:val="0"/>
          <w:bCs w:val="0"/>
          <w:sz w:val="28"/>
          <w:szCs w:val="28"/>
        </w:rPr>
        <w:t xml:space="preserve"> </w:t>
      </w:r>
      <w:r w:rsidRPr="00F27B92">
        <w:rPr>
          <w:b w:val="0"/>
          <w:bCs w:val="0"/>
          <w:sz w:val="28"/>
          <w:szCs w:val="28"/>
        </w:rPr>
        <w:t xml:space="preserve"> поверх кольца наподобие верхних</w:t>
      </w:r>
    </w:p>
    <w:p w:rsidR="008C2FE5" w:rsidRPr="00F27B92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="00AF2105">
        <w:rPr>
          <w:b w:val="0"/>
          <w:bCs w:val="0"/>
          <w:sz w:val="28"/>
          <w:szCs w:val="28"/>
        </w:rPr>
        <w:tab/>
        <w:t>плечей Андреевского креста; по</w:t>
      </w:r>
      <w:r w:rsidRPr="00F27B92">
        <w:rPr>
          <w:b w:val="0"/>
          <w:bCs w:val="0"/>
          <w:sz w:val="28"/>
          <w:szCs w:val="28"/>
        </w:rPr>
        <w:t xml:space="preserve">середине кольца нити перекрещиваются и </w:t>
      </w:r>
    </w:p>
    <w:p w:rsidR="008C2FE5" w:rsidRPr="00F27B92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  <w:t xml:space="preserve">далее вместе спускаются сквозь кольцо подобно столбу. В правом </w:t>
      </w:r>
      <w:r w:rsidR="0000223D">
        <w:rPr>
          <w:b w:val="0"/>
          <w:bCs w:val="0"/>
          <w:sz w:val="28"/>
          <w:szCs w:val="28"/>
        </w:rPr>
        <w:t xml:space="preserve"> </w:t>
      </w:r>
      <w:r w:rsidRPr="00F27B92">
        <w:rPr>
          <w:b w:val="0"/>
          <w:bCs w:val="0"/>
          <w:sz w:val="28"/>
          <w:szCs w:val="28"/>
        </w:rPr>
        <w:t>и  левом</w:t>
      </w:r>
    </w:p>
    <w:p w:rsidR="008C2FE5" w:rsidRPr="00F27B92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  <w:t>нижних</w:t>
      </w:r>
      <w:r w:rsidR="00AF2105">
        <w:rPr>
          <w:b w:val="0"/>
          <w:bCs w:val="0"/>
          <w:sz w:val="28"/>
          <w:szCs w:val="28"/>
        </w:rPr>
        <w:t xml:space="preserve"> </w:t>
      </w:r>
      <w:r w:rsidRPr="00F27B92">
        <w:rPr>
          <w:b w:val="0"/>
          <w:bCs w:val="0"/>
          <w:sz w:val="28"/>
          <w:szCs w:val="28"/>
        </w:rPr>
        <w:t xml:space="preserve"> углах</w:t>
      </w:r>
      <w:r w:rsidR="00AF2105">
        <w:rPr>
          <w:b w:val="0"/>
          <w:bCs w:val="0"/>
          <w:sz w:val="28"/>
          <w:szCs w:val="28"/>
        </w:rPr>
        <w:t xml:space="preserve"> </w:t>
      </w:r>
      <w:r w:rsidRPr="00F27B92">
        <w:rPr>
          <w:b w:val="0"/>
          <w:bCs w:val="0"/>
          <w:sz w:val="28"/>
          <w:szCs w:val="28"/>
        </w:rPr>
        <w:t xml:space="preserve"> щита - три серебряных перевязи, положенных соответ</w:t>
      </w:r>
      <w:r w:rsidR="0000223D">
        <w:rPr>
          <w:b w:val="0"/>
          <w:bCs w:val="0"/>
          <w:sz w:val="28"/>
          <w:szCs w:val="28"/>
        </w:rPr>
        <w:t>ственно</w:t>
      </w:r>
    </w:p>
    <w:p w:rsidR="008C2FE5" w:rsidRPr="00F27B92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  <w:t>справа и слева.</w:t>
      </w:r>
    </w:p>
    <w:p w:rsidR="008C2FE5" w:rsidRDefault="008C2FE5" w:rsidP="00855648">
      <w:pPr>
        <w:widowControl/>
        <w:spacing w:before="0"/>
        <w:ind w:right="0" w:firstLine="6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C2FE5" w:rsidRPr="00F27B92" w:rsidRDefault="008C2FE5" w:rsidP="00855648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</w:t>
      </w:r>
      <w:r w:rsidR="009B0E08">
        <w:rPr>
          <w:b w:val="0"/>
          <w:bCs w:val="0"/>
          <w:sz w:val="28"/>
          <w:szCs w:val="28"/>
        </w:rPr>
        <w:t xml:space="preserve">                        </w:t>
      </w:r>
      <w:r>
        <w:rPr>
          <w:b w:val="0"/>
          <w:bCs w:val="0"/>
          <w:sz w:val="28"/>
          <w:szCs w:val="28"/>
        </w:rPr>
        <w:t xml:space="preserve"> </w:t>
      </w:r>
      <w:r w:rsidR="00E80383">
        <w:rPr>
          <w:b w:val="0"/>
          <w:bCs w:val="0"/>
          <w:sz w:val="28"/>
          <w:szCs w:val="28"/>
        </w:rPr>
        <w:t xml:space="preserve"> </w:t>
      </w:r>
      <w:r w:rsidR="002C7441">
        <w:rPr>
          <w:b w:val="0"/>
          <w:bCs w:val="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Флаг муниципального образования </w:t>
      </w:r>
      <w:r w:rsidR="0000223D">
        <w:rPr>
          <w:sz w:val="28"/>
          <w:szCs w:val="28"/>
        </w:rPr>
        <w:t xml:space="preserve"> </w:t>
      </w:r>
      <w:r w:rsidRPr="00F27B92">
        <w:rPr>
          <w:b w:val="0"/>
          <w:bCs w:val="0"/>
          <w:sz w:val="28"/>
          <w:szCs w:val="28"/>
        </w:rPr>
        <w:t xml:space="preserve">представляет собой: полотнище с </w:t>
      </w:r>
    </w:p>
    <w:p w:rsidR="008C2FE5" w:rsidRPr="00F27B92" w:rsidRDefault="008C2FE5" w:rsidP="00855648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F27B92">
        <w:rPr>
          <w:b w:val="0"/>
          <w:bCs w:val="0"/>
          <w:sz w:val="28"/>
          <w:szCs w:val="28"/>
        </w:rPr>
        <w:t>соотношением сторон 2:3 , несущее на себе изображение фигур городс</w:t>
      </w:r>
      <w:r w:rsidR="0071518A">
        <w:rPr>
          <w:b w:val="0"/>
          <w:bCs w:val="0"/>
          <w:sz w:val="28"/>
          <w:szCs w:val="28"/>
        </w:rPr>
        <w:t>кого</w:t>
      </w:r>
    </w:p>
    <w:p w:rsidR="008C2FE5" w:rsidRPr="00F27B92" w:rsidRDefault="008C2FE5" w:rsidP="00855648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="00043F44">
        <w:rPr>
          <w:b w:val="0"/>
          <w:bCs w:val="0"/>
          <w:sz w:val="28"/>
          <w:szCs w:val="28"/>
        </w:rPr>
        <w:t>герба (</w:t>
      </w:r>
      <w:r w:rsidRPr="00F27B92">
        <w:rPr>
          <w:b w:val="0"/>
          <w:bCs w:val="0"/>
          <w:sz w:val="28"/>
          <w:szCs w:val="28"/>
        </w:rPr>
        <w:t>солнечная корона</w:t>
      </w:r>
      <w:r w:rsidR="00043F44">
        <w:rPr>
          <w:b w:val="0"/>
          <w:bCs w:val="0"/>
          <w:sz w:val="28"/>
          <w:szCs w:val="28"/>
        </w:rPr>
        <w:t>,</w:t>
      </w:r>
      <w:r w:rsidRPr="00F27B92">
        <w:rPr>
          <w:b w:val="0"/>
          <w:bCs w:val="0"/>
          <w:sz w:val="28"/>
          <w:szCs w:val="28"/>
        </w:rPr>
        <w:t xml:space="preserve"> </w:t>
      </w:r>
      <w:r w:rsidR="00AF2105">
        <w:rPr>
          <w:b w:val="0"/>
          <w:bCs w:val="0"/>
          <w:sz w:val="28"/>
          <w:szCs w:val="28"/>
        </w:rPr>
        <w:t>«</w:t>
      </w:r>
      <w:r w:rsidRPr="00F27B92">
        <w:rPr>
          <w:b w:val="0"/>
          <w:bCs w:val="0"/>
          <w:sz w:val="28"/>
          <w:szCs w:val="28"/>
        </w:rPr>
        <w:t>нитчатый</w:t>
      </w:r>
      <w:r w:rsidR="00AF2105">
        <w:rPr>
          <w:b w:val="0"/>
          <w:bCs w:val="0"/>
          <w:sz w:val="28"/>
          <w:szCs w:val="28"/>
        </w:rPr>
        <w:t>»</w:t>
      </w:r>
      <w:r w:rsidRPr="00F27B92">
        <w:rPr>
          <w:b w:val="0"/>
          <w:bCs w:val="0"/>
          <w:sz w:val="28"/>
          <w:szCs w:val="28"/>
        </w:rPr>
        <w:t xml:space="preserve"> вилообразный  крест </w:t>
      </w:r>
      <w:r w:rsidR="009B0E08">
        <w:rPr>
          <w:b w:val="0"/>
          <w:bCs w:val="0"/>
          <w:sz w:val="28"/>
          <w:szCs w:val="28"/>
        </w:rPr>
        <w:t xml:space="preserve"> </w:t>
      </w:r>
      <w:r w:rsidRPr="00F27B92">
        <w:rPr>
          <w:b w:val="0"/>
          <w:bCs w:val="0"/>
          <w:sz w:val="28"/>
          <w:szCs w:val="28"/>
        </w:rPr>
        <w:t xml:space="preserve">и </w:t>
      </w:r>
      <w:r w:rsidR="00443CA2">
        <w:rPr>
          <w:b w:val="0"/>
          <w:bCs w:val="0"/>
          <w:sz w:val="28"/>
          <w:szCs w:val="28"/>
        </w:rPr>
        <w:t xml:space="preserve">  </w:t>
      </w:r>
      <w:r w:rsidRPr="00F27B92">
        <w:rPr>
          <w:b w:val="0"/>
          <w:bCs w:val="0"/>
          <w:sz w:val="28"/>
          <w:szCs w:val="28"/>
        </w:rPr>
        <w:t>треуго</w:t>
      </w:r>
      <w:r w:rsidR="0071518A">
        <w:rPr>
          <w:b w:val="0"/>
          <w:bCs w:val="0"/>
          <w:sz w:val="28"/>
          <w:szCs w:val="28"/>
        </w:rPr>
        <w:t>льно</w:t>
      </w:r>
    </w:p>
    <w:p w:rsidR="008C2FE5" w:rsidRPr="00F27B92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  <w:t>вырезанная оконечность), положенные вдоль полотнища и выполне</w:t>
      </w:r>
      <w:r w:rsidR="0071518A">
        <w:rPr>
          <w:b w:val="0"/>
          <w:bCs w:val="0"/>
          <w:sz w:val="28"/>
          <w:szCs w:val="28"/>
        </w:rPr>
        <w:t>нные</w:t>
      </w:r>
    </w:p>
    <w:p w:rsidR="00AF2105" w:rsidRDefault="008C2FE5" w:rsidP="00AF2105">
      <w:pPr>
        <w:widowControl/>
        <w:spacing w:before="0"/>
        <w:ind w:right="0" w:firstLine="680"/>
        <w:jc w:val="both"/>
        <w:rPr>
          <w:b w:val="0"/>
          <w:bCs w:val="0"/>
          <w:sz w:val="28"/>
          <w:szCs w:val="28"/>
        </w:rPr>
      </w:pP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</w:r>
      <w:r w:rsidRPr="00F27B92">
        <w:rPr>
          <w:b w:val="0"/>
          <w:bCs w:val="0"/>
          <w:sz w:val="28"/>
          <w:szCs w:val="28"/>
        </w:rPr>
        <w:tab/>
        <w:t xml:space="preserve">зеленым, белым и красными цветами. </w:t>
      </w:r>
    </w:p>
    <w:p w:rsidR="008C2FE5" w:rsidRPr="00F27B92" w:rsidRDefault="00AF2105" w:rsidP="00AF2105">
      <w:pPr>
        <w:widowControl/>
        <w:tabs>
          <w:tab w:val="left" w:pos="5529"/>
        </w:tabs>
        <w:spacing w:before="0"/>
        <w:ind w:right="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</w:t>
      </w:r>
      <w:r w:rsidR="005D26AA">
        <w:rPr>
          <w:b w:val="0"/>
          <w:bCs w:val="0"/>
          <w:sz w:val="28"/>
          <w:szCs w:val="28"/>
        </w:rPr>
        <w:t xml:space="preserve">        </w:t>
      </w:r>
      <w:r w:rsidR="005D26AA">
        <w:rPr>
          <w:b w:val="0"/>
          <w:bCs w:val="0"/>
          <w:sz w:val="28"/>
          <w:szCs w:val="28"/>
        </w:rPr>
        <w:tab/>
      </w:r>
      <w:r w:rsidR="005D26AA">
        <w:rPr>
          <w:b w:val="0"/>
          <w:bCs w:val="0"/>
          <w:sz w:val="28"/>
          <w:szCs w:val="28"/>
        </w:rPr>
        <w:tab/>
      </w:r>
      <w:r w:rsidR="008C2FE5" w:rsidRPr="00F27B92">
        <w:rPr>
          <w:b w:val="0"/>
          <w:bCs w:val="0"/>
          <w:sz w:val="28"/>
          <w:szCs w:val="28"/>
        </w:rPr>
        <w:t>Обратная сторона зеркально</w:t>
      </w:r>
      <w:r w:rsidR="008D1FF0">
        <w:rPr>
          <w:b w:val="0"/>
          <w:bCs w:val="0"/>
          <w:sz w:val="28"/>
          <w:szCs w:val="28"/>
        </w:rPr>
        <w:t xml:space="preserve"> </w:t>
      </w:r>
      <w:r w:rsidR="008C2FE5" w:rsidRPr="00F27B92">
        <w:rPr>
          <w:b w:val="0"/>
          <w:bCs w:val="0"/>
          <w:sz w:val="28"/>
          <w:szCs w:val="28"/>
        </w:rPr>
        <w:t>симметрична лицевой.</w:t>
      </w:r>
    </w:p>
    <w:p w:rsidR="008C2FE5" w:rsidRDefault="008C2FE5" w:rsidP="00855648">
      <w:pPr>
        <w:widowControl/>
        <w:spacing w:before="0"/>
        <w:ind w:right="0" w:firstLine="680"/>
        <w:jc w:val="both"/>
        <w:rPr>
          <w:sz w:val="36"/>
          <w:szCs w:val="36"/>
        </w:rPr>
      </w:pPr>
    </w:p>
    <w:p w:rsidR="008C2FE5" w:rsidRDefault="008C2FE5" w:rsidP="00855648">
      <w:pPr>
        <w:widowControl/>
        <w:tabs>
          <w:tab w:val="left" w:pos="5812"/>
        </w:tabs>
        <w:spacing w:before="0"/>
        <w:ind w:right="0" w:firstLine="680"/>
        <w:jc w:val="lef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br w:type="page"/>
      </w:r>
      <w:r w:rsidRPr="00064183">
        <w:rPr>
          <w:b w:val="0"/>
          <w:bCs w:val="0"/>
          <w:sz w:val="36"/>
          <w:szCs w:val="36"/>
        </w:rPr>
        <w:lastRenderedPageBreak/>
        <w:t xml:space="preserve">                                      </w:t>
      </w:r>
      <w:r w:rsidRPr="00064183">
        <w:rPr>
          <w:b w:val="0"/>
          <w:bCs w:val="0"/>
          <w:sz w:val="36"/>
          <w:szCs w:val="36"/>
        </w:rPr>
        <w:tab/>
      </w:r>
    </w:p>
    <w:p w:rsidR="008C2FE5" w:rsidRDefault="0095626D" w:rsidP="00300296">
      <w:pPr>
        <w:widowControl/>
        <w:spacing w:before="0"/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8C2FE5">
        <w:rPr>
          <w:sz w:val="32"/>
          <w:szCs w:val="32"/>
        </w:rPr>
        <w:t>СОДЕРЖАНИЕ  ПАСПОРТА:</w:t>
      </w:r>
      <w:r w:rsidR="008C2FE5" w:rsidRPr="00AF2105">
        <w:rPr>
          <w:sz w:val="32"/>
          <w:szCs w:val="32"/>
        </w:rPr>
        <w:t xml:space="preserve">                     </w:t>
      </w:r>
      <w:r w:rsidRPr="00AF2105">
        <w:rPr>
          <w:sz w:val="32"/>
          <w:szCs w:val="32"/>
        </w:rPr>
        <w:t xml:space="preserve">                         </w:t>
      </w:r>
      <w:r w:rsidR="00EE1041">
        <w:rPr>
          <w:sz w:val="32"/>
          <w:szCs w:val="32"/>
        </w:rPr>
        <w:t xml:space="preserve">                  </w:t>
      </w:r>
      <w:r w:rsidR="008C2FE5" w:rsidRPr="00AF2105">
        <w:rPr>
          <w:sz w:val="32"/>
          <w:szCs w:val="32"/>
        </w:rPr>
        <w:t xml:space="preserve"> </w:t>
      </w:r>
      <w:r w:rsidR="00300296">
        <w:rPr>
          <w:sz w:val="32"/>
          <w:szCs w:val="32"/>
        </w:rPr>
        <w:t xml:space="preserve">    </w:t>
      </w:r>
      <w:r w:rsidR="008C2FE5">
        <w:rPr>
          <w:b w:val="0"/>
          <w:bCs w:val="0"/>
          <w:sz w:val="32"/>
          <w:szCs w:val="32"/>
        </w:rPr>
        <w:t>стр.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955"/>
        <w:gridCol w:w="1389"/>
      </w:tblGrid>
      <w:tr w:rsidR="008C2FE5">
        <w:tc>
          <w:tcPr>
            <w:tcW w:w="1134" w:type="dxa"/>
          </w:tcPr>
          <w:p w:rsidR="008C2FE5" w:rsidRPr="00E73757" w:rsidRDefault="008C2FE5" w:rsidP="008C2FE5">
            <w:pPr>
              <w:pStyle w:val="1"/>
              <w:rPr>
                <w:sz w:val="24"/>
                <w:szCs w:val="24"/>
              </w:rPr>
            </w:pPr>
            <w:r w:rsidRPr="00E73757">
              <w:rPr>
                <w:sz w:val="24"/>
                <w:szCs w:val="24"/>
              </w:rPr>
              <w:t>I</w:t>
            </w:r>
          </w:p>
        </w:tc>
        <w:tc>
          <w:tcPr>
            <w:tcW w:w="12955" w:type="dxa"/>
          </w:tcPr>
          <w:p w:rsidR="008C2FE5" w:rsidRPr="008C042F" w:rsidRDefault="008C042F" w:rsidP="008C2FE5">
            <w:pPr>
              <w:pStyle w:val="2"/>
              <w:rPr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b w:val="0"/>
                <w:bCs w:val="0"/>
              </w:rPr>
              <w:t xml:space="preserve">    </w:t>
            </w:r>
            <w:r w:rsidR="008C2FE5" w:rsidRPr="008C042F">
              <w:rPr>
                <w:b w:val="0"/>
                <w:bCs w:val="0"/>
              </w:rPr>
              <w:t>Историческая</w:t>
            </w:r>
            <w:r w:rsidR="00443CA2">
              <w:rPr>
                <w:b w:val="0"/>
                <w:bCs w:val="0"/>
              </w:rPr>
              <w:t xml:space="preserve"> </w:t>
            </w:r>
            <w:r w:rsidR="008C2FE5" w:rsidRPr="008C042F">
              <w:rPr>
                <w:b w:val="0"/>
                <w:bCs w:val="0"/>
              </w:rPr>
              <w:t xml:space="preserve"> справка</w:t>
            </w:r>
          </w:p>
        </w:tc>
        <w:tc>
          <w:tcPr>
            <w:tcW w:w="1389" w:type="dxa"/>
          </w:tcPr>
          <w:p w:rsidR="008C2FE5" w:rsidRPr="00B8520A" w:rsidRDefault="00B8520A" w:rsidP="004A4042">
            <w:pPr>
              <w:pStyle w:val="caaieiaie1"/>
              <w:keepNext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="004A4042">
              <w:rPr>
                <w:b w:val="0"/>
                <w:bCs w:val="0"/>
                <w:sz w:val="28"/>
                <w:szCs w:val="28"/>
              </w:rPr>
              <w:t xml:space="preserve">     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II</w:t>
            </w:r>
          </w:p>
        </w:tc>
        <w:tc>
          <w:tcPr>
            <w:tcW w:w="12955" w:type="dxa"/>
          </w:tcPr>
          <w:p w:rsidR="008C2FE5" w:rsidRDefault="008C2FE5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Географическая </w:t>
            </w:r>
            <w:r w:rsidR="00443CA2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справка</w:t>
            </w:r>
          </w:p>
        </w:tc>
        <w:tc>
          <w:tcPr>
            <w:tcW w:w="1389" w:type="dxa"/>
          </w:tcPr>
          <w:p w:rsidR="008C2FE5" w:rsidRPr="00E73757" w:rsidRDefault="00300296" w:rsidP="00D82E38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III</w:t>
            </w:r>
          </w:p>
        </w:tc>
        <w:tc>
          <w:tcPr>
            <w:tcW w:w="12955" w:type="dxa"/>
          </w:tcPr>
          <w:p w:rsidR="008C2FE5" w:rsidRPr="00064183" w:rsidRDefault="008C2FE5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Характеристика органов местного</w:t>
            </w:r>
            <w:r w:rsidRPr="00064183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самоуправления </w:t>
            </w:r>
          </w:p>
        </w:tc>
        <w:tc>
          <w:tcPr>
            <w:tcW w:w="1389" w:type="dxa"/>
          </w:tcPr>
          <w:p w:rsidR="008C2FE5" w:rsidRPr="00E73757" w:rsidRDefault="004A4042" w:rsidP="00D82E38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7 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-14</w:t>
            </w:r>
          </w:p>
        </w:tc>
      </w:tr>
      <w:tr w:rsidR="008C2FE5">
        <w:tc>
          <w:tcPr>
            <w:tcW w:w="1134" w:type="dxa"/>
          </w:tcPr>
          <w:p w:rsidR="008C2FE5" w:rsidRPr="00E73757" w:rsidRDefault="00EE1041" w:rsidP="008C2FE5">
            <w:pPr>
              <w:widowControl/>
              <w:spacing w:before="0"/>
              <w:ind w:left="170" w:right="0"/>
              <w:rPr>
                <w:b w:val="0"/>
                <w:bCs w:val="0"/>
              </w:rPr>
            </w:pPr>
            <w:r w:rsidRPr="00E73757">
              <w:rPr>
                <w:b w:val="0"/>
                <w:bCs w:val="0"/>
              </w:rPr>
              <w:t>3.1</w:t>
            </w:r>
          </w:p>
        </w:tc>
        <w:tc>
          <w:tcPr>
            <w:tcW w:w="12955" w:type="dxa"/>
          </w:tcPr>
          <w:p w:rsidR="008C2FE5" w:rsidRPr="00064183" w:rsidRDefault="00EE1041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Структура органов  местного самоуправления</w:t>
            </w:r>
          </w:p>
        </w:tc>
        <w:tc>
          <w:tcPr>
            <w:tcW w:w="1389" w:type="dxa"/>
          </w:tcPr>
          <w:p w:rsidR="008C2FE5" w:rsidRPr="00E73757" w:rsidRDefault="00300296" w:rsidP="00300296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0D4A3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7</w:t>
            </w:r>
            <w:r w:rsidR="004A404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-</w:t>
            </w:r>
            <w:r w:rsidR="004A404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C2FE5">
        <w:tc>
          <w:tcPr>
            <w:tcW w:w="1134" w:type="dxa"/>
          </w:tcPr>
          <w:p w:rsidR="008C2FE5" w:rsidRPr="00E73757" w:rsidRDefault="00EE1041" w:rsidP="008C2FE5">
            <w:pPr>
              <w:widowControl/>
              <w:spacing w:before="0"/>
              <w:ind w:left="170" w:right="0"/>
              <w:rPr>
                <w:b w:val="0"/>
                <w:bCs w:val="0"/>
              </w:rPr>
            </w:pPr>
            <w:r w:rsidRPr="00E73757">
              <w:rPr>
                <w:b w:val="0"/>
                <w:bCs w:val="0"/>
              </w:rPr>
              <w:t>3.2</w:t>
            </w:r>
          </w:p>
        </w:tc>
        <w:tc>
          <w:tcPr>
            <w:tcW w:w="12955" w:type="dxa"/>
          </w:tcPr>
          <w:p w:rsidR="008C2FE5" w:rsidRPr="00CC750A" w:rsidRDefault="00EE1041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CC750A">
              <w:rPr>
                <w:b w:val="0"/>
                <w:bCs w:val="0"/>
                <w:sz w:val="28"/>
                <w:szCs w:val="28"/>
              </w:rPr>
              <w:t>Должностные лица местного самоуправления и органов местного самоуправления</w:t>
            </w:r>
          </w:p>
        </w:tc>
        <w:tc>
          <w:tcPr>
            <w:tcW w:w="1389" w:type="dxa"/>
          </w:tcPr>
          <w:p w:rsidR="008C2FE5" w:rsidRPr="00E73757" w:rsidRDefault="004A4042" w:rsidP="004A4042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9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-1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C2FE5">
        <w:tc>
          <w:tcPr>
            <w:tcW w:w="1134" w:type="dxa"/>
          </w:tcPr>
          <w:p w:rsidR="008C2FE5" w:rsidRPr="00E73757" w:rsidRDefault="00EE1041" w:rsidP="008C2FE5">
            <w:pPr>
              <w:widowControl/>
              <w:spacing w:before="0"/>
              <w:ind w:left="170" w:right="0"/>
              <w:rPr>
                <w:b w:val="0"/>
                <w:bCs w:val="0"/>
              </w:rPr>
            </w:pPr>
            <w:r w:rsidRPr="00E73757">
              <w:rPr>
                <w:b w:val="0"/>
                <w:bCs w:val="0"/>
              </w:rPr>
              <w:t>3.3</w:t>
            </w:r>
          </w:p>
        </w:tc>
        <w:tc>
          <w:tcPr>
            <w:tcW w:w="12955" w:type="dxa"/>
          </w:tcPr>
          <w:p w:rsidR="008C2FE5" w:rsidRPr="00CC750A" w:rsidRDefault="00EE1041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CC750A">
              <w:rPr>
                <w:b w:val="0"/>
                <w:bCs w:val="0"/>
                <w:sz w:val="28"/>
                <w:szCs w:val="28"/>
              </w:rPr>
              <w:t>Количественная  и качественная характеристика муниципальных служащих, замещающих должности  муниципальной  службы в органах местного самоуправления</w:t>
            </w:r>
          </w:p>
        </w:tc>
        <w:tc>
          <w:tcPr>
            <w:tcW w:w="1389" w:type="dxa"/>
          </w:tcPr>
          <w:p w:rsidR="008C2FE5" w:rsidRPr="00E73757" w:rsidRDefault="004A4042" w:rsidP="003F1BF3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1</w:t>
            </w:r>
            <w:r w:rsidR="000D4A3F">
              <w:rPr>
                <w:b w:val="0"/>
                <w:bCs w:val="0"/>
                <w:sz w:val="28"/>
                <w:szCs w:val="28"/>
              </w:rPr>
              <w:t>1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-1</w:t>
            </w:r>
            <w:r w:rsidR="003F1BF3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</w:rPr>
            </w:pPr>
            <w:r w:rsidRPr="00E73757">
              <w:rPr>
                <w:b w:val="0"/>
                <w:bCs w:val="0"/>
                <w:lang w:val="en-US"/>
              </w:rPr>
              <w:t>3</w:t>
            </w:r>
            <w:r w:rsidR="00EE1041" w:rsidRPr="00E73757">
              <w:rPr>
                <w:b w:val="0"/>
                <w:bCs w:val="0"/>
              </w:rPr>
              <w:t>.4</w:t>
            </w:r>
          </w:p>
        </w:tc>
        <w:tc>
          <w:tcPr>
            <w:tcW w:w="12955" w:type="dxa"/>
          </w:tcPr>
          <w:p w:rsidR="008C2FE5" w:rsidRPr="00CC750A" w:rsidRDefault="00EE1041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CC750A">
              <w:rPr>
                <w:b w:val="0"/>
                <w:bCs w:val="0"/>
                <w:sz w:val="28"/>
                <w:szCs w:val="28"/>
              </w:rPr>
              <w:t>Общая информация  о депутатах Думы  муниципального образования</w:t>
            </w:r>
          </w:p>
        </w:tc>
        <w:tc>
          <w:tcPr>
            <w:tcW w:w="1389" w:type="dxa"/>
          </w:tcPr>
          <w:p w:rsidR="008C2FE5" w:rsidRPr="00E73757" w:rsidRDefault="003F1BF3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00296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0D4A3F">
              <w:rPr>
                <w:b w:val="0"/>
                <w:bCs w:val="0"/>
                <w:sz w:val="28"/>
                <w:szCs w:val="28"/>
              </w:rPr>
              <w:t>3-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1</w:t>
            </w:r>
            <w:r w:rsidR="004A4042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</w:rPr>
            </w:pPr>
            <w:r w:rsidRPr="00E73757">
              <w:rPr>
                <w:b w:val="0"/>
                <w:bCs w:val="0"/>
                <w:lang w:val="en-US"/>
              </w:rPr>
              <w:t>IV</w:t>
            </w:r>
          </w:p>
        </w:tc>
        <w:tc>
          <w:tcPr>
            <w:tcW w:w="12955" w:type="dxa"/>
          </w:tcPr>
          <w:p w:rsidR="008C2FE5" w:rsidRPr="00064183" w:rsidRDefault="008C2FE5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Население (на 1 января соответствующего года)</w:t>
            </w:r>
          </w:p>
        </w:tc>
        <w:tc>
          <w:tcPr>
            <w:tcW w:w="1389" w:type="dxa"/>
          </w:tcPr>
          <w:p w:rsidR="008C2FE5" w:rsidRPr="004A4042" w:rsidRDefault="00300296" w:rsidP="004A4042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332C6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1</w:t>
            </w:r>
            <w:r w:rsidR="004A4042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V</w:t>
            </w:r>
          </w:p>
        </w:tc>
        <w:tc>
          <w:tcPr>
            <w:tcW w:w="12955" w:type="dxa"/>
          </w:tcPr>
          <w:p w:rsidR="008C2FE5" w:rsidRPr="00CC750A" w:rsidRDefault="00CC750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CC750A">
              <w:rPr>
                <w:b w:val="0"/>
                <w:bCs w:val="0"/>
                <w:sz w:val="28"/>
                <w:szCs w:val="28"/>
              </w:rPr>
              <w:t>Занятость, доходы и уровень жизни населения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8C2FE5" w:rsidRPr="004A4042" w:rsidRDefault="00300296" w:rsidP="004A4042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="00332C6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1</w:t>
            </w:r>
            <w:r w:rsidR="004A4042"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VI</w:t>
            </w:r>
          </w:p>
        </w:tc>
        <w:tc>
          <w:tcPr>
            <w:tcW w:w="12955" w:type="dxa"/>
          </w:tcPr>
          <w:p w:rsidR="008C2FE5" w:rsidRDefault="00CC750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Состав муниципального образования</w:t>
            </w:r>
          </w:p>
        </w:tc>
        <w:tc>
          <w:tcPr>
            <w:tcW w:w="1389" w:type="dxa"/>
          </w:tcPr>
          <w:p w:rsidR="008C2FE5" w:rsidRPr="004A4042" w:rsidRDefault="00300296" w:rsidP="004A4042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="00332C6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1</w:t>
            </w:r>
            <w:r w:rsidR="004A4042"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VII</w:t>
            </w:r>
          </w:p>
        </w:tc>
        <w:tc>
          <w:tcPr>
            <w:tcW w:w="12955" w:type="dxa"/>
          </w:tcPr>
          <w:p w:rsidR="008C2FE5" w:rsidRPr="00D21F17" w:rsidRDefault="00CC750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21F17">
              <w:rPr>
                <w:b w:val="0"/>
                <w:bCs w:val="0"/>
                <w:sz w:val="28"/>
                <w:szCs w:val="28"/>
              </w:rPr>
              <w:t>Социальное партнёрство</w:t>
            </w:r>
          </w:p>
        </w:tc>
        <w:tc>
          <w:tcPr>
            <w:tcW w:w="1389" w:type="dxa"/>
          </w:tcPr>
          <w:p w:rsidR="008C2FE5" w:rsidRPr="00E73757" w:rsidRDefault="00C54A33" w:rsidP="00A12679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1</w:t>
            </w:r>
            <w:r w:rsidR="004A4042"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VIII</w:t>
            </w:r>
          </w:p>
        </w:tc>
        <w:tc>
          <w:tcPr>
            <w:tcW w:w="12955" w:type="dxa"/>
          </w:tcPr>
          <w:p w:rsidR="008C2FE5" w:rsidRDefault="00CC750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Хозяйствующие субъекты</w:t>
            </w:r>
          </w:p>
        </w:tc>
        <w:tc>
          <w:tcPr>
            <w:tcW w:w="1389" w:type="dxa"/>
          </w:tcPr>
          <w:p w:rsidR="008C2FE5" w:rsidRPr="00A12679" w:rsidRDefault="00300296" w:rsidP="000D4A3F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D4A3F"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="00A12679">
              <w:rPr>
                <w:b w:val="0"/>
                <w:bCs w:val="0"/>
                <w:sz w:val="28"/>
                <w:szCs w:val="28"/>
              </w:rPr>
              <w:t>19</w:t>
            </w:r>
            <w:r w:rsidR="000D4A3F">
              <w:rPr>
                <w:b w:val="0"/>
                <w:bCs w:val="0"/>
                <w:sz w:val="28"/>
                <w:szCs w:val="28"/>
              </w:rPr>
              <w:t>-20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IX</w:t>
            </w:r>
          </w:p>
        </w:tc>
        <w:tc>
          <w:tcPr>
            <w:tcW w:w="12955" w:type="dxa"/>
          </w:tcPr>
          <w:p w:rsidR="008C2FE5" w:rsidRPr="00CC750A" w:rsidRDefault="00CC750A" w:rsidP="003F1BF3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CC750A">
              <w:rPr>
                <w:b w:val="0"/>
                <w:bCs w:val="0"/>
                <w:sz w:val="28"/>
                <w:szCs w:val="28"/>
              </w:rPr>
              <w:t>Характеристика градообразующ</w:t>
            </w:r>
            <w:r w:rsidR="003F1BF3">
              <w:rPr>
                <w:b w:val="0"/>
                <w:bCs w:val="0"/>
                <w:sz w:val="28"/>
                <w:szCs w:val="28"/>
              </w:rPr>
              <w:t>его</w:t>
            </w:r>
            <w:r w:rsidRPr="00CC750A">
              <w:rPr>
                <w:b w:val="0"/>
                <w:bCs w:val="0"/>
                <w:sz w:val="28"/>
                <w:szCs w:val="28"/>
              </w:rPr>
              <w:t xml:space="preserve"> предприяти</w:t>
            </w:r>
            <w:r w:rsidR="003F1BF3">
              <w:rPr>
                <w:b w:val="0"/>
                <w:bCs w:val="0"/>
                <w:sz w:val="28"/>
                <w:szCs w:val="28"/>
              </w:rPr>
              <w:t>я</w:t>
            </w:r>
          </w:p>
        </w:tc>
        <w:tc>
          <w:tcPr>
            <w:tcW w:w="1389" w:type="dxa"/>
          </w:tcPr>
          <w:p w:rsidR="008C2FE5" w:rsidRPr="00A12679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332C6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12679">
              <w:rPr>
                <w:b w:val="0"/>
                <w:bCs w:val="0"/>
                <w:sz w:val="28"/>
                <w:szCs w:val="28"/>
              </w:rPr>
              <w:t>2</w:t>
            </w:r>
            <w:r w:rsidR="000D4A3F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X</w:t>
            </w:r>
          </w:p>
        </w:tc>
        <w:tc>
          <w:tcPr>
            <w:tcW w:w="12955" w:type="dxa"/>
          </w:tcPr>
          <w:p w:rsidR="008C2FE5" w:rsidRPr="00CC750A" w:rsidRDefault="00CC750A" w:rsidP="003F1BF3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Муниципальные учреждения, муни</w:t>
            </w:r>
            <w:r w:rsidR="003F1BF3">
              <w:rPr>
                <w:b w:val="0"/>
                <w:bCs w:val="0"/>
                <w:sz w:val="28"/>
                <w:szCs w:val="28"/>
              </w:rPr>
              <w:t>ц</w:t>
            </w:r>
            <w:r>
              <w:rPr>
                <w:b w:val="0"/>
                <w:bCs w:val="0"/>
                <w:sz w:val="28"/>
                <w:szCs w:val="28"/>
              </w:rPr>
              <w:t>ипальные унитарные предприятия</w:t>
            </w:r>
          </w:p>
        </w:tc>
        <w:tc>
          <w:tcPr>
            <w:tcW w:w="1389" w:type="dxa"/>
          </w:tcPr>
          <w:p w:rsidR="008C2FE5" w:rsidRPr="00E73757" w:rsidRDefault="009F1C91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0D4A3F">
              <w:rPr>
                <w:b w:val="0"/>
                <w:bCs w:val="0"/>
                <w:sz w:val="28"/>
                <w:szCs w:val="28"/>
              </w:rPr>
              <w:t>2</w:t>
            </w:r>
            <w:r w:rsidR="003A6D3E">
              <w:rPr>
                <w:b w:val="0"/>
                <w:bCs w:val="0"/>
                <w:sz w:val="28"/>
                <w:szCs w:val="28"/>
              </w:rPr>
              <w:t>-2</w:t>
            </w:r>
            <w:r w:rsidR="000D4A3F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XI</w:t>
            </w:r>
          </w:p>
        </w:tc>
        <w:tc>
          <w:tcPr>
            <w:tcW w:w="12955" w:type="dxa"/>
          </w:tcPr>
          <w:p w:rsidR="008C2FE5" w:rsidRPr="00CC750A" w:rsidRDefault="00CC750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CC750A">
              <w:rPr>
                <w:b w:val="0"/>
                <w:bCs w:val="0"/>
                <w:sz w:val="28"/>
                <w:szCs w:val="28"/>
              </w:rPr>
              <w:t>Муниципальные унитарные предприятия, в отношении которых введена  процедура банкротства</w:t>
            </w:r>
          </w:p>
        </w:tc>
        <w:tc>
          <w:tcPr>
            <w:tcW w:w="1389" w:type="dxa"/>
          </w:tcPr>
          <w:p w:rsidR="008C2FE5" w:rsidRPr="000D4A3F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="000D4A3F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XII</w:t>
            </w:r>
          </w:p>
        </w:tc>
        <w:tc>
          <w:tcPr>
            <w:tcW w:w="12955" w:type="dxa"/>
          </w:tcPr>
          <w:p w:rsidR="008C2FE5" w:rsidRDefault="00CC750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Бюджетные организации (основные)</w:t>
            </w:r>
          </w:p>
        </w:tc>
        <w:tc>
          <w:tcPr>
            <w:tcW w:w="1389" w:type="dxa"/>
          </w:tcPr>
          <w:p w:rsidR="008C2FE5" w:rsidRPr="00E73757" w:rsidRDefault="00A100D1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</w:rPr>
              <w:t>2</w:t>
            </w:r>
            <w:r w:rsidR="000D4A3F">
              <w:rPr>
                <w:b w:val="0"/>
                <w:bCs w:val="0"/>
                <w:sz w:val="28"/>
                <w:szCs w:val="28"/>
              </w:rPr>
              <w:t>5</w:t>
            </w:r>
            <w:r w:rsidRPr="00E73757">
              <w:rPr>
                <w:b w:val="0"/>
                <w:bCs w:val="0"/>
                <w:sz w:val="28"/>
                <w:szCs w:val="28"/>
              </w:rPr>
              <w:t>-2</w:t>
            </w:r>
            <w:r w:rsidR="000D4A3F"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XIII</w:t>
            </w:r>
          </w:p>
        </w:tc>
        <w:tc>
          <w:tcPr>
            <w:tcW w:w="12955" w:type="dxa"/>
          </w:tcPr>
          <w:p w:rsidR="008C2FE5" w:rsidRDefault="00CC750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Программы социально – экономического развития</w:t>
            </w:r>
          </w:p>
        </w:tc>
        <w:tc>
          <w:tcPr>
            <w:tcW w:w="1389" w:type="dxa"/>
          </w:tcPr>
          <w:p w:rsidR="008C2FE5" w:rsidRPr="00E73757" w:rsidRDefault="00A100D1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</w:rPr>
              <w:t>2</w:t>
            </w:r>
            <w:r w:rsidR="000D4A3F">
              <w:rPr>
                <w:b w:val="0"/>
                <w:bCs w:val="0"/>
                <w:sz w:val="28"/>
                <w:szCs w:val="28"/>
              </w:rPr>
              <w:t>8</w:t>
            </w:r>
            <w:r w:rsidRPr="00E73757">
              <w:rPr>
                <w:b w:val="0"/>
                <w:bCs w:val="0"/>
                <w:sz w:val="28"/>
                <w:szCs w:val="28"/>
              </w:rPr>
              <w:t>-2</w:t>
            </w:r>
            <w:r w:rsidR="000D4A3F">
              <w:rPr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lang w:val="en-US"/>
              </w:rPr>
            </w:pPr>
            <w:r w:rsidRPr="00E73757">
              <w:rPr>
                <w:b w:val="0"/>
                <w:bCs w:val="0"/>
                <w:lang w:val="en-US"/>
              </w:rPr>
              <w:t>XIV</w:t>
            </w:r>
          </w:p>
        </w:tc>
        <w:tc>
          <w:tcPr>
            <w:tcW w:w="12955" w:type="dxa"/>
          </w:tcPr>
          <w:p w:rsidR="008C2FE5" w:rsidRPr="00064183" w:rsidRDefault="00CC750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Производственный  комплекс</w:t>
            </w:r>
          </w:p>
        </w:tc>
        <w:tc>
          <w:tcPr>
            <w:tcW w:w="1389" w:type="dxa"/>
          </w:tcPr>
          <w:p w:rsidR="008C2FE5" w:rsidRPr="00E73757" w:rsidRDefault="000D4A3F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  <w:r w:rsidR="00A12679">
              <w:rPr>
                <w:b w:val="0"/>
                <w:bCs w:val="0"/>
                <w:sz w:val="28"/>
                <w:szCs w:val="28"/>
              </w:rPr>
              <w:t>-3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CC750A">
        <w:tc>
          <w:tcPr>
            <w:tcW w:w="1134" w:type="dxa"/>
          </w:tcPr>
          <w:p w:rsidR="00CC750A" w:rsidRPr="00E73757" w:rsidRDefault="00CC750A" w:rsidP="008C2FE5">
            <w:pPr>
              <w:widowControl/>
              <w:spacing w:before="0"/>
              <w:ind w:left="170" w:right="0"/>
              <w:rPr>
                <w:b w:val="0"/>
                <w:bCs w:val="0"/>
              </w:rPr>
            </w:pPr>
            <w:r w:rsidRPr="00E73757">
              <w:rPr>
                <w:b w:val="0"/>
                <w:bCs w:val="0"/>
              </w:rPr>
              <w:t>14.1</w:t>
            </w:r>
          </w:p>
        </w:tc>
        <w:tc>
          <w:tcPr>
            <w:tcW w:w="12955" w:type="dxa"/>
          </w:tcPr>
          <w:p w:rsidR="00CC750A" w:rsidRDefault="00CC750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389" w:type="dxa"/>
          </w:tcPr>
          <w:p w:rsidR="00CC750A" w:rsidRPr="00E73757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0D4A3F">
              <w:rPr>
                <w:b w:val="0"/>
                <w:bCs w:val="0"/>
                <w:sz w:val="28"/>
                <w:szCs w:val="28"/>
              </w:rPr>
              <w:t>30</w:t>
            </w:r>
          </w:p>
        </w:tc>
      </w:tr>
      <w:tr w:rsidR="00CC750A">
        <w:tc>
          <w:tcPr>
            <w:tcW w:w="1134" w:type="dxa"/>
          </w:tcPr>
          <w:p w:rsidR="00CC750A" w:rsidRPr="00E73757" w:rsidRDefault="00CC750A" w:rsidP="008C2FE5">
            <w:pPr>
              <w:widowControl/>
              <w:spacing w:before="0"/>
              <w:ind w:left="170" w:right="0"/>
              <w:rPr>
                <w:b w:val="0"/>
                <w:bCs w:val="0"/>
              </w:rPr>
            </w:pPr>
            <w:r w:rsidRPr="00E73757">
              <w:rPr>
                <w:b w:val="0"/>
                <w:bCs w:val="0"/>
              </w:rPr>
              <w:t>14.2</w:t>
            </w:r>
          </w:p>
        </w:tc>
        <w:tc>
          <w:tcPr>
            <w:tcW w:w="12955" w:type="dxa"/>
          </w:tcPr>
          <w:p w:rsidR="00CC750A" w:rsidRDefault="00CC750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389" w:type="dxa"/>
          </w:tcPr>
          <w:p w:rsidR="00CC750A" w:rsidRPr="00E73757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FD2311">
              <w:rPr>
                <w:b w:val="0"/>
                <w:bCs w:val="0"/>
                <w:sz w:val="28"/>
                <w:szCs w:val="28"/>
              </w:rPr>
              <w:t>3</w:t>
            </w:r>
            <w:r w:rsidR="000D4A3F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CC750A" w:rsidRPr="00CC750A">
        <w:tc>
          <w:tcPr>
            <w:tcW w:w="1134" w:type="dxa"/>
          </w:tcPr>
          <w:p w:rsidR="00CC750A" w:rsidRPr="006858BE" w:rsidRDefault="00CC750A" w:rsidP="008C2FE5">
            <w:pPr>
              <w:widowControl/>
              <w:spacing w:before="0"/>
              <w:ind w:left="170" w:right="0"/>
              <w:rPr>
                <w:b w:val="0"/>
                <w:bCs w:val="0"/>
              </w:rPr>
            </w:pPr>
            <w:r w:rsidRPr="006858BE">
              <w:rPr>
                <w:b w:val="0"/>
                <w:bCs w:val="0"/>
              </w:rPr>
              <w:t xml:space="preserve">14.3  </w:t>
            </w:r>
          </w:p>
        </w:tc>
        <w:tc>
          <w:tcPr>
            <w:tcW w:w="12955" w:type="dxa"/>
          </w:tcPr>
          <w:p w:rsidR="00CC750A" w:rsidRDefault="00CC750A" w:rsidP="0030052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Производство и распределение</w:t>
            </w:r>
            <w:r w:rsidR="00300525">
              <w:rPr>
                <w:b w:val="0"/>
                <w:bCs w:val="0"/>
                <w:sz w:val="28"/>
                <w:szCs w:val="28"/>
              </w:rPr>
              <w:t xml:space="preserve"> электроэнергии,</w:t>
            </w:r>
            <w:r>
              <w:rPr>
                <w:b w:val="0"/>
                <w:bCs w:val="0"/>
                <w:sz w:val="28"/>
                <w:szCs w:val="28"/>
              </w:rPr>
              <w:t xml:space="preserve"> газа и воды</w:t>
            </w:r>
          </w:p>
        </w:tc>
        <w:tc>
          <w:tcPr>
            <w:tcW w:w="1389" w:type="dxa"/>
          </w:tcPr>
          <w:p w:rsidR="00CC750A" w:rsidRPr="00E73757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100D1" w:rsidRPr="00E73757">
              <w:rPr>
                <w:b w:val="0"/>
                <w:bCs w:val="0"/>
                <w:sz w:val="28"/>
                <w:szCs w:val="28"/>
              </w:rPr>
              <w:t>3</w:t>
            </w:r>
            <w:r w:rsidR="000D4A3F">
              <w:rPr>
                <w:b w:val="0"/>
                <w:bCs w:val="0"/>
                <w:sz w:val="28"/>
                <w:szCs w:val="28"/>
              </w:rPr>
              <w:t>2</w:t>
            </w:r>
            <w:r w:rsidR="009854A2">
              <w:rPr>
                <w:b w:val="0"/>
                <w:bCs w:val="0"/>
                <w:sz w:val="28"/>
                <w:szCs w:val="28"/>
              </w:rPr>
              <w:t>-3</w:t>
            </w:r>
            <w:r w:rsidR="000D4A3F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XV</w:t>
            </w:r>
          </w:p>
        </w:tc>
        <w:tc>
          <w:tcPr>
            <w:tcW w:w="12955" w:type="dxa"/>
          </w:tcPr>
          <w:p w:rsidR="008C2FE5" w:rsidRDefault="00CC750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Сельское хозяйство</w:t>
            </w:r>
          </w:p>
        </w:tc>
        <w:tc>
          <w:tcPr>
            <w:tcW w:w="1389" w:type="dxa"/>
          </w:tcPr>
          <w:p w:rsidR="008C2FE5" w:rsidRPr="000D4A3F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3</w:t>
            </w:r>
            <w:r w:rsidR="000D4A3F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XVI</w:t>
            </w:r>
          </w:p>
        </w:tc>
        <w:tc>
          <w:tcPr>
            <w:tcW w:w="12955" w:type="dxa"/>
          </w:tcPr>
          <w:p w:rsidR="008C2FE5" w:rsidRDefault="00CC750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Капитальное строительство</w:t>
            </w:r>
          </w:p>
        </w:tc>
        <w:tc>
          <w:tcPr>
            <w:tcW w:w="1389" w:type="dxa"/>
          </w:tcPr>
          <w:p w:rsidR="008C2FE5" w:rsidRPr="00E73757" w:rsidRDefault="00136982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</w:rPr>
              <w:t>3</w:t>
            </w:r>
            <w:r w:rsidR="000D4A3F">
              <w:rPr>
                <w:b w:val="0"/>
                <w:bCs w:val="0"/>
                <w:sz w:val="28"/>
                <w:szCs w:val="28"/>
              </w:rPr>
              <w:t>5</w:t>
            </w:r>
            <w:r w:rsidR="009854A2">
              <w:rPr>
                <w:b w:val="0"/>
                <w:bCs w:val="0"/>
                <w:sz w:val="28"/>
                <w:szCs w:val="28"/>
              </w:rPr>
              <w:t>-3</w:t>
            </w:r>
            <w:r w:rsidR="000D4A3F"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2955" w:type="dxa"/>
          </w:tcPr>
          <w:p w:rsidR="008C2FE5" w:rsidRPr="00064183" w:rsidRDefault="00CC750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Потребительский рынок</w:t>
            </w:r>
          </w:p>
        </w:tc>
        <w:tc>
          <w:tcPr>
            <w:tcW w:w="1389" w:type="dxa"/>
          </w:tcPr>
          <w:p w:rsidR="008C2FE5" w:rsidRPr="000D4A3F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3</w:t>
            </w:r>
            <w:r w:rsidR="000D4A3F"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12955" w:type="dxa"/>
          </w:tcPr>
          <w:p w:rsidR="008C2FE5" w:rsidRPr="00CC750A" w:rsidRDefault="00CC750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Жилищно –</w:t>
            </w:r>
            <w:r w:rsidR="00D21F1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коммунальное хозяйство и охрана окружающей среды</w:t>
            </w:r>
          </w:p>
        </w:tc>
        <w:tc>
          <w:tcPr>
            <w:tcW w:w="1389" w:type="dxa"/>
          </w:tcPr>
          <w:p w:rsidR="008C2FE5" w:rsidRPr="00E73757" w:rsidRDefault="000D4A3F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136982" w:rsidRPr="00E73757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XIX</w:t>
            </w:r>
          </w:p>
        </w:tc>
        <w:tc>
          <w:tcPr>
            <w:tcW w:w="12955" w:type="dxa"/>
          </w:tcPr>
          <w:p w:rsidR="008C2FE5" w:rsidRPr="00F7161A" w:rsidRDefault="00F7161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F7161A">
              <w:rPr>
                <w:b w:val="0"/>
                <w:bCs w:val="0"/>
                <w:sz w:val="28"/>
                <w:szCs w:val="28"/>
              </w:rPr>
              <w:t>Образование,</w:t>
            </w:r>
            <w:r w:rsidR="0095626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7161A">
              <w:rPr>
                <w:b w:val="0"/>
                <w:bCs w:val="0"/>
                <w:sz w:val="28"/>
                <w:szCs w:val="28"/>
              </w:rPr>
              <w:t>здравоохранение,</w:t>
            </w:r>
            <w:r w:rsidR="0095626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7161A">
              <w:rPr>
                <w:b w:val="0"/>
                <w:bCs w:val="0"/>
                <w:sz w:val="28"/>
                <w:szCs w:val="28"/>
              </w:rPr>
              <w:t>культура  и спорт</w:t>
            </w:r>
          </w:p>
        </w:tc>
        <w:tc>
          <w:tcPr>
            <w:tcW w:w="1389" w:type="dxa"/>
          </w:tcPr>
          <w:p w:rsidR="008C2FE5" w:rsidRPr="00E73757" w:rsidRDefault="008C2FE5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3</w:t>
            </w:r>
            <w:r w:rsidR="000D4A3F">
              <w:rPr>
                <w:b w:val="0"/>
                <w:bCs w:val="0"/>
                <w:sz w:val="28"/>
                <w:szCs w:val="28"/>
              </w:rPr>
              <w:t>9</w:t>
            </w:r>
            <w:r w:rsidR="00136982" w:rsidRPr="00E73757">
              <w:rPr>
                <w:b w:val="0"/>
                <w:bCs w:val="0"/>
                <w:sz w:val="28"/>
                <w:szCs w:val="28"/>
              </w:rPr>
              <w:t>-</w:t>
            </w:r>
            <w:r w:rsidR="000D4A3F">
              <w:rPr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XX</w:t>
            </w:r>
          </w:p>
        </w:tc>
        <w:tc>
          <w:tcPr>
            <w:tcW w:w="12955" w:type="dxa"/>
          </w:tcPr>
          <w:p w:rsidR="008C2FE5" w:rsidRPr="00F7161A" w:rsidRDefault="00F7161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F7161A">
              <w:rPr>
                <w:b w:val="0"/>
                <w:bCs w:val="0"/>
                <w:sz w:val="28"/>
                <w:szCs w:val="28"/>
              </w:rPr>
              <w:t xml:space="preserve">Финансы </w:t>
            </w:r>
            <w:r w:rsidR="005F0D8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7161A">
              <w:rPr>
                <w:b w:val="0"/>
                <w:bCs w:val="0"/>
                <w:sz w:val="28"/>
                <w:szCs w:val="28"/>
              </w:rPr>
              <w:t xml:space="preserve">и  бюджет </w:t>
            </w:r>
          </w:p>
        </w:tc>
        <w:tc>
          <w:tcPr>
            <w:tcW w:w="1389" w:type="dxa"/>
          </w:tcPr>
          <w:p w:rsidR="008C2FE5" w:rsidRPr="00E73757" w:rsidRDefault="00FD2311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  <w:r w:rsidR="000D4A3F">
              <w:rPr>
                <w:b w:val="0"/>
                <w:bCs w:val="0"/>
                <w:sz w:val="28"/>
                <w:szCs w:val="28"/>
              </w:rPr>
              <w:t>1</w:t>
            </w:r>
            <w:r w:rsidR="004A4042">
              <w:rPr>
                <w:b w:val="0"/>
                <w:bCs w:val="0"/>
                <w:sz w:val="28"/>
                <w:szCs w:val="28"/>
              </w:rPr>
              <w:t>-4</w:t>
            </w:r>
            <w:r w:rsidR="000D4A3F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7161A">
        <w:tc>
          <w:tcPr>
            <w:tcW w:w="1134" w:type="dxa"/>
          </w:tcPr>
          <w:p w:rsidR="00F7161A" w:rsidRPr="00E73757" w:rsidRDefault="00F7161A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</w:rPr>
              <w:t>20.1</w:t>
            </w:r>
          </w:p>
        </w:tc>
        <w:tc>
          <w:tcPr>
            <w:tcW w:w="12955" w:type="dxa"/>
          </w:tcPr>
          <w:p w:rsidR="00F7161A" w:rsidRPr="00F7161A" w:rsidRDefault="00F7161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F7161A">
              <w:rPr>
                <w:b w:val="0"/>
                <w:bCs w:val="0"/>
                <w:sz w:val="28"/>
                <w:szCs w:val="28"/>
              </w:rPr>
              <w:t>Основные показатели  исполнения бюджета</w:t>
            </w:r>
          </w:p>
        </w:tc>
        <w:tc>
          <w:tcPr>
            <w:tcW w:w="1389" w:type="dxa"/>
          </w:tcPr>
          <w:p w:rsidR="00F7161A" w:rsidRPr="00E73757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="00FD2311">
              <w:rPr>
                <w:b w:val="0"/>
                <w:bCs w:val="0"/>
                <w:sz w:val="28"/>
                <w:szCs w:val="28"/>
              </w:rPr>
              <w:t>4</w:t>
            </w:r>
            <w:r w:rsidR="000D4A3F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161A" w:rsidRPr="00F7161A">
        <w:tc>
          <w:tcPr>
            <w:tcW w:w="1134" w:type="dxa"/>
          </w:tcPr>
          <w:p w:rsidR="00F7161A" w:rsidRPr="00E73757" w:rsidRDefault="00F7161A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</w:rPr>
              <w:lastRenderedPageBreak/>
              <w:t>20.2</w:t>
            </w:r>
          </w:p>
        </w:tc>
        <w:tc>
          <w:tcPr>
            <w:tcW w:w="12955" w:type="dxa"/>
          </w:tcPr>
          <w:p w:rsidR="00F7161A" w:rsidRPr="00F7161A" w:rsidRDefault="00F7161A" w:rsidP="00A12679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F7161A">
              <w:rPr>
                <w:b w:val="0"/>
                <w:bCs w:val="0"/>
                <w:sz w:val="28"/>
                <w:szCs w:val="28"/>
              </w:rPr>
              <w:t xml:space="preserve">Кредиторская и дебиторская задолженности муниципальных унитарных предприятий   </w:t>
            </w:r>
          </w:p>
        </w:tc>
        <w:tc>
          <w:tcPr>
            <w:tcW w:w="1389" w:type="dxa"/>
          </w:tcPr>
          <w:p w:rsidR="00F7161A" w:rsidRPr="00E73757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136982" w:rsidRPr="00E73757">
              <w:rPr>
                <w:b w:val="0"/>
                <w:bCs w:val="0"/>
                <w:sz w:val="28"/>
                <w:szCs w:val="28"/>
              </w:rPr>
              <w:t>4</w:t>
            </w:r>
            <w:r w:rsidR="000D4A3F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8C2FE5" w:rsidRPr="00F7161A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XXI</w:t>
            </w:r>
          </w:p>
        </w:tc>
        <w:tc>
          <w:tcPr>
            <w:tcW w:w="12955" w:type="dxa"/>
          </w:tcPr>
          <w:p w:rsidR="008C2FE5" w:rsidRPr="00F7161A" w:rsidRDefault="00F7161A" w:rsidP="008C2FE5">
            <w:pPr>
              <w:widowControl/>
              <w:spacing w:before="0"/>
              <w:ind w:left="284" w:right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t>Социальное обеспечение</w:t>
            </w:r>
          </w:p>
        </w:tc>
        <w:tc>
          <w:tcPr>
            <w:tcW w:w="1389" w:type="dxa"/>
          </w:tcPr>
          <w:p w:rsidR="008C2FE5" w:rsidRPr="00E73757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8C2FE5" w:rsidRPr="00E73757">
              <w:rPr>
                <w:b w:val="0"/>
                <w:bCs w:val="0"/>
                <w:sz w:val="28"/>
                <w:szCs w:val="28"/>
              </w:rPr>
              <w:t>4</w:t>
            </w:r>
            <w:r w:rsidR="000D4A3F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C2FE5" w:rsidRPr="00F7161A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XXII</w:t>
            </w:r>
          </w:p>
        </w:tc>
        <w:tc>
          <w:tcPr>
            <w:tcW w:w="12955" w:type="dxa"/>
          </w:tcPr>
          <w:p w:rsidR="008C2FE5" w:rsidRPr="0095626D" w:rsidRDefault="00F7161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95626D">
              <w:rPr>
                <w:b w:val="0"/>
                <w:bCs w:val="0"/>
                <w:sz w:val="28"/>
                <w:szCs w:val="28"/>
              </w:rPr>
              <w:t>Состояние общественной безопасности</w:t>
            </w:r>
          </w:p>
        </w:tc>
        <w:tc>
          <w:tcPr>
            <w:tcW w:w="1389" w:type="dxa"/>
          </w:tcPr>
          <w:p w:rsidR="008C2FE5" w:rsidRPr="00E73757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7A6E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C2FE5" w:rsidRPr="00E73757">
              <w:rPr>
                <w:b w:val="0"/>
                <w:bCs w:val="0"/>
                <w:sz w:val="28"/>
                <w:szCs w:val="28"/>
              </w:rPr>
              <w:t>4</w:t>
            </w:r>
            <w:r w:rsidR="000D4A3F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XXIII</w:t>
            </w:r>
          </w:p>
        </w:tc>
        <w:tc>
          <w:tcPr>
            <w:tcW w:w="12955" w:type="dxa"/>
          </w:tcPr>
          <w:p w:rsidR="008C2FE5" w:rsidRDefault="00F7161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1389" w:type="dxa"/>
          </w:tcPr>
          <w:p w:rsidR="008C2FE5" w:rsidRPr="000D4A3F" w:rsidRDefault="00300296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8C2FE5" w:rsidRPr="00E73757">
              <w:rPr>
                <w:b w:val="0"/>
                <w:bCs w:val="0"/>
                <w:sz w:val="28"/>
                <w:szCs w:val="28"/>
                <w:lang w:val="en-US"/>
              </w:rPr>
              <w:t>4</w:t>
            </w:r>
            <w:r w:rsidR="000D4A3F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XXIV</w:t>
            </w:r>
          </w:p>
        </w:tc>
        <w:tc>
          <w:tcPr>
            <w:tcW w:w="12955" w:type="dxa"/>
          </w:tcPr>
          <w:p w:rsidR="008C2FE5" w:rsidRDefault="00F7161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Общественные и религиозные объединения</w:t>
            </w:r>
          </w:p>
        </w:tc>
        <w:tc>
          <w:tcPr>
            <w:tcW w:w="1389" w:type="dxa"/>
          </w:tcPr>
          <w:p w:rsidR="008C2FE5" w:rsidRPr="00E73757" w:rsidRDefault="008C2FE5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4</w:t>
            </w:r>
            <w:r w:rsidR="000D4A3F">
              <w:rPr>
                <w:b w:val="0"/>
                <w:bCs w:val="0"/>
                <w:sz w:val="28"/>
                <w:szCs w:val="28"/>
              </w:rPr>
              <w:t>6</w:t>
            </w:r>
            <w:r w:rsidR="00136982" w:rsidRPr="00E73757">
              <w:rPr>
                <w:b w:val="0"/>
                <w:bCs w:val="0"/>
                <w:sz w:val="28"/>
                <w:szCs w:val="28"/>
              </w:rPr>
              <w:t>-</w:t>
            </w:r>
            <w:r w:rsidR="00FD2311">
              <w:rPr>
                <w:b w:val="0"/>
                <w:bCs w:val="0"/>
                <w:sz w:val="28"/>
                <w:szCs w:val="28"/>
              </w:rPr>
              <w:t>5</w:t>
            </w:r>
            <w:r w:rsidR="000D4A3F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C2FE5">
        <w:tc>
          <w:tcPr>
            <w:tcW w:w="1134" w:type="dxa"/>
          </w:tcPr>
          <w:p w:rsidR="008C2FE5" w:rsidRPr="00E73757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XXV</w:t>
            </w:r>
          </w:p>
        </w:tc>
        <w:tc>
          <w:tcPr>
            <w:tcW w:w="12955" w:type="dxa"/>
          </w:tcPr>
          <w:p w:rsidR="008C2FE5" w:rsidRDefault="00F7161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89" w:type="dxa"/>
          </w:tcPr>
          <w:p w:rsidR="008C2FE5" w:rsidRPr="00E73757" w:rsidRDefault="005F0D8E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  <w:r w:rsidR="000D4A3F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-5</w:t>
            </w:r>
            <w:r w:rsidR="000D4A3F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C2FE5">
        <w:tc>
          <w:tcPr>
            <w:tcW w:w="1134" w:type="dxa"/>
          </w:tcPr>
          <w:p w:rsidR="008C2FE5" w:rsidRDefault="008C2FE5" w:rsidP="008C2FE5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  <w:lang w:val="en-US"/>
              </w:rPr>
              <w:t>XXVI</w:t>
            </w:r>
          </w:p>
          <w:p w:rsidR="003A6D3E" w:rsidRPr="003A6D3E" w:rsidRDefault="003A6D3E" w:rsidP="003A6D3E">
            <w:pPr>
              <w:widowControl/>
              <w:spacing w:before="0"/>
              <w:ind w:left="17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ХХ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955" w:type="dxa"/>
          </w:tcPr>
          <w:p w:rsidR="008C2FE5" w:rsidRDefault="00F7161A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E73757">
              <w:rPr>
                <w:b w:val="0"/>
                <w:bCs w:val="0"/>
                <w:sz w:val="28"/>
                <w:szCs w:val="28"/>
              </w:rPr>
              <w:t>Территориальное общественное самоуправление</w:t>
            </w:r>
          </w:p>
          <w:p w:rsidR="003A6D3E" w:rsidRPr="00E73757" w:rsidRDefault="003A6D3E" w:rsidP="008C2FE5">
            <w:pPr>
              <w:widowControl/>
              <w:spacing w:before="0"/>
              <w:ind w:left="284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Информация о значимых событиях                                                                                                                                  </w:t>
            </w:r>
          </w:p>
        </w:tc>
        <w:tc>
          <w:tcPr>
            <w:tcW w:w="1389" w:type="dxa"/>
          </w:tcPr>
          <w:p w:rsidR="008C2FE5" w:rsidRDefault="009F1C91" w:rsidP="003A6D3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  <w:r w:rsidR="000D4A3F"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>-5</w:t>
            </w:r>
            <w:r w:rsidR="000D4A3F">
              <w:rPr>
                <w:b w:val="0"/>
                <w:bCs w:val="0"/>
                <w:sz w:val="28"/>
                <w:szCs w:val="28"/>
              </w:rPr>
              <w:t>8</w:t>
            </w:r>
          </w:p>
          <w:p w:rsidR="003A6D3E" w:rsidRPr="00E73757" w:rsidRDefault="003A6D3E" w:rsidP="000D4A3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  <w:r w:rsidR="000D4A3F">
              <w:rPr>
                <w:b w:val="0"/>
                <w:bCs w:val="0"/>
                <w:sz w:val="28"/>
                <w:szCs w:val="28"/>
              </w:rPr>
              <w:t>9-60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</w:tbl>
    <w:p w:rsidR="008C2FE5" w:rsidRDefault="008C2FE5" w:rsidP="008C2FE5">
      <w:pPr>
        <w:widowControl/>
        <w:spacing w:before="0"/>
        <w:ind w:right="0"/>
        <w:rPr>
          <w:sz w:val="32"/>
          <w:szCs w:val="32"/>
          <w:lang w:val="en-US"/>
        </w:rPr>
      </w:pPr>
    </w:p>
    <w:p w:rsidR="008C2FE5" w:rsidRDefault="008C2FE5" w:rsidP="008C2FE5">
      <w:pPr>
        <w:widowControl/>
        <w:spacing w:before="0"/>
        <w:ind w:right="0"/>
        <w:jc w:val="left"/>
        <w:rPr>
          <w:b w:val="0"/>
          <w:bCs w:val="0"/>
          <w:sz w:val="28"/>
          <w:szCs w:val="28"/>
        </w:rPr>
      </w:pPr>
    </w:p>
    <w:p w:rsidR="008C2FE5" w:rsidRDefault="008C2FE5" w:rsidP="008C2FE5">
      <w:pPr>
        <w:widowControl/>
        <w:spacing w:before="0"/>
        <w:ind w:right="0"/>
        <w:jc w:val="left"/>
        <w:rPr>
          <w:b w:val="0"/>
          <w:bCs w:val="0"/>
          <w:sz w:val="28"/>
          <w:szCs w:val="28"/>
        </w:rPr>
      </w:pPr>
    </w:p>
    <w:p w:rsidR="00833B1B" w:rsidRPr="00833B1B" w:rsidRDefault="00833B1B" w:rsidP="00833B1B">
      <w:pPr>
        <w:widowControl/>
        <w:spacing w:before="0"/>
        <w:ind w:right="0"/>
        <w:rPr>
          <w:b w:val="0"/>
          <w:bCs w:val="0"/>
          <w:sz w:val="20"/>
          <w:szCs w:val="20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4747D2" w:rsidRDefault="004747D2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4747D2" w:rsidRDefault="004747D2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4747D2" w:rsidRDefault="004747D2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4747D2" w:rsidRDefault="004747D2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4747D2" w:rsidRDefault="004747D2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4747D2" w:rsidRDefault="004747D2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8C2FE5" w:rsidRDefault="008C2FE5" w:rsidP="008C2FE5">
      <w:pPr>
        <w:tabs>
          <w:tab w:val="left" w:pos="720"/>
        </w:tabs>
        <w:spacing w:before="0"/>
        <w:ind w:right="0"/>
        <w:rPr>
          <w:sz w:val="28"/>
          <w:szCs w:val="28"/>
        </w:rPr>
      </w:pPr>
    </w:p>
    <w:p w:rsidR="00AF7294" w:rsidRDefault="00AF7294" w:rsidP="00AF7294">
      <w:pPr>
        <w:tabs>
          <w:tab w:val="left" w:pos="720"/>
        </w:tabs>
        <w:spacing w:before="0"/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C2FE5" w:rsidRDefault="008C2FE5" w:rsidP="0064562C">
      <w:pPr>
        <w:numPr>
          <w:ilvl w:val="0"/>
          <w:numId w:val="11"/>
        </w:numPr>
        <w:tabs>
          <w:tab w:val="left" w:pos="720"/>
        </w:tabs>
        <w:spacing w:before="0"/>
        <w:ind w:left="720" w:right="0"/>
        <w:rPr>
          <w:sz w:val="28"/>
          <w:szCs w:val="28"/>
        </w:rPr>
      </w:pPr>
      <w:r>
        <w:rPr>
          <w:sz w:val="28"/>
          <w:szCs w:val="28"/>
        </w:rPr>
        <w:t>ИСТОРИЧЕСКАЯ  СПРАВКА</w:t>
      </w:r>
    </w:p>
    <w:p w:rsidR="00054E11" w:rsidRDefault="00054E11" w:rsidP="003350CD">
      <w:pPr>
        <w:tabs>
          <w:tab w:val="left" w:pos="720"/>
        </w:tabs>
        <w:spacing w:before="0"/>
        <w:ind w:left="360" w:right="0"/>
        <w:rPr>
          <w:sz w:val="28"/>
          <w:szCs w:val="28"/>
        </w:rPr>
      </w:pPr>
    </w:p>
    <w:p w:rsidR="008C2FE5" w:rsidRPr="00E267D8" w:rsidRDefault="008C2FE5" w:rsidP="008C2FE5">
      <w:pPr>
        <w:spacing w:before="0"/>
        <w:ind w:righ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267D8">
        <w:rPr>
          <w:b w:val="0"/>
          <w:sz w:val="28"/>
          <w:szCs w:val="28"/>
        </w:rPr>
        <w:t xml:space="preserve">Асбест </w:t>
      </w:r>
      <w:r w:rsidR="00DE3A3F" w:rsidRPr="00E267D8">
        <w:rPr>
          <w:b w:val="0"/>
          <w:sz w:val="28"/>
          <w:szCs w:val="28"/>
        </w:rPr>
        <w:t>–</w:t>
      </w:r>
      <w:r w:rsidRPr="00E267D8">
        <w:rPr>
          <w:b w:val="0"/>
          <w:sz w:val="28"/>
          <w:szCs w:val="28"/>
        </w:rPr>
        <w:t xml:space="preserve"> город</w:t>
      </w:r>
      <w:r w:rsidR="00DE3A3F" w:rsidRPr="00E267D8">
        <w:rPr>
          <w:b w:val="0"/>
          <w:sz w:val="28"/>
          <w:szCs w:val="28"/>
        </w:rPr>
        <w:t xml:space="preserve"> Свердловской области</w:t>
      </w:r>
      <w:r w:rsidRPr="00E267D8">
        <w:rPr>
          <w:b w:val="0"/>
          <w:sz w:val="28"/>
          <w:szCs w:val="28"/>
        </w:rPr>
        <w:t>, расположен на восточном склоне Уральских гор в междуречье Пышмы и Большого Рефта, к северо-востоку от областного центра</w:t>
      </w:r>
      <w:r w:rsidR="00DE3A3F" w:rsidRPr="00E267D8">
        <w:rPr>
          <w:b w:val="0"/>
          <w:sz w:val="28"/>
          <w:szCs w:val="28"/>
        </w:rPr>
        <w:t xml:space="preserve"> города Екатеринбурга</w:t>
      </w:r>
      <w:r w:rsidRPr="00E267D8">
        <w:rPr>
          <w:b w:val="0"/>
          <w:sz w:val="28"/>
          <w:szCs w:val="28"/>
        </w:rPr>
        <w:t>.</w:t>
      </w:r>
      <w:r w:rsidR="004E6CAA" w:rsidRPr="00E267D8">
        <w:rPr>
          <w:b w:val="0"/>
          <w:sz w:val="28"/>
          <w:szCs w:val="28"/>
        </w:rPr>
        <w:t xml:space="preserve"> </w:t>
      </w:r>
    </w:p>
    <w:p w:rsidR="007067D6" w:rsidRPr="00E267D8" w:rsidRDefault="008C2FE5" w:rsidP="007067D6">
      <w:pPr>
        <w:spacing w:before="0"/>
        <w:ind w:right="0"/>
        <w:jc w:val="both"/>
        <w:rPr>
          <w:b w:val="0"/>
          <w:sz w:val="28"/>
          <w:szCs w:val="28"/>
        </w:rPr>
      </w:pPr>
      <w:r w:rsidRPr="00E267D8">
        <w:rPr>
          <w:b w:val="0"/>
          <w:sz w:val="28"/>
          <w:szCs w:val="28"/>
        </w:rPr>
        <w:tab/>
        <w:t xml:space="preserve"> Возникновение и развитие города относится к периоду открытия и разработки Баженовского</w:t>
      </w:r>
      <w:r w:rsidR="00FC7FCF" w:rsidRPr="00E267D8">
        <w:rPr>
          <w:b w:val="0"/>
          <w:sz w:val="28"/>
          <w:szCs w:val="28"/>
        </w:rPr>
        <w:t xml:space="preserve"> месторождения хризотил-асбеста </w:t>
      </w:r>
      <w:r w:rsidRPr="00E267D8">
        <w:rPr>
          <w:b w:val="0"/>
          <w:sz w:val="28"/>
          <w:szCs w:val="28"/>
        </w:rPr>
        <w:t>(1885г.) В годы довоенных пятилеток на месте мелких разрезов была создана вы</w:t>
      </w:r>
      <w:r w:rsidR="009F1BE6" w:rsidRPr="00E267D8">
        <w:rPr>
          <w:b w:val="0"/>
          <w:sz w:val="28"/>
          <w:szCs w:val="28"/>
        </w:rPr>
        <w:t>с</w:t>
      </w:r>
      <w:r w:rsidRPr="00E267D8">
        <w:rPr>
          <w:b w:val="0"/>
          <w:sz w:val="28"/>
          <w:szCs w:val="28"/>
        </w:rPr>
        <w:t>окомеханизированная отрасль горнодобывающей промышленности</w:t>
      </w:r>
      <w:r w:rsidR="00FA2126" w:rsidRPr="00E267D8">
        <w:rPr>
          <w:b w:val="0"/>
          <w:sz w:val="28"/>
          <w:szCs w:val="28"/>
        </w:rPr>
        <w:t>, построен поселок Куделька</w:t>
      </w:r>
      <w:r w:rsidRPr="00E267D8">
        <w:rPr>
          <w:b w:val="0"/>
          <w:sz w:val="28"/>
          <w:szCs w:val="28"/>
        </w:rPr>
        <w:t xml:space="preserve">. В 1933 году асбестовый комбинат объединял 4 рудника и </w:t>
      </w:r>
      <w:r w:rsidR="00411F1B">
        <w:rPr>
          <w:b w:val="0"/>
          <w:sz w:val="28"/>
          <w:szCs w:val="28"/>
        </w:rPr>
        <w:t xml:space="preserve">  </w:t>
      </w:r>
      <w:r w:rsidR="003F1BF3">
        <w:rPr>
          <w:b w:val="0"/>
          <w:sz w:val="28"/>
          <w:szCs w:val="28"/>
        </w:rPr>
        <w:t xml:space="preserve">   </w:t>
      </w:r>
      <w:r w:rsidRPr="00E267D8">
        <w:rPr>
          <w:b w:val="0"/>
          <w:sz w:val="28"/>
          <w:szCs w:val="28"/>
        </w:rPr>
        <w:t>4 обогатительные фабрики. С развитием горнодобывающей промышленности быстро менялся и обли</w:t>
      </w:r>
      <w:r w:rsidR="00402202">
        <w:rPr>
          <w:b w:val="0"/>
          <w:sz w:val="28"/>
          <w:szCs w:val="28"/>
        </w:rPr>
        <w:t xml:space="preserve">к поселка. Постановлением ВЦИК </w:t>
      </w:r>
      <w:r w:rsidRPr="00E267D8">
        <w:rPr>
          <w:b w:val="0"/>
          <w:sz w:val="28"/>
          <w:szCs w:val="28"/>
        </w:rPr>
        <w:t>от 20.06.33 поселок был преобраз</w:t>
      </w:r>
      <w:r w:rsidR="00402202">
        <w:rPr>
          <w:b w:val="0"/>
          <w:sz w:val="28"/>
          <w:szCs w:val="28"/>
        </w:rPr>
        <w:t xml:space="preserve">ован в город Асбест. С тех пор </w:t>
      </w:r>
      <w:r w:rsidRPr="00E267D8">
        <w:rPr>
          <w:b w:val="0"/>
          <w:sz w:val="28"/>
          <w:szCs w:val="28"/>
        </w:rPr>
        <w:t>20 июня является датой празднования Дня города</w:t>
      </w:r>
      <w:r w:rsidR="009B5773" w:rsidRPr="00E267D8">
        <w:rPr>
          <w:b w:val="0"/>
          <w:sz w:val="28"/>
          <w:szCs w:val="28"/>
        </w:rPr>
        <w:t xml:space="preserve"> Асбеста</w:t>
      </w:r>
      <w:r w:rsidRPr="00E267D8">
        <w:rPr>
          <w:b w:val="0"/>
          <w:sz w:val="28"/>
          <w:szCs w:val="28"/>
        </w:rPr>
        <w:t xml:space="preserve">. </w:t>
      </w:r>
      <w:r w:rsidR="00FB6030" w:rsidRPr="00E267D8">
        <w:rPr>
          <w:b w:val="0"/>
          <w:sz w:val="28"/>
          <w:szCs w:val="28"/>
        </w:rPr>
        <w:t xml:space="preserve">Официальный статус </w:t>
      </w:r>
      <w:r w:rsidR="00D82002" w:rsidRPr="00E267D8">
        <w:rPr>
          <w:b w:val="0"/>
          <w:sz w:val="28"/>
          <w:szCs w:val="28"/>
        </w:rPr>
        <w:t xml:space="preserve">- </w:t>
      </w:r>
      <w:r w:rsidR="00FB6030" w:rsidRPr="00E267D8">
        <w:rPr>
          <w:b w:val="0"/>
          <w:sz w:val="28"/>
          <w:szCs w:val="28"/>
        </w:rPr>
        <w:t>Асбестовский городской округ.</w:t>
      </w:r>
      <w:r w:rsidR="009B5773" w:rsidRPr="00E267D8">
        <w:rPr>
          <w:b w:val="0"/>
          <w:sz w:val="28"/>
          <w:szCs w:val="28"/>
        </w:rPr>
        <w:t xml:space="preserve"> В состав округа входят два поселка сельской местности: Белокаменный и Красноармейский.</w:t>
      </w:r>
    </w:p>
    <w:p w:rsidR="008C2FE5" w:rsidRPr="00E267D8" w:rsidRDefault="008C2FE5" w:rsidP="00BC2B6A">
      <w:pPr>
        <w:spacing w:before="0"/>
        <w:ind w:right="0"/>
        <w:jc w:val="both"/>
        <w:rPr>
          <w:b w:val="0"/>
          <w:sz w:val="28"/>
          <w:szCs w:val="28"/>
        </w:rPr>
      </w:pPr>
      <w:r w:rsidRPr="00E267D8">
        <w:rPr>
          <w:b w:val="0"/>
          <w:sz w:val="28"/>
          <w:szCs w:val="28"/>
        </w:rPr>
        <w:tab/>
        <w:t>В настоящее время</w:t>
      </w:r>
      <w:r w:rsidR="009F1BE6" w:rsidRPr="00E267D8">
        <w:rPr>
          <w:b w:val="0"/>
          <w:sz w:val="28"/>
          <w:szCs w:val="28"/>
        </w:rPr>
        <w:t xml:space="preserve"> город</w:t>
      </w:r>
      <w:r w:rsidRPr="00E267D8">
        <w:rPr>
          <w:b w:val="0"/>
          <w:sz w:val="28"/>
          <w:szCs w:val="28"/>
        </w:rPr>
        <w:t xml:space="preserve"> Асбест - типично индустриальный центр, где развит</w:t>
      </w:r>
      <w:r w:rsidR="00023A1D" w:rsidRPr="00E267D8">
        <w:rPr>
          <w:b w:val="0"/>
          <w:sz w:val="28"/>
          <w:szCs w:val="28"/>
        </w:rPr>
        <w:t xml:space="preserve">а </w:t>
      </w:r>
      <w:r w:rsidRPr="00E267D8">
        <w:rPr>
          <w:b w:val="0"/>
          <w:sz w:val="28"/>
          <w:szCs w:val="28"/>
        </w:rPr>
        <w:t>промышленность</w:t>
      </w:r>
      <w:r w:rsidR="00023A1D" w:rsidRPr="00E267D8">
        <w:rPr>
          <w:b w:val="0"/>
          <w:sz w:val="28"/>
          <w:szCs w:val="28"/>
        </w:rPr>
        <w:t>.</w:t>
      </w:r>
      <w:r w:rsidRPr="00E267D8">
        <w:rPr>
          <w:b w:val="0"/>
          <w:sz w:val="28"/>
          <w:szCs w:val="28"/>
        </w:rPr>
        <w:t xml:space="preserve"> Основу промышленного производства составляет </w:t>
      </w:r>
      <w:r w:rsidR="00023A1D" w:rsidRPr="00E267D8">
        <w:rPr>
          <w:b w:val="0"/>
          <w:sz w:val="28"/>
          <w:szCs w:val="28"/>
        </w:rPr>
        <w:t>добыча полезных ископаемых.</w:t>
      </w:r>
      <w:r w:rsidRPr="00E267D8">
        <w:rPr>
          <w:b w:val="0"/>
          <w:sz w:val="28"/>
          <w:szCs w:val="28"/>
        </w:rPr>
        <w:t xml:space="preserve"> Градообразующим предприятием является </w:t>
      </w:r>
      <w:r w:rsidR="00F94F38" w:rsidRPr="00E267D8">
        <w:rPr>
          <w:b w:val="0"/>
          <w:sz w:val="28"/>
          <w:szCs w:val="28"/>
        </w:rPr>
        <w:t xml:space="preserve">открытое </w:t>
      </w:r>
      <w:r w:rsidRPr="00E267D8">
        <w:rPr>
          <w:b w:val="0"/>
          <w:sz w:val="28"/>
          <w:szCs w:val="28"/>
        </w:rPr>
        <w:t xml:space="preserve">акционерное общество </w:t>
      </w:r>
      <w:r w:rsidR="009F1BE6" w:rsidRPr="00E267D8">
        <w:rPr>
          <w:b w:val="0"/>
          <w:sz w:val="28"/>
          <w:szCs w:val="28"/>
        </w:rPr>
        <w:t>«</w:t>
      </w:r>
      <w:r w:rsidRPr="00E267D8">
        <w:rPr>
          <w:b w:val="0"/>
          <w:sz w:val="28"/>
          <w:szCs w:val="28"/>
        </w:rPr>
        <w:t>Ураласбест</w:t>
      </w:r>
      <w:r w:rsidR="009F1BE6" w:rsidRPr="00E267D8">
        <w:rPr>
          <w:b w:val="0"/>
          <w:sz w:val="28"/>
          <w:szCs w:val="28"/>
        </w:rPr>
        <w:t>»</w:t>
      </w:r>
      <w:r w:rsidRPr="00E267D8">
        <w:rPr>
          <w:b w:val="0"/>
          <w:sz w:val="28"/>
          <w:szCs w:val="28"/>
        </w:rPr>
        <w:t>, на которо</w:t>
      </w:r>
      <w:r w:rsidR="004E6CAA" w:rsidRPr="00E267D8">
        <w:rPr>
          <w:b w:val="0"/>
          <w:sz w:val="28"/>
          <w:szCs w:val="28"/>
        </w:rPr>
        <w:t>м</w:t>
      </w:r>
      <w:r w:rsidRPr="00E267D8">
        <w:rPr>
          <w:b w:val="0"/>
          <w:sz w:val="28"/>
          <w:szCs w:val="28"/>
        </w:rPr>
        <w:t xml:space="preserve"> трудится </w:t>
      </w:r>
      <w:r w:rsidR="0040235E">
        <w:rPr>
          <w:b w:val="0"/>
          <w:sz w:val="28"/>
          <w:szCs w:val="28"/>
        </w:rPr>
        <w:t>около</w:t>
      </w:r>
      <w:r w:rsidR="00402202">
        <w:rPr>
          <w:b w:val="0"/>
          <w:sz w:val="28"/>
          <w:szCs w:val="28"/>
        </w:rPr>
        <w:t xml:space="preserve"> </w:t>
      </w:r>
      <w:r w:rsidR="00037D2C" w:rsidRPr="00E267D8">
        <w:rPr>
          <w:b w:val="0"/>
          <w:sz w:val="28"/>
          <w:szCs w:val="28"/>
        </w:rPr>
        <w:t>5</w:t>
      </w:r>
      <w:r w:rsidR="00402202">
        <w:rPr>
          <w:b w:val="0"/>
          <w:sz w:val="28"/>
          <w:szCs w:val="28"/>
        </w:rPr>
        <w:t>000</w:t>
      </w:r>
      <w:r w:rsidR="00037D2C" w:rsidRPr="00E267D8">
        <w:rPr>
          <w:b w:val="0"/>
          <w:sz w:val="28"/>
          <w:szCs w:val="28"/>
        </w:rPr>
        <w:t xml:space="preserve"> </w:t>
      </w:r>
      <w:r w:rsidR="007067D6" w:rsidRPr="00E267D8">
        <w:rPr>
          <w:b w:val="0"/>
          <w:sz w:val="28"/>
          <w:szCs w:val="28"/>
        </w:rPr>
        <w:t>человек или 1</w:t>
      </w:r>
      <w:r w:rsidR="00CA4423">
        <w:rPr>
          <w:b w:val="0"/>
          <w:sz w:val="28"/>
          <w:szCs w:val="28"/>
        </w:rPr>
        <w:t>3,8</w:t>
      </w:r>
      <w:r w:rsidR="007067D6" w:rsidRPr="00E267D8">
        <w:rPr>
          <w:b w:val="0"/>
          <w:sz w:val="28"/>
          <w:szCs w:val="28"/>
        </w:rPr>
        <w:t xml:space="preserve"> </w:t>
      </w:r>
      <w:r w:rsidR="004E6CAA" w:rsidRPr="00E267D8">
        <w:rPr>
          <w:b w:val="0"/>
          <w:sz w:val="28"/>
          <w:szCs w:val="28"/>
        </w:rPr>
        <w:t>процент</w:t>
      </w:r>
      <w:r w:rsidR="00CA4423">
        <w:rPr>
          <w:b w:val="0"/>
          <w:sz w:val="28"/>
          <w:szCs w:val="28"/>
        </w:rPr>
        <w:t>а</w:t>
      </w:r>
      <w:r w:rsidR="003350CD" w:rsidRPr="00E267D8">
        <w:rPr>
          <w:b w:val="0"/>
          <w:sz w:val="28"/>
          <w:szCs w:val="28"/>
        </w:rPr>
        <w:t xml:space="preserve"> от</w:t>
      </w:r>
      <w:r w:rsidR="004E6CAA" w:rsidRPr="00E267D8">
        <w:rPr>
          <w:b w:val="0"/>
          <w:sz w:val="28"/>
          <w:szCs w:val="28"/>
        </w:rPr>
        <w:t xml:space="preserve"> </w:t>
      </w:r>
      <w:r w:rsidR="007067D6" w:rsidRPr="00E267D8">
        <w:rPr>
          <w:b w:val="0"/>
          <w:sz w:val="28"/>
          <w:szCs w:val="28"/>
        </w:rPr>
        <w:t>экономически активного населения Асбестовского городского округа</w:t>
      </w:r>
      <w:r w:rsidRPr="00E267D8">
        <w:rPr>
          <w:b w:val="0"/>
          <w:sz w:val="28"/>
          <w:szCs w:val="28"/>
        </w:rPr>
        <w:t>.</w:t>
      </w:r>
      <w:r w:rsidR="004E6CAA" w:rsidRPr="00E267D8">
        <w:rPr>
          <w:b w:val="0"/>
          <w:sz w:val="28"/>
          <w:szCs w:val="28"/>
        </w:rPr>
        <w:t xml:space="preserve"> Его доля в общем объеме продукции промышленности округа составляет более </w:t>
      </w:r>
      <w:r w:rsidR="00037D2C" w:rsidRPr="00E267D8">
        <w:rPr>
          <w:b w:val="0"/>
          <w:sz w:val="28"/>
          <w:szCs w:val="28"/>
        </w:rPr>
        <w:t>70</w:t>
      </w:r>
      <w:r w:rsidR="004E6CAA" w:rsidRPr="00E267D8">
        <w:rPr>
          <w:b w:val="0"/>
          <w:sz w:val="28"/>
          <w:szCs w:val="28"/>
        </w:rPr>
        <w:t xml:space="preserve"> процент</w:t>
      </w:r>
      <w:r w:rsidR="00037D2C" w:rsidRPr="00E267D8">
        <w:rPr>
          <w:b w:val="0"/>
          <w:sz w:val="28"/>
          <w:szCs w:val="28"/>
        </w:rPr>
        <w:t>ов</w:t>
      </w:r>
      <w:r w:rsidR="004E6CAA" w:rsidRPr="00E267D8">
        <w:rPr>
          <w:b w:val="0"/>
          <w:sz w:val="28"/>
          <w:szCs w:val="28"/>
        </w:rPr>
        <w:t>.</w:t>
      </w:r>
      <w:r w:rsidR="00402202">
        <w:rPr>
          <w:b w:val="0"/>
          <w:sz w:val="28"/>
          <w:szCs w:val="28"/>
        </w:rPr>
        <w:t xml:space="preserve"> </w:t>
      </w:r>
      <w:r w:rsidR="009F1BE6" w:rsidRPr="00E267D8">
        <w:rPr>
          <w:b w:val="0"/>
          <w:sz w:val="28"/>
          <w:szCs w:val="28"/>
        </w:rPr>
        <w:t>ОАО «</w:t>
      </w:r>
      <w:r w:rsidRPr="00E267D8">
        <w:rPr>
          <w:b w:val="0"/>
          <w:sz w:val="28"/>
          <w:szCs w:val="28"/>
        </w:rPr>
        <w:t>Ураласбест</w:t>
      </w:r>
      <w:r w:rsidR="009F1BE6" w:rsidRPr="00E267D8">
        <w:rPr>
          <w:b w:val="0"/>
          <w:sz w:val="28"/>
          <w:szCs w:val="28"/>
        </w:rPr>
        <w:t>»</w:t>
      </w:r>
      <w:r w:rsidR="006743C3" w:rsidRPr="00E267D8">
        <w:rPr>
          <w:b w:val="0"/>
          <w:sz w:val="28"/>
          <w:szCs w:val="28"/>
        </w:rPr>
        <w:t xml:space="preserve"> </w:t>
      </w:r>
      <w:r w:rsidRPr="00E267D8">
        <w:rPr>
          <w:b w:val="0"/>
          <w:sz w:val="28"/>
          <w:szCs w:val="28"/>
        </w:rPr>
        <w:t xml:space="preserve">- крупнейший производитель </w:t>
      </w:r>
      <w:r w:rsidR="00574664" w:rsidRPr="00E267D8">
        <w:rPr>
          <w:b w:val="0"/>
          <w:sz w:val="28"/>
          <w:szCs w:val="28"/>
        </w:rPr>
        <w:t xml:space="preserve">товарного </w:t>
      </w:r>
      <w:r w:rsidRPr="00E267D8">
        <w:rPr>
          <w:b w:val="0"/>
          <w:sz w:val="28"/>
          <w:szCs w:val="28"/>
        </w:rPr>
        <w:t xml:space="preserve">асбеста, </w:t>
      </w:r>
      <w:r w:rsidR="00002FFF" w:rsidRPr="00E267D8">
        <w:rPr>
          <w:b w:val="0"/>
          <w:sz w:val="28"/>
          <w:szCs w:val="28"/>
        </w:rPr>
        <w:t>поставляющий</w:t>
      </w:r>
      <w:r w:rsidRPr="00E267D8">
        <w:rPr>
          <w:b w:val="0"/>
          <w:sz w:val="28"/>
          <w:szCs w:val="28"/>
        </w:rPr>
        <w:t xml:space="preserve"> продукцию </w:t>
      </w:r>
      <w:r w:rsidR="00002FFF" w:rsidRPr="00E267D8">
        <w:rPr>
          <w:b w:val="0"/>
          <w:sz w:val="28"/>
          <w:szCs w:val="28"/>
        </w:rPr>
        <w:t>на международный рынок</w:t>
      </w:r>
      <w:r w:rsidR="00402202">
        <w:rPr>
          <w:b w:val="0"/>
          <w:sz w:val="28"/>
          <w:szCs w:val="28"/>
        </w:rPr>
        <w:t xml:space="preserve">. </w:t>
      </w:r>
      <w:r w:rsidR="007067D6" w:rsidRPr="00E267D8">
        <w:rPr>
          <w:b w:val="0"/>
          <w:sz w:val="28"/>
          <w:szCs w:val="28"/>
        </w:rPr>
        <w:t xml:space="preserve">В целях диверсификации предприятие освоило новое производство </w:t>
      </w:r>
      <w:r w:rsidR="00050DB9" w:rsidRPr="00E267D8">
        <w:rPr>
          <w:b w:val="0"/>
          <w:sz w:val="28"/>
          <w:szCs w:val="28"/>
        </w:rPr>
        <w:t xml:space="preserve">– производство </w:t>
      </w:r>
      <w:r w:rsidR="007067D6" w:rsidRPr="00E267D8">
        <w:rPr>
          <w:b w:val="0"/>
          <w:sz w:val="28"/>
          <w:szCs w:val="28"/>
        </w:rPr>
        <w:t>теплоизоляционных плит разных типоразмеров</w:t>
      </w:r>
      <w:r w:rsidRPr="00E267D8">
        <w:rPr>
          <w:b w:val="0"/>
          <w:sz w:val="28"/>
          <w:szCs w:val="28"/>
        </w:rPr>
        <w:t>.</w:t>
      </w:r>
      <w:r w:rsidR="007067D6" w:rsidRPr="00E267D8">
        <w:rPr>
          <w:b w:val="0"/>
          <w:sz w:val="28"/>
          <w:szCs w:val="28"/>
        </w:rPr>
        <w:t xml:space="preserve"> </w:t>
      </w:r>
    </w:p>
    <w:p w:rsidR="00BC2B6A" w:rsidRPr="00E267D8" w:rsidRDefault="008C2FE5" w:rsidP="0070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0"/>
        <w:jc w:val="both"/>
        <w:rPr>
          <w:b w:val="0"/>
          <w:sz w:val="28"/>
          <w:szCs w:val="28"/>
        </w:rPr>
      </w:pPr>
      <w:r w:rsidRPr="00E267D8">
        <w:rPr>
          <w:b w:val="0"/>
          <w:sz w:val="28"/>
          <w:szCs w:val="28"/>
        </w:rPr>
        <w:tab/>
        <w:t xml:space="preserve"> В числе других крупных предприятий такие, как </w:t>
      </w:r>
      <w:r w:rsidR="007F05B1" w:rsidRPr="00E267D8">
        <w:rPr>
          <w:b w:val="0"/>
          <w:sz w:val="28"/>
          <w:szCs w:val="28"/>
        </w:rPr>
        <w:t>ОАО</w:t>
      </w:r>
      <w:r w:rsidRPr="00E267D8">
        <w:rPr>
          <w:b w:val="0"/>
          <w:sz w:val="28"/>
          <w:szCs w:val="28"/>
        </w:rPr>
        <w:t xml:space="preserve"> </w:t>
      </w:r>
      <w:r w:rsidR="009F1BE6" w:rsidRPr="00E267D8">
        <w:rPr>
          <w:b w:val="0"/>
          <w:sz w:val="28"/>
          <w:szCs w:val="28"/>
        </w:rPr>
        <w:t>«</w:t>
      </w:r>
      <w:r w:rsidRPr="00E267D8">
        <w:rPr>
          <w:b w:val="0"/>
          <w:sz w:val="28"/>
          <w:szCs w:val="28"/>
        </w:rPr>
        <w:t>УралАТИ</w:t>
      </w:r>
      <w:r w:rsidR="009F1BE6" w:rsidRPr="00E267D8">
        <w:rPr>
          <w:b w:val="0"/>
          <w:sz w:val="28"/>
          <w:szCs w:val="28"/>
        </w:rPr>
        <w:t>»</w:t>
      </w:r>
      <w:r w:rsidRPr="00E267D8">
        <w:rPr>
          <w:b w:val="0"/>
          <w:sz w:val="28"/>
          <w:szCs w:val="28"/>
        </w:rPr>
        <w:t xml:space="preserve">, </w:t>
      </w:r>
      <w:r w:rsidR="0066124C" w:rsidRPr="00E267D8">
        <w:rPr>
          <w:b w:val="0"/>
          <w:sz w:val="28"/>
          <w:szCs w:val="28"/>
        </w:rPr>
        <w:t>О</w:t>
      </w:r>
      <w:r w:rsidR="00936AC3" w:rsidRPr="00E267D8">
        <w:rPr>
          <w:b w:val="0"/>
          <w:sz w:val="28"/>
          <w:szCs w:val="28"/>
        </w:rPr>
        <w:t>О</w:t>
      </w:r>
      <w:r w:rsidR="0066124C" w:rsidRPr="00E267D8">
        <w:rPr>
          <w:b w:val="0"/>
          <w:sz w:val="28"/>
          <w:szCs w:val="28"/>
        </w:rPr>
        <w:t>О «АРМЗ»</w:t>
      </w:r>
      <w:r w:rsidR="00CA4423">
        <w:rPr>
          <w:b w:val="0"/>
          <w:sz w:val="28"/>
          <w:szCs w:val="28"/>
        </w:rPr>
        <w:t>, МУП «Горэнерго»,</w:t>
      </w:r>
      <w:r w:rsidR="003F1BF3">
        <w:rPr>
          <w:b w:val="0"/>
          <w:sz w:val="28"/>
          <w:szCs w:val="28"/>
        </w:rPr>
        <w:t xml:space="preserve">                            </w:t>
      </w:r>
      <w:r w:rsidR="00CA4423">
        <w:rPr>
          <w:b w:val="0"/>
          <w:sz w:val="28"/>
          <w:szCs w:val="28"/>
        </w:rPr>
        <w:t>ООО «Энергоуправление», АО «Водоканал»</w:t>
      </w:r>
      <w:r w:rsidR="00FA2126" w:rsidRPr="00E267D8">
        <w:rPr>
          <w:b w:val="0"/>
          <w:sz w:val="28"/>
          <w:szCs w:val="28"/>
        </w:rPr>
        <w:t>.</w:t>
      </w:r>
      <w:r w:rsidRPr="00E267D8">
        <w:rPr>
          <w:b w:val="0"/>
          <w:sz w:val="28"/>
          <w:szCs w:val="28"/>
        </w:rPr>
        <w:t xml:space="preserve"> </w:t>
      </w:r>
      <w:r w:rsidR="00FA2126" w:rsidRPr="00E267D8">
        <w:rPr>
          <w:b w:val="0"/>
          <w:sz w:val="28"/>
          <w:szCs w:val="28"/>
        </w:rPr>
        <w:t xml:space="preserve">ОАО «УралАТИ» </w:t>
      </w:r>
      <w:r w:rsidRPr="00E267D8">
        <w:rPr>
          <w:b w:val="0"/>
          <w:sz w:val="28"/>
          <w:szCs w:val="28"/>
        </w:rPr>
        <w:t xml:space="preserve">является </w:t>
      </w:r>
      <w:r w:rsidR="000E216A" w:rsidRPr="00E267D8">
        <w:rPr>
          <w:b w:val="0"/>
          <w:sz w:val="28"/>
          <w:szCs w:val="28"/>
        </w:rPr>
        <w:t>крупным предприятием</w:t>
      </w:r>
      <w:r w:rsidRPr="00E267D8">
        <w:rPr>
          <w:b w:val="0"/>
          <w:sz w:val="28"/>
          <w:szCs w:val="28"/>
        </w:rPr>
        <w:t xml:space="preserve"> по производству фрикционных изделий, универсальных уплотнителей и теплоизоляционных материалов, сальниковых набивок из асбеста и других материалов.</w:t>
      </w:r>
      <w:r w:rsidR="00B46F0E" w:rsidRPr="00E267D8">
        <w:rPr>
          <w:b w:val="0"/>
          <w:sz w:val="28"/>
          <w:szCs w:val="28"/>
        </w:rPr>
        <w:t xml:space="preserve"> </w:t>
      </w:r>
      <w:r w:rsidR="0066124C" w:rsidRPr="00E267D8">
        <w:rPr>
          <w:b w:val="0"/>
          <w:sz w:val="28"/>
          <w:szCs w:val="28"/>
        </w:rPr>
        <w:t>О</w:t>
      </w:r>
      <w:r w:rsidR="00936AC3" w:rsidRPr="00E267D8">
        <w:rPr>
          <w:b w:val="0"/>
          <w:sz w:val="28"/>
          <w:szCs w:val="28"/>
        </w:rPr>
        <w:t>О</w:t>
      </w:r>
      <w:r w:rsidR="0066124C" w:rsidRPr="00E267D8">
        <w:rPr>
          <w:b w:val="0"/>
          <w:sz w:val="28"/>
          <w:szCs w:val="28"/>
        </w:rPr>
        <w:t>О «АРМЗ» -</w:t>
      </w:r>
      <w:r w:rsidR="00936AC3" w:rsidRPr="00E267D8">
        <w:rPr>
          <w:b w:val="0"/>
          <w:sz w:val="28"/>
          <w:szCs w:val="28"/>
        </w:rPr>
        <w:t xml:space="preserve"> предприятие с численностью работающих более 700 человек, производит нестандартизированное оборудование, стальное и чугунное литье.</w:t>
      </w:r>
      <w:r w:rsidR="00CA4423">
        <w:rPr>
          <w:b w:val="0"/>
          <w:sz w:val="28"/>
          <w:szCs w:val="28"/>
        </w:rPr>
        <w:t xml:space="preserve"> МУП «Горэнерго» является предприятием по производству и передаче теплоэнергии. АО «Водоканал» </w:t>
      </w:r>
      <w:r w:rsidR="00411F1B">
        <w:rPr>
          <w:b w:val="0"/>
          <w:sz w:val="28"/>
          <w:szCs w:val="28"/>
        </w:rPr>
        <w:t>- предприятие</w:t>
      </w:r>
      <w:r w:rsidR="00300525">
        <w:rPr>
          <w:b w:val="0"/>
          <w:sz w:val="28"/>
          <w:szCs w:val="28"/>
        </w:rPr>
        <w:t>,</w:t>
      </w:r>
      <w:r w:rsidR="00411F1B">
        <w:rPr>
          <w:b w:val="0"/>
          <w:sz w:val="28"/>
          <w:szCs w:val="28"/>
        </w:rPr>
        <w:t xml:space="preserve"> оказывающее услуги по водоснабжению и водоотведению. </w:t>
      </w:r>
    </w:p>
    <w:p w:rsidR="007067D6" w:rsidRPr="00E267D8" w:rsidRDefault="008C2FE5" w:rsidP="00697358">
      <w:pPr>
        <w:spacing w:before="0"/>
        <w:ind w:right="0" w:firstLine="708"/>
        <w:jc w:val="both"/>
        <w:rPr>
          <w:b w:val="0"/>
          <w:sz w:val="28"/>
          <w:szCs w:val="28"/>
        </w:rPr>
      </w:pPr>
      <w:r w:rsidRPr="00E267D8">
        <w:rPr>
          <w:b w:val="0"/>
          <w:sz w:val="28"/>
          <w:szCs w:val="28"/>
        </w:rPr>
        <w:tab/>
      </w:r>
      <w:r w:rsidR="007067D6" w:rsidRPr="00E267D8">
        <w:rPr>
          <w:b w:val="0"/>
          <w:sz w:val="28"/>
          <w:szCs w:val="28"/>
        </w:rPr>
        <w:t xml:space="preserve">Социальная сфера нашего города признана развитой среди других муниципальных образований в Свердловской области. На территории </w:t>
      </w:r>
      <w:r w:rsidR="00E35EBA" w:rsidRPr="00E267D8">
        <w:rPr>
          <w:b w:val="0"/>
          <w:sz w:val="28"/>
          <w:szCs w:val="28"/>
        </w:rPr>
        <w:t>округа</w:t>
      </w:r>
      <w:r w:rsidR="007067D6" w:rsidRPr="00E267D8">
        <w:rPr>
          <w:b w:val="0"/>
          <w:sz w:val="28"/>
          <w:szCs w:val="28"/>
        </w:rPr>
        <w:t xml:space="preserve"> в 201</w:t>
      </w:r>
      <w:r w:rsidR="003F1BF3">
        <w:rPr>
          <w:b w:val="0"/>
          <w:sz w:val="28"/>
          <w:szCs w:val="28"/>
        </w:rPr>
        <w:t>7</w:t>
      </w:r>
      <w:r w:rsidR="007067D6" w:rsidRPr="00E267D8">
        <w:rPr>
          <w:b w:val="0"/>
          <w:sz w:val="28"/>
          <w:szCs w:val="28"/>
        </w:rPr>
        <w:t xml:space="preserve"> году осуществляли деятельность 1</w:t>
      </w:r>
      <w:r w:rsidR="00E35EBA" w:rsidRPr="00E267D8">
        <w:rPr>
          <w:b w:val="0"/>
          <w:sz w:val="28"/>
          <w:szCs w:val="28"/>
        </w:rPr>
        <w:t>4</w:t>
      </w:r>
      <w:r w:rsidR="007067D6" w:rsidRPr="00E267D8">
        <w:rPr>
          <w:b w:val="0"/>
          <w:sz w:val="28"/>
          <w:szCs w:val="28"/>
        </w:rPr>
        <w:t xml:space="preserve"> </w:t>
      </w:r>
      <w:r w:rsidR="007F05B1" w:rsidRPr="00E267D8">
        <w:rPr>
          <w:b w:val="0"/>
          <w:sz w:val="28"/>
          <w:szCs w:val="28"/>
        </w:rPr>
        <w:t xml:space="preserve">общеобразовательных </w:t>
      </w:r>
      <w:r w:rsidR="007067D6" w:rsidRPr="00E267D8">
        <w:rPr>
          <w:b w:val="0"/>
          <w:sz w:val="28"/>
          <w:szCs w:val="28"/>
        </w:rPr>
        <w:t>школ, 2</w:t>
      </w:r>
      <w:r w:rsidR="00A95960" w:rsidRPr="00E267D8">
        <w:rPr>
          <w:b w:val="0"/>
          <w:sz w:val="28"/>
          <w:szCs w:val="28"/>
        </w:rPr>
        <w:t>2</w:t>
      </w:r>
      <w:r w:rsidR="007067D6" w:rsidRPr="00E267D8">
        <w:rPr>
          <w:b w:val="0"/>
          <w:sz w:val="28"/>
          <w:szCs w:val="28"/>
        </w:rPr>
        <w:t xml:space="preserve"> детских дошкольных</w:t>
      </w:r>
      <w:r w:rsidR="00765E95" w:rsidRPr="00E267D8">
        <w:rPr>
          <w:b w:val="0"/>
          <w:sz w:val="28"/>
          <w:szCs w:val="28"/>
        </w:rPr>
        <w:t xml:space="preserve"> </w:t>
      </w:r>
      <w:r w:rsidR="007067D6" w:rsidRPr="00E267D8">
        <w:rPr>
          <w:b w:val="0"/>
          <w:sz w:val="28"/>
          <w:szCs w:val="28"/>
        </w:rPr>
        <w:t>учреждения</w:t>
      </w:r>
      <w:r w:rsidR="00402202">
        <w:rPr>
          <w:b w:val="0"/>
          <w:sz w:val="28"/>
          <w:szCs w:val="28"/>
        </w:rPr>
        <w:t>.</w:t>
      </w:r>
      <w:r w:rsidR="007067D6" w:rsidRPr="00E267D8">
        <w:rPr>
          <w:b w:val="0"/>
          <w:sz w:val="28"/>
          <w:szCs w:val="28"/>
        </w:rPr>
        <w:t xml:space="preserve"> </w:t>
      </w:r>
      <w:r w:rsidR="00402202">
        <w:rPr>
          <w:b w:val="0"/>
          <w:sz w:val="28"/>
          <w:szCs w:val="28"/>
        </w:rPr>
        <w:t>На территории округа функционирует</w:t>
      </w:r>
      <w:r w:rsidR="007067D6" w:rsidRPr="00E267D8">
        <w:rPr>
          <w:b w:val="0"/>
          <w:sz w:val="28"/>
          <w:szCs w:val="28"/>
        </w:rPr>
        <w:t xml:space="preserve"> детский загородный оздоровительный лагерь «Заря»</w:t>
      </w:r>
      <w:r w:rsidR="000C5E00">
        <w:rPr>
          <w:b w:val="0"/>
          <w:sz w:val="28"/>
          <w:szCs w:val="28"/>
        </w:rPr>
        <w:t>,</w:t>
      </w:r>
      <w:r w:rsidR="00E35EBA" w:rsidRPr="00E267D8">
        <w:rPr>
          <w:b w:val="0"/>
          <w:sz w:val="28"/>
          <w:szCs w:val="28"/>
        </w:rPr>
        <w:t xml:space="preserve"> муниципальны</w:t>
      </w:r>
      <w:r w:rsidR="000C5E00">
        <w:rPr>
          <w:b w:val="0"/>
          <w:sz w:val="28"/>
          <w:szCs w:val="28"/>
        </w:rPr>
        <w:t>е</w:t>
      </w:r>
      <w:r w:rsidR="00E35EBA" w:rsidRPr="00E267D8">
        <w:rPr>
          <w:b w:val="0"/>
          <w:sz w:val="28"/>
          <w:szCs w:val="28"/>
        </w:rPr>
        <w:t xml:space="preserve"> учреждени</w:t>
      </w:r>
      <w:r w:rsidR="000C5E00">
        <w:rPr>
          <w:b w:val="0"/>
          <w:sz w:val="28"/>
          <w:szCs w:val="28"/>
        </w:rPr>
        <w:t>я</w:t>
      </w:r>
      <w:r w:rsidR="00E35EBA" w:rsidRPr="00E267D8">
        <w:rPr>
          <w:b w:val="0"/>
          <w:sz w:val="28"/>
          <w:szCs w:val="28"/>
        </w:rPr>
        <w:t xml:space="preserve"> культуры,  </w:t>
      </w:r>
      <w:r w:rsidR="007067D6" w:rsidRPr="00E267D8">
        <w:rPr>
          <w:b w:val="0"/>
          <w:sz w:val="28"/>
          <w:szCs w:val="28"/>
        </w:rPr>
        <w:t>физкультурно-спортивный центр</w:t>
      </w:r>
      <w:r w:rsidR="000C5E00">
        <w:rPr>
          <w:b w:val="0"/>
          <w:sz w:val="28"/>
          <w:szCs w:val="28"/>
        </w:rPr>
        <w:t>, учреждения дополнительного образования</w:t>
      </w:r>
      <w:r w:rsidR="00EC248B" w:rsidRPr="00E267D8">
        <w:rPr>
          <w:b w:val="0"/>
          <w:sz w:val="28"/>
          <w:szCs w:val="28"/>
        </w:rPr>
        <w:t>.</w:t>
      </w:r>
      <w:r w:rsidR="00E35EBA" w:rsidRPr="00E267D8">
        <w:rPr>
          <w:b w:val="0"/>
          <w:sz w:val="28"/>
          <w:szCs w:val="28"/>
        </w:rPr>
        <w:t xml:space="preserve"> </w:t>
      </w:r>
    </w:p>
    <w:p w:rsidR="00EF79E5" w:rsidRDefault="00EF79E5" w:rsidP="00697358">
      <w:pPr>
        <w:spacing w:before="0"/>
        <w:ind w:right="0" w:firstLine="708"/>
        <w:jc w:val="both"/>
        <w:rPr>
          <w:sz w:val="28"/>
          <w:szCs w:val="28"/>
        </w:rPr>
      </w:pPr>
    </w:p>
    <w:p w:rsidR="00AF7294" w:rsidRDefault="00AF7294" w:rsidP="007067D6">
      <w:pPr>
        <w:spacing w:before="0"/>
        <w:ind w:right="0"/>
        <w:jc w:val="both"/>
        <w:rPr>
          <w:sz w:val="28"/>
          <w:szCs w:val="28"/>
        </w:rPr>
      </w:pPr>
    </w:p>
    <w:p w:rsidR="00E267D8" w:rsidRDefault="00E267D8" w:rsidP="007067D6">
      <w:pPr>
        <w:spacing w:before="0"/>
        <w:ind w:right="0"/>
        <w:jc w:val="both"/>
        <w:rPr>
          <w:sz w:val="28"/>
          <w:szCs w:val="28"/>
        </w:rPr>
      </w:pPr>
    </w:p>
    <w:p w:rsidR="008C2FE5" w:rsidRDefault="008C2FE5" w:rsidP="0064562C">
      <w:pPr>
        <w:widowControl/>
        <w:numPr>
          <w:ilvl w:val="0"/>
          <w:numId w:val="11"/>
        </w:numPr>
        <w:tabs>
          <w:tab w:val="left" w:pos="1340"/>
          <w:tab w:val="center" w:pos="3830"/>
          <w:tab w:val="left" w:pos="5954"/>
        </w:tabs>
        <w:spacing w:before="0"/>
        <w:ind w:left="1077" w:right="0"/>
        <w:rPr>
          <w:sz w:val="28"/>
          <w:szCs w:val="28"/>
        </w:rPr>
      </w:pPr>
      <w:r>
        <w:rPr>
          <w:sz w:val="28"/>
          <w:szCs w:val="28"/>
        </w:rPr>
        <w:lastRenderedPageBreak/>
        <w:t>ГЕОГРАФИЧЕСКАЯ  СПРАВКА</w:t>
      </w:r>
    </w:p>
    <w:p w:rsidR="00D03F0F" w:rsidRDefault="00D03F0F" w:rsidP="00D03F0F">
      <w:pPr>
        <w:widowControl/>
        <w:tabs>
          <w:tab w:val="left" w:pos="1340"/>
          <w:tab w:val="center" w:pos="3830"/>
        </w:tabs>
        <w:spacing w:before="0"/>
        <w:ind w:left="360" w:right="0"/>
        <w:rPr>
          <w:b w:val="0"/>
          <w:sz w:val="28"/>
          <w:szCs w:val="28"/>
        </w:rPr>
      </w:pPr>
    </w:p>
    <w:p w:rsidR="00E267D8" w:rsidRDefault="00C7090E" w:rsidP="00411F1B">
      <w:pPr>
        <w:widowControl/>
        <w:tabs>
          <w:tab w:val="left" w:pos="1340"/>
          <w:tab w:val="center" w:pos="3830"/>
        </w:tabs>
        <w:spacing w:before="0"/>
        <w:ind w:righ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03F0F" w:rsidRPr="00E267D8">
        <w:rPr>
          <w:b w:val="0"/>
          <w:sz w:val="28"/>
          <w:szCs w:val="28"/>
        </w:rPr>
        <w:t xml:space="preserve">Асбестовский городской округ расположен на восточной окраине Среднего Урала, в </w:t>
      </w:r>
      <w:r w:rsidR="00916C0F" w:rsidRPr="00E267D8">
        <w:rPr>
          <w:b w:val="0"/>
          <w:sz w:val="28"/>
          <w:szCs w:val="28"/>
        </w:rPr>
        <w:t xml:space="preserve">75 </w:t>
      </w:r>
      <w:r w:rsidR="00D03F0F" w:rsidRPr="00E267D8">
        <w:rPr>
          <w:b w:val="0"/>
          <w:sz w:val="28"/>
          <w:szCs w:val="28"/>
        </w:rPr>
        <w:t>км от</w:t>
      </w:r>
      <w:r w:rsidR="008E4DE9" w:rsidRPr="00E267D8">
        <w:rPr>
          <w:b w:val="0"/>
          <w:sz w:val="28"/>
          <w:szCs w:val="28"/>
        </w:rPr>
        <w:t xml:space="preserve"> </w:t>
      </w:r>
      <w:r w:rsidR="00D03F0F" w:rsidRPr="00E267D8">
        <w:rPr>
          <w:b w:val="0"/>
          <w:sz w:val="28"/>
          <w:szCs w:val="28"/>
        </w:rPr>
        <w:t>г. Екатеринбурга.</w:t>
      </w:r>
    </w:p>
    <w:p w:rsidR="00FE7EE5" w:rsidRPr="00E267D8" w:rsidRDefault="00D03F0F" w:rsidP="00411F1B">
      <w:pPr>
        <w:widowControl/>
        <w:tabs>
          <w:tab w:val="left" w:pos="1340"/>
          <w:tab w:val="center" w:pos="3830"/>
        </w:tabs>
        <w:spacing w:before="0"/>
        <w:ind w:right="0" w:firstLine="680"/>
        <w:jc w:val="both"/>
        <w:rPr>
          <w:b w:val="0"/>
          <w:sz w:val="28"/>
          <w:szCs w:val="28"/>
        </w:rPr>
      </w:pPr>
      <w:r w:rsidRPr="00E267D8">
        <w:rPr>
          <w:b w:val="0"/>
          <w:sz w:val="28"/>
          <w:szCs w:val="28"/>
        </w:rPr>
        <w:t xml:space="preserve"> </w:t>
      </w:r>
      <w:r w:rsidR="006C59BA" w:rsidRPr="00E267D8">
        <w:rPr>
          <w:b w:val="0"/>
          <w:sz w:val="28"/>
          <w:szCs w:val="28"/>
        </w:rPr>
        <w:t>Как административная единица</w:t>
      </w:r>
      <w:r w:rsidR="008C2FE5" w:rsidRPr="00E267D8">
        <w:rPr>
          <w:b w:val="0"/>
          <w:sz w:val="28"/>
          <w:szCs w:val="28"/>
        </w:rPr>
        <w:t xml:space="preserve"> </w:t>
      </w:r>
      <w:r w:rsidR="00EC6232" w:rsidRPr="00E267D8">
        <w:rPr>
          <w:b w:val="0"/>
          <w:sz w:val="28"/>
          <w:szCs w:val="28"/>
        </w:rPr>
        <w:t>Асбестовский городской округ</w:t>
      </w:r>
      <w:r w:rsidR="008C2FE5" w:rsidRPr="00E267D8">
        <w:rPr>
          <w:b w:val="0"/>
          <w:sz w:val="28"/>
          <w:szCs w:val="28"/>
        </w:rPr>
        <w:t xml:space="preserve"> расположен в юго-восточной части Свердловской </w:t>
      </w:r>
      <w:r w:rsidR="00E267D8">
        <w:rPr>
          <w:b w:val="0"/>
          <w:sz w:val="28"/>
          <w:szCs w:val="28"/>
        </w:rPr>
        <w:t xml:space="preserve"> </w:t>
      </w:r>
      <w:r w:rsidR="008C2FE5" w:rsidRPr="00E267D8">
        <w:rPr>
          <w:b w:val="0"/>
          <w:sz w:val="28"/>
          <w:szCs w:val="28"/>
        </w:rPr>
        <w:t>области в зоне часовой транспортной доступности от областного центра города Екатеринбург</w:t>
      </w:r>
      <w:r w:rsidR="00237332" w:rsidRPr="00E267D8">
        <w:rPr>
          <w:b w:val="0"/>
          <w:sz w:val="28"/>
          <w:szCs w:val="28"/>
        </w:rPr>
        <w:t xml:space="preserve">. </w:t>
      </w:r>
    </w:p>
    <w:p w:rsidR="00D03F0F" w:rsidRPr="00E267D8" w:rsidRDefault="00FE7EE5" w:rsidP="00411F1B">
      <w:pPr>
        <w:widowControl/>
        <w:tabs>
          <w:tab w:val="left" w:pos="1340"/>
          <w:tab w:val="center" w:pos="3830"/>
        </w:tabs>
        <w:spacing w:before="0"/>
        <w:ind w:right="0" w:firstLine="680"/>
        <w:jc w:val="both"/>
        <w:rPr>
          <w:b w:val="0"/>
          <w:sz w:val="28"/>
          <w:szCs w:val="28"/>
        </w:rPr>
      </w:pPr>
      <w:r w:rsidRPr="00E267D8">
        <w:rPr>
          <w:b w:val="0"/>
          <w:sz w:val="28"/>
          <w:szCs w:val="28"/>
        </w:rPr>
        <w:t xml:space="preserve">      </w:t>
      </w:r>
      <w:r w:rsidR="00C17049" w:rsidRPr="00E267D8">
        <w:rPr>
          <w:b w:val="0"/>
          <w:sz w:val="28"/>
          <w:szCs w:val="28"/>
        </w:rPr>
        <w:t xml:space="preserve">В 2011 году </w:t>
      </w:r>
      <w:r w:rsidR="004C4987" w:rsidRPr="00E267D8">
        <w:rPr>
          <w:b w:val="0"/>
          <w:sz w:val="28"/>
          <w:szCs w:val="28"/>
        </w:rPr>
        <w:t xml:space="preserve">запущен в эксплуатацию </w:t>
      </w:r>
      <w:r w:rsidRPr="00E267D8">
        <w:rPr>
          <w:b w:val="0"/>
          <w:sz w:val="28"/>
          <w:szCs w:val="28"/>
        </w:rPr>
        <w:t xml:space="preserve">вновь построенный </w:t>
      </w:r>
      <w:r w:rsidR="004C4987" w:rsidRPr="00E267D8">
        <w:rPr>
          <w:b w:val="0"/>
          <w:sz w:val="28"/>
          <w:szCs w:val="28"/>
        </w:rPr>
        <w:t xml:space="preserve">участок </w:t>
      </w:r>
      <w:r w:rsidR="00237332" w:rsidRPr="00E267D8">
        <w:rPr>
          <w:b w:val="0"/>
          <w:sz w:val="28"/>
          <w:szCs w:val="28"/>
        </w:rPr>
        <w:t>дороги Екатеринбург - Тюмень, в обход поселка  Белоярский</w:t>
      </w:r>
      <w:r w:rsidR="00C17049" w:rsidRPr="00E267D8">
        <w:rPr>
          <w:b w:val="0"/>
          <w:sz w:val="28"/>
          <w:szCs w:val="28"/>
        </w:rPr>
        <w:t>, что улучшило транспортную доступность и сократило время</w:t>
      </w:r>
      <w:r w:rsidR="00237332" w:rsidRPr="00E267D8">
        <w:rPr>
          <w:b w:val="0"/>
          <w:sz w:val="28"/>
          <w:szCs w:val="28"/>
        </w:rPr>
        <w:t xml:space="preserve"> </w:t>
      </w:r>
      <w:r w:rsidR="00C80161" w:rsidRPr="00E267D8">
        <w:rPr>
          <w:b w:val="0"/>
          <w:sz w:val="28"/>
          <w:szCs w:val="28"/>
        </w:rPr>
        <w:t xml:space="preserve">движения </w:t>
      </w:r>
      <w:r w:rsidRPr="00E267D8">
        <w:rPr>
          <w:b w:val="0"/>
          <w:sz w:val="28"/>
          <w:szCs w:val="28"/>
        </w:rPr>
        <w:t xml:space="preserve">от города Асбеста </w:t>
      </w:r>
      <w:r w:rsidR="00C80161" w:rsidRPr="00E267D8">
        <w:rPr>
          <w:b w:val="0"/>
          <w:sz w:val="28"/>
          <w:szCs w:val="28"/>
        </w:rPr>
        <w:t>до  областного центра.</w:t>
      </w:r>
      <w:r w:rsidR="00D26D1C" w:rsidRPr="00E267D8">
        <w:rPr>
          <w:b w:val="0"/>
          <w:sz w:val="28"/>
          <w:szCs w:val="28"/>
        </w:rPr>
        <w:t xml:space="preserve"> </w:t>
      </w:r>
    </w:p>
    <w:p w:rsidR="00FE7EE5" w:rsidRPr="00E267D8" w:rsidRDefault="00D03F0F" w:rsidP="00411F1B">
      <w:pPr>
        <w:spacing w:before="0"/>
        <w:ind w:right="0" w:firstLine="680"/>
        <w:jc w:val="both"/>
        <w:rPr>
          <w:b w:val="0"/>
          <w:sz w:val="28"/>
          <w:szCs w:val="28"/>
        </w:rPr>
      </w:pPr>
      <w:r w:rsidRPr="00E267D8">
        <w:rPr>
          <w:b w:val="0"/>
          <w:sz w:val="28"/>
          <w:szCs w:val="28"/>
        </w:rPr>
        <w:tab/>
        <w:t>Асбестовский городской округ граничит с Артемовским, Белоярским, Режевским, Березовским, Малышевским городскими округами</w:t>
      </w:r>
      <w:r w:rsidR="00E267D8">
        <w:rPr>
          <w:b w:val="0"/>
          <w:sz w:val="28"/>
          <w:szCs w:val="28"/>
        </w:rPr>
        <w:t xml:space="preserve">, а также </w:t>
      </w:r>
      <w:r w:rsidR="00E267D8" w:rsidRPr="00E267D8">
        <w:rPr>
          <w:b w:val="0"/>
          <w:sz w:val="28"/>
          <w:szCs w:val="28"/>
        </w:rPr>
        <w:t>городским</w:t>
      </w:r>
      <w:r w:rsidR="00E267D8">
        <w:rPr>
          <w:b w:val="0"/>
          <w:sz w:val="28"/>
          <w:szCs w:val="28"/>
        </w:rPr>
        <w:t xml:space="preserve">и </w:t>
      </w:r>
      <w:r w:rsidR="00E267D8" w:rsidRPr="00E267D8">
        <w:rPr>
          <w:b w:val="0"/>
          <w:sz w:val="28"/>
          <w:szCs w:val="28"/>
        </w:rPr>
        <w:t>округ</w:t>
      </w:r>
      <w:r w:rsidR="00E267D8">
        <w:rPr>
          <w:b w:val="0"/>
          <w:sz w:val="28"/>
          <w:szCs w:val="28"/>
        </w:rPr>
        <w:t xml:space="preserve">ами </w:t>
      </w:r>
      <w:r w:rsidR="00E267D8" w:rsidRPr="00E267D8">
        <w:rPr>
          <w:b w:val="0"/>
          <w:sz w:val="28"/>
          <w:szCs w:val="28"/>
        </w:rPr>
        <w:t>Рефтинский,</w:t>
      </w:r>
      <w:r w:rsidRPr="00E267D8">
        <w:rPr>
          <w:b w:val="0"/>
          <w:sz w:val="28"/>
          <w:szCs w:val="28"/>
        </w:rPr>
        <w:t xml:space="preserve"> Сухой Лог.</w:t>
      </w:r>
      <w:r w:rsidRPr="00E267D8">
        <w:rPr>
          <w:b w:val="0"/>
          <w:sz w:val="28"/>
          <w:szCs w:val="28"/>
        </w:rPr>
        <w:tab/>
      </w:r>
    </w:p>
    <w:p w:rsidR="00FD74B5" w:rsidRPr="007404A1" w:rsidRDefault="00FD74B5" w:rsidP="003F1BF3">
      <w:pPr>
        <w:tabs>
          <w:tab w:val="left" w:pos="14884"/>
        </w:tabs>
        <w:spacing w:before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П</w:t>
      </w:r>
      <w:r w:rsidRPr="007404A1">
        <w:rPr>
          <w:b w:val="0"/>
          <w:sz w:val="28"/>
        </w:rPr>
        <w:t>лощадь земель застройки населенных пунктов Асбестовского городского округа, согласно Генерально</w:t>
      </w:r>
      <w:r w:rsidR="003F1BF3">
        <w:rPr>
          <w:b w:val="0"/>
          <w:sz w:val="28"/>
        </w:rPr>
        <w:t>му</w:t>
      </w:r>
      <w:r w:rsidRPr="007404A1">
        <w:rPr>
          <w:b w:val="0"/>
          <w:sz w:val="28"/>
        </w:rPr>
        <w:t xml:space="preserve"> план</w:t>
      </w:r>
      <w:r w:rsidR="003F1BF3">
        <w:rPr>
          <w:b w:val="0"/>
          <w:sz w:val="28"/>
        </w:rPr>
        <w:t xml:space="preserve">у </w:t>
      </w:r>
      <w:r w:rsidRPr="007404A1">
        <w:rPr>
          <w:b w:val="0"/>
          <w:sz w:val="28"/>
        </w:rPr>
        <w:t>Асбестовского городского округа составляет: - общая – 10 696 га (из них застроенная – 2 973 га).</w:t>
      </w:r>
    </w:p>
    <w:p w:rsidR="00FE7EE5" w:rsidRPr="00E267D8" w:rsidRDefault="00FE7EE5" w:rsidP="00411F1B">
      <w:pPr>
        <w:spacing w:before="0"/>
        <w:ind w:right="0" w:firstLine="680"/>
        <w:jc w:val="both"/>
        <w:rPr>
          <w:b w:val="0"/>
          <w:sz w:val="28"/>
          <w:szCs w:val="28"/>
        </w:rPr>
      </w:pPr>
      <w:r w:rsidRPr="00E267D8">
        <w:rPr>
          <w:b w:val="0"/>
          <w:sz w:val="28"/>
          <w:szCs w:val="28"/>
        </w:rPr>
        <w:t xml:space="preserve"> На территории Асбестовского городского округа находятся реки: Большой Рефт, Пышма. Расположены Рефтинское водохранилище</w:t>
      </w:r>
      <w:r w:rsidR="00E267D8">
        <w:rPr>
          <w:b w:val="0"/>
          <w:sz w:val="28"/>
          <w:szCs w:val="28"/>
        </w:rPr>
        <w:t xml:space="preserve"> </w:t>
      </w:r>
      <w:r w:rsidRPr="00E267D8">
        <w:rPr>
          <w:b w:val="0"/>
          <w:sz w:val="28"/>
          <w:szCs w:val="28"/>
        </w:rPr>
        <w:t>и Черемшанский пруд.</w:t>
      </w:r>
    </w:p>
    <w:p w:rsidR="008C2FE5" w:rsidRPr="00E267D8" w:rsidRDefault="008C2FE5" w:rsidP="00411F1B">
      <w:pPr>
        <w:spacing w:before="0"/>
        <w:ind w:right="0" w:firstLine="680"/>
        <w:jc w:val="both"/>
        <w:rPr>
          <w:b w:val="0"/>
          <w:sz w:val="28"/>
          <w:szCs w:val="28"/>
        </w:rPr>
      </w:pPr>
      <w:r w:rsidRPr="00E267D8">
        <w:rPr>
          <w:b w:val="0"/>
          <w:sz w:val="28"/>
          <w:szCs w:val="28"/>
        </w:rPr>
        <w:t>Город Асбест расположен на тупиковой железнодорожной ветке Асбест-Баженово, примыкающей к главной магистрали  Свердловск-Тюмень. Автомагистралями связан с</w:t>
      </w:r>
      <w:r w:rsidR="009F1BE6" w:rsidRPr="00E267D8">
        <w:rPr>
          <w:b w:val="0"/>
          <w:sz w:val="28"/>
          <w:szCs w:val="28"/>
        </w:rPr>
        <w:t xml:space="preserve"> городами Екатеринбург, Каменск-Уральский</w:t>
      </w:r>
      <w:r w:rsidR="00FD4B6A" w:rsidRPr="00E267D8">
        <w:rPr>
          <w:b w:val="0"/>
          <w:sz w:val="28"/>
          <w:szCs w:val="28"/>
        </w:rPr>
        <w:t xml:space="preserve">, Сухой Лог </w:t>
      </w:r>
      <w:r w:rsidR="009F1BE6" w:rsidRPr="00E267D8">
        <w:rPr>
          <w:b w:val="0"/>
          <w:sz w:val="28"/>
          <w:szCs w:val="28"/>
        </w:rPr>
        <w:t xml:space="preserve">и </w:t>
      </w:r>
      <w:r w:rsidRPr="00E267D8">
        <w:rPr>
          <w:b w:val="0"/>
          <w:sz w:val="28"/>
          <w:szCs w:val="28"/>
        </w:rPr>
        <w:t xml:space="preserve"> рядом </w:t>
      </w:r>
      <w:r w:rsidR="009F1BE6" w:rsidRPr="00E267D8">
        <w:rPr>
          <w:b w:val="0"/>
          <w:sz w:val="28"/>
          <w:szCs w:val="28"/>
        </w:rPr>
        <w:t xml:space="preserve">других  </w:t>
      </w:r>
      <w:r w:rsidRPr="00E267D8">
        <w:rPr>
          <w:b w:val="0"/>
          <w:sz w:val="28"/>
          <w:szCs w:val="28"/>
        </w:rPr>
        <w:t>городов и поселков области.</w:t>
      </w:r>
    </w:p>
    <w:p w:rsidR="00E841E2" w:rsidRPr="00093DF9" w:rsidRDefault="007F2075" w:rsidP="00655191">
      <w:pPr>
        <w:widowControl/>
        <w:spacing w:before="0"/>
        <w:ind w:righ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page"/>
      </w:r>
    </w:p>
    <w:p w:rsidR="00383402" w:rsidRDefault="00383402" w:rsidP="00383402">
      <w:pPr>
        <w:widowControl/>
        <w:spacing w:before="0"/>
        <w:ind w:left="360" w:right="0"/>
        <w:rPr>
          <w:sz w:val="28"/>
          <w:szCs w:val="28"/>
        </w:rPr>
      </w:pPr>
    </w:p>
    <w:p w:rsidR="00804D7E" w:rsidRDefault="00383402" w:rsidP="00383402">
      <w:pPr>
        <w:widowControl/>
        <w:spacing w:before="0"/>
        <w:ind w:left="360" w:right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9500A0">
        <w:rPr>
          <w:sz w:val="28"/>
          <w:szCs w:val="28"/>
        </w:rPr>
        <w:t>ХАРАКТЕРИСТИКА</w:t>
      </w:r>
      <w:r w:rsidR="00804D7E">
        <w:rPr>
          <w:sz w:val="28"/>
          <w:szCs w:val="28"/>
        </w:rPr>
        <w:t xml:space="preserve"> ОРГАНОВ </w:t>
      </w:r>
      <w:r w:rsidR="00E34AA2">
        <w:rPr>
          <w:sz w:val="28"/>
          <w:szCs w:val="28"/>
        </w:rPr>
        <w:t xml:space="preserve"> </w:t>
      </w:r>
      <w:r w:rsidR="00804D7E">
        <w:rPr>
          <w:sz w:val="28"/>
          <w:szCs w:val="28"/>
        </w:rPr>
        <w:t xml:space="preserve">МЕСТНОГО САМОУПРАВЛЕНИЯ </w:t>
      </w:r>
    </w:p>
    <w:p w:rsidR="00804D7E" w:rsidRDefault="00804D7E">
      <w:pPr>
        <w:pStyle w:val="a7"/>
        <w:tabs>
          <w:tab w:val="clear" w:pos="4153"/>
          <w:tab w:val="clear" w:pos="8306"/>
        </w:tabs>
        <w:autoSpaceDE/>
        <w:autoSpaceDN/>
        <w:adjustRightInd/>
      </w:pPr>
    </w:p>
    <w:p w:rsidR="00B60ADD" w:rsidRDefault="00F068C7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B5929">
        <w:rPr>
          <w:sz w:val="28"/>
          <w:szCs w:val="28"/>
        </w:rPr>
        <w:t>Структура</w:t>
      </w:r>
      <w:r w:rsidR="00831AF4" w:rsidRPr="00FB5929">
        <w:rPr>
          <w:sz w:val="28"/>
          <w:szCs w:val="28"/>
        </w:rPr>
        <w:t xml:space="preserve"> </w:t>
      </w:r>
      <w:r w:rsidRPr="00FB5929">
        <w:rPr>
          <w:sz w:val="28"/>
          <w:szCs w:val="28"/>
        </w:rPr>
        <w:t xml:space="preserve"> органов </w:t>
      </w:r>
      <w:r w:rsidR="00E9684F">
        <w:rPr>
          <w:sz w:val="28"/>
          <w:szCs w:val="28"/>
        </w:rPr>
        <w:t xml:space="preserve"> </w:t>
      </w:r>
      <w:r w:rsidRPr="00FB5929">
        <w:rPr>
          <w:sz w:val="28"/>
          <w:szCs w:val="28"/>
        </w:rPr>
        <w:t xml:space="preserve">местного </w:t>
      </w:r>
      <w:r w:rsidR="008C055D">
        <w:rPr>
          <w:sz w:val="28"/>
          <w:szCs w:val="28"/>
        </w:rPr>
        <w:t xml:space="preserve"> </w:t>
      </w:r>
      <w:r w:rsidRPr="00FB5929">
        <w:rPr>
          <w:sz w:val="28"/>
          <w:szCs w:val="28"/>
        </w:rPr>
        <w:t>самоуправления</w:t>
      </w:r>
      <w:r w:rsidR="00A77964" w:rsidRPr="00FB5929">
        <w:rPr>
          <w:sz w:val="28"/>
          <w:szCs w:val="28"/>
        </w:rPr>
        <w:t xml:space="preserve"> </w:t>
      </w:r>
      <w:r w:rsidR="00831AF4" w:rsidRPr="00FB5929">
        <w:rPr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83"/>
        <w:gridCol w:w="1701"/>
        <w:gridCol w:w="1544"/>
        <w:gridCol w:w="1012"/>
        <w:gridCol w:w="1697"/>
        <w:gridCol w:w="854"/>
        <w:gridCol w:w="1555"/>
        <w:gridCol w:w="804"/>
        <w:gridCol w:w="1464"/>
        <w:gridCol w:w="567"/>
      </w:tblGrid>
      <w:tr w:rsidR="009E79A9" w:rsidRPr="00AA32DD" w:rsidTr="00AA32DD">
        <w:tc>
          <w:tcPr>
            <w:tcW w:w="636" w:type="dxa"/>
            <w:vMerge w:val="restart"/>
          </w:tcPr>
          <w:p w:rsidR="00DB10B5" w:rsidRPr="00AA32DD" w:rsidRDefault="00DB10B5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№</w:t>
            </w: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п/п</w:t>
            </w:r>
          </w:p>
        </w:tc>
        <w:tc>
          <w:tcPr>
            <w:tcW w:w="3583" w:type="dxa"/>
            <w:vMerge w:val="restart"/>
          </w:tcPr>
          <w:p w:rsidR="00DB10B5" w:rsidRPr="00AA32DD" w:rsidRDefault="00DB10B5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Органы местного самоуправления</w:t>
            </w: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и их подразделения</w:t>
            </w:r>
          </w:p>
        </w:tc>
        <w:tc>
          <w:tcPr>
            <w:tcW w:w="1701" w:type="dxa"/>
            <w:vMerge w:val="restart"/>
          </w:tcPr>
          <w:p w:rsidR="00D42E48" w:rsidRPr="00AA32DD" w:rsidRDefault="00D42E48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Обладает прав</w:t>
            </w:r>
            <w:r w:rsidR="007313B3" w:rsidRPr="00AA32DD">
              <w:rPr>
                <w:sz w:val="26"/>
                <w:szCs w:val="26"/>
              </w:rPr>
              <w:t>ами</w:t>
            </w: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 xml:space="preserve">юрид. лица/ </w:t>
            </w: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не обладает</w:t>
            </w:r>
          </w:p>
        </w:tc>
        <w:tc>
          <w:tcPr>
            <w:tcW w:w="9497" w:type="dxa"/>
            <w:gridSpan w:val="8"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 xml:space="preserve">Численность работников органов местного самоуправления </w:t>
            </w: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 xml:space="preserve">(депутатов Думы </w:t>
            </w:r>
            <w:r w:rsidR="00D223D8" w:rsidRPr="00AA32DD">
              <w:rPr>
                <w:sz w:val="26"/>
                <w:szCs w:val="26"/>
              </w:rPr>
              <w:t xml:space="preserve"> </w:t>
            </w:r>
            <w:r w:rsidRPr="00AA32DD">
              <w:rPr>
                <w:sz w:val="26"/>
                <w:szCs w:val="26"/>
              </w:rPr>
              <w:t>муниципального</w:t>
            </w:r>
            <w:r w:rsidR="00D223D8" w:rsidRPr="00AA32DD">
              <w:rPr>
                <w:sz w:val="26"/>
                <w:szCs w:val="26"/>
              </w:rPr>
              <w:t xml:space="preserve"> </w:t>
            </w:r>
            <w:r w:rsidRPr="00AA32DD">
              <w:rPr>
                <w:sz w:val="26"/>
                <w:szCs w:val="26"/>
              </w:rPr>
              <w:t xml:space="preserve"> образования)</w:t>
            </w:r>
          </w:p>
        </w:tc>
      </w:tr>
      <w:tr w:rsidR="009E79A9" w:rsidRPr="00EC3C65" w:rsidTr="00AA32DD">
        <w:tc>
          <w:tcPr>
            <w:tcW w:w="636" w:type="dxa"/>
            <w:vMerge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</w:tc>
        <w:tc>
          <w:tcPr>
            <w:tcW w:w="2556" w:type="dxa"/>
            <w:gridSpan w:val="2"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депутатов Думы муниципального образования</w:t>
            </w:r>
          </w:p>
        </w:tc>
        <w:tc>
          <w:tcPr>
            <w:tcW w:w="2551" w:type="dxa"/>
            <w:gridSpan w:val="2"/>
          </w:tcPr>
          <w:p w:rsidR="00A26A36" w:rsidRPr="00AA32DD" w:rsidRDefault="006E01BE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в</w:t>
            </w:r>
            <w:r w:rsidR="00A26A36" w:rsidRPr="00AA32DD">
              <w:rPr>
                <w:sz w:val="26"/>
                <w:szCs w:val="26"/>
              </w:rPr>
              <w:t>ыборных должностных лиц/</w:t>
            </w:r>
          </w:p>
          <w:p w:rsidR="0011218C" w:rsidRPr="00AA32DD" w:rsidRDefault="006E01BE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м</w:t>
            </w:r>
            <w:r w:rsidR="009E79A9" w:rsidRPr="00AA32DD">
              <w:rPr>
                <w:sz w:val="26"/>
                <w:szCs w:val="26"/>
              </w:rPr>
              <w:t>униципальных</w:t>
            </w: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служащих</w:t>
            </w:r>
          </w:p>
        </w:tc>
        <w:tc>
          <w:tcPr>
            <w:tcW w:w="2359" w:type="dxa"/>
            <w:gridSpan w:val="2"/>
          </w:tcPr>
          <w:p w:rsidR="009E79A9" w:rsidRPr="003E156A" w:rsidRDefault="009E79A9" w:rsidP="00AA32DD">
            <w:pPr>
              <w:widowControl/>
              <w:spacing w:before="0"/>
              <w:ind w:right="0"/>
            </w:pPr>
            <w:r w:rsidRPr="003E156A">
              <w:t xml:space="preserve">работников, </w:t>
            </w:r>
            <w:r w:rsidR="0011218C" w:rsidRPr="003E156A">
              <w:t>осуществля</w:t>
            </w:r>
            <w:r w:rsidRPr="003E156A">
              <w:t>ющи</w:t>
            </w:r>
            <w:r w:rsidR="0011218C" w:rsidRPr="003E156A">
              <w:t>х</w:t>
            </w:r>
            <w:r w:rsidRPr="003E156A">
              <w:t xml:space="preserve"> техническое</w:t>
            </w:r>
            <w:r w:rsidR="00C50946">
              <w:t xml:space="preserve"> обеспечение деятельности органо</w:t>
            </w:r>
            <w:r w:rsidRPr="003E156A">
              <w:t>в местного самоуправления</w:t>
            </w:r>
          </w:p>
        </w:tc>
        <w:tc>
          <w:tcPr>
            <w:tcW w:w="2031" w:type="dxa"/>
            <w:gridSpan w:val="2"/>
          </w:tcPr>
          <w:p w:rsidR="009E79A9" w:rsidRPr="00EC3C65" w:rsidRDefault="009E79A9" w:rsidP="00AA32DD">
            <w:pPr>
              <w:widowControl/>
              <w:spacing w:before="0"/>
              <w:ind w:right="0"/>
            </w:pPr>
            <w:r w:rsidRPr="00EC3C65">
              <w:t xml:space="preserve">младшего </w:t>
            </w:r>
            <w:r w:rsidR="00E142DA" w:rsidRPr="00EC3C65">
              <w:t>обслуживающе-</w:t>
            </w:r>
            <w:r w:rsidRPr="00EC3C65">
              <w:t>го персонала</w:t>
            </w:r>
          </w:p>
        </w:tc>
      </w:tr>
      <w:tr w:rsidR="009E79A9" w:rsidRPr="00AA32DD" w:rsidTr="00AA32DD">
        <w:trPr>
          <w:cantSplit/>
          <w:trHeight w:val="1344"/>
        </w:trPr>
        <w:tc>
          <w:tcPr>
            <w:tcW w:w="636" w:type="dxa"/>
            <w:vMerge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</w:tc>
        <w:tc>
          <w:tcPr>
            <w:tcW w:w="3583" w:type="dxa"/>
            <w:vMerge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в соотв.  с</w:t>
            </w: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 xml:space="preserve"> Уставом МО</w:t>
            </w:r>
          </w:p>
        </w:tc>
        <w:tc>
          <w:tcPr>
            <w:tcW w:w="1012" w:type="dxa"/>
            <w:textDirection w:val="btLr"/>
          </w:tcPr>
          <w:p w:rsidR="009E79A9" w:rsidRPr="00AA32DD" w:rsidRDefault="0011218C" w:rsidP="00AA32DD">
            <w:pPr>
              <w:widowControl/>
              <w:spacing w:before="0"/>
              <w:ind w:right="0"/>
              <w:rPr>
                <w:sz w:val="20"/>
                <w:szCs w:val="20"/>
              </w:rPr>
            </w:pPr>
            <w:r w:rsidRPr="00AA32DD">
              <w:rPr>
                <w:sz w:val="20"/>
                <w:szCs w:val="20"/>
              </w:rPr>
              <w:t>Ф</w:t>
            </w:r>
            <w:r w:rsidR="009E79A9" w:rsidRPr="00AA32DD">
              <w:rPr>
                <w:sz w:val="20"/>
                <w:szCs w:val="20"/>
              </w:rPr>
              <w:t>актически</w:t>
            </w:r>
          </w:p>
        </w:tc>
        <w:tc>
          <w:tcPr>
            <w:tcW w:w="1697" w:type="dxa"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в соотв. со штатным</w:t>
            </w:r>
          </w:p>
          <w:p w:rsidR="00E77505" w:rsidRPr="00AA32DD" w:rsidRDefault="00F448DE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расписа</w:t>
            </w:r>
            <w:r w:rsidR="00E77505" w:rsidRPr="00AA32DD">
              <w:rPr>
                <w:sz w:val="26"/>
                <w:szCs w:val="26"/>
              </w:rPr>
              <w:t>-</w:t>
            </w:r>
          </w:p>
          <w:p w:rsidR="009E79A9" w:rsidRPr="00AA32DD" w:rsidRDefault="00F448DE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ни</w:t>
            </w:r>
            <w:r w:rsidR="009E79A9" w:rsidRPr="00AA32DD">
              <w:rPr>
                <w:sz w:val="26"/>
                <w:szCs w:val="26"/>
              </w:rPr>
              <w:t>ем</w:t>
            </w:r>
          </w:p>
        </w:tc>
        <w:tc>
          <w:tcPr>
            <w:tcW w:w="854" w:type="dxa"/>
            <w:textDirection w:val="btLr"/>
          </w:tcPr>
          <w:p w:rsidR="009E79A9" w:rsidRPr="00AA32DD" w:rsidRDefault="0011218C" w:rsidP="00AA32DD">
            <w:pPr>
              <w:widowControl/>
              <w:spacing w:before="0"/>
              <w:ind w:right="0"/>
              <w:rPr>
                <w:sz w:val="20"/>
                <w:szCs w:val="20"/>
              </w:rPr>
            </w:pPr>
            <w:r w:rsidRPr="00AA32DD">
              <w:rPr>
                <w:sz w:val="20"/>
                <w:szCs w:val="20"/>
              </w:rPr>
              <w:t>фактически</w:t>
            </w:r>
          </w:p>
        </w:tc>
        <w:tc>
          <w:tcPr>
            <w:tcW w:w="1555" w:type="dxa"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в соотв. со штатным</w:t>
            </w: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расписанием</w:t>
            </w:r>
          </w:p>
        </w:tc>
        <w:tc>
          <w:tcPr>
            <w:tcW w:w="804" w:type="dxa"/>
            <w:textDirection w:val="btLr"/>
          </w:tcPr>
          <w:p w:rsidR="009E79A9" w:rsidRPr="00AA32DD" w:rsidRDefault="009E79A9" w:rsidP="00AA32DD">
            <w:pPr>
              <w:widowControl/>
              <w:spacing w:before="0"/>
              <w:ind w:right="0"/>
              <w:jc w:val="right"/>
              <w:rPr>
                <w:sz w:val="20"/>
                <w:szCs w:val="20"/>
              </w:rPr>
            </w:pPr>
            <w:r w:rsidRPr="00AA32DD">
              <w:rPr>
                <w:sz w:val="20"/>
                <w:szCs w:val="20"/>
              </w:rPr>
              <w:t>фактически</w:t>
            </w:r>
          </w:p>
        </w:tc>
        <w:tc>
          <w:tcPr>
            <w:tcW w:w="1464" w:type="dxa"/>
          </w:tcPr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в соотв. со штатным</w:t>
            </w:r>
          </w:p>
          <w:p w:rsidR="009E79A9" w:rsidRPr="00AA32DD" w:rsidRDefault="009E79A9" w:rsidP="00AA32DD">
            <w:pPr>
              <w:widowControl/>
              <w:spacing w:before="0"/>
              <w:ind w:right="0"/>
              <w:rPr>
                <w:sz w:val="26"/>
                <w:szCs w:val="26"/>
              </w:rPr>
            </w:pPr>
            <w:r w:rsidRPr="00AA32DD">
              <w:rPr>
                <w:sz w:val="26"/>
                <w:szCs w:val="26"/>
              </w:rPr>
              <w:t>распис</w:t>
            </w:r>
            <w:r w:rsidR="0011218C" w:rsidRPr="00AA32DD">
              <w:rPr>
                <w:sz w:val="26"/>
                <w:szCs w:val="26"/>
              </w:rPr>
              <w:t>а</w:t>
            </w:r>
            <w:r w:rsidR="00E77505" w:rsidRPr="00AA32DD">
              <w:rPr>
                <w:sz w:val="26"/>
                <w:szCs w:val="26"/>
              </w:rPr>
              <w:t>-</w:t>
            </w:r>
            <w:r w:rsidRPr="00AA32DD">
              <w:rPr>
                <w:sz w:val="26"/>
                <w:szCs w:val="26"/>
              </w:rPr>
              <w:t>нием</w:t>
            </w:r>
          </w:p>
        </w:tc>
        <w:tc>
          <w:tcPr>
            <w:tcW w:w="567" w:type="dxa"/>
            <w:textDirection w:val="btLr"/>
          </w:tcPr>
          <w:p w:rsidR="009E79A9" w:rsidRPr="00AA32DD" w:rsidRDefault="0011218C" w:rsidP="00AA32DD">
            <w:pPr>
              <w:widowControl/>
              <w:spacing w:before="0"/>
              <w:ind w:left="113" w:right="113"/>
              <w:rPr>
                <w:sz w:val="20"/>
                <w:szCs w:val="20"/>
              </w:rPr>
            </w:pPr>
            <w:r w:rsidRPr="00AA32DD">
              <w:rPr>
                <w:sz w:val="20"/>
                <w:szCs w:val="20"/>
              </w:rPr>
              <w:t>фактически</w:t>
            </w:r>
          </w:p>
        </w:tc>
      </w:tr>
      <w:tr w:rsidR="001B179B" w:rsidRPr="00AA32DD" w:rsidTr="00AA32DD">
        <w:tc>
          <w:tcPr>
            <w:tcW w:w="636" w:type="dxa"/>
          </w:tcPr>
          <w:p w:rsidR="001B179B" w:rsidRPr="00AA32DD" w:rsidRDefault="001B179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583" w:type="dxa"/>
          </w:tcPr>
          <w:p w:rsidR="001B179B" w:rsidRPr="00AA32DD" w:rsidRDefault="001B179B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Дума  Асбестовского городского округа</w:t>
            </w:r>
          </w:p>
          <w:p w:rsidR="001B179B" w:rsidRPr="00AA32DD" w:rsidRDefault="001B179B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79B" w:rsidRPr="00AA32DD" w:rsidRDefault="001B179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544" w:type="dxa"/>
            <w:vAlign w:val="center"/>
          </w:tcPr>
          <w:p w:rsidR="001B179B" w:rsidRPr="00AA32DD" w:rsidRDefault="001B179B" w:rsidP="00AA32DD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012" w:type="dxa"/>
            <w:vAlign w:val="center"/>
          </w:tcPr>
          <w:p w:rsidR="001B179B" w:rsidRPr="00AA32DD" w:rsidRDefault="001B179B" w:rsidP="00FD74B5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2</w:t>
            </w:r>
            <w:r w:rsidR="00FD74B5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97" w:type="dxa"/>
            <w:vAlign w:val="center"/>
          </w:tcPr>
          <w:p w:rsidR="001B179B" w:rsidRPr="00AA32DD" w:rsidRDefault="001B179B" w:rsidP="00FD74B5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1/</w:t>
            </w:r>
            <w:r w:rsidR="00FD74B5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1B179B" w:rsidRPr="00AA32DD" w:rsidRDefault="001B179B" w:rsidP="00FD74B5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1/</w:t>
            </w:r>
            <w:r w:rsidR="00FD74B5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1B179B" w:rsidRPr="00AA32DD" w:rsidRDefault="001B179B" w:rsidP="00AA32DD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1B179B" w:rsidRPr="00AA32DD" w:rsidRDefault="001B179B" w:rsidP="00AA32DD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1B179B" w:rsidRPr="00AA32DD" w:rsidRDefault="001B179B" w:rsidP="00AA32DD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B179B" w:rsidRPr="00AA32DD" w:rsidRDefault="001B179B" w:rsidP="00AA32DD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6D45CA" w:rsidRPr="00AA32DD" w:rsidTr="00AA32DD">
        <w:tc>
          <w:tcPr>
            <w:tcW w:w="636" w:type="dxa"/>
          </w:tcPr>
          <w:p w:rsidR="006D45CA" w:rsidRPr="00AA32DD" w:rsidRDefault="006D45CA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 xml:space="preserve">2. </w:t>
            </w:r>
          </w:p>
        </w:tc>
        <w:tc>
          <w:tcPr>
            <w:tcW w:w="3583" w:type="dxa"/>
          </w:tcPr>
          <w:p w:rsidR="004261E2" w:rsidRPr="00AA32DD" w:rsidRDefault="006D45CA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Администрация Асбестовского городского округа</w:t>
            </w:r>
          </w:p>
        </w:tc>
        <w:tc>
          <w:tcPr>
            <w:tcW w:w="1701" w:type="dxa"/>
            <w:vAlign w:val="center"/>
          </w:tcPr>
          <w:p w:rsidR="006D45CA" w:rsidRPr="00AA32DD" w:rsidRDefault="006D45CA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544" w:type="dxa"/>
            <w:vAlign w:val="center"/>
          </w:tcPr>
          <w:p w:rsidR="006D45CA" w:rsidRPr="00AA32DD" w:rsidRDefault="006D45CA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D45CA" w:rsidRPr="00AA32DD" w:rsidRDefault="006D45CA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97" w:type="dxa"/>
            <w:vAlign w:val="center"/>
          </w:tcPr>
          <w:p w:rsidR="006D45CA" w:rsidRPr="00AA32DD" w:rsidRDefault="000F3B52" w:rsidP="00FD74B5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4</w:t>
            </w:r>
            <w:r w:rsidR="00FD74B5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54" w:type="dxa"/>
            <w:vAlign w:val="center"/>
          </w:tcPr>
          <w:p w:rsidR="006D45CA" w:rsidRPr="00AA32DD" w:rsidRDefault="000F3B52" w:rsidP="00FD74B5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4</w:t>
            </w:r>
            <w:r w:rsidR="00FD74B5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:rsidR="006D45CA" w:rsidRPr="00AA32DD" w:rsidRDefault="004B1866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7,5</w:t>
            </w:r>
          </w:p>
        </w:tc>
        <w:tc>
          <w:tcPr>
            <w:tcW w:w="804" w:type="dxa"/>
            <w:vAlign w:val="center"/>
          </w:tcPr>
          <w:p w:rsidR="006D45CA" w:rsidRPr="00AA32DD" w:rsidRDefault="004B1866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464" w:type="dxa"/>
            <w:vAlign w:val="center"/>
          </w:tcPr>
          <w:p w:rsidR="006D45CA" w:rsidRPr="00AA32DD" w:rsidRDefault="006B00F6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D45CA" w:rsidRPr="00AA32DD" w:rsidRDefault="006B00F6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07CEA" w:rsidRPr="00AA32DD" w:rsidTr="00AA32DD">
        <w:tc>
          <w:tcPr>
            <w:tcW w:w="636" w:type="dxa"/>
          </w:tcPr>
          <w:p w:rsidR="00007CEA" w:rsidRPr="00AA32DD" w:rsidRDefault="00007CEA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14781" w:type="dxa"/>
            <w:gridSpan w:val="10"/>
          </w:tcPr>
          <w:p w:rsidR="00007CEA" w:rsidRPr="00AA32DD" w:rsidRDefault="00007CEA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 xml:space="preserve">Отраслевые органы местного самоуправления: </w:t>
            </w:r>
          </w:p>
          <w:p w:rsidR="00007CEA" w:rsidRPr="00AA32DD" w:rsidRDefault="00007CEA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1548B" w:rsidRPr="00AA32DD" w:rsidTr="00AA32DD">
        <w:tc>
          <w:tcPr>
            <w:tcW w:w="636" w:type="dxa"/>
          </w:tcPr>
          <w:p w:rsidR="0081548B" w:rsidRPr="00AA32DD" w:rsidRDefault="00690CB0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3.1</w:t>
            </w:r>
          </w:p>
        </w:tc>
        <w:tc>
          <w:tcPr>
            <w:tcW w:w="3583" w:type="dxa"/>
          </w:tcPr>
          <w:p w:rsidR="00007CEA" w:rsidRPr="00AA32DD" w:rsidRDefault="00300525" w:rsidP="00300525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</w:t>
            </w:r>
            <w:r w:rsidR="0081548B" w:rsidRPr="00AA32DD">
              <w:rPr>
                <w:b w:val="0"/>
                <w:bCs w:val="0"/>
                <w:sz w:val="28"/>
                <w:szCs w:val="28"/>
              </w:rPr>
              <w:t>правление</w:t>
            </w:r>
            <w:r w:rsidR="00746818" w:rsidRPr="00AA32D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1548B" w:rsidRPr="00AA32D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46818" w:rsidRPr="00AA32DD">
              <w:rPr>
                <w:b w:val="0"/>
                <w:bCs w:val="0"/>
                <w:sz w:val="28"/>
                <w:szCs w:val="28"/>
              </w:rPr>
              <w:t>о</w:t>
            </w:r>
            <w:r w:rsidR="0081548B" w:rsidRPr="00AA32DD">
              <w:rPr>
                <w:b w:val="0"/>
                <w:bCs w:val="0"/>
                <w:sz w:val="28"/>
                <w:szCs w:val="28"/>
              </w:rPr>
              <w:t>бразованием</w:t>
            </w:r>
            <w:r w:rsidR="009842D6" w:rsidRPr="00AA32D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1548B" w:rsidRPr="00AA32D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F2D72" w:rsidRPr="00AA32D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842D6" w:rsidRPr="00AA32DD">
              <w:rPr>
                <w:b w:val="0"/>
                <w:bCs w:val="0"/>
                <w:sz w:val="28"/>
                <w:szCs w:val="28"/>
              </w:rPr>
              <w:t>Асбестовского городского округа</w:t>
            </w:r>
          </w:p>
        </w:tc>
        <w:tc>
          <w:tcPr>
            <w:tcW w:w="1701" w:type="dxa"/>
            <w:vAlign w:val="center"/>
          </w:tcPr>
          <w:p w:rsidR="0081548B" w:rsidRPr="00AA32DD" w:rsidRDefault="0081548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544" w:type="dxa"/>
            <w:vAlign w:val="center"/>
          </w:tcPr>
          <w:p w:rsidR="0081548B" w:rsidRPr="00AA32DD" w:rsidRDefault="0081548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81548B" w:rsidRPr="00AA32DD" w:rsidRDefault="0081548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97" w:type="dxa"/>
            <w:vAlign w:val="center"/>
          </w:tcPr>
          <w:p w:rsidR="0081548B" w:rsidRPr="00AA32DD" w:rsidRDefault="0092315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</w:t>
            </w:r>
            <w:r w:rsidR="004B1866" w:rsidRPr="00AA32DD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81548B" w:rsidRPr="00AA32DD" w:rsidRDefault="0092315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</w:t>
            </w:r>
            <w:r w:rsidR="004B1866" w:rsidRPr="00AA32DD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81548B" w:rsidRPr="00AA32DD" w:rsidRDefault="006E06AD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04" w:type="dxa"/>
            <w:vAlign w:val="center"/>
          </w:tcPr>
          <w:p w:rsidR="0081548B" w:rsidRPr="00AA32DD" w:rsidRDefault="006E06AD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64" w:type="dxa"/>
            <w:vAlign w:val="center"/>
          </w:tcPr>
          <w:p w:rsidR="0081548B" w:rsidRPr="00AA32DD" w:rsidRDefault="006846F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1548B" w:rsidRPr="00AA32DD" w:rsidRDefault="006846F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07CEA" w:rsidRPr="00AA32DD" w:rsidTr="00AA32DD">
        <w:tc>
          <w:tcPr>
            <w:tcW w:w="636" w:type="dxa"/>
          </w:tcPr>
          <w:p w:rsidR="00007CEA" w:rsidRPr="00AA32DD" w:rsidRDefault="00007CEA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14781" w:type="dxa"/>
            <w:gridSpan w:val="10"/>
          </w:tcPr>
          <w:p w:rsidR="00007CEA" w:rsidRPr="00AA32DD" w:rsidRDefault="00007CEA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Функциональные  органы  местного самоуправления</w:t>
            </w:r>
          </w:p>
          <w:p w:rsidR="001D457D" w:rsidRPr="00AA32DD" w:rsidRDefault="001D457D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10E0C" w:rsidRPr="00AA32DD" w:rsidTr="00AA32DD">
        <w:tc>
          <w:tcPr>
            <w:tcW w:w="636" w:type="dxa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4.1</w:t>
            </w:r>
          </w:p>
        </w:tc>
        <w:tc>
          <w:tcPr>
            <w:tcW w:w="3583" w:type="dxa"/>
          </w:tcPr>
          <w:p w:rsidR="00A10E0C" w:rsidRPr="00AA32DD" w:rsidRDefault="00A10E0C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 xml:space="preserve">Финансовое управление администрации </w:t>
            </w:r>
            <w:r w:rsidRPr="00AA32DD">
              <w:rPr>
                <w:b w:val="0"/>
                <w:bCs w:val="0"/>
                <w:sz w:val="28"/>
                <w:szCs w:val="28"/>
              </w:rPr>
              <w:lastRenderedPageBreak/>
              <w:t>Асбестовского городского округа</w:t>
            </w:r>
          </w:p>
        </w:tc>
        <w:tc>
          <w:tcPr>
            <w:tcW w:w="1701" w:type="dxa"/>
            <w:vAlign w:val="center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lastRenderedPageBreak/>
              <w:t>обладает</w:t>
            </w:r>
          </w:p>
        </w:tc>
        <w:tc>
          <w:tcPr>
            <w:tcW w:w="1544" w:type="dxa"/>
            <w:vAlign w:val="center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97" w:type="dxa"/>
            <w:vAlign w:val="center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854" w:type="dxa"/>
            <w:vAlign w:val="center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64" w:type="dxa"/>
            <w:vAlign w:val="center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10E0C" w:rsidRPr="00AA32DD" w:rsidRDefault="00A10E0C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8C4FFA" w:rsidRPr="00AA32DD" w:rsidTr="00AA32DD">
        <w:tc>
          <w:tcPr>
            <w:tcW w:w="636" w:type="dxa"/>
          </w:tcPr>
          <w:p w:rsidR="008C4FFA" w:rsidRPr="00AA32DD" w:rsidRDefault="00690CB0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lastRenderedPageBreak/>
              <w:t>4.</w:t>
            </w:r>
            <w:r w:rsidR="00A10E0C" w:rsidRPr="00AA32DD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:rsidR="00007CEA" w:rsidRPr="00AA32DD" w:rsidRDefault="008C4FFA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677EE" w:rsidRPr="00AA32DD">
              <w:rPr>
                <w:b w:val="0"/>
                <w:bCs w:val="0"/>
                <w:sz w:val="28"/>
                <w:szCs w:val="28"/>
              </w:rPr>
              <w:t>отдел</w:t>
            </w:r>
            <w:r w:rsidRPr="00AA32DD">
              <w:rPr>
                <w:b w:val="0"/>
                <w:bCs w:val="0"/>
                <w:sz w:val="28"/>
                <w:szCs w:val="28"/>
              </w:rPr>
              <w:t xml:space="preserve"> по управлению муниципальным имуществом </w:t>
            </w:r>
            <w:r w:rsidR="001D457D" w:rsidRPr="00AA32DD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="009842D6" w:rsidRPr="00AA32DD">
              <w:rPr>
                <w:b w:val="0"/>
                <w:bCs w:val="0"/>
                <w:sz w:val="28"/>
                <w:szCs w:val="28"/>
              </w:rPr>
              <w:t>Асбестовского городского округа</w:t>
            </w:r>
          </w:p>
        </w:tc>
        <w:tc>
          <w:tcPr>
            <w:tcW w:w="1701" w:type="dxa"/>
            <w:vAlign w:val="center"/>
          </w:tcPr>
          <w:p w:rsidR="008C4FFA" w:rsidRPr="00AA32DD" w:rsidRDefault="008C4FFA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544" w:type="dxa"/>
            <w:vAlign w:val="center"/>
          </w:tcPr>
          <w:p w:rsidR="008C4FFA" w:rsidRPr="00AA32DD" w:rsidRDefault="008C4FFA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8C4FFA" w:rsidRPr="00AA32DD" w:rsidRDefault="008C4FFA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97" w:type="dxa"/>
            <w:vAlign w:val="center"/>
          </w:tcPr>
          <w:p w:rsidR="008C4FFA" w:rsidRPr="00AA32DD" w:rsidRDefault="006846F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854" w:type="dxa"/>
            <w:vAlign w:val="center"/>
          </w:tcPr>
          <w:p w:rsidR="008C4FFA" w:rsidRPr="00AA32DD" w:rsidRDefault="00FA6EC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:rsidR="008C4FFA" w:rsidRPr="00AA32DD" w:rsidRDefault="006846F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8C4FFA" w:rsidRPr="00AA32DD" w:rsidRDefault="006846F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8C4FFA" w:rsidRPr="00AA32DD" w:rsidRDefault="006677EE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C4FFA" w:rsidRPr="00AA32DD" w:rsidRDefault="006677EE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842D6" w:rsidRPr="00AA32DD" w:rsidTr="00AA32DD">
        <w:tc>
          <w:tcPr>
            <w:tcW w:w="636" w:type="dxa"/>
          </w:tcPr>
          <w:p w:rsidR="009842D6" w:rsidRPr="00AA32DD" w:rsidRDefault="000F3B52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5</w:t>
            </w:r>
            <w:r w:rsidR="009842D6" w:rsidRPr="00AA32DD"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</w:tc>
        <w:tc>
          <w:tcPr>
            <w:tcW w:w="14781" w:type="dxa"/>
            <w:gridSpan w:val="10"/>
          </w:tcPr>
          <w:p w:rsidR="009842D6" w:rsidRPr="00AA32DD" w:rsidRDefault="009842D6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 xml:space="preserve">Контрольный орган </w:t>
            </w:r>
          </w:p>
        </w:tc>
      </w:tr>
      <w:tr w:rsidR="00423F8F" w:rsidRPr="00AA32DD" w:rsidTr="00AA32DD">
        <w:tc>
          <w:tcPr>
            <w:tcW w:w="636" w:type="dxa"/>
          </w:tcPr>
          <w:p w:rsidR="00423F8F" w:rsidRPr="00AA32DD" w:rsidRDefault="00423F8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423F8F" w:rsidRPr="00AA32DD" w:rsidRDefault="00423F8F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Счётная</w:t>
            </w:r>
            <w:r w:rsidR="006A4053" w:rsidRPr="00AA32D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A32DD">
              <w:rPr>
                <w:b w:val="0"/>
                <w:bCs w:val="0"/>
                <w:sz w:val="28"/>
                <w:szCs w:val="28"/>
              </w:rPr>
              <w:t xml:space="preserve"> палата </w:t>
            </w:r>
            <w:r w:rsidR="009842D6" w:rsidRPr="00AA32DD">
              <w:rPr>
                <w:b w:val="0"/>
                <w:bCs w:val="0"/>
                <w:sz w:val="28"/>
                <w:szCs w:val="28"/>
              </w:rPr>
              <w:t>Асбестовского городского округа</w:t>
            </w:r>
            <w:r w:rsidR="00007CEA" w:rsidRPr="00AA32D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07CEA" w:rsidRPr="00AA32DD" w:rsidRDefault="00007CEA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3F8F" w:rsidRPr="00AA32DD" w:rsidRDefault="00423F8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544" w:type="dxa"/>
            <w:vAlign w:val="center"/>
          </w:tcPr>
          <w:p w:rsidR="00423F8F" w:rsidRPr="00AA32DD" w:rsidRDefault="00423F8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423F8F" w:rsidRPr="00AA32DD" w:rsidRDefault="00423F8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97" w:type="dxa"/>
            <w:vAlign w:val="center"/>
          </w:tcPr>
          <w:p w:rsidR="00423F8F" w:rsidRPr="00AA32DD" w:rsidRDefault="00095AB3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center"/>
          </w:tcPr>
          <w:p w:rsidR="00423F8F" w:rsidRPr="00AA32DD" w:rsidRDefault="00FA6EC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:rsidR="00423F8F" w:rsidRPr="00AA32DD" w:rsidRDefault="00423F8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423F8F" w:rsidRPr="00AA32DD" w:rsidRDefault="00423F8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64" w:type="dxa"/>
            <w:vAlign w:val="center"/>
          </w:tcPr>
          <w:p w:rsidR="00423F8F" w:rsidRPr="00AA32DD" w:rsidRDefault="00423F8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23F8F" w:rsidRPr="00AA32DD" w:rsidRDefault="00423F8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B37272" w:rsidRDefault="00B37272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CB2276" w:rsidRDefault="00CB2276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p w:rsidR="00A15D37" w:rsidRDefault="00A15D37" w:rsidP="0027575C">
      <w:pPr>
        <w:widowControl/>
        <w:spacing w:before="0" w:line="192" w:lineRule="auto"/>
        <w:ind w:right="0"/>
        <w:rPr>
          <w:sz w:val="28"/>
          <w:szCs w:val="28"/>
        </w:rPr>
      </w:pPr>
      <w:r>
        <w:rPr>
          <w:sz w:val="28"/>
          <w:szCs w:val="28"/>
        </w:rPr>
        <w:t>3.2. Должностные лица местного самоуправления и органов местного самоуправления</w:t>
      </w:r>
      <w:r w:rsidR="007A2D61">
        <w:rPr>
          <w:sz w:val="28"/>
          <w:szCs w:val="28"/>
        </w:rPr>
        <w:t xml:space="preserve"> (на 01.01.20</w:t>
      </w:r>
      <w:r w:rsidR="0050072C">
        <w:rPr>
          <w:sz w:val="28"/>
          <w:szCs w:val="28"/>
        </w:rPr>
        <w:t>1</w:t>
      </w:r>
      <w:r w:rsidR="00900A31">
        <w:rPr>
          <w:sz w:val="28"/>
          <w:szCs w:val="28"/>
        </w:rPr>
        <w:t>8</w:t>
      </w:r>
      <w:r w:rsidR="007A2D61">
        <w:rPr>
          <w:sz w:val="28"/>
          <w:szCs w:val="28"/>
        </w:rPr>
        <w:t xml:space="preserve"> )</w:t>
      </w:r>
    </w:p>
    <w:p w:rsidR="00286AB5" w:rsidRDefault="00286AB5" w:rsidP="0027575C">
      <w:pPr>
        <w:widowControl/>
        <w:spacing w:before="0" w:line="192" w:lineRule="auto"/>
        <w:ind w:right="0"/>
        <w:rPr>
          <w:sz w:val="28"/>
          <w:szCs w:val="28"/>
        </w:rPr>
      </w:pPr>
    </w:p>
    <w:tbl>
      <w:tblPr>
        <w:tblW w:w="8425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252"/>
        <w:gridCol w:w="1889"/>
        <w:gridCol w:w="46"/>
        <w:gridCol w:w="1159"/>
        <w:gridCol w:w="2696"/>
        <w:gridCol w:w="123"/>
        <w:gridCol w:w="2328"/>
        <w:gridCol w:w="955"/>
        <w:gridCol w:w="1205"/>
        <w:gridCol w:w="2481"/>
        <w:gridCol w:w="1976"/>
        <w:gridCol w:w="1976"/>
        <w:gridCol w:w="1976"/>
        <w:gridCol w:w="1971"/>
      </w:tblGrid>
      <w:tr w:rsidR="00FE342C" w:rsidRPr="00A505F0" w:rsidTr="00A14F37">
        <w:trPr>
          <w:gridAfter w:val="5"/>
          <w:wAfter w:w="2033" w:type="pct"/>
          <w:trHeight w:val="1245"/>
        </w:trPr>
        <w:tc>
          <w:tcPr>
            <w:tcW w:w="489" w:type="pct"/>
            <w:vAlign w:val="center"/>
          </w:tcPr>
          <w:p w:rsidR="000D33ED" w:rsidRPr="009F46F8" w:rsidRDefault="000D33ED" w:rsidP="000D33ED">
            <w:pPr>
              <w:pStyle w:val="4"/>
              <w:jc w:val="center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41" w:type="pct"/>
            <w:vAlign w:val="center"/>
          </w:tcPr>
          <w:p w:rsidR="000D33ED" w:rsidRPr="009F46F8" w:rsidRDefault="000D33ED" w:rsidP="000D33ED">
            <w:pPr>
              <w:pStyle w:val="4"/>
              <w:jc w:val="center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70" w:type="pct"/>
            <w:vAlign w:val="center"/>
          </w:tcPr>
          <w:p w:rsidR="000D33ED" w:rsidRPr="009F46F8" w:rsidRDefault="000D33ED" w:rsidP="000D33ED">
            <w:pPr>
              <w:pStyle w:val="4"/>
              <w:jc w:val="center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>Дата избрания/</w:t>
            </w:r>
          </w:p>
          <w:p w:rsidR="000D33ED" w:rsidRPr="009F46F8" w:rsidRDefault="000D33ED" w:rsidP="000D33ED">
            <w:pPr>
              <w:pStyle w:val="7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 xml:space="preserve"> дата рождения</w:t>
            </w:r>
          </w:p>
        </w:tc>
        <w:tc>
          <w:tcPr>
            <w:tcW w:w="236" w:type="pct"/>
            <w:gridSpan w:val="2"/>
            <w:vAlign w:val="center"/>
          </w:tcPr>
          <w:p w:rsidR="000D33ED" w:rsidRPr="009F46F8" w:rsidRDefault="000D33ED" w:rsidP="000D33ED">
            <w:pPr>
              <w:pStyle w:val="5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 xml:space="preserve">Дата </w:t>
            </w:r>
          </w:p>
          <w:p w:rsidR="00183223" w:rsidRPr="009F46F8" w:rsidRDefault="00183223" w:rsidP="000D33ED">
            <w:pPr>
              <w:pStyle w:val="5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>о</w:t>
            </w:r>
            <w:r w:rsidR="000D33ED" w:rsidRPr="009F46F8">
              <w:rPr>
                <w:sz w:val="26"/>
                <w:szCs w:val="26"/>
              </w:rPr>
              <w:t>черед</w:t>
            </w:r>
            <w:r w:rsidR="009F46F8">
              <w:rPr>
                <w:sz w:val="26"/>
                <w:szCs w:val="26"/>
              </w:rPr>
              <w:t>-</w:t>
            </w:r>
          </w:p>
          <w:p w:rsidR="000D33ED" w:rsidRPr="009F46F8" w:rsidRDefault="000D33ED" w:rsidP="000D33ED">
            <w:pPr>
              <w:pStyle w:val="5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>ных выборов</w:t>
            </w:r>
          </w:p>
        </w:tc>
        <w:tc>
          <w:tcPr>
            <w:tcW w:w="528" w:type="pct"/>
            <w:vAlign w:val="center"/>
          </w:tcPr>
          <w:p w:rsidR="000D33ED" w:rsidRPr="009F46F8" w:rsidRDefault="000D33ED" w:rsidP="000D33ED">
            <w:pPr>
              <w:pStyle w:val="6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>Место предыдущей работы, занимаемая должность</w:t>
            </w:r>
          </w:p>
        </w:tc>
        <w:tc>
          <w:tcPr>
            <w:tcW w:w="480" w:type="pct"/>
            <w:gridSpan w:val="2"/>
            <w:vAlign w:val="center"/>
          </w:tcPr>
          <w:p w:rsidR="000D33ED" w:rsidRPr="009F46F8" w:rsidRDefault="000D33ED" w:rsidP="000D33ED">
            <w:pPr>
              <w:pStyle w:val="6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>Образование</w:t>
            </w:r>
          </w:p>
          <w:p w:rsidR="000D33ED" w:rsidRPr="009F46F8" w:rsidRDefault="000D33ED" w:rsidP="00EE5A77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9F46F8">
              <w:rPr>
                <w:b w:val="0"/>
                <w:sz w:val="26"/>
                <w:szCs w:val="26"/>
              </w:rPr>
              <w:t>(учебное заведение, специальность</w:t>
            </w:r>
            <w:r w:rsidR="00EE5A77" w:rsidRPr="009F46F8">
              <w:rPr>
                <w:b w:val="0"/>
                <w:sz w:val="26"/>
                <w:szCs w:val="26"/>
              </w:rPr>
              <w:t>, год окончания</w:t>
            </w:r>
            <w:r w:rsidRPr="009F46F8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87" w:type="pct"/>
            <w:vAlign w:val="center"/>
          </w:tcPr>
          <w:p w:rsidR="000D33ED" w:rsidRPr="009F46F8" w:rsidRDefault="000D33ED" w:rsidP="000D33ED">
            <w:pPr>
              <w:pStyle w:val="6"/>
              <w:rPr>
                <w:sz w:val="26"/>
                <w:szCs w:val="26"/>
              </w:rPr>
            </w:pPr>
            <w:r w:rsidRPr="009F46F8">
              <w:rPr>
                <w:sz w:val="26"/>
                <w:szCs w:val="26"/>
              </w:rPr>
              <w:t>С  какого года в долж-ности</w:t>
            </w:r>
          </w:p>
        </w:tc>
        <w:tc>
          <w:tcPr>
            <w:tcW w:w="236" w:type="pct"/>
            <w:vAlign w:val="center"/>
          </w:tcPr>
          <w:p w:rsidR="000D33ED" w:rsidRPr="00A505F0" w:rsidRDefault="000D33ED" w:rsidP="000D33ED">
            <w:pPr>
              <w:pStyle w:val="6"/>
              <w:rPr>
                <w:sz w:val="22"/>
                <w:szCs w:val="22"/>
              </w:rPr>
            </w:pPr>
            <w:r w:rsidRPr="00A505F0">
              <w:rPr>
                <w:sz w:val="22"/>
                <w:szCs w:val="22"/>
              </w:rPr>
              <w:t xml:space="preserve">На какой основе исполняет </w:t>
            </w:r>
          </w:p>
          <w:p w:rsidR="00A14F37" w:rsidRDefault="000D33ED" w:rsidP="000D33ED">
            <w:pPr>
              <w:pStyle w:val="6"/>
              <w:rPr>
                <w:sz w:val="22"/>
                <w:szCs w:val="22"/>
              </w:rPr>
            </w:pPr>
            <w:r w:rsidRPr="00A505F0">
              <w:rPr>
                <w:sz w:val="22"/>
                <w:szCs w:val="22"/>
              </w:rPr>
              <w:t>полномочия (пост./</w:t>
            </w:r>
          </w:p>
          <w:p w:rsidR="000D33ED" w:rsidRPr="00A505F0" w:rsidRDefault="000D33ED" w:rsidP="000D33ED">
            <w:pPr>
              <w:pStyle w:val="6"/>
              <w:rPr>
                <w:sz w:val="22"/>
                <w:szCs w:val="22"/>
              </w:rPr>
            </w:pPr>
            <w:r w:rsidRPr="00A505F0">
              <w:rPr>
                <w:sz w:val="22"/>
                <w:szCs w:val="22"/>
              </w:rPr>
              <w:t>непост.)</w:t>
            </w:r>
          </w:p>
        </w:tc>
      </w:tr>
      <w:tr w:rsidR="00900A31" w:rsidRPr="00A505F0" w:rsidTr="00A14F37">
        <w:trPr>
          <w:gridAfter w:val="5"/>
          <w:wAfter w:w="2033" w:type="pct"/>
          <w:trHeight w:val="1640"/>
        </w:trPr>
        <w:tc>
          <w:tcPr>
            <w:tcW w:w="489" w:type="pct"/>
            <w:tcBorders>
              <w:bottom w:val="single" w:sz="4" w:space="0" w:color="auto"/>
            </w:tcBorders>
          </w:tcPr>
          <w:p w:rsidR="00900A31" w:rsidRDefault="00900A31" w:rsidP="00900A31">
            <w:pPr>
              <w:pStyle w:val="4"/>
              <w:jc w:val="center"/>
            </w:pPr>
          </w:p>
          <w:p w:rsidR="00900A31" w:rsidRDefault="00900A31" w:rsidP="00900A31">
            <w:pPr>
              <w:pStyle w:val="4"/>
              <w:jc w:val="center"/>
            </w:pPr>
            <w:r w:rsidRPr="00A505F0">
              <w:t xml:space="preserve">Глава </w:t>
            </w:r>
          </w:p>
          <w:p w:rsidR="00900A31" w:rsidRPr="00A505F0" w:rsidRDefault="00900A31" w:rsidP="00900A31">
            <w:pPr>
              <w:pStyle w:val="4"/>
              <w:jc w:val="center"/>
            </w:pPr>
            <w:r w:rsidRPr="00A505F0">
              <w:t>Асбестовского городского округа</w:t>
            </w:r>
          </w:p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900A31" w:rsidRDefault="00900A31" w:rsidP="00900A31">
            <w:pPr>
              <w:pStyle w:val="4"/>
              <w:jc w:val="center"/>
            </w:pPr>
          </w:p>
          <w:p w:rsidR="00900A31" w:rsidRPr="00EB7379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EB7379">
              <w:rPr>
                <w:b w:val="0"/>
                <w:sz w:val="28"/>
                <w:szCs w:val="28"/>
              </w:rPr>
              <w:t>Тихонова</w:t>
            </w:r>
          </w:p>
          <w:p w:rsidR="00900A31" w:rsidRPr="00EB7379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EB7379">
              <w:rPr>
                <w:b w:val="0"/>
                <w:sz w:val="28"/>
                <w:szCs w:val="28"/>
              </w:rPr>
              <w:t>Наталья</w:t>
            </w:r>
          </w:p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EB7379">
              <w:rPr>
                <w:b w:val="0"/>
                <w:sz w:val="28"/>
                <w:szCs w:val="28"/>
              </w:rPr>
              <w:t>Робертовна</w:t>
            </w:r>
          </w:p>
          <w:p w:rsidR="00900A31" w:rsidRPr="00A505F0" w:rsidRDefault="00900A31" w:rsidP="00900A31">
            <w:pPr>
              <w:pStyle w:val="4"/>
              <w:jc w:val="center"/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900A31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900A31" w:rsidRPr="004736CB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4736CB">
              <w:rPr>
                <w:b w:val="0"/>
                <w:sz w:val="26"/>
                <w:szCs w:val="26"/>
              </w:rPr>
              <w:t>21.09.2015</w:t>
            </w:r>
            <w:r>
              <w:rPr>
                <w:b w:val="0"/>
                <w:sz w:val="26"/>
                <w:szCs w:val="26"/>
              </w:rPr>
              <w:t>/ 13.08.1974</w:t>
            </w:r>
          </w:p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</w:tcPr>
          <w:p w:rsidR="00900A31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900A31" w:rsidRPr="00C61B27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900A31" w:rsidRPr="000C5E00" w:rsidRDefault="00900A31" w:rsidP="00900A31">
            <w:pPr>
              <w:pStyle w:val="6"/>
              <w:rPr>
                <w:sz w:val="26"/>
                <w:szCs w:val="26"/>
              </w:rPr>
            </w:pPr>
          </w:p>
          <w:p w:rsidR="00900A31" w:rsidRPr="000C5E00" w:rsidRDefault="00900A31" w:rsidP="00900A31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Pr="000C5E00">
              <w:rPr>
                <w:sz w:val="26"/>
                <w:szCs w:val="26"/>
              </w:rPr>
              <w:t xml:space="preserve"> Асбестовского городского округа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900A31" w:rsidRPr="000C5E00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</w:p>
          <w:p w:rsidR="00900A31" w:rsidRPr="000C5E00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0C5E00">
              <w:rPr>
                <w:b w:val="0"/>
                <w:sz w:val="26"/>
                <w:szCs w:val="26"/>
              </w:rPr>
              <w:t>Уральская академия государственной службы по специальности: государственное и муниципальное управление, 1998</w:t>
            </w:r>
          </w:p>
          <w:p w:rsidR="00900A31" w:rsidRPr="000C5E00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900A31" w:rsidRPr="000C5E00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</w:p>
          <w:p w:rsidR="00900A31" w:rsidRPr="000C5E00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0C5E00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900A31" w:rsidRPr="000C5E00" w:rsidRDefault="00900A31" w:rsidP="00900A31">
            <w:pPr>
              <w:spacing w:before="0"/>
              <w:ind w:right="0"/>
              <w:rPr>
                <w:b w:val="0"/>
                <w:sz w:val="20"/>
                <w:szCs w:val="20"/>
              </w:rPr>
            </w:pPr>
          </w:p>
          <w:p w:rsidR="00900A31" w:rsidRPr="000C5E00" w:rsidRDefault="00900A31" w:rsidP="00900A31">
            <w:pPr>
              <w:spacing w:before="0"/>
              <w:ind w:right="0"/>
              <w:rPr>
                <w:b w:val="0"/>
                <w:sz w:val="20"/>
                <w:szCs w:val="20"/>
              </w:rPr>
            </w:pPr>
            <w:r w:rsidRPr="000C5E00">
              <w:rPr>
                <w:b w:val="0"/>
                <w:sz w:val="20"/>
                <w:szCs w:val="20"/>
              </w:rPr>
              <w:t>постоянной</w:t>
            </w:r>
          </w:p>
        </w:tc>
      </w:tr>
      <w:tr w:rsidR="00900A31" w:rsidRPr="00A505F0" w:rsidTr="00A14F37">
        <w:trPr>
          <w:gridAfter w:val="5"/>
          <w:wAfter w:w="2033" w:type="pct"/>
          <w:trHeight w:val="1640"/>
        </w:trPr>
        <w:tc>
          <w:tcPr>
            <w:tcW w:w="489" w:type="pct"/>
            <w:tcBorders>
              <w:bottom w:val="single" w:sz="4" w:space="0" w:color="auto"/>
            </w:tcBorders>
          </w:tcPr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A505F0">
              <w:rPr>
                <w:b w:val="0"/>
                <w:sz w:val="28"/>
                <w:szCs w:val="28"/>
              </w:rPr>
              <w:t xml:space="preserve">Первый заместитель главы </w:t>
            </w:r>
          </w:p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r w:rsidRPr="00A505F0">
              <w:rPr>
                <w:b w:val="0"/>
                <w:sz w:val="28"/>
                <w:szCs w:val="28"/>
              </w:rPr>
              <w:t>дминистрации</w:t>
            </w:r>
          </w:p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A505F0">
              <w:rPr>
                <w:b w:val="0"/>
                <w:sz w:val="28"/>
                <w:szCs w:val="28"/>
              </w:rPr>
              <w:t xml:space="preserve"> Асбестовского </w:t>
            </w:r>
          </w:p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A505F0">
              <w:rPr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900A31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900A31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Кирьянова</w:t>
            </w:r>
          </w:p>
          <w:p w:rsidR="00900A31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Лариса</w:t>
            </w:r>
          </w:p>
          <w:p w:rsidR="00900A31" w:rsidRPr="00EB7379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EB7379">
              <w:rPr>
                <w:b w:val="0"/>
                <w:sz w:val="28"/>
                <w:szCs w:val="28"/>
              </w:rPr>
              <w:t>Ивановна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900A31" w:rsidRPr="00DF7052" w:rsidRDefault="00900A31" w:rsidP="00900A31">
            <w:pPr>
              <w:spacing w:before="0"/>
              <w:ind w:right="0"/>
            </w:pPr>
          </w:p>
          <w:p w:rsidR="00900A31" w:rsidRPr="00286AB5" w:rsidRDefault="00900A31" w:rsidP="00900A31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86AB5">
              <w:rPr>
                <w:sz w:val="26"/>
                <w:szCs w:val="26"/>
              </w:rPr>
              <w:t>04.06.1965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</w:tcPr>
          <w:p w:rsidR="00900A31" w:rsidRDefault="00900A31" w:rsidP="00900A31">
            <w:pPr>
              <w:pStyle w:val="5"/>
            </w:pPr>
          </w:p>
          <w:p w:rsidR="00900A31" w:rsidRPr="00DF7052" w:rsidRDefault="00900A31" w:rsidP="00900A31">
            <w: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900A31" w:rsidRPr="000C5E00" w:rsidRDefault="00900A31" w:rsidP="00900A31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 w:rsidRPr="000C5E00">
              <w:rPr>
                <w:b w:val="0"/>
                <w:bCs w:val="0"/>
                <w:sz w:val="26"/>
                <w:szCs w:val="26"/>
              </w:rPr>
              <w:t>главный специалист по финансовому обеспечению Управления образованием Асбестовского городского округа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900A31" w:rsidRPr="000C5E00" w:rsidRDefault="00900A31" w:rsidP="00900A31">
            <w:pPr>
              <w:pStyle w:val="6"/>
              <w:outlineLvl w:val="0"/>
              <w:rPr>
                <w:sz w:val="26"/>
                <w:szCs w:val="26"/>
              </w:rPr>
            </w:pPr>
            <w:r w:rsidRPr="000C5E00">
              <w:rPr>
                <w:sz w:val="26"/>
                <w:szCs w:val="26"/>
              </w:rPr>
              <w:t>Уральский государственный технический университет -УПИ по специальности: менеджмент организации,2005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900A31" w:rsidRPr="000C5E00" w:rsidRDefault="00900A31" w:rsidP="00900A31">
            <w:pPr>
              <w:pStyle w:val="6"/>
              <w:rPr>
                <w:sz w:val="26"/>
                <w:szCs w:val="26"/>
              </w:rPr>
            </w:pPr>
          </w:p>
          <w:p w:rsidR="00900A31" w:rsidRPr="000C5E00" w:rsidRDefault="00900A31" w:rsidP="00900A31">
            <w:pPr>
              <w:pStyle w:val="6"/>
              <w:rPr>
                <w:sz w:val="26"/>
                <w:szCs w:val="26"/>
              </w:rPr>
            </w:pPr>
            <w:r w:rsidRPr="000C5E00">
              <w:rPr>
                <w:sz w:val="26"/>
                <w:szCs w:val="26"/>
              </w:rPr>
              <w:t>2016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900A31" w:rsidRPr="000C5E00" w:rsidRDefault="00900A31" w:rsidP="00900A31">
            <w:pPr>
              <w:spacing w:before="0"/>
              <w:ind w:right="0"/>
              <w:rPr>
                <w:sz w:val="20"/>
                <w:szCs w:val="20"/>
              </w:rPr>
            </w:pPr>
          </w:p>
          <w:p w:rsidR="00900A31" w:rsidRPr="000C5E00" w:rsidRDefault="00900A31" w:rsidP="00900A31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0C5E00">
              <w:rPr>
                <w:b w:val="0"/>
                <w:bCs w:val="0"/>
                <w:sz w:val="20"/>
                <w:szCs w:val="20"/>
              </w:rPr>
              <w:t>постоянной</w:t>
            </w:r>
          </w:p>
          <w:p w:rsidR="00900A31" w:rsidRPr="000C5E00" w:rsidRDefault="00900A31" w:rsidP="00900A31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</w:p>
          <w:p w:rsidR="00900A31" w:rsidRPr="000C5E00" w:rsidRDefault="00900A31" w:rsidP="00900A31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900A31" w:rsidRPr="00A505F0" w:rsidTr="00A14F37">
        <w:trPr>
          <w:trHeight w:val="1468"/>
        </w:trPr>
        <w:tc>
          <w:tcPr>
            <w:tcW w:w="489" w:type="pct"/>
            <w:tcBorders>
              <w:bottom w:val="single" w:sz="4" w:space="0" w:color="auto"/>
            </w:tcBorders>
          </w:tcPr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Заместители</w:t>
            </w:r>
            <w:r w:rsidRPr="00A505F0">
              <w:rPr>
                <w:b w:val="0"/>
                <w:sz w:val="28"/>
                <w:szCs w:val="28"/>
              </w:rPr>
              <w:t xml:space="preserve">  главы администрации</w:t>
            </w:r>
          </w:p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A505F0">
              <w:rPr>
                <w:b w:val="0"/>
                <w:sz w:val="28"/>
                <w:szCs w:val="28"/>
              </w:rPr>
              <w:t xml:space="preserve">Асбестовского </w:t>
            </w:r>
          </w:p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A505F0">
              <w:rPr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Турыгин Михаил Сергеевич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900A31" w:rsidRPr="00A505F0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12.06.1986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</w:tcPr>
          <w:p w:rsidR="00900A31" w:rsidRDefault="00900A31" w:rsidP="00900A31">
            <w:pPr>
              <w:pStyle w:val="5"/>
              <w:rPr>
                <w:sz w:val="28"/>
                <w:szCs w:val="28"/>
              </w:rPr>
            </w:pPr>
          </w:p>
          <w:p w:rsidR="00900A31" w:rsidRPr="00A505F0" w:rsidRDefault="00900A31" w:rsidP="00900A31">
            <w:pPr>
              <w:pStyle w:val="5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900A31" w:rsidRPr="00FE2318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Начальник отдела культуры администрации </w:t>
            </w:r>
            <w:r w:rsidRPr="000C5E00">
              <w:rPr>
                <w:b w:val="0"/>
                <w:bCs w:val="0"/>
                <w:sz w:val="26"/>
                <w:szCs w:val="26"/>
              </w:rPr>
              <w:t>Асбестовского городского округа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900A31" w:rsidRPr="007B39FE" w:rsidRDefault="00900A31" w:rsidP="00900A31">
            <w:pPr>
              <w:spacing w:before="0"/>
              <w:ind w:right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Томская государственная академия культуры и искусств по специальности менеджер социально-культурной деятельности, 2008 Уральская академия государственной службы: государственное и муниципальное управление, 2011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900A31" w:rsidRPr="00EE5A77" w:rsidRDefault="00900A31" w:rsidP="00900A31">
            <w:pPr>
              <w:pStyle w:val="6"/>
              <w:rPr>
                <w:sz w:val="26"/>
                <w:szCs w:val="26"/>
              </w:rPr>
            </w:pPr>
            <w:r w:rsidRPr="00EE5A77">
              <w:rPr>
                <w:sz w:val="26"/>
                <w:szCs w:val="26"/>
              </w:rPr>
              <w:t>2015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900A31" w:rsidRPr="00A14F37" w:rsidRDefault="00900A31" w:rsidP="00900A31">
            <w:pPr>
              <w:pStyle w:val="6"/>
              <w:rPr>
                <w:sz w:val="20"/>
                <w:szCs w:val="20"/>
              </w:rPr>
            </w:pPr>
            <w:r w:rsidRPr="00A14F37">
              <w:rPr>
                <w:sz w:val="20"/>
                <w:szCs w:val="20"/>
              </w:rPr>
              <w:t>постоянной</w:t>
            </w:r>
          </w:p>
        </w:tc>
        <w:tc>
          <w:tcPr>
            <w:tcW w:w="486" w:type="pct"/>
          </w:tcPr>
          <w:p w:rsidR="00900A31" w:rsidRDefault="00900A31" w:rsidP="00900A31">
            <w:pPr>
              <w:pStyle w:val="5"/>
            </w:pPr>
          </w:p>
          <w:p w:rsidR="00900A31" w:rsidRPr="00DF7052" w:rsidRDefault="00900A31" w:rsidP="00900A31">
            <w:r>
              <w:t>-</w:t>
            </w:r>
          </w:p>
        </w:tc>
        <w:tc>
          <w:tcPr>
            <w:tcW w:w="387" w:type="pct"/>
          </w:tcPr>
          <w:p w:rsidR="00900A31" w:rsidRDefault="00900A31" w:rsidP="00900A31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900A31" w:rsidRPr="00DF7052" w:rsidRDefault="00900A31" w:rsidP="00900A31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МУП ЖКХ  «Управление  заказчика», заместитель директора</w:t>
            </w:r>
          </w:p>
        </w:tc>
        <w:tc>
          <w:tcPr>
            <w:tcW w:w="387" w:type="pct"/>
          </w:tcPr>
          <w:p w:rsidR="00900A31" w:rsidRDefault="00900A31" w:rsidP="00900A3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Курганский машиностроительный институт,</w:t>
            </w:r>
          </w:p>
          <w:p w:rsidR="00900A31" w:rsidRDefault="00900A31" w:rsidP="00900A3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 г.,инженер ;</w:t>
            </w:r>
          </w:p>
          <w:p w:rsidR="00900A31" w:rsidRDefault="00900A31" w:rsidP="00900A3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УГТУ (УПИ),1999 г., менеджер,</w:t>
            </w:r>
          </w:p>
          <w:p w:rsidR="00900A31" w:rsidRPr="00D138C7" w:rsidRDefault="00900A31" w:rsidP="00900A31">
            <w:pPr>
              <w:pStyle w:val="6"/>
              <w:outlineLvl w:val="0"/>
            </w:pPr>
            <w:r>
              <w:rPr>
                <w:sz w:val="24"/>
                <w:szCs w:val="24"/>
              </w:rPr>
              <w:t>инженер-экономист</w:t>
            </w:r>
          </w:p>
        </w:tc>
        <w:tc>
          <w:tcPr>
            <w:tcW w:w="387" w:type="pct"/>
          </w:tcPr>
          <w:p w:rsidR="00900A31" w:rsidRDefault="00900A31" w:rsidP="00900A31">
            <w:pPr>
              <w:pStyle w:val="6"/>
              <w:rPr>
                <w:sz w:val="24"/>
                <w:szCs w:val="24"/>
              </w:rPr>
            </w:pPr>
          </w:p>
          <w:p w:rsidR="00900A31" w:rsidRPr="00DF7052" w:rsidRDefault="00900A31" w:rsidP="00900A3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г.</w:t>
            </w:r>
          </w:p>
        </w:tc>
        <w:tc>
          <w:tcPr>
            <w:tcW w:w="386" w:type="pct"/>
          </w:tcPr>
          <w:p w:rsidR="00900A31" w:rsidRDefault="00900A31" w:rsidP="00900A31">
            <w:pPr>
              <w:pStyle w:val="6"/>
              <w:rPr>
                <w:sz w:val="24"/>
                <w:szCs w:val="24"/>
              </w:rPr>
            </w:pPr>
          </w:p>
          <w:p w:rsidR="00900A31" w:rsidRPr="003465D6" w:rsidRDefault="00900A31" w:rsidP="00900A31">
            <w:pPr>
              <w:pStyle w:val="6"/>
              <w:rPr>
                <w:sz w:val="24"/>
                <w:szCs w:val="24"/>
              </w:rPr>
            </w:pPr>
            <w:r w:rsidRPr="003465D6">
              <w:rPr>
                <w:sz w:val="24"/>
                <w:szCs w:val="24"/>
              </w:rPr>
              <w:t>постоянной</w:t>
            </w:r>
          </w:p>
        </w:tc>
      </w:tr>
      <w:tr w:rsidR="00900A31" w:rsidRPr="00A505F0" w:rsidTr="000F1C44">
        <w:trPr>
          <w:gridAfter w:val="5"/>
          <w:wAfter w:w="2033" w:type="pct"/>
          <w:trHeight w:val="1011"/>
        </w:trPr>
        <w:tc>
          <w:tcPr>
            <w:tcW w:w="489" w:type="pct"/>
            <w:vAlign w:val="center"/>
          </w:tcPr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59397E">
              <w:rPr>
                <w:b w:val="0"/>
                <w:sz w:val="28"/>
                <w:szCs w:val="28"/>
              </w:rPr>
              <w:t>Председатель Думы Асбестовского городского округа</w:t>
            </w:r>
          </w:p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59397E">
              <w:rPr>
                <w:b w:val="0"/>
                <w:sz w:val="28"/>
                <w:szCs w:val="28"/>
              </w:rPr>
              <w:t>(7 созыва)</w:t>
            </w:r>
          </w:p>
        </w:tc>
        <w:tc>
          <w:tcPr>
            <w:tcW w:w="441" w:type="pct"/>
          </w:tcPr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59397E">
              <w:rPr>
                <w:b w:val="0"/>
                <w:sz w:val="28"/>
                <w:szCs w:val="28"/>
              </w:rPr>
              <w:t>Самарин</w:t>
            </w:r>
          </w:p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59397E">
              <w:rPr>
                <w:b w:val="0"/>
                <w:sz w:val="28"/>
                <w:szCs w:val="28"/>
              </w:rPr>
              <w:t>Андрей Михайлович</w:t>
            </w:r>
          </w:p>
        </w:tc>
        <w:tc>
          <w:tcPr>
            <w:tcW w:w="370" w:type="pct"/>
          </w:tcPr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  <w:r w:rsidRPr="0059397E">
              <w:rPr>
                <w:b w:val="0"/>
                <w:sz w:val="26"/>
                <w:szCs w:val="26"/>
              </w:rPr>
              <w:t>5.</w:t>
            </w:r>
            <w:r>
              <w:rPr>
                <w:b w:val="0"/>
                <w:sz w:val="26"/>
                <w:szCs w:val="26"/>
              </w:rPr>
              <w:t>1</w:t>
            </w:r>
            <w:r w:rsidRPr="0059397E">
              <w:rPr>
                <w:b w:val="0"/>
                <w:sz w:val="26"/>
                <w:szCs w:val="26"/>
              </w:rPr>
              <w:t>0.</w:t>
            </w:r>
            <w:r>
              <w:rPr>
                <w:b w:val="0"/>
                <w:sz w:val="26"/>
                <w:szCs w:val="26"/>
              </w:rPr>
              <w:t>2017/ 16.12.1972</w:t>
            </w:r>
          </w:p>
        </w:tc>
        <w:tc>
          <w:tcPr>
            <w:tcW w:w="236" w:type="pct"/>
            <w:gridSpan w:val="2"/>
          </w:tcPr>
          <w:p w:rsidR="00900A31" w:rsidRPr="0059397E" w:rsidRDefault="00900A31" w:rsidP="00900A31">
            <w:pPr>
              <w:pStyle w:val="5"/>
              <w:rPr>
                <w:sz w:val="26"/>
                <w:szCs w:val="26"/>
              </w:rPr>
            </w:pPr>
          </w:p>
          <w:p w:rsidR="00900A31" w:rsidRPr="0059397E" w:rsidRDefault="00900A31" w:rsidP="00900A31"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900A31" w:rsidRPr="0059397E" w:rsidRDefault="00900A31" w:rsidP="00900A31">
            <w:pPr>
              <w:pStyle w:val="5"/>
              <w:rPr>
                <w:sz w:val="26"/>
                <w:szCs w:val="26"/>
              </w:rPr>
            </w:pPr>
            <w:r w:rsidRPr="005939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59397E">
              <w:rPr>
                <w:sz w:val="26"/>
                <w:szCs w:val="26"/>
              </w:rPr>
              <w:t xml:space="preserve"> </w:t>
            </w:r>
          </w:p>
          <w:p w:rsidR="00900A31" w:rsidRPr="0059397E" w:rsidRDefault="00900A31" w:rsidP="00900A31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528" w:type="pct"/>
          </w:tcPr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</w:p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ИП</w:t>
            </w:r>
          </w:p>
        </w:tc>
        <w:tc>
          <w:tcPr>
            <w:tcW w:w="480" w:type="pct"/>
            <w:gridSpan w:val="2"/>
          </w:tcPr>
          <w:p w:rsidR="00900A31" w:rsidRPr="0059397E" w:rsidRDefault="00900A31" w:rsidP="00900A31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Новосибирская государственная морская академия, инженер судомеханик</w:t>
            </w:r>
            <w:r w:rsidRPr="0059397E">
              <w:rPr>
                <w:b w:val="0"/>
                <w:bCs w:val="0"/>
                <w:sz w:val="26"/>
                <w:szCs w:val="26"/>
              </w:rPr>
              <w:t>, 19</w:t>
            </w:r>
            <w:r>
              <w:rPr>
                <w:b w:val="0"/>
                <w:bCs w:val="0"/>
                <w:sz w:val="26"/>
                <w:szCs w:val="26"/>
              </w:rPr>
              <w:t>95</w:t>
            </w:r>
            <w:r w:rsidRPr="0059397E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900A31" w:rsidRPr="0059397E" w:rsidRDefault="00900A31" w:rsidP="00900A31">
            <w:pPr>
              <w:widowControl/>
              <w:spacing w:before="0"/>
              <w:ind w:right="0"/>
              <w:rPr>
                <w:sz w:val="26"/>
                <w:szCs w:val="26"/>
              </w:rPr>
            </w:pPr>
          </w:p>
        </w:tc>
        <w:tc>
          <w:tcPr>
            <w:tcW w:w="187" w:type="pct"/>
          </w:tcPr>
          <w:p w:rsidR="00900A31" w:rsidRPr="0059397E" w:rsidRDefault="00900A31" w:rsidP="00900A31">
            <w:pPr>
              <w:pStyle w:val="6"/>
              <w:rPr>
                <w:sz w:val="26"/>
                <w:szCs w:val="26"/>
              </w:rPr>
            </w:pPr>
          </w:p>
          <w:p w:rsidR="00900A31" w:rsidRPr="0059397E" w:rsidRDefault="00900A31" w:rsidP="00900A31">
            <w:pPr>
              <w:pStyle w:val="6"/>
              <w:rPr>
                <w:sz w:val="26"/>
                <w:szCs w:val="26"/>
              </w:rPr>
            </w:pPr>
            <w:r w:rsidRPr="0059397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36" w:type="pct"/>
          </w:tcPr>
          <w:p w:rsidR="00900A31" w:rsidRPr="0059397E" w:rsidRDefault="00900A31" w:rsidP="00900A31">
            <w:pPr>
              <w:pStyle w:val="6"/>
              <w:rPr>
                <w:sz w:val="22"/>
                <w:szCs w:val="22"/>
              </w:rPr>
            </w:pPr>
          </w:p>
          <w:p w:rsidR="00900A31" w:rsidRPr="0059397E" w:rsidRDefault="00900A31" w:rsidP="00900A31">
            <w:pPr>
              <w:pStyle w:val="6"/>
              <w:rPr>
                <w:sz w:val="20"/>
                <w:szCs w:val="20"/>
              </w:rPr>
            </w:pPr>
            <w:r w:rsidRPr="0059397E">
              <w:rPr>
                <w:sz w:val="20"/>
                <w:szCs w:val="20"/>
              </w:rPr>
              <w:t>постоянной</w:t>
            </w:r>
          </w:p>
        </w:tc>
      </w:tr>
      <w:tr w:rsidR="00900A31" w:rsidRPr="00A505F0" w:rsidTr="00A14F37">
        <w:trPr>
          <w:gridAfter w:val="5"/>
          <w:wAfter w:w="2033" w:type="pct"/>
          <w:trHeight w:val="240"/>
        </w:trPr>
        <w:tc>
          <w:tcPr>
            <w:tcW w:w="489" w:type="pct"/>
            <w:vAlign w:val="center"/>
          </w:tcPr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</w:t>
            </w:r>
            <w:r w:rsidRPr="0059397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</w:t>
            </w:r>
            <w:r w:rsidRPr="0059397E">
              <w:rPr>
                <w:b w:val="0"/>
                <w:sz w:val="28"/>
                <w:szCs w:val="28"/>
              </w:rPr>
              <w:t>редседател</w:t>
            </w:r>
            <w:r>
              <w:rPr>
                <w:b w:val="0"/>
                <w:sz w:val="28"/>
                <w:szCs w:val="28"/>
              </w:rPr>
              <w:t>я</w:t>
            </w:r>
            <w:r w:rsidRPr="0059397E">
              <w:rPr>
                <w:b w:val="0"/>
                <w:sz w:val="28"/>
                <w:szCs w:val="28"/>
              </w:rPr>
              <w:t xml:space="preserve"> Думы Асбестовского городского округа</w:t>
            </w:r>
          </w:p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59397E">
              <w:rPr>
                <w:b w:val="0"/>
                <w:sz w:val="28"/>
                <w:szCs w:val="28"/>
              </w:rPr>
              <w:t>(7 созыва)</w:t>
            </w:r>
          </w:p>
        </w:tc>
        <w:tc>
          <w:tcPr>
            <w:tcW w:w="441" w:type="pct"/>
          </w:tcPr>
          <w:p w:rsidR="00900A31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900A31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Щапова </w:t>
            </w:r>
          </w:p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Ольга Александровна</w:t>
            </w:r>
          </w:p>
        </w:tc>
        <w:tc>
          <w:tcPr>
            <w:tcW w:w="370" w:type="pct"/>
          </w:tcPr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09.11.1961</w:t>
            </w:r>
          </w:p>
        </w:tc>
        <w:tc>
          <w:tcPr>
            <w:tcW w:w="236" w:type="pct"/>
            <w:gridSpan w:val="2"/>
          </w:tcPr>
          <w:p w:rsidR="00900A31" w:rsidRPr="0059397E" w:rsidRDefault="00900A31" w:rsidP="00900A31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528" w:type="pct"/>
          </w:tcPr>
          <w:p w:rsidR="00900A31" w:rsidRPr="0059397E" w:rsidRDefault="00900A31" w:rsidP="00900A31">
            <w:pPr>
              <w:spacing w:before="0"/>
              <w:ind w:right="0"/>
              <w:rPr>
                <w:b w:val="0"/>
                <w:sz w:val="26"/>
                <w:szCs w:val="26"/>
              </w:rPr>
            </w:pPr>
          </w:p>
        </w:tc>
        <w:tc>
          <w:tcPr>
            <w:tcW w:w="480" w:type="pct"/>
            <w:gridSpan w:val="2"/>
          </w:tcPr>
          <w:p w:rsidR="00900A31" w:rsidRPr="0059397E" w:rsidRDefault="00900A31" w:rsidP="00900A31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Ирбитский мотоциклетный техникум, техник-технолог, 1983</w:t>
            </w:r>
          </w:p>
        </w:tc>
        <w:tc>
          <w:tcPr>
            <w:tcW w:w="187" w:type="pct"/>
          </w:tcPr>
          <w:p w:rsidR="00900A31" w:rsidRPr="0059397E" w:rsidRDefault="00900A31" w:rsidP="00900A31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6" w:type="pct"/>
          </w:tcPr>
          <w:p w:rsidR="00900A31" w:rsidRPr="008C2FE1" w:rsidRDefault="00900A31" w:rsidP="00900A31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C2FE1">
              <w:rPr>
                <w:sz w:val="20"/>
                <w:szCs w:val="20"/>
              </w:rPr>
              <w:t>епостоян</w:t>
            </w:r>
            <w:r>
              <w:rPr>
                <w:sz w:val="20"/>
                <w:szCs w:val="20"/>
              </w:rPr>
              <w:t>-</w:t>
            </w:r>
            <w:r w:rsidRPr="008C2FE1">
              <w:rPr>
                <w:sz w:val="20"/>
                <w:szCs w:val="20"/>
              </w:rPr>
              <w:t>ной</w:t>
            </w:r>
          </w:p>
        </w:tc>
      </w:tr>
      <w:tr w:rsidR="001A59A7" w:rsidRPr="00A505F0" w:rsidTr="00A14F37">
        <w:trPr>
          <w:gridAfter w:val="5"/>
          <w:wAfter w:w="2033" w:type="pct"/>
          <w:trHeight w:val="240"/>
        </w:trPr>
        <w:tc>
          <w:tcPr>
            <w:tcW w:w="2967" w:type="pct"/>
            <w:gridSpan w:val="10"/>
            <w:vAlign w:val="center"/>
          </w:tcPr>
          <w:p w:rsidR="00B523CF" w:rsidRPr="00B523CF" w:rsidRDefault="001A59A7" w:rsidP="00A9531E">
            <w:pPr>
              <w:pStyle w:val="6"/>
            </w:pPr>
            <w:r w:rsidRPr="001A59A7">
              <w:rPr>
                <w:b/>
              </w:rPr>
              <w:t>Руководители иных органов местного самоуправления</w:t>
            </w:r>
            <w:r w:rsidRPr="00A505F0">
              <w:t>:</w:t>
            </w:r>
          </w:p>
        </w:tc>
      </w:tr>
      <w:tr w:rsidR="00697358" w:rsidRPr="00A14F37" w:rsidTr="0062410F">
        <w:trPr>
          <w:gridAfter w:val="5"/>
          <w:wAfter w:w="2033" w:type="pct"/>
          <w:trHeight w:val="1138"/>
        </w:trPr>
        <w:tc>
          <w:tcPr>
            <w:tcW w:w="489" w:type="pct"/>
          </w:tcPr>
          <w:p w:rsidR="00297CDF" w:rsidRPr="00A505F0" w:rsidRDefault="00E04E71" w:rsidP="00580153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="00297CDF" w:rsidRPr="00A505F0">
              <w:rPr>
                <w:b w:val="0"/>
                <w:sz w:val="28"/>
                <w:szCs w:val="28"/>
              </w:rPr>
              <w:t>правление</w:t>
            </w:r>
          </w:p>
          <w:p w:rsidR="00297CDF" w:rsidRPr="00A505F0" w:rsidRDefault="00297CDF" w:rsidP="00580153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A505F0">
              <w:rPr>
                <w:b w:val="0"/>
                <w:sz w:val="28"/>
                <w:szCs w:val="28"/>
              </w:rPr>
              <w:t xml:space="preserve">образованием </w:t>
            </w:r>
            <w:r w:rsidR="00B523CF">
              <w:rPr>
                <w:b w:val="0"/>
                <w:sz w:val="28"/>
                <w:szCs w:val="28"/>
              </w:rPr>
              <w:t>Асбестовского городского округа</w:t>
            </w:r>
          </w:p>
        </w:tc>
        <w:tc>
          <w:tcPr>
            <w:tcW w:w="441" w:type="pct"/>
          </w:tcPr>
          <w:p w:rsidR="0062410F" w:rsidRPr="000C5E00" w:rsidRDefault="0062410F" w:rsidP="0062410F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78373C" w:rsidRPr="000C5E00" w:rsidRDefault="00411F1B" w:rsidP="0062410F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Валеева Светлана Анатолье</w:t>
            </w:r>
            <w:r w:rsidR="0078373C" w:rsidRPr="000C5E00">
              <w:rPr>
                <w:b w:val="0"/>
                <w:sz w:val="28"/>
                <w:szCs w:val="28"/>
              </w:rPr>
              <w:t>вна</w:t>
            </w:r>
          </w:p>
          <w:p w:rsidR="00297CDF" w:rsidRPr="000C5E00" w:rsidRDefault="00297CDF" w:rsidP="0062410F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</w:tc>
        <w:tc>
          <w:tcPr>
            <w:tcW w:w="379" w:type="pct"/>
            <w:gridSpan w:val="2"/>
          </w:tcPr>
          <w:p w:rsidR="0062410F" w:rsidRPr="00286AB5" w:rsidRDefault="0062410F" w:rsidP="0062410F">
            <w:pPr>
              <w:spacing w:before="0"/>
              <w:ind w:right="0"/>
              <w:rPr>
                <w:b w:val="0"/>
                <w:sz w:val="26"/>
                <w:szCs w:val="26"/>
              </w:rPr>
            </w:pPr>
          </w:p>
          <w:p w:rsidR="00297CDF" w:rsidRPr="00286AB5" w:rsidRDefault="00297CDF" w:rsidP="00411F1B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286AB5">
              <w:rPr>
                <w:b w:val="0"/>
                <w:sz w:val="26"/>
                <w:szCs w:val="26"/>
              </w:rPr>
              <w:t>1</w:t>
            </w:r>
            <w:r w:rsidR="00411F1B">
              <w:rPr>
                <w:b w:val="0"/>
                <w:sz w:val="26"/>
                <w:szCs w:val="26"/>
              </w:rPr>
              <w:t>6</w:t>
            </w:r>
            <w:r w:rsidRPr="00286AB5">
              <w:rPr>
                <w:b w:val="0"/>
                <w:sz w:val="26"/>
                <w:szCs w:val="26"/>
              </w:rPr>
              <w:t>.</w:t>
            </w:r>
            <w:r w:rsidR="00411F1B">
              <w:rPr>
                <w:b w:val="0"/>
                <w:sz w:val="26"/>
                <w:szCs w:val="26"/>
              </w:rPr>
              <w:t>12</w:t>
            </w:r>
            <w:r w:rsidRPr="00286AB5">
              <w:rPr>
                <w:b w:val="0"/>
                <w:sz w:val="26"/>
                <w:szCs w:val="26"/>
              </w:rPr>
              <w:t>.197</w:t>
            </w:r>
            <w:r w:rsidR="00411F1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227" w:type="pct"/>
          </w:tcPr>
          <w:p w:rsidR="0062410F" w:rsidRPr="00286AB5" w:rsidRDefault="0062410F" w:rsidP="0062410F">
            <w:pPr>
              <w:pStyle w:val="5"/>
              <w:rPr>
                <w:sz w:val="26"/>
                <w:szCs w:val="26"/>
              </w:rPr>
            </w:pPr>
          </w:p>
          <w:p w:rsidR="00297CDF" w:rsidRPr="00286AB5" w:rsidRDefault="00297CDF" w:rsidP="0062410F">
            <w:pPr>
              <w:pStyle w:val="5"/>
              <w:rPr>
                <w:sz w:val="26"/>
                <w:szCs w:val="26"/>
              </w:rPr>
            </w:pPr>
            <w:r w:rsidRPr="00286AB5">
              <w:rPr>
                <w:sz w:val="26"/>
                <w:szCs w:val="26"/>
              </w:rPr>
              <w:t>-</w:t>
            </w:r>
          </w:p>
        </w:tc>
        <w:tc>
          <w:tcPr>
            <w:tcW w:w="552" w:type="pct"/>
            <w:gridSpan w:val="2"/>
          </w:tcPr>
          <w:p w:rsidR="00297CDF" w:rsidRPr="00286AB5" w:rsidRDefault="00411F1B" w:rsidP="005816E8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Администрация Малышевского </w:t>
            </w:r>
            <w:r w:rsidR="00F03AC7" w:rsidRPr="00286AB5">
              <w:rPr>
                <w:b w:val="0"/>
                <w:sz w:val="26"/>
                <w:szCs w:val="26"/>
              </w:rPr>
              <w:t>городского округа</w:t>
            </w:r>
            <w:r w:rsidR="005816E8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5816E8">
              <w:rPr>
                <w:b w:val="0"/>
                <w:sz w:val="26"/>
                <w:szCs w:val="26"/>
              </w:rPr>
              <w:t>Н</w:t>
            </w:r>
            <w:r>
              <w:rPr>
                <w:b w:val="0"/>
                <w:sz w:val="26"/>
                <w:szCs w:val="26"/>
              </w:rPr>
              <w:t xml:space="preserve">ачальник Управления </w:t>
            </w:r>
            <w:r>
              <w:rPr>
                <w:b w:val="0"/>
                <w:sz w:val="26"/>
                <w:szCs w:val="26"/>
              </w:rPr>
              <w:lastRenderedPageBreak/>
              <w:t>образования Малышевского городского округа</w:t>
            </w:r>
          </w:p>
        </w:tc>
        <w:tc>
          <w:tcPr>
            <w:tcW w:w="456" w:type="pct"/>
          </w:tcPr>
          <w:p w:rsidR="00E85E25" w:rsidRPr="00286AB5" w:rsidRDefault="005816E8" w:rsidP="00F03AC7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Уральск</w:t>
            </w:r>
            <w:r w:rsidR="00F03AC7" w:rsidRPr="00286AB5">
              <w:rPr>
                <w:sz w:val="26"/>
                <w:szCs w:val="26"/>
              </w:rPr>
              <w:t>ий</w:t>
            </w:r>
          </w:p>
          <w:p w:rsidR="00F03AC7" w:rsidRPr="00286AB5" w:rsidRDefault="00F03AC7" w:rsidP="005816E8">
            <w:pPr>
              <w:spacing w:before="0"/>
              <w:ind w:right="0"/>
              <w:rPr>
                <w:sz w:val="26"/>
                <w:szCs w:val="26"/>
              </w:rPr>
            </w:pPr>
            <w:r w:rsidRPr="00286AB5">
              <w:rPr>
                <w:b w:val="0"/>
                <w:sz w:val="26"/>
                <w:szCs w:val="26"/>
              </w:rPr>
              <w:t>государственный</w:t>
            </w:r>
            <w:r w:rsidRPr="00286AB5">
              <w:rPr>
                <w:sz w:val="26"/>
                <w:szCs w:val="26"/>
              </w:rPr>
              <w:t xml:space="preserve"> </w:t>
            </w:r>
            <w:r w:rsidRPr="00286AB5">
              <w:rPr>
                <w:b w:val="0"/>
                <w:sz w:val="26"/>
                <w:szCs w:val="26"/>
              </w:rPr>
              <w:t xml:space="preserve">университет  имени </w:t>
            </w:r>
            <w:r w:rsidR="005816E8">
              <w:rPr>
                <w:b w:val="0"/>
                <w:sz w:val="26"/>
                <w:szCs w:val="26"/>
              </w:rPr>
              <w:t>А</w:t>
            </w:r>
            <w:r w:rsidRPr="00286AB5">
              <w:rPr>
                <w:b w:val="0"/>
                <w:sz w:val="26"/>
                <w:szCs w:val="26"/>
              </w:rPr>
              <w:t>.</w:t>
            </w:r>
            <w:r w:rsidR="005816E8">
              <w:rPr>
                <w:b w:val="0"/>
                <w:sz w:val="26"/>
                <w:szCs w:val="26"/>
              </w:rPr>
              <w:t>М</w:t>
            </w:r>
            <w:r w:rsidRPr="00286AB5">
              <w:rPr>
                <w:b w:val="0"/>
                <w:sz w:val="26"/>
                <w:szCs w:val="26"/>
              </w:rPr>
              <w:t xml:space="preserve">. </w:t>
            </w:r>
            <w:r w:rsidR="005816E8">
              <w:rPr>
                <w:b w:val="0"/>
                <w:sz w:val="26"/>
                <w:szCs w:val="26"/>
              </w:rPr>
              <w:lastRenderedPageBreak/>
              <w:t>Горького</w:t>
            </w:r>
            <w:r w:rsidR="00120796" w:rsidRPr="00286AB5">
              <w:rPr>
                <w:sz w:val="26"/>
                <w:szCs w:val="26"/>
              </w:rPr>
              <w:t xml:space="preserve"> </w:t>
            </w:r>
            <w:r w:rsidR="00120796" w:rsidRPr="00286AB5">
              <w:rPr>
                <w:b w:val="0"/>
                <w:sz w:val="26"/>
                <w:szCs w:val="26"/>
              </w:rPr>
              <w:t xml:space="preserve">по специальности: </w:t>
            </w:r>
            <w:r w:rsidR="005816E8">
              <w:rPr>
                <w:b w:val="0"/>
                <w:sz w:val="26"/>
                <w:szCs w:val="26"/>
              </w:rPr>
              <w:t>химик, преподаватель</w:t>
            </w:r>
            <w:r w:rsidR="00120796" w:rsidRPr="00286AB5">
              <w:rPr>
                <w:b w:val="0"/>
                <w:sz w:val="26"/>
                <w:szCs w:val="26"/>
              </w:rPr>
              <w:t>, 2004</w:t>
            </w:r>
          </w:p>
        </w:tc>
        <w:tc>
          <w:tcPr>
            <w:tcW w:w="187" w:type="pct"/>
            <w:vAlign w:val="center"/>
          </w:tcPr>
          <w:p w:rsidR="00297CDF" w:rsidRPr="00286AB5" w:rsidRDefault="00120796" w:rsidP="005816E8">
            <w:pPr>
              <w:pStyle w:val="6"/>
              <w:rPr>
                <w:sz w:val="26"/>
                <w:szCs w:val="26"/>
              </w:rPr>
            </w:pPr>
            <w:r w:rsidRPr="00286AB5">
              <w:rPr>
                <w:sz w:val="26"/>
                <w:szCs w:val="26"/>
              </w:rPr>
              <w:lastRenderedPageBreak/>
              <w:t>201</w:t>
            </w:r>
            <w:r w:rsidR="005816E8">
              <w:rPr>
                <w:sz w:val="26"/>
                <w:szCs w:val="26"/>
              </w:rPr>
              <w:t>7</w:t>
            </w:r>
          </w:p>
        </w:tc>
        <w:tc>
          <w:tcPr>
            <w:tcW w:w="236" w:type="pct"/>
            <w:vAlign w:val="center"/>
          </w:tcPr>
          <w:p w:rsidR="00297CDF" w:rsidRPr="00A14F37" w:rsidRDefault="00297CDF" w:rsidP="00307ED1">
            <w:pPr>
              <w:pStyle w:val="6"/>
              <w:rPr>
                <w:sz w:val="20"/>
                <w:szCs w:val="20"/>
              </w:rPr>
            </w:pPr>
            <w:r w:rsidRPr="00A14F37">
              <w:rPr>
                <w:sz w:val="20"/>
                <w:szCs w:val="20"/>
              </w:rPr>
              <w:t>постоянной</w:t>
            </w:r>
          </w:p>
        </w:tc>
      </w:tr>
      <w:tr w:rsidR="00697358" w:rsidRPr="00A505F0" w:rsidTr="00620DFC">
        <w:trPr>
          <w:gridAfter w:val="5"/>
          <w:wAfter w:w="2033" w:type="pct"/>
          <w:trHeight w:val="240"/>
        </w:trPr>
        <w:tc>
          <w:tcPr>
            <w:tcW w:w="489" w:type="pct"/>
          </w:tcPr>
          <w:p w:rsidR="00620DFC" w:rsidRDefault="00620DFC" w:rsidP="00620DF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297CDF" w:rsidRPr="00A505F0" w:rsidRDefault="00297CDF" w:rsidP="00620DF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A505F0">
              <w:rPr>
                <w:b w:val="0"/>
                <w:sz w:val="28"/>
                <w:szCs w:val="28"/>
              </w:rPr>
              <w:t xml:space="preserve">Счётная палата </w:t>
            </w:r>
            <w:r w:rsidR="00B523CF">
              <w:rPr>
                <w:b w:val="0"/>
                <w:sz w:val="28"/>
                <w:szCs w:val="28"/>
              </w:rPr>
              <w:t>Асбестовского городского округа</w:t>
            </w:r>
          </w:p>
        </w:tc>
        <w:tc>
          <w:tcPr>
            <w:tcW w:w="441" w:type="pct"/>
          </w:tcPr>
          <w:p w:rsidR="00620DFC" w:rsidRPr="000C5E00" w:rsidRDefault="00620DFC" w:rsidP="00620DF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297CDF" w:rsidRPr="000C5E00" w:rsidRDefault="00297CDF" w:rsidP="00620DF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0C5E00">
              <w:rPr>
                <w:b w:val="0"/>
                <w:sz w:val="28"/>
                <w:szCs w:val="28"/>
              </w:rPr>
              <w:t>Пургина  Елена Анатольевна</w:t>
            </w:r>
          </w:p>
          <w:p w:rsidR="00297CDF" w:rsidRPr="000C5E00" w:rsidRDefault="00297CDF" w:rsidP="00620DF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</w:p>
        </w:tc>
        <w:tc>
          <w:tcPr>
            <w:tcW w:w="379" w:type="pct"/>
            <w:gridSpan w:val="2"/>
          </w:tcPr>
          <w:p w:rsidR="00620DFC" w:rsidRPr="00286AB5" w:rsidRDefault="00620DFC" w:rsidP="00620DFC">
            <w:pPr>
              <w:spacing w:before="0"/>
              <w:ind w:right="0"/>
              <w:rPr>
                <w:b w:val="0"/>
                <w:sz w:val="26"/>
                <w:szCs w:val="26"/>
              </w:rPr>
            </w:pPr>
          </w:p>
          <w:p w:rsidR="00297CDF" w:rsidRPr="00286AB5" w:rsidRDefault="00297CDF" w:rsidP="00620DFC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286AB5">
              <w:rPr>
                <w:b w:val="0"/>
                <w:sz w:val="26"/>
                <w:szCs w:val="26"/>
              </w:rPr>
              <w:t>17.01.1959</w:t>
            </w:r>
          </w:p>
        </w:tc>
        <w:tc>
          <w:tcPr>
            <w:tcW w:w="227" w:type="pct"/>
          </w:tcPr>
          <w:p w:rsidR="00620DFC" w:rsidRPr="00286AB5" w:rsidRDefault="00620DFC" w:rsidP="00620DFC">
            <w:pPr>
              <w:pStyle w:val="5"/>
              <w:rPr>
                <w:sz w:val="26"/>
                <w:szCs w:val="26"/>
              </w:rPr>
            </w:pPr>
          </w:p>
          <w:p w:rsidR="00297CDF" w:rsidRPr="00286AB5" w:rsidRDefault="00297CDF" w:rsidP="00620DFC">
            <w:pPr>
              <w:pStyle w:val="5"/>
              <w:rPr>
                <w:sz w:val="26"/>
                <w:szCs w:val="26"/>
              </w:rPr>
            </w:pPr>
            <w:r w:rsidRPr="00286AB5">
              <w:rPr>
                <w:sz w:val="26"/>
                <w:szCs w:val="26"/>
              </w:rPr>
              <w:t>-</w:t>
            </w:r>
          </w:p>
        </w:tc>
        <w:tc>
          <w:tcPr>
            <w:tcW w:w="552" w:type="pct"/>
            <w:gridSpan w:val="2"/>
          </w:tcPr>
          <w:p w:rsidR="00297CDF" w:rsidRPr="00286AB5" w:rsidRDefault="00297CDF" w:rsidP="00620DFC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286AB5">
              <w:rPr>
                <w:b w:val="0"/>
                <w:sz w:val="26"/>
                <w:szCs w:val="26"/>
              </w:rPr>
              <w:t>Консультант-ревизор</w:t>
            </w:r>
          </w:p>
          <w:p w:rsidR="00297CDF" w:rsidRPr="00286AB5" w:rsidRDefault="00297CDF" w:rsidP="00620DFC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286AB5">
              <w:rPr>
                <w:b w:val="0"/>
                <w:sz w:val="26"/>
                <w:szCs w:val="26"/>
              </w:rPr>
              <w:t>СРО ФСС РФ</w:t>
            </w:r>
          </w:p>
        </w:tc>
        <w:tc>
          <w:tcPr>
            <w:tcW w:w="456" w:type="pct"/>
            <w:vAlign w:val="center"/>
          </w:tcPr>
          <w:p w:rsidR="00297CDF" w:rsidRPr="00286AB5" w:rsidRDefault="00297CDF" w:rsidP="00307ED1">
            <w:pPr>
              <w:pStyle w:val="6"/>
              <w:rPr>
                <w:sz w:val="26"/>
                <w:szCs w:val="26"/>
              </w:rPr>
            </w:pPr>
            <w:r w:rsidRPr="00286AB5">
              <w:rPr>
                <w:sz w:val="26"/>
                <w:szCs w:val="26"/>
              </w:rPr>
              <w:t>Санкт-Петербургский институт управления экономики,</w:t>
            </w:r>
          </w:p>
          <w:p w:rsidR="00E85E25" w:rsidRPr="00286AB5" w:rsidRDefault="000C5E00" w:rsidP="0060286A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="00297CDF" w:rsidRPr="00286AB5">
              <w:rPr>
                <w:sz w:val="26"/>
                <w:szCs w:val="26"/>
              </w:rPr>
              <w:t>, экономист</w:t>
            </w:r>
          </w:p>
        </w:tc>
        <w:tc>
          <w:tcPr>
            <w:tcW w:w="187" w:type="pct"/>
            <w:vAlign w:val="center"/>
          </w:tcPr>
          <w:p w:rsidR="00297CDF" w:rsidRPr="00286AB5" w:rsidRDefault="00297CDF" w:rsidP="00286AB5">
            <w:pPr>
              <w:pStyle w:val="6"/>
              <w:rPr>
                <w:sz w:val="26"/>
                <w:szCs w:val="26"/>
              </w:rPr>
            </w:pPr>
            <w:r w:rsidRPr="00286AB5">
              <w:rPr>
                <w:sz w:val="26"/>
                <w:szCs w:val="26"/>
              </w:rPr>
              <w:t>2006</w:t>
            </w:r>
          </w:p>
        </w:tc>
        <w:tc>
          <w:tcPr>
            <w:tcW w:w="236" w:type="pct"/>
            <w:vAlign w:val="center"/>
          </w:tcPr>
          <w:p w:rsidR="00297CDF" w:rsidRPr="00A505F0" w:rsidRDefault="00E77505" w:rsidP="00E77505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срочный договор</w:t>
            </w:r>
          </w:p>
        </w:tc>
      </w:tr>
    </w:tbl>
    <w:p w:rsidR="00B523CF" w:rsidRDefault="00B523CF" w:rsidP="00043F44">
      <w:pPr>
        <w:widowControl/>
        <w:spacing w:before="0"/>
        <w:ind w:right="0"/>
        <w:rPr>
          <w:sz w:val="28"/>
          <w:szCs w:val="28"/>
        </w:rPr>
      </w:pPr>
    </w:p>
    <w:p w:rsidR="00635893" w:rsidRPr="00425CD7" w:rsidRDefault="00CC05FD" w:rsidP="00043F44">
      <w:pPr>
        <w:widowControl/>
        <w:spacing w:before="0"/>
        <w:ind w:right="0"/>
        <w:rPr>
          <w:sz w:val="28"/>
          <w:szCs w:val="28"/>
        </w:rPr>
      </w:pPr>
      <w:r w:rsidRPr="00425CD7">
        <w:rPr>
          <w:sz w:val="28"/>
          <w:szCs w:val="28"/>
        </w:rPr>
        <w:t>3.</w:t>
      </w:r>
      <w:r w:rsidR="000B1607" w:rsidRPr="00425CD7">
        <w:rPr>
          <w:sz w:val="28"/>
          <w:szCs w:val="28"/>
        </w:rPr>
        <w:t>3</w:t>
      </w:r>
      <w:r w:rsidR="000715B8" w:rsidRPr="00425CD7">
        <w:rPr>
          <w:sz w:val="28"/>
          <w:szCs w:val="28"/>
        </w:rPr>
        <w:t>.</w:t>
      </w:r>
      <w:r w:rsidR="00804D7E" w:rsidRPr="00425CD7">
        <w:rPr>
          <w:sz w:val="28"/>
          <w:szCs w:val="28"/>
        </w:rPr>
        <w:t xml:space="preserve"> </w:t>
      </w:r>
      <w:r w:rsidR="004D75A8" w:rsidRPr="00425CD7">
        <w:rPr>
          <w:sz w:val="28"/>
          <w:szCs w:val="28"/>
        </w:rPr>
        <w:t>Количественная и качественная характеристика муниципальных служащих,</w:t>
      </w:r>
    </w:p>
    <w:p w:rsidR="00804D7E" w:rsidRPr="00425CD7" w:rsidRDefault="004D75A8" w:rsidP="00043F44">
      <w:pPr>
        <w:widowControl/>
        <w:spacing w:before="0"/>
        <w:ind w:right="0"/>
        <w:rPr>
          <w:sz w:val="28"/>
          <w:szCs w:val="28"/>
        </w:rPr>
      </w:pPr>
      <w:r w:rsidRPr="00425CD7">
        <w:rPr>
          <w:sz w:val="28"/>
          <w:szCs w:val="28"/>
        </w:rPr>
        <w:t xml:space="preserve">замещающих </w:t>
      </w:r>
      <w:r w:rsidR="00970439" w:rsidRPr="00425CD7">
        <w:rPr>
          <w:sz w:val="28"/>
          <w:szCs w:val="28"/>
        </w:rPr>
        <w:t xml:space="preserve"> </w:t>
      </w:r>
      <w:r w:rsidRPr="00425CD7">
        <w:rPr>
          <w:sz w:val="28"/>
          <w:szCs w:val="28"/>
        </w:rPr>
        <w:t xml:space="preserve">должности </w:t>
      </w:r>
      <w:r w:rsidR="00970439" w:rsidRPr="00425CD7">
        <w:rPr>
          <w:sz w:val="28"/>
          <w:szCs w:val="28"/>
        </w:rPr>
        <w:t xml:space="preserve"> </w:t>
      </w:r>
      <w:r w:rsidRPr="00425CD7">
        <w:rPr>
          <w:sz w:val="28"/>
          <w:szCs w:val="28"/>
        </w:rPr>
        <w:t xml:space="preserve">муниципальной </w:t>
      </w:r>
      <w:r w:rsidR="00970439" w:rsidRPr="00425CD7">
        <w:rPr>
          <w:sz w:val="28"/>
          <w:szCs w:val="28"/>
        </w:rPr>
        <w:t xml:space="preserve"> </w:t>
      </w:r>
      <w:r w:rsidRPr="00425CD7">
        <w:rPr>
          <w:sz w:val="28"/>
          <w:szCs w:val="28"/>
        </w:rPr>
        <w:t>службы</w:t>
      </w:r>
      <w:r w:rsidR="00874B8B" w:rsidRPr="00425CD7">
        <w:rPr>
          <w:sz w:val="28"/>
          <w:szCs w:val="28"/>
        </w:rPr>
        <w:t xml:space="preserve">, </w:t>
      </w:r>
      <w:r w:rsidRPr="00425CD7">
        <w:rPr>
          <w:sz w:val="28"/>
          <w:szCs w:val="28"/>
        </w:rPr>
        <w:t xml:space="preserve"> </w:t>
      </w:r>
      <w:r w:rsidR="00970439" w:rsidRPr="00425CD7">
        <w:rPr>
          <w:sz w:val="28"/>
          <w:szCs w:val="28"/>
        </w:rPr>
        <w:t xml:space="preserve"> </w:t>
      </w:r>
      <w:r w:rsidRPr="00425CD7">
        <w:rPr>
          <w:sz w:val="28"/>
          <w:szCs w:val="28"/>
        </w:rPr>
        <w:t>в органах местного самоуправления</w:t>
      </w:r>
    </w:p>
    <w:p w:rsidR="00FC0FF7" w:rsidRPr="00A82EEC" w:rsidRDefault="00FC0FF7" w:rsidP="00043F44">
      <w:pPr>
        <w:widowControl/>
        <w:spacing w:before="0"/>
        <w:ind w:right="0"/>
        <w:rPr>
          <w:color w:val="FF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1418"/>
        <w:gridCol w:w="1701"/>
        <w:gridCol w:w="1559"/>
        <w:gridCol w:w="1512"/>
        <w:gridCol w:w="1748"/>
        <w:gridCol w:w="1134"/>
      </w:tblGrid>
      <w:tr w:rsidR="002F0A15" w:rsidTr="00FE342C">
        <w:trPr>
          <w:cantSplit/>
          <w:trHeight w:val="1134"/>
        </w:trPr>
        <w:tc>
          <w:tcPr>
            <w:tcW w:w="709" w:type="dxa"/>
          </w:tcPr>
          <w:p w:rsidR="002F0A15" w:rsidRPr="00771CDD" w:rsidRDefault="002F0A15" w:rsidP="0027575C">
            <w:pPr>
              <w:widowControl/>
              <w:spacing w:before="0"/>
              <w:ind w:right="0"/>
            </w:pPr>
            <w:r w:rsidRPr="00771CDD">
              <w:t>№</w:t>
            </w:r>
          </w:p>
          <w:p w:rsidR="002F0A15" w:rsidRPr="00771CDD" w:rsidRDefault="002F0A15" w:rsidP="0027575C">
            <w:pPr>
              <w:widowControl/>
              <w:spacing w:before="0"/>
              <w:ind w:right="0"/>
            </w:pPr>
            <w:r w:rsidRPr="00771CDD">
              <w:t>п/п</w:t>
            </w:r>
          </w:p>
        </w:tc>
        <w:tc>
          <w:tcPr>
            <w:tcW w:w="3969" w:type="dxa"/>
          </w:tcPr>
          <w:p w:rsidR="002F0A15" w:rsidRPr="00771CDD" w:rsidRDefault="002F0A15" w:rsidP="0027575C">
            <w:pPr>
              <w:pStyle w:val="8"/>
              <w:keepNext w:val="0"/>
              <w:autoSpaceDE/>
              <w:autoSpaceDN/>
              <w:adjustRightInd/>
              <w:rPr>
                <w:sz w:val="24"/>
                <w:szCs w:val="24"/>
              </w:rPr>
            </w:pPr>
            <w:r w:rsidRPr="00771CDD">
              <w:rPr>
                <w:sz w:val="24"/>
                <w:szCs w:val="24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559" w:type="dxa"/>
          </w:tcPr>
          <w:p w:rsidR="002F0A15" w:rsidRPr="00771CDD" w:rsidRDefault="002F0A15" w:rsidP="00FE342C">
            <w:pPr>
              <w:widowControl/>
              <w:spacing w:before="0"/>
              <w:ind w:right="0"/>
            </w:pPr>
            <w:r w:rsidRPr="00771CDD">
              <w:t>Всего муници-пальных служащих, человек</w:t>
            </w:r>
          </w:p>
        </w:tc>
        <w:tc>
          <w:tcPr>
            <w:tcW w:w="1418" w:type="dxa"/>
          </w:tcPr>
          <w:p w:rsidR="002F0A15" w:rsidRPr="00771CDD" w:rsidRDefault="002F0A15" w:rsidP="0027575C">
            <w:pPr>
              <w:widowControl/>
              <w:spacing w:before="0"/>
              <w:ind w:right="0"/>
            </w:pPr>
            <w:r w:rsidRPr="00771CDD">
              <w:t>Замещаю-щих высшие должности муници</w:t>
            </w:r>
            <w:r w:rsidR="00513AA8" w:rsidRPr="00771CDD">
              <w:t>-паль</w:t>
            </w:r>
            <w:r w:rsidRPr="00771CDD">
              <w:t>ной службы, человек</w:t>
            </w:r>
          </w:p>
        </w:tc>
        <w:tc>
          <w:tcPr>
            <w:tcW w:w="1701" w:type="dxa"/>
          </w:tcPr>
          <w:p w:rsidR="002F0A15" w:rsidRPr="00771CDD" w:rsidRDefault="002F0A15" w:rsidP="0027575C">
            <w:pPr>
              <w:widowControl/>
              <w:spacing w:before="0"/>
              <w:ind w:right="0"/>
            </w:pPr>
            <w:r w:rsidRPr="00771CDD">
              <w:t>Замещаю</w:t>
            </w:r>
            <w:r w:rsidR="00513AA8" w:rsidRPr="00771CDD">
              <w:t>-</w:t>
            </w:r>
            <w:r w:rsidRPr="00771CDD">
              <w:t>щих главные должности муници</w:t>
            </w:r>
            <w:r w:rsidR="00513AA8" w:rsidRPr="00771CDD">
              <w:t>-паль</w:t>
            </w:r>
            <w:r w:rsidRPr="00771CDD">
              <w:t>ной службы,</w:t>
            </w:r>
          </w:p>
          <w:p w:rsidR="002F0A15" w:rsidRPr="00771CDD" w:rsidRDefault="002F0A15" w:rsidP="0027575C">
            <w:pPr>
              <w:widowControl/>
              <w:spacing w:before="0"/>
              <w:ind w:right="0"/>
            </w:pPr>
            <w:r w:rsidRPr="00771CDD">
              <w:t>человек</w:t>
            </w:r>
          </w:p>
        </w:tc>
        <w:tc>
          <w:tcPr>
            <w:tcW w:w="1559" w:type="dxa"/>
          </w:tcPr>
          <w:p w:rsidR="002F0A15" w:rsidRPr="00771CDD" w:rsidRDefault="002F0A15" w:rsidP="0027575C">
            <w:pPr>
              <w:widowControl/>
              <w:spacing w:before="0"/>
              <w:ind w:right="0"/>
            </w:pPr>
            <w:r w:rsidRPr="00771CDD">
              <w:t>Замещаю</w:t>
            </w:r>
            <w:r w:rsidR="00513AA8" w:rsidRPr="00771CDD">
              <w:t>-</w:t>
            </w:r>
            <w:r w:rsidRPr="00771CDD">
              <w:t>щих ведущие должности муници</w:t>
            </w:r>
            <w:r w:rsidR="00513AA8" w:rsidRPr="00771CDD">
              <w:t>-паль</w:t>
            </w:r>
            <w:r w:rsidRPr="00771CDD">
              <w:t>ной службы, человек</w:t>
            </w:r>
          </w:p>
        </w:tc>
        <w:tc>
          <w:tcPr>
            <w:tcW w:w="1512" w:type="dxa"/>
          </w:tcPr>
          <w:p w:rsidR="002F0A15" w:rsidRPr="00771CDD" w:rsidRDefault="002F0A15" w:rsidP="0027575C">
            <w:pPr>
              <w:widowControl/>
              <w:spacing w:before="0"/>
              <w:ind w:right="0"/>
            </w:pPr>
            <w:r w:rsidRPr="00771CDD">
              <w:t>Замещающ</w:t>
            </w:r>
            <w:r w:rsidR="00DD2F85" w:rsidRPr="00771CDD">
              <w:t>их старшие должности муници-паль</w:t>
            </w:r>
            <w:r w:rsidRPr="00771CDD">
              <w:t>ной службы, человек</w:t>
            </w:r>
          </w:p>
        </w:tc>
        <w:tc>
          <w:tcPr>
            <w:tcW w:w="1748" w:type="dxa"/>
          </w:tcPr>
          <w:p w:rsidR="002F0A15" w:rsidRPr="00771CDD" w:rsidRDefault="002F0A15" w:rsidP="0027575C">
            <w:pPr>
              <w:widowControl/>
              <w:spacing w:before="0"/>
              <w:ind w:right="0"/>
            </w:pPr>
            <w:r w:rsidRPr="00771CDD">
              <w:t>Замещаю-щих младшие должности муници</w:t>
            </w:r>
            <w:r w:rsidR="00DD2F85" w:rsidRPr="00771CDD">
              <w:t>-</w:t>
            </w:r>
            <w:r w:rsidRPr="00771CDD">
              <w:t>пальной службы, человек</w:t>
            </w:r>
          </w:p>
        </w:tc>
        <w:tc>
          <w:tcPr>
            <w:tcW w:w="1134" w:type="dxa"/>
            <w:textDirection w:val="btLr"/>
          </w:tcPr>
          <w:p w:rsidR="0029271C" w:rsidRDefault="0029271C" w:rsidP="0000223D">
            <w:pPr>
              <w:widowControl/>
              <w:spacing w:before="0"/>
              <w:ind w:left="113" w:right="113"/>
            </w:pPr>
            <w:r>
              <w:t xml:space="preserve"> </w:t>
            </w:r>
          </w:p>
          <w:p w:rsidR="002F0A15" w:rsidRPr="00771CDD" w:rsidRDefault="0029271C" w:rsidP="0000223D">
            <w:pPr>
              <w:widowControl/>
              <w:spacing w:before="0"/>
              <w:ind w:left="113" w:right="113"/>
            </w:pPr>
            <w:r>
              <w:t xml:space="preserve"> </w:t>
            </w:r>
            <w:r w:rsidR="0000223D" w:rsidRPr="00771CDD">
              <w:t>Примечание</w:t>
            </w: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 w:rsidRPr="007C5D66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332BC" w:rsidRPr="007C5D66" w:rsidRDefault="00A332BC" w:rsidP="00B44DB4">
            <w:pPr>
              <w:widowControl/>
              <w:spacing w:before="0" w:line="16" w:lineRule="atLeast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7C5D66">
              <w:rPr>
                <w:b w:val="0"/>
                <w:bCs w:val="0"/>
                <w:sz w:val="28"/>
                <w:szCs w:val="28"/>
              </w:rPr>
              <w:t>По уровню образования</w:t>
            </w:r>
            <w:r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A332BC" w:rsidRPr="00A332BC" w:rsidRDefault="005816E8" w:rsidP="00425CD7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  <w:r w:rsidR="00425CD7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332BC" w:rsidRPr="00A332BC" w:rsidRDefault="00CB2C14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332BC" w:rsidRPr="00A332BC" w:rsidRDefault="00A332BC" w:rsidP="00425CD7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1</w:t>
            </w:r>
            <w:r w:rsidR="00425CD7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A332BC" w:rsidRPr="00A332BC" w:rsidRDefault="00425CD7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A332BC" w:rsidRPr="00A332BC" w:rsidRDefault="00CB2C14" w:rsidP="00425CD7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  <w:r w:rsidR="00425CD7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748" w:type="dxa"/>
          </w:tcPr>
          <w:p w:rsidR="00A332BC" w:rsidRPr="00A332BC" w:rsidRDefault="00A332BC" w:rsidP="00CB2C14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1</w:t>
            </w:r>
            <w:r w:rsidR="00CB2C14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vMerge w:val="restart"/>
          </w:tcPr>
          <w:p w:rsidR="00A332BC" w:rsidRPr="006723DD" w:rsidRDefault="00A332BC" w:rsidP="00972DEE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22"/>
              <w:spacing w:after="0" w:line="192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332BC" w:rsidRPr="007C5D66" w:rsidRDefault="00A332BC" w:rsidP="00D812DB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1) высшее</w:t>
            </w:r>
            <w:r w:rsidR="00F92BAE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профессиональное образование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332BC" w:rsidRPr="007C5D66" w:rsidRDefault="00A332BC" w:rsidP="006723DD">
            <w:pPr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widowControl/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32BC" w:rsidRPr="007C5D66" w:rsidRDefault="00A332BC" w:rsidP="00B44DB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высшее образование</w:t>
            </w:r>
          </w:p>
        </w:tc>
        <w:tc>
          <w:tcPr>
            <w:tcW w:w="1559" w:type="dxa"/>
          </w:tcPr>
          <w:p w:rsidR="00A332BC" w:rsidRPr="00A332BC" w:rsidRDefault="00425CD7" w:rsidP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  <w:r w:rsidR="00A332BC" w:rsidRPr="00A332BC"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A332BC" w:rsidRPr="00A332BC" w:rsidRDefault="00CB2C14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332BC" w:rsidRPr="00A332BC" w:rsidRDefault="00A332BC" w:rsidP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1</w:t>
            </w:r>
            <w:r w:rsidR="00425CD7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A332BC" w:rsidRPr="00A332BC" w:rsidRDefault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A332BC" w:rsidRPr="00A332BC" w:rsidRDefault="00CB2C14" w:rsidP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  <w:r w:rsidR="00425CD7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748" w:type="dxa"/>
          </w:tcPr>
          <w:p w:rsidR="00A332BC" w:rsidRPr="00A332BC" w:rsidRDefault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134" w:type="dxa"/>
            <w:vMerge/>
          </w:tcPr>
          <w:p w:rsidR="00A332BC" w:rsidRPr="00C44C3D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widowControl/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32BC" w:rsidRDefault="00A332BC" w:rsidP="00B44DB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незаконченное высшее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 w:rsidP="00D812DB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2) среднее профессиональное  и средне</w:t>
            </w:r>
            <w:r w:rsidR="00F92BAE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специальное образование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CB2C14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 w:rsidP="00B44DB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3) среднее образование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lastRenderedPageBreak/>
              <w:t>2.</w:t>
            </w:r>
          </w:p>
        </w:tc>
        <w:tc>
          <w:tcPr>
            <w:tcW w:w="3969" w:type="dxa"/>
          </w:tcPr>
          <w:p w:rsidR="00A332BC" w:rsidRPr="007C5D66" w:rsidRDefault="00A332BC" w:rsidP="009039A7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 стажу муниципальной (государственной) службы  или стажу работы по специальности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rPr>
          <w:trHeight w:val="935"/>
        </w:trPr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 w:rsidP="009039A7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1) стаж муниципальной службы (государственной службы)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 менее 2-х лет</w:t>
            </w:r>
          </w:p>
        </w:tc>
        <w:tc>
          <w:tcPr>
            <w:tcW w:w="1559" w:type="dxa"/>
          </w:tcPr>
          <w:p w:rsidR="00A332BC" w:rsidRPr="00A332BC" w:rsidRDefault="005816E8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A332BC" w:rsidRPr="00A332BC" w:rsidRDefault="00DB684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332BC" w:rsidRPr="00A332BC" w:rsidRDefault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332BC" w:rsidRPr="00A332BC" w:rsidRDefault="00DB684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512" w:type="dxa"/>
          </w:tcPr>
          <w:p w:rsidR="00A332BC" w:rsidRPr="00A332BC" w:rsidRDefault="005816E8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748" w:type="dxa"/>
          </w:tcPr>
          <w:p w:rsidR="00A332BC" w:rsidRPr="00A332BC" w:rsidRDefault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 более 2-х лет</w:t>
            </w:r>
          </w:p>
        </w:tc>
        <w:tc>
          <w:tcPr>
            <w:tcW w:w="1559" w:type="dxa"/>
          </w:tcPr>
          <w:p w:rsidR="00A332BC" w:rsidRPr="00A332BC" w:rsidRDefault="00425CD7" w:rsidP="00C005E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77</w:t>
            </w:r>
          </w:p>
        </w:tc>
        <w:tc>
          <w:tcPr>
            <w:tcW w:w="1418" w:type="dxa"/>
          </w:tcPr>
          <w:p w:rsidR="00A332BC" w:rsidRPr="00A332BC" w:rsidRDefault="00DB684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332BC" w:rsidRPr="00A332BC" w:rsidRDefault="005D52D5" w:rsidP="00C005E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C005E9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332BC" w:rsidRPr="00A332BC" w:rsidRDefault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A332BC" w:rsidRPr="00A332BC" w:rsidRDefault="00425CD7" w:rsidP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40</w:t>
            </w:r>
          </w:p>
        </w:tc>
        <w:tc>
          <w:tcPr>
            <w:tcW w:w="1748" w:type="dxa"/>
          </w:tcPr>
          <w:p w:rsidR="00A332BC" w:rsidRPr="00A332BC" w:rsidRDefault="00A332BC" w:rsidP="00425CD7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1</w:t>
            </w:r>
            <w:r w:rsidR="00425CD7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2) стаж работы по специальности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менее 2-х лет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более  2-х лет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более 3-х лет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более 4-х лет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более 5-ти лет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332BC" w:rsidRPr="007C5D66" w:rsidRDefault="00A332BC" w:rsidP="00977801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Повышение профессионального уровня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1) проходят обучение 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2) прошли курсы профессиональной переподготовки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 w:rsidP="00FE342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3) прошли курсы повышения квалификации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4504B9" w:rsidP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765B75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C005E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A332BC" w:rsidRPr="00A332BC" w:rsidRDefault="00C005E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4) прошли стажировку по специальности</w:t>
            </w: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12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8" w:type="dxa"/>
          </w:tcPr>
          <w:p w:rsidR="00A332BC" w:rsidRPr="00A332BC" w:rsidRDefault="00A332BC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332BC" w:rsidRPr="007C5D66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Включены в кадровый резерв</w:t>
            </w:r>
          </w:p>
        </w:tc>
        <w:tc>
          <w:tcPr>
            <w:tcW w:w="1559" w:type="dxa"/>
          </w:tcPr>
          <w:p w:rsidR="00A332BC" w:rsidRPr="00A332BC" w:rsidRDefault="00C005E9" w:rsidP="004504B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765B75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A332BC" w:rsidRPr="00A332BC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332BC" w:rsidRPr="00A332BC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332BC" w:rsidRPr="00A332BC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A332BC" w:rsidRPr="00A332BC" w:rsidRDefault="00765B75" w:rsidP="00C005E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748" w:type="dxa"/>
          </w:tcPr>
          <w:p w:rsidR="00A332BC" w:rsidRPr="00A332BC" w:rsidRDefault="00C005E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Pr="007C5D66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 xml:space="preserve">5. </w:t>
            </w:r>
          </w:p>
        </w:tc>
        <w:tc>
          <w:tcPr>
            <w:tcW w:w="3969" w:type="dxa"/>
          </w:tcPr>
          <w:p w:rsidR="00A332BC" w:rsidRPr="002F0A15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</w:t>
            </w:r>
          </w:p>
        </w:tc>
        <w:tc>
          <w:tcPr>
            <w:tcW w:w="1559" w:type="dxa"/>
          </w:tcPr>
          <w:p w:rsidR="00A332BC" w:rsidRPr="00A332BC" w:rsidRDefault="00C005E9" w:rsidP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  <w:r w:rsidR="00765B75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332BC" w:rsidRPr="00266469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332BC" w:rsidRPr="00266469" w:rsidRDefault="00266469" w:rsidP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765B75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A332BC" w:rsidRPr="00266469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A332BC" w:rsidRPr="00266469" w:rsidRDefault="004504B9" w:rsidP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266469">
              <w:rPr>
                <w:b w:val="0"/>
                <w:bCs w:val="0"/>
                <w:sz w:val="26"/>
                <w:szCs w:val="26"/>
              </w:rPr>
              <w:t>4</w:t>
            </w:r>
            <w:r w:rsidR="00765B75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748" w:type="dxa"/>
          </w:tcPr>
          <w:p w:rsidR="00A332BC" w:rsidRPr="00266469" w:rsidRDefault="00765B75" w:rsidP="004504B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Pr="002F0A15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мужчин</w:t>
            </w:r>
          </w:p>
        </w:tc>
        <w:tc>
          <w:tcPr>
            <w:tcW w:w="1559" w:type="dxa"/>
          </w:tcPr>
          <w:p w:rsidR="00A332BC" w:rsidRPr="00A332BC" w:rsidRDefault="00765B75" w:rsidP="0026646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332BC" w:rsidRPr="00266469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332BC" w:rsidRPr="00266469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332BC" w:rsidRPr="00266469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512" w:type="dxa"/>
          </w:tcPr>
          <w:p w:rsidR="00A332BC" w:rsidRPr="00266469" w:rsidRDefault="0026646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748" w:type="dxa"/>
          </w:tcPr>
          <w:p w:rsidR="00A332BC" w:rsidRPr="00266469" w:rsidRDefault="008418F6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266469"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32BC" w:rsidRPr="007C5D66" w:rsidTr="00FE342C">
        <w:tc>
          <w:tcPr>
            <w:tcW w:w="709" w:type="dxa"/>
          </w:tcPr>
          <w:p w:rsidR="00A332BC" w:rsidRDefault="00A332BC" w:rsidP="00DE69D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3969" w:type="dxa"/>
          </w:tcPr>
          <w:p w:rsidR="00A332BC" w:rsidRDefault="00A332B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женщин</w:t>
            </w:r>
          </w:p>
        </w:tc>
        <w:tc>
          <w:tcPr>
            <w:tcW w:w="1559" w:type="dxa"/>
          </w:tcPr>
          <w:p w:rsidR="00A332BC" w:rsidRPr="00A332BC" w:rsidRDefault="00A332BC" w:rsidP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A332BC">
              <w:rPr>
                <w:b w:val="0"/>
                <w:bCs w:val="0"/>
                <w:sz w:val="26"/>
                <w:szCs w:val="26"/>
              </w:rPr>
              <w:t>7</w:t>
            </w:r>
            <w:r w:rsidR="00765B75"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A332BC" w:rsidRPr="00266469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A332BC" w:rsidRPr="00266469" w:rsidRDefault="00765B75" w:rsidP="00266469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A332BC" w:rsidRPr="00266469" w:rsidRDefault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A332BC" w:rsidRPr="00266469" w:rsidRDefault="00A332BC" w:rsidP="00765B75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 w:rsidRPr="00266469">
              <w:rPr>
                <w:b w:val="0"/>
                <w:bCs w:val="0"/>
                <w:sz w:val="26"/>
                <w:szCs w:val="26"/>
              </w:rPr>
              <w:t>4</w:t>
            </w:r>
            <w:r w:rsidR="00765B75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748" w:type="dxa"/>
          </w:tcPr>
          <w:p w:rsidR="00A332BC" w:rsidRPr="00266469" w:rsidRDefault="00765B75" w:rsidP="008418F6">
            <w:pPr>
              <w:widowControl/>
              <w:spacing w:before="0" w:line="276" w:lineRule="auto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A332BC" w:rsidRPr="007C5D66" w:rsidRDefault="00A332BC" w:rsidP="006723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7F2075" w:rsidRDefault="00804D7E" w:rsidP="007F2075">
      <w:pPr>
        <w:widowControl/>
        <w:spacing w:before="0"/>
        <w:ind w:right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AB73BF" w:rsidRDefault="00AB73BF" w:rsidP="0056750D">
      <w:pPr>
        <w:widowControl/>
        <w:spacing w:before="0"/>
        <w:ind w:right="0"/>
        <w:rPr>
          <w:sz w:val="28"/>
          <w:szCs w:val="28"/>
        </w:rPr>
      </w:pPr>
    </w:p>
    <w:p w:rsidR="00277E2F" w:rsidRPr="00650FED" w:rsidRDefault="004A4042" w:rsidP="0056750D">
      <w:pPr>
        <w:widowControl/>
        <w:spacing w:before="0"/>
        <w:ind w:right="0"/>
        <w:rPr>
          <w:b w:val="0"/>
          <w:bCs w:val="0"/>
          <w:sz w:val="28"/>
          <w:szCs w:val="28"/>
        </w:rPr>
      </w:pPr>
      <w:r w:rsidRPr="00650FED">
        <w:rPr>
          <w:sz w:val="28"/>
          <w:szCs w:val="28"/>
        </w:rPr>
        <w:t>3.</w:t>
      </w:r>
      <w:r w:rsidR="00E915E3" w:rsidRPr="00650FED">
        <w:rPr>
          <w:sz w:val="28"/>
          <w:szCs w:val="28"/>
        </w:rPr>
        <w:t>4</w:t>
      </w:r>
      <w:r w:rsidR="00C15BBE" w:rsidRPr="00650FED">
        <w:rPr>
          <w:sz w:val="28"/>
          <w:szCs w:val="28"/>
        </w:rPr>
        <w:t xml:space="preserve"> </w:t>
      </w:r>
      <w:r w:rsidR="00A913B4" w:rsidRPr="00650FED">
        <w:rPr>
          <w:sz w:val="28"/>
          <w:szCs w:val="28"/>
        </w:rPr>
        <w:t>Общая</w:t>
      </w:r>
      <w:r w:rsidR="00661204" w:rsidRPr="00650FED">
        <w:rPr>
          <w:sz w:val="28"/>
          <w:szCs w:val="28"/>
        </w:rPr>
        <w:t xml:space="preserve"> </w:t>
      </w:r>
      <w:r w:rsidR="00A913B4" w:rsidRPr="00650FED">
        <w:rPr>
          <w:sz w:val="28"/>
          <w:szCs w:val="28"/>
        </w:rPr>
        <w:t xml:space="preserve"> информация </w:t>
      </w:r>
      <w:r w:rsidR="00A77964" w:rsidRPr="00650FED">
        <w:rPr>
          <w:sz w:val="28"/>
          <w:szCs w:val="28"/>
        </w:rPr>
        <w:t xml:space="preserve"> </w:t>
      </w:r>
      <w:r w:rsidR="00A913B4" w:rsidRPr="00650FED">
        <w:rPr>
          <w:sz w:val="28"/>
          <w:szCs w:val="28"/>
        </w:rPr>
        <w:t xml:space="preserve">о </w:t>
      </w:r>
      <w:r w:rsidR="00A77964" w:rsidRPr="00650FED">
        <w:rPr>
          <w:sz w:val="28"/>
          <w:szCs w:val="28"/>
        </w:rPr>
        <w:t xml:space="preserve"> </w:t>
      </w:r>
      <w:r w:rsidR="00A913B4" w:rsidRPr="00650FED">
        <w:rPr>
          <w:sz w:val="28"/>
          <w:szCs w:val="28"/>
        </w:rPr>
        <w:t>депутатах</w:t>
      </w:r>
      <w:r w:rsidR="000B1607" w:rsidRPr="00650FED">
        <w:rPr>
          <w:sz w:val="28"/>
          <w:szCs w:val="28"/>
        </w:rPr>
        <w:t xml:space="preserve"> </w:t>
      </w:r>
      <w:r w:rsidR="00661204" w:rsidRPr="00650FED">
        <w:rPr>
          <w:sz w:val="28"/>
          <w:szCs w:val="28"/>
        </w:rPr>
        <w:t xml:space="preserve"> </w:t>
      </w:r>
      <w:r w:rsidR="000B1607" w:rsidRPr="00650FED">
        <w:rPr>
          <w:sz w:val="28"/>
          <w:szCs w:val="28"/>
        </w:rPr>
        <w:t xml:space="preserve">Думы </w:t>
      </w:r>
      <w:r w:rsidR="00661204" w:rsidRPr="00650FED">
        <w:rPr>
          <w:sz w:val="28"/>
          <w:szCs w:val="28"/>
        </w:rPr>
        <w:t xml:space="preserve"> </w:t>
      </w:r>
      <w:r w:rsidR="000B1607" w:rsidRPr="00650FED">
        <w:rPr>
          <w:sz w:val="28"/>
          <w:szCs w:val="28"/>
        </w:rPr>
        <w:t>муниципального</w:t>
      </w:r>
      <w:r w:rsidR="00661204" w:rsidRPr="00650FED">
        <w:rPr>
          <w:sz w:val="28"/>
          <w:szCs w:val="28"/>
        </w:rPr>
        <w:t xml:space="preserve"> </w:t>
      </w:r>
      <w:r w:rsidR="000B1607" w:rsidRPr="00650FED">
        <w:rPr>
          <w:sz w:val="28"/>
          <w:szCs w:val="28"/>
        </w:rPr>
        <w:t xml:space="preserve"> образования</w:t>
      </w:r>
      <w:r w:rsidR="0056750D" w:rsidRPr="00650FED">
        <w:rPr>
          <w:b w:val="0"/>
          <w:bCs w:val="0"/>
          <w:sz w:val="28"/>
          <w:szCs w:val="28"/>
        </w:rPr>
        <w:t xml:space="preserve">  </w:t>
      </w:r>
      <w:r w:rsidR="00ED0A1F" w:rsidRPr="00650FED">
        <w:rPr>
          <w:b w:val="0"/>
          <w:bCs w:val="0"/>
          <w:sz w:val="28"/>
          <w:szCs w:val="28"/>
        </w:rPr>
        <w:t>(на 01.01.201</w:t>
      </w:r>
      <w:r w:rsidR="00650FED">
        <w:rPr>
          <w:b w:val="0"/>
          <w:bCs w:val="0"/>
          <w:sz w:val="28"/>
          <w:szCs w:val="28"/>
        </w:rPr>
        <w:t>8</w:t>
      </w:r>
      <w:r w:rsidR="00ED0A1F" w:rsidRPr="00650FED">
        <w:rPr>
          <w:b w:val="0"/>
          <w:bCs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1557"/>
        <w:gridCol w:w="1551"/>
        <w:gridCol w:w="1557"/>
        <w:gridCol w:w="1551"/>
        <w:gridCol w:w="1173"/>
        <w:gridCol w:w="1552"/>
        <w:gridCol w:w="1738"/>
      </w:tblGrid>
      <w:tr w:rsidR="00E915E3" w:rsidTr="00AA32DD">
        <w:tc>
          <w:tcPr>
            <w:tcW w:w="4623" w:type="dxa"/>
            <w:vMerge w:val="restart"/>
          </w:tcPr>
          <w:p w:rsidR="00E915E3" w:rsidRPr="00AA32DD" w:rsidRDefault="00A913B4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Показатели</w:t>
            </w:r>
          </w:p>
          <w:p w:rsidR="00A913B4" w:rsidRPr="00AA32DD" w:rsidRDefault="00A913B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информации</w:t>
            </w:r>
          </w:p>
        </w:tc>
        <w:tc>
          <w:tcPr>
            <w:tcW w:w="3122" w:type="dxa"/>
            <w:gridSpan w:val="2"/>
          </w:tcPr>
          <w:p w:rsidR="00E915E3" w:rsidRDefault="00E915E3" w:rsidP="00AB73BF">
            <w:pPr>
              <w:spacing w:before="0"/>
            </w:pPr>
            <w:r>
              <w:t>Председатель</w:t>
            </w:r>
          </w:p>
          <w:p w:rsidR="00E915E3" w:rsidRPr="009545F1" w:rsidRDefault="00E915E3" w:rsidP="00AB73BF">
            <w:pPr>
              <w:spacing w:before="0"/>
            </w:pPr>
            <w:r>
              <w:t>Думы МО</w:t>
            </w:r>
            <w:r w:rsidR="00C21484">
              <w:t xml:space="preserve"> </w:t>
            </w:r>
          </w:p>
        </w:tc>
        <w:tc>
          <w:tcPr>
            <w:tcW w:w="3122" w:type="dxa"/>
            <w:gridSpan w:val="2"/>
          </w:tcPr>
          <w:p w:rsidR="00E915E3" w:rsidRPr="009545F1" w:rsidRDefault="00E915E3" w:rsidP="00AB73BF">
            <w:pPr>
              <w:spacing w:before="0"/>
            </w:pPr>
            <w:r>
              <w:t>Заместитель председателя Думы МО</w:t>
            </w:r>
          </w:p>
        </w:tc>
        <w:tc>
          <w:tcPr>
            <w:tcW w:w="4516" w:type="dxa"/>
            <w:gridSpan w:val="3"/>
          </w:tcPr>
          <w:p w:rsidR="00805558" w:rsidRDefault="00E915E3" w:rsidP="00AB73BF">
            <w:pPr>
              <w:widowControl/>
              <w:spacing w:before="0"/>
              <w:ind w:right="0"/>
            </w:pPr>
            <w:r>
              <w:t>Депутаты Думы М</w:t>
            </w:r>
            <w:r w:rsidR="00805558">
              <w:t>О</w:t>
            </w:r>
          </w:p>
          <w:p w:rsidR="00E915E3" w:rsidRPr="00AA32DD" w:rsidRDefault="00805558" w:rsidP="00AB73B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t>(в том числе председатель и заместитель председателя Думы МО)</w:t>
            </w:r>
          </w:p>
        </w:tc>
      </w:tr>
      <w:tr w:rsidR="00E915E3" w:rsidTr="00AA32DD">
        <w:tc>
          <w:tcPr>
            <w:tcW w:w="4623" w:type="dxa"/>
            <w:vMerge/>
          </w:tcPr>
          <w:p w:rsidR="00E915E3" w:rsidRPr="00AA32DD" w:rsidRDefault="00E915E3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</w:tcPr>
          <w:p w:rsidR="00E915E3" w:rsidRDefault="00E915E3" w:rsidP="00AB73BF">
            <w:pPr>
              <w:spacing w:before="0"/>
              <w:ind w:right="0"/>
            </w:pPr>
            <w:r>
              <w:t>на постоянной основе</w:t>
            </w:r>
          </w:p>
        </w:tc>
        <w:tc>
          <w:tcPr>
            <w:tcW w:w="1560" w:type="dxa"/>
          </w:tcPr>
          <w:p w:rsidR="00E915E3" w:rsidRDefault="00E915E3" w:rsidP="00AB73BF">
            <w:pPr>
              <w:spacing w:before="0"/>
              <w:ind w:right="0"/>
            </w:pPr>
            <w:r>
              <w:t>на непостоян-</w:t>
            </w:r>
          </w:p>
          <w:p w:rsidR="00E915E3" w:rsidRDefault="00E915E3" w:rsidP="00AB73BF">
            <w:pPr>
              <w:spacing w:before="0"/>
              <w:ind w:right="0"/>
            </w:pPr>
            <w:r>
              <w:t>ной основе</w:t>
            </w:r>
          </w:p>
        </w:tc>
        <w:tc>
          <w:tcPr>
            <w:tcW w:w="1562" w:type="dxa"/>
          </w:tcPr>
          <w:p w:rsidR="00E915E3" w:rsidRDefault="00E915E3" w:rsidP="00AB73BF">
            <w:pPr>
              <w:spacing w:before="0"/>
              <w:ind w:right="0"/>
            </w:pPr>
            <w:r>
              <w:t>на постоянной основе</w:t>
            </w:r>
          </w:p>
        </w:tc>
        <w:tc>
          <w:tcPr>
            <w:tcW w:w="1560" w:type="dxa"/>
          </w:tcPr>
          <w:p w:rsidR="00E915E3" w:rsidRDefault="00E915E3" w:rsidP="00AB73BF">
            <w:pPr>
              <w:spacing w:before="0"/>
              <w:ind w:right="0"/>
            </w:pPr>
            <w:r>
              <w:t>на непостоян-</w:t>
            </w:r>
          </w:p>
          <w:p w:rsidR="00E915E3" w:rsidRDefault="00E915E3" w:rsidP="00AB73BF">
            <w:pPr>
              <w:spacing w:before="0"/>
              <w:ind w:right="0"/>
            </w:pPr>
            <w:r>
              <w:t>ной основе</w:t>
            </w:r>
          </w:p>
        </w:tc>
        <w:tc>
          <w:tcPr>
            <w:tcW w:w="1199" w:type="dxa"/>
          </w:tcPr>
          <w:p w:rsidR="00E915E3" w:rsidRDefault="00E915E3" w:rsidP="00AB73BF">
            <w:pPr>
              <w:spacing w:before="0"/>
              <w:ind w:right="0"/>
            </w:pPr>
            <w:r>
              <w:t>всего</w:t>
            </w:r>
          </w:p>
        </w:tc>
        <w:tc>
          <w:tcPr>
            <w:tcW w:w="1557" w:type="dxa"/>
          </w:tcPr>
          <w:p w:rsidR="00E915E3" w:rsidRDefault="00E915E3" w:rsidP="00AB73BF">
            <w:pPr>
              <w:spacing w:before="0"/>
              <w:ind w:right="0"/>
            </w:pPr>
            <w:r>
              <w:t>на постоянной основе</w:t>
            </w:r>
          </w:p>
        </w:tc>
        <w:tc>
          <w:tcPr>
            <w:tcW w:w="1760" w:type="dxa"/>
          </w:tcPr>
          <w:p w:rsidR="00E915E3" w:rsidRDefault="00E915E3" w:rsidP="00AB73BF">
            <w:pPr>
              <w:spacing w:before="0"/>
              <w:ind w:right="0"/>
            </w:pPr>
            <w:r>
              <w:t>на непостоян-</w:t>
            </w:r>
          </w:p>
          <w:p w:rsidR="00E915E3" w:rsidRDefault="00E915E3" w:rsidP="00AB73BF">
            <w:pPr>
              <w:spacing w:before="0"/>
              <w:ind w:right="0"/>
            </w:pPr>
            <w:r>
              <w:t>ной основе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40"/>
              <w:jc w:val="left"/>
              <w:rPr>
                <w:b w:val="0"/>
                <w:bCs w:val="0"/>
                <w:sz w:val="26"/>
                <w:szCs w:val="26"/>
              </w:rPr>
            </w:pPr>
            <w:r w:rsidRPr="00AA32DD">
              <w:rPr>
                <w:b w:val="0"/>
                <w:bCs w:val="0"/>
                <w:sz w:val="26"/>
                <w:szCs w:val="26"/>
              </w:rPr>
              <w:t>Всего</w:t>
            </w:r>
          </w:p>
        </w:tc>
        <w:tc>
          <w:tcPr>
            <w:tcW w:w="1562" w:type="dxa"/>
          </w:tcPr>
          <w:p w:rsidR="00C452DB" w:rsidRPr="00AA32DD" w:rsidRDefault="00650FED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 w:rsidRPr="00AA32DD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 w:rsidRPr="00AA32DD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 w:rsidRPr="00AA32DD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199" w:type="dxa"/>
          </w:tcPr>
          <w:p w:rsidR="00C452DB" w:rsidRPr="00AA32DD" w:rsidRDefault="00C452DB" w:rsidP="00AB73BF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 w:rsidRPr="00AA32DD">
              <w:rPr>
                <w:b w:val="0"/>
                <w:sz w:val="26"/>
                <w:szCs w:val="26"/>
              </w:rPr>
              <w:t>2</w:t>
            </w:r>
            <w:r w:rsidR="00AB73BF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C452DB" w:rsidRPr="00AA32DD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7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 w:rsidRPr="00AA32DD">
              <w:rPr>
                <w:b w:val="0"/>
                <w:sz w:val="26"/>
                <w:szCs w:val="26"/>
              </w:rPr>
              <w:t>20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4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1) по роду деятельности: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9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40"/>
              <w:jc w:val="left"/>
              <w:rPr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представителей малого  бизнеса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C452DB" w:rsidRPr="00AB73BF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C452DB" w:rsidRPr="00AA32DD" w:rsidTr="00AA32DD">
        <w:tc>
          <w:tcPr>
            <w:tcW w:w="4623" w:type="dxa"/>
            <w:vMerge w:val="restart"/>
          </w:tcPr>
          <w:p w:rsidR="00C452DB" w:rsidRPr="00AA32DD" w:rsidRDefault="00C452DB" w:rsidP="00AA32DD">
            <w:pPr>
              <w:spacing w:before="4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руководителей организаций, в том числе  бюджетной  сферы</w:t>
            </w:r>
          </w:p>
        </w:tc>
        <w:tc>
          <w:tcPr>
            <w:tcW w:w="1562" w:type="dxa"/>
          </w:tcPr>
          <w:p w:rsidR="00C452DB" w:rsidRPr="00AA32DD" w:rsidRDefault="00241A4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B73BF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557" w:type="dxa"/>
          </w:tcPr>
          <w:p w:rsidR="00C452DB" w:rsidRPr="00AA32DD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C452DB" w:rsidRPr="00AA32DD" w:rsidTr="00AA32DD">
        <w:tc>
          <w:tcPr>
            <w:tcW w:w="4623" w:type="dxa"/>
            <w:vMerge/>
          </w:tcPr>
          <w:p w:rsidR="00C452DB" w:rsidRPr="00AA32DD" w:rsidRDefault="00C452DB" w:rsidP="00AA32DD">
            <w:pPr>
              <w:spacing w:before="4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2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рабочих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2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работников  бюджетной  сферы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2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работников инженерно-</w:t>
            </w:r>
          </w:p>
          <w:p w:rsidR="00C452DB" w:rsidRPr="00AA32DD" w:rsidRDefault="00C452DB" w:rsidP="00AA32DD">
            <w:pPr>
              <w:spacing w:before="2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 xml:space="preserve">  технического персонала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AB73BF" w:rsidRPr="00AA32DD" w:rsidTr="00AA32DD">
        <w:tc>
          <w:tcPr>
            <w:tcW w:w="4623" w:type="dxa"/>
          </w:tcPr>
          <w:p w:rsidR="00AB73BF" w:rsidRPr="00AA32DD" w:rsidRDefault="00AB73BF" w:rsidP="00AA32DD">
            <w:pPr>
              <w:spacing w:before="2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иные</w:t>
            </w:r>
          </w:p>
        </w:tc>
        <w:tc>
          <w:tcPr>
            <w:tcW w:w="1562" w:type="dxa"/>
          </w:tcPr>
          <w:p w:rsidR="00AB73BF" w:rsidRPr="00AA32DD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B73BF" w:rsidRPr="00AA32DD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AB73BF" w:rsidRPr="00AA32DD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B73BF" w:rsidRPr="00AA32DD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AB73BF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1557" w:type="dxa"/>
          </w:tcPr>
          <w:p w:rsidR="00AB73BF" w:rsidRPr="00AA32DD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AB73BF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2) по образованию: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9" w:type="dxa"/>
          </w:tcPr>
          <w:p w:rsidR="00C452DB" w:rsidRPr="00AB73BF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</w:tcPr>
          <w:p w:rsidR="00C452DB" w:rsidRPr="00AB73BF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высшее</w:t>
            </w:r>
          </w:p>
        </w:tc>
        <w:tc>
          <w:tcPr>
            <w:tcW w:w="1562" w:type="dxa"/>
          </w:tcPr>
          <w:p w:rsidR="00C452DB" w:rsidRPr="00AA32DD" w:rsidRDefault="00241A4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2030A3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1557" w:type="dxa"/>
          </w:tcPr>
          <w:p w:rsidR="00C452DB" w:rsidRPr="00AA32DD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</w:tr>
      <w:tr w:rsidR="00C452DB" w:rsidRPr="00AA32DD" w:rsidTr="00AA32DD">
        <w:tc>
          <w:tcPr>
            <w:tcW w:w="4623" w:type="dxa"/>
            <w:tcBorders>
              <w:top w:val="nil"/>
            </w:tcBorders>
          </w:tcPr>
          <w:p w:rsidR="00C452DB" w:rsidRPr="00AA32DD" w:rsidRDefault="00C452DB" w:rsidP="00AA32DD">
            <w:pPr>
              <w:spacing w:before="4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средне-специальное (средне-</w:t>
            </w:r>
            <w:r w:rsidR="00277E2F" w:rsidRPr="00AA32DD"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AA32DD">
              <w:rPr>
                <w:b w:val="0"/>
                <w:bCs w:val="0"/>
                <w:sz w:val="28"/>
                <w:szCs w:val="28"/>
              </w:rPr>
              <w:t>техническое)</w:t>
            </w:r>
          </w:p>
        </w:tc>
        <w:tc>
          <w:tcPr>
            <w:tcW w:w="1562" w:type="dxa"/>
            <w:tcBorders>
              <w:top w:val="nil"/>
            </w:tcBorders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top w:val="nil"/>
            </w:tcBorders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C452DB" w:rsidRPr="00AA32DD" w:rsidRDefault="002030A3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nil"/>
            </w:tcBorders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557" w:type="dxa"/>
            <w:tcBorders>
              <w:top w:val="nil"/>
            </w:tcBorders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</w:tcBorders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4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lastRenderedPageBreak/>
              <w:t>- среднее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3) избраны: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9" w:type="dxa"/>
          </w:tcPr>
          <w:p w:rsidR="00C452DB" w:rsidRPr="00AB73BF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</w:tcPr>
          <w:p w:rsidR="00C452DB" w:rsidRPr="00AB73BF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в составе списка кандидатов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путем самовыдвижения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2030A3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2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 xml:space="preserve">- путем выдвижения </w:t>
            </w:r>
          </w:p>
          <w:p w:rsidR="00C452DB" w:rsidRPr="00AA32DD" w:rsidRDefault="00C452DB" w:rsidP="00AA32DD">
            <w:pPr>
              <w:spacing w:before="2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 xml:space="preserve">  избирательным   объединением</w:t>
            </w:r>
          </w:p>
        </w:tc>
        <w:tc>
          <w:tcPr>
            <w:tcW w:w="1562" w:type="dxa"/>
          </w:tcPr>
          <w:p w:rsidR="00C452DB" w:rsidRPr="00AA32DD" w:rsidRDefault="00241A4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2030A3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1557" w:type="dxa"/>
          </w:tcPr>
          <w:p w:rsidR="00C452DB" w:rsidRPr="00AA32DD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17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4) Избраны: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9" w:type="dxa"/>
          </w:tcPr>
          <w:p w:rsidR="00C452DB" w:rsidRPr="00AB73BF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</w:tcPr>
          <w:p w:rsidR="00C452DB" w:rsidRPr="00AB73BF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 впервые</w:t>
            </w:r>
          </w:p>
        </w:tc>
        <w:tc>
          <w:tcPr>
            <w:tcW w:w="1562" w:type="dxa"/>
          </w:tcPr>
          <w:p w:rsidR="00C452DB" w:rsidRPr="00AA32DD" w:rsidRDefault="00241A44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2030A3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1557" w:type="dxa"/>
          </w:tcPr>
          <w:p w:rsidR="00C452DB" w:rsidRPr="00AA32DD" w:rsidRDefault="00AB73BF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</w:p>
        </w:tc>
      </w:tr>
      <w:tr w:rsidR="00C452DB" w:rsidRPr="00AA32DD" w:rsidTr="00AA32DD">
        <w:tc>
          <w:tcPr>
            <w:tcW w:w="4623" w:type="dxa"/>
          </w:tcPr>
          <w:p w:rsidR="00C452DB" w:rsidRPr="00AA32DD" w:rsidRDefault="00C452DB" w:rsidP="00AA32DD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 xml:space="preserve">- на второй и более срок 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452DB" w:rsidRPr="00AA32DD" w:rsidRDefault="002030A3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557" w:type="dxa"/>
          </w:tcPr>
          <w:p w:rsidR="00C452DB" w:rsidRPr="00AA32DD" w:rsidRDefault="00C452DB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C452DB" w:rsidRPr="00AB73BF" w:rsidRDefault="00292739" w:rsidP="00AA32DD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</w:tbl>
    <w:p w:rsidR="000E20C6" w:rsidRDefault="007F2075" w:rsidP="00F46C02">
      <w:pPr>
        <w:widowControl/>
        <w:tabs>
          <w:tab w:val="left" w:pos="0"/>
          <w:tab w:val="center" w:pos="15451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3402" w:rsidRDefault="00383402" w:rsidP="00383402">
      <w:pPr>
        <w:widowControl/>
        <w:tabs>
          <w:tab w:val="left" w:pos="0"/>
          <w:tab w:val="center" w:pos="15451"/>
        </w:tabs>
        <w:spacing w:before="0"/>
        <w:ind w:left="360" w:right="0"/>
        <w:rPr>
          <w:sz w:val="28"/>
          <w:szCs w:val="28"/>
        </w:rPr>
      </w:pPr>
    </w:p>
    <w:p w:rsidR="00277E2F" w:rsidRPr="00CB2276" w:rsidRDefault="00383402" w:rsidP="00383402">
      <w:pPr>
        <w:widowControl/>
        <w:tabs>
          <w:tab w:val="left" w:pos="0"/>
          <w:tab w:val="center" w:pos="15451"/>
        </w:tabs>
        <w:spacing w:before="0"/>
        <w:ind w:left="360" w:right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804D7E" w:rsidRPr="00CB2276">
        <w:rPr>
          <w:sz w:val="28"/>
          <w:szCs w:val="28"/>
        </w:rPr>
        <w:t>НАСЕЛЕНИЕ</w:t>
      </w:r>
      <w:r w:rsidR="008139C7" w:rsidRPr="00CB2276">
        <w:rPr>
          <w:sz w:val="28"/>
          <w:szCs w:val="28"/>
        </w:rPr>
        <w:t xml:space="preserve"> </w:t>
      </w:r>
      <w:r w:rsidR="00B778FE" w:rsidRPr="00CB2276">
        <w:rPr>
          <w:sz w:val="28"/>
          <w:szCs w:val="28"/>
        </w:rPr>
        <w:t xml:space="preserve"> </w:t>
      </w:r>
    </w:p>
    <w:p w:rsidR="00BF2307" w:rsidRDefault="008139C7" w:rsidP="00277E2F">
      <w:pPr>
        <w:widowControl/>
        <w:tabs>
          <w:tab w:val="left" w:pos="0"/>
          <w:tab w:val="center" w:pos="15451"/>
        </w:tabs>
        <w:spacing w:before="0"/>
        <w:ind w:left="360" w:right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62"/>
        <w:gridCol w:w="1552"/>
        <w:gridCol w:w="1411"/>
        <w:gridCol w:w="1551"/>
        <w:gridCol w:w="1412"/>
        <w:gridCol w:w="1411"/>
        <w:gridCol w:w="1273"/>
        <w:gridCol w:w="1379"/>
      </w:tblGrid>
      <w:tr w:rsidR="00D4717C" w:rsidTr="00E7674D">
        <w:trPr>
          <w:cantSplit/>
          <w:trHeight w:val="339"/>
        </w:trPr>
        <w:tc>
          <w:tcPr>
            <w:tcW w:w="5211" w:type="dxa"/>
          </w:tcPr>
          <w:p w:rsidR="00D4717C" w:rsidRDefault="00D4717C" w:rsidP="00D4717C">
            <w:pPr>
              <w:pStyle w:val="6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560" w:type="dxa"/>
          </w:tcPr>
          <w:p w:rsidR="00D4717C" w:rsidRDefault="00D4717C" w:rsidP="00D4717C">
            <w:pPr>
              <w:pStyle w:val="8"/>
              <w:keepNext w:val="0"/>
              <w:autoSpaceDE/>
              <w:autoSpaceDN/>
              <w:adjustRightInd/>
            </w:pPr>
            <w:r>
              <w:t>2011</w:t>
            </w:r>
          </w:p>
        </w:tc>
        <w:tc>
          <w:tcPr>
            <w:tcW w:w="1417" w:type="dxa"/>
          </w:tcPr>
          <w:p w:rsidR="00D4717C" w:rsidRDefault="00D4717C" w:rsidP="00D4717C">
            <w:pPr>
              <w:pStyle w:val="8"/>
              <w:keepNext w:val="0"/>
              <w:autoSpaceDE/>
              <w:autoSpaceDN/>
              <w:adjustRightInd/>
            </w:pPr>
            <w:r>
              <w:t>2012</w:t>
            </w:r>
          </w:p>
        </w:tc>
        <w:tc>
          <w:tcPr>
            <w:tcW w:w="1559" w:type="dxa"/>
          </w:tcPr>
          <w:p w:rsidR="00D4717C" w:rsidRDefault="00D4717C" w:rsidP="00D4717C">
            <w:pPr>
              <w:pStyle w:val="8"/>
              <w:keepNext w:val="0"/>
              <w:autoSpaceDE/>
              <w:autoSpaceDN/>
              <w:adjustRightInd/>
            </w:pPr>
            <w:r>
              <w:t>2013</w:t>
            </w:r>
          </w:p>
        </w:tc>
        <w:tc>
          <w:tcPr>
            <w:tcW w:w="1418" w:type="dxa"/>
          </w:tcPr>
          <w:p w:rsidR="00D4717C" w:rsidRDefault="00D4717C" w:rsidP="00D4717C">
            <w:pPr>
              <w:pStyle w:val="8"/>
              <w:keepNext w:val="0"/>
              <w:autoSpaceDE/>
              <w:autoSpaceDN/>
              <w:adjustRightInd/>
            </w:pPr>
            <w:r>
              <w:t>2014</w:t>
            </w:r>
          </w:p>
        </w:tc>
        <w:tc>
          <w:tcPr>
            <w:tcW w:w="1417" w:type="dxa"/>
          </w:tcPr>
          <w:p w:rsidR="00D4717C" w:rsidRDefault="00D4717C" w:rsidP="00D4717C">
            <w:pPr>
              <w:pStyle w:val="8"/>
              <w:keepNext w:val="0"/>
              <w:autoSpaceDE/>
              <w:autoSpaceDN/>
              <w:adjustRightInd/>
            </w:pPr>
            <w:r>
              <w:t>2015</w:t>
            </w:r>
          </w:p>
        </w:tc>
        <w:tc>
          <w:tcPr>
            <w:tcW w:w="1276" w:type="dxa"/>
          </w:tcPr>
          <w:p w:rsidR="00D4717C" w:rsidRDefault="00D4717C" w:rsidP="00D4717C">
            <w:pPr>
              <w:pStyle w:val="8"/>
              <w:keepNext w:val="0"/>
              <w:autoSpaceDE/>
              <w:autoSpaceDN/>
              <w:adjustRightInd/>
            </w:pPr>
            <w:r>
              <w:t>2016</w:t>
            </w:r>
          </w:p>
        </w:tc>
        <w:tc>
          <w:tcPr>
            <w:tcW w:w="1384" w:type="dxa"/>
          </w:tcPr>
          <w:p w:rsidR="00D4717C" w:rsidRDefault="00D4717C" w:rsidP="00D4717C">
            <w:pPr>
              <w:pStyle w:val="8"/>
              <w:keepNext w:val="0"/>
              <w:autoSpaceDE/>
              <w:autoSpaceDN/>
              <w:adjustRightInd/>
            </w:pPr>
            <w:r>
              <w:t>2017</w:t>
            </w:r>
          </w:p>
        </w:tc>
      </w:tr>
      <w:tr w:rsidR="00D4717C" w:rsidTr="00E222DA">
        <w:trPr>
          <w:cantSplit/>
          <w:trHeight w:val="414"/>
        </w:trPr>
        <w:tc>
          <w:tcPr>
            <w:tcW w:w="5211" w:type="dxa"/>
            <w:tcBorders>
              <w:bottom w:val="nil"/>
            </w:tcBorders>
          </w:tcPr>
          <w:p w:rsidR="00D4717C" w:rsidRDefault="00D4717C" w:rsidP="00D4717C">
            <w:pPr>
              <w:pStyle w:val="6"/>
              <w:jc w:val="both"/>
            </w:pPr>
            <w:r>
              <w:t xml:space="preserve">Численность  населения  на начало года (тыс. человек), </w:t>
            </w:r>
            <w:r w:rsidRPr="00E222DA">
              <w:rPr>
                <w:bCs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71,1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70,482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69,782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69,192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68,451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67,620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:rsidR="00D4717C" w:rsidRDefault="00D4717C" w:rsidP="00930502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  <w:r w:rsidR="00930502">
              <w:rPr>
                <w:b w:val="0"/>
                <w:bCs w:val="0"/>
                <w:sz w:val="28"/>
                <w:szCs w:val="28"/>
              </w:rPr>
              <w:t>6</w:t>
            </w:r>
            <w:r>
              <w:rPr>
                <w:b w:val="0"/>
                <w:bCs w:val="0"/>
                <w:sz w:val="28"/>
                <w:szCs w:val="28"/>
              </w:rPr>
              <w:t>,955</w:t>
            </w:r>
          </w:p>
        </w:tc>
      </w:tr>
      <w:tr w:rsidR="00D4717C" w:rsidTr="00E222DA">
        <w:trPr>
          <w:cantSplit/>
          <w:trHeight w:val="9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717C" w:rsidRPr="0083101F" w:rsidRDefault="00D4717C" w:rsidP="00D4717C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717C" w:rsidRPr="00782F5D" w:rsidRDefault="00D4717C" w:rsidP="00D4717C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мужчины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31,819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31,486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31,208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30,889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30,518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30,215</w:t>
            </w:r>
          </w:p>
        </w:tc>
      </w:tr>
      <w:tr w:rsidR="00D4717C" w:rsidTr="00E7674D">
        <w:trPr>
          <w:cantSplit/>
          <w:trHeight w:val="361"/>
        </w:trPr>
        <w:tc>
          <w:tcPr>
            <w:tcW w:w="5211" w:type="dxa"/>
            <w:tcBorders>
              <w:top w:val="single" w:sz="4" w:space="0" w:color="auto"/>
            </w:tcBorders>
          </w:tcPr>
          <w:p w:rsidR="00D4717C" w:rsidRPr="00782F5D" w:rsidRDefault="00D4717C" w:rsidP="00D4717C">
            <w:pPr>
              <w:widowControl/>
              <w:spacing w:before="0" w:line="192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женщины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38,663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38,296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37,984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37,562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37,102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36,740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Численность городского населения, </w:t>
            </w:r>
          </w:p>
          <w:p w:rsidR="00D4717C" w:rsidRPr="00782F5D" w:rsidRDefault="00D4717C" w:rsidP="00D4717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тыс. человек</w:t>
            </w:r>
          </w:p>
        </w:tc>
        <w:tc>
          <w:tcPr>
            <w:tcW w:w="1560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68,7</w:t>
            </w:r>
          </w:p>
        </w:tc>
        <w:tc>
          <w:tcPr>
            <w:tcW w:w="1417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68,104</w:t>
            </w:r>
          </w:p>
        </w:tc>
        <w:tc>
          <w:tcPr>
            <w:tcW w:w="1559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67,414</w:t>
            </w:r>
          </w:p>
        </w:tc>
        <w:tc>
          <w:tcPr>
            <w:tcW w:w="1418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66,855</w:t>
            </w:r>
          </w:p>
        </w:tc>
        <w:tc>
          <w:tcPr>
            <w:tcW w:w="1417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66,108</w:t>
            </w:r>
          </w:p>
        </w:tc>
        <w:tc>
          <w:tcPr>
            <w:tcW w:w="1276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65,305</w:t>
            </w:r>
          </w:p>
        </w:tc>
        <w:tc>
          <w:tcPr>
            <w:tcW w:w="1384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64,666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Численность сельского населения, </w:t>
            </w:r>
          </w:p>
          <w:p w:rsidR="00D4717C" w:rsidRDefault="00D4717C" w:rsidP="00D4717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тыс. человек</w:t>
            </w:r>
          </w:p>
        </w:tc>
        <w:tc>
          <w:tcPr>
            <w:tcW w:w="1560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2,378</w:t>
            </w:r>
          </w:p>
        </w:tc>
        <w:tc>
          <w:tcPr>
            <w:tcW w:w="1559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2,368</w:t>
            </w:r>
          </w:p>
        </w:tc>
        <w:tc>
          <w:tcPr>
            <w:tcW w:w="1418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2,337</w:t>
            </w:r>
          </w:p>
        </w:tc>
        <w:tc>
          <w:tcPr>
            <w:tcW w:w="1417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2,343</w:t>
            </w:r>
          </w:p>
        </w:tc>
        <w:tc>
          <w:tcPr>
            <w:tcW w:w="1276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2,315</w:t>
            </w:r>
          </w:p>
        </w:tc>
        <w:tc>
          <w:tcPr>
            <w:tcW w:w="1384" w:type="dxa"/>
            <w:tcBorders>
              <w:bottom w:val="nil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2,289</w:t>
            </w:r>
          </w:p>
        </w:tc>
      </w:tr>
      <w:tr w:rsidR="00D4717C" w:rsidTr="00E7674D">
        <w:trPr>
          <w:cantSplit/>
          <w:trHeight w:val="471"/>
        </w:trPr>
        <w:tc>
          <w:tcPr>
            <w:tcW w:w="5211" w:type="dxa"/>
            <w:tcBorders>
              <w:bottom w:val="single" w:sz="4" w:space="0" w:color="auto"/>
            </w:tcBorders>
          </w:tcPr>
          <w:p w:rsidR="00D4717C" w:rsidRPr="00FF55EB" w:rsidRDefault="00D4717C" w:rsidP="00D4717C">
            <w:pPr>
              <w:widowControl/>
              <w:spacing w:before="0" w:line="192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родившихся (человек),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960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1077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985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966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843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4717C" w:rsidRDefault="00930502" w:rsidP="00D4717C">
            <w:pPr>
              <w:pStyle w:val="6"/>
              <w:keepNext w:val="0"/>
              <w:autoSpaceDE/>
              <w:autoSpaceDN/>
              <w:adjustRightInd/>
            </w:pPr>
            <w:r>
              <w:t>720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- </w:t>
            </w:r>
            <w:r>
              <w:rPr>
                <w:b w:val="0"/>
                <w:bCs w:val="0"/>
                <w:sz w:val="28"/>
                <w:szCs w:val="28"/>
              </w:rPr>
              <w:t xml:space="preserve">на 1000  населения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12,5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930502">
            <w:pPr>
              <w:pStyle w:val="6"/>
              <w:keepNext w:val="0"/>
              <w:autoSpaceDE/>
              <w:autoSpaceDN/>
              <w:adjustRightInd/>
            </w:pPr>
            <w:r>
              <w:t>1</w:t>
            </w:r>
            <w:r w:rsidR="00930502">
              <w:t>0</w:t>
            </w:r>
            <w:r>
              <w:t>,</w:t>
            </w:r>
            <w:r w:rsidR="00930502">
              <w:t>7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FF55EB" w:rsidRDefault="00D4717C" w:rsidP="00D4717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умерших (человек), 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1099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1161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1059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1143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1197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1178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930502">
            <w:pPr>
              <w:pStyle w:val="6"/>
              <w:keepNext w:val="0"/>
              <w:autoSpaceDE/>
              <w:autoSpaceDN/>
              <w:adjustRightInd/>
            </w:pPr>
            <w:r>
              <w:t>1</w:t>
            </w:r>
            <w:r w:rsidR="00930502">
              <w:t>099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B96308" w:rsidRDefault="00D4717C" w:rsidP="00D4717C">
            <w:pPr>
              <w:pStyle w:val="4"/>
              <w:numPr>
                <w:ilvl w:val="0"/>
                <w:numId w:val="1"/>
              </w:numPr>
            </w:pPr>
            <w:r>
              <w:t xml:space="preserve">на 1000 населения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17,5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930502">
            <w:pPr>
              <w:pStyle w:val="6"/>
              <w:keepNext w:val="0"/>
              <w:autoSpaceDE/>
              <w:autoSpaceDN/>
              <w:adjustRightInd/>
            </w:pPr>
            <w:r>
              <w:t>1</w:t>
            </w:r>
            <w:r w:rsidR="00930502">
              <w:t>6</w:t>
            </w:r>
            <w:r>
              <w:t>,</w:t>
            </w:r>
            <w:r w:rsidR="00930502">
              <w:t>3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4"/>
              <w:jc w:val="left"/>
            </w:pPr>
            <w:r>
              <w:t xml:space="preserve">Естественный прирост, убыль (человек), </w:t>
            </w:r>
          </w:p>
          <w:p w:rsidR="00D4717C" w:rsidRPr="001B7946" w:rsidRDefault="00D4717C" w:rsidP="00D4717C">
            <w:pPr>
              <w:pStyle w:val="4"/>
              <w:jc w:val="left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-139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-158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-231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-335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930502">
            <w:pPr>
              <w:pStyle w:val="6"/>
              <w:keepNext w:val="0"/>
              <w:autoSpaceDE/>
              <w:autoSpaceDN/>
              <w:adjustRightInd/>
            </w:pPr>
            <w:r>
              <w:t>-3</w:t>
            </w:r>
            <w:r w:rsidR="00930502">
              <w:t>79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B96308" w:rsidRDefault="00D4717C" w:rsidP="00D4717C">
            <w:pPr>
              <w:pStyle w:val="4"/>
              <w:numPr>
                <w:ilvl w:val="0"/>
                <w:numId w:val="1"/>
              </w:numPr>
            </w:pPr>
            <w:r>
              <w:t>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-1,95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-1,19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 xml:space="preserve">-0,8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-2,28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-3,37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-4,98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930502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  <w:r w:rsidR="00930502">
              <w:t>5</w:t>
            </w:r>
            <w:r>
              <w:t>,</w:t>
            </w:r>
            <w:r w:rsidR="00930502">
              <w:t>6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4"/>
            </w:pPr>
            <w:r>
              <w:t>Национальный состав: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515068" w:rsidRDefault="00D4717C" w:rsidP="00D4717C">
            <w:pPr>
              <w:pStyle w:val="6"/>
              <w:keepNext w:val="0"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515068" w:rsidRDefault="00D4717C" w:rsidP="00D4717C">
            <w:pPr>
              <w:pStyle w:val="6"/>
              <w:keepNext w:val="0"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515068" w:rsidRDefault="00D4717C" w:rsidP="00D4717C">
            <w:pPr>
              <w:pStyle w:val="6"/>
              <w:keepNext w:val="0"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515068" w:rsidRDefault="00D4717C" w:rsidP="00D4717C">
            <w:pPr>
              <w:pStyle w:val="6"/>
              <w:keepNext w:val="0"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515068" w:rsidRDefault="00D4717C" w:rsidP="00D4717C">
            <w:pPr>
              <w:pStyle w:val="6"/>
              <w:keepNext w:val="0"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515068" w:rsidRDefault="00D4717C" w:rsidP="00D4717C">
            <w:pPr>
              <w:pStyle w:val="6"/>
              <w:keepNext w:val="0"/>
              <w:autoSpaceDE/>
              <w:autoSpaceDN/>
              <w:adjustRightInd/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515068" w:rsidRDefault="00D4717C" w:rsidP="00D4717C">
            <w:pPr>
              <w:pStyle w:val="6"/>
              <w:keepNext w:val="0"/>
              <w:autoSpaceDE/>
              <w:autoSpaceDN/>
              <w:adjustRightInd/>
            </w:pP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Русские (тыс. человек), 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61,482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60,892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60,237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59,506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930502">
            <w:pPr>
              <w:pStyle w:val="6"/>
              <w:keepNext w:val="0"/>
              <w:autoSpaceDE/>
              <w:autoSpaceDN/>
              <w:adjustRightInd/>
            </w:pPr>
            <w:r>
              <w:t>5</w:t>
            </w:r>
            <w:r w:rsidR="00930502">
              <w:t>8</w:t>
            </w:r>
            <w:r>
              <w:t>,</w:t>
            </w:r>
            <w:r w:rsidR="00930502">
              <w:t>920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B96308" w:rsidRDefault="00D4717C" w:rsidP="00D4717C">
            <w:pPr>
              <w:pStyle w:val="4"/>
              <w:jc w:val="left"/>
            </w:pPr>
            <w:r w:rsidRPr="00782F5D">
              <w:t xml:space="preserve">- </w:t>
            </w:r>
            <w:r>
              <w:t>в % от общей численности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88</w:t>
            </w:r>
          </w:p>
        </w:tc>
      </w:tr>
      <w:tr w:rsidR="00D4717C" w:rsidTr="00E7674D">
        <w:trPr>
          <w:cantSplit/>
          <w:trHeight w:val="99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4629EF" w:rsidRDefault="00D4717C" w:rsidP="00D4717C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Перечислить другие (основные) национальности  (тыс.человек), 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8,3</w:t>
            </w:r>
          </w:p>
          <w:p w:rsidR="00D4717C" w:rsidRPr="00C3547A" w:rsidRDefault="00D4717C" w:rsidP="00D4717C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Pr="00C3547A">
              <w:rPr>
                <w:b w:val="0"/>
                <w:bCs w:val="0"/>
                <w:sz w:val="20"/>
                <w:szCs w:val="20"/>
              </w:rPr>
              <w:t>атары,</w:t>
            </w:r>
          </w:p>
          <w:p w:rsidR="00D4717C" w:rsidRPr="00C3547A" w:rsidRDefault="00D4717C" w:rsidP="00D4717C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башкиры,</w:t>
            </w:r>
          </w:p>
          <w:p w:rsidR="00D4717C" w:rsidRPr="00735E00" w:rsidRDefault="00D4717C" w:rsidP="00D4717C">
            <w:pPr>
              <w:spacing w:before="0"/>
              <w:ind w:right="0"/>
            </w:pPr>
            <w:r w:rsidRPr="00C3547A">
              <w:rPr>
                <w:b w:val="0"/>
                <w:bCs w:val="0"/>
                <w:sz w:val="20"/>
                <w:szCs w:val="20"/>
              </w:rPr>
              <w:t>немцы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pStyle w:val="6"/>
              <w:keepNext w:val="0"/>
              <w:autoSpaceDE/>
              <w:autoSpaceDN/>
              <w:adjustRightInd/>
            </w:pPr>
            <w:r>
              <w:t>8,3</w:t>
            </w:r>
          </w:p>
          <w:p w:rsidR="00D4717C" w:rsidRPr="00C3547A" w:rsidRDefault="00D4717C" w:rsidP="00D4717C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Pr="00C3547A">
              <w:rPr>
                <w:b w:val="0"/>
                <w:bCs w:val="0"/>
                <w:sz w:val="20"/>
                <w:szCs w:val="20"/>
              </w:rPr>
              <w:t>атары,</w:t>
            </w:r>
          </w:p>
          <w:p w:rsidR="00D4717C" w:rsidRPr="00C3547A" w:rsidRDefault="00D4717C" w:rsidP="00D4717C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башкиры,</w:t>
            </w:r>
          </w:p>
          <w:p w:rsidR="00D4717C" w:rsidRPr="00735E00" w:rsidRDefault="00D4717C" w:rsidP="00D4717C">
            <w:pPr>
              <w:spacing w:before="0"/>
              <w:ind w:right="0"/>
            </w:pPr>
            <w:r w:rsidRPr="00C3547A">
              <w:rPr>
                <w:b w:val="0"/>
                <w:bCs w:val="0"/>
                <w:sz w:val="20"/>
                <w:szCs w:val="20"/>
              </w:rPr>
              <w:t>немцы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C3547A" w:rsidRDefault="00D4717C" w:rsidP="00D4717C">
            <w:pPr>
              <w:pStyle w:val="6"/>
              <w:keepNext w:val="0"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>
              <w:t>8,3 т</w:t>
            </w:r>
            <w:r w:rsidRPr="005656BB">
              <w:rPr>
                <w:bCs/>
                <w:sz w:val="20"/>
                <w:szCs w:val="20"/>
              </w:rPr>
              <w:t>атары,</w:t>
            </w:r>
          </w:p>
          <w:p w:rsidR="00D4717C" w:rsidRPr="00C3547A" w:rsidRDefault="00D4717C" w:rsidP="00D4717C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башкиры,</w:t>
            </w:r>
            <w:r>
              <w:rPr>
                <w:b w:val="0"/>
                <w:bCs w:val="0"/>
                <w:sz w:val="20"/>
                <w:szCs w:val="20"/>
              </w:rPr>
              <w:t xml:space="preserve"> украинцы</w:t>
            </w:r>
          </w:p>
          <w:p w:rsidR="00D4717C" w:rsidRPr="00735E00" w:rsidRDefault="00D4717C" w:rsidP="00D4717C">
            <w:pPr>
              <w:spacing w:before="0"/>
              <w:ind w:right="0"/>
            </w:pPr>
            <w:r w:rsidRPr="00C3547A">
              <w:rPr>
                <w:b w:val="0"/>
                <w:bCs w:val="0"/>
                <w:sz w:val="20"/>
                <w:szCs w:val="20"/>
              </w:rPr>
              <w:t>немцы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AD76D4">
              <w:rPr>
                <w:b w:val="0"/>
                <w:sz w:val="28"/>
                <w:szCs w:val="28"/>
              </w:rPr>
              <w:t>8,3</w:t>
            </w:r>
          </w:p>
          <w:p w:rsidR="00D4717C" w:rsidRPr="00C3547A" w:rsidRDefault="00D4717C" w:rsidP="00D4717C">
            <w:pPr>
              <w:pStyle w:val="6"/>
              <w:keepNext w:val="0"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5656BB">
              <w:rPr>
                <w:bCs/>
                <w:sz w:val="20"/>
                <w:szCs w:val="20"/>
              </w:rPr>
              <w:t>атары,</w:t>
            </w:r>
          </w:p>
          <w:p w:rsidR="00D4717C" w:rsidRPr="00C3547A" w:rsidRDefault="00D4717C" w:rsidP="00D4717C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башкиры,</w:t>
            </w:r>
            <w:r>
              <w:rPr>
                <w:b w:val="0"/>
                <w:bCs w:val="0"/>
                <w:sz w:val="20"/>
                <w:szCs w:val="20"/>
              </w:rPr>
              <w:t xml:space="preserve"> украинцы</w:t>
            </w:r>
          </w:p>
          <w:p w:rsidR="00D4717C" w:rsidRPr="00AD76D4" w:rsidRDefault="00D4717C" w:rsidP="00D4717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немцы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8,214</w:t>
            </w:r>
          </w:p>
          <w:p w:rsidR="00D4717C" w:rsidRPr="00C3547A" w:rsidRDefault="00D4717C" w:rsidP="00D4717C">
            <w:pPr>
              <w:pStyle w:val="6"/>
              <w:keepNext w:val="0"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5656BB">
              <w:rPr>
                <w:bCs/>
                <w:sz w:val="20"/>
                <w:szCs w:val="20"/>
              </w:rPr>
              <w:t>атары,</w:t>
            </w:r>
          </w:p>
          <w:p w:rsidR="00D4717C" w:rsidRPr="00C3547A" w:rsidRDefault="00D4717C" w:rsidP="00D4717C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башкиры,</w:t>
            </w:r>
            <w:r>
              <w:rPr>
                <w:b w:val="0"/>
                <w:bCs w:val="0"/>
                <w:sz w:val="20"/>
                <w:szCs w:val="20"/>
              </w:rPr>
              <w:t xml:space="preserve"> украинцы</w:t>
            </w:r>
          </w:p>
          <w:p w:rsidR="00D4717C" w:rsidRPr="00AD76D4" w:rsidRDefault="00D4717C" w:rsidP="00D4717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немцы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8,114</w:t>
            </w:r>
          </w:p>
          <w:p w:rsidR="00D4717C" w:rsidRPr="00C3547A" w:rsidRDefault="00D4717C" w:rsidP="00D4717C">
            <w:pPr>
              <w:pStyle w:val="6"/>
              <w:keepNext w:val="0"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5656BB">
              <w:rPr>
                <w:bCs/>
                <w:sz w:val="20"/>
                <w:szCs w:val="20"/>
              </w:rPr>
              <w:t>атары,</w:t>
            </w:r>
          </w:p>
          <w:p w:rsidR="00D4717C" w:rsidRPr="00C3547A" w:rsidRDefault="00D4717C" w:rsidP="00D4717C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башкиры,</w:t>
            </w:r>
            <w:r>
              <w:rPr>
                <w:b w:val="0"/>
                <w:bCs w:val="0"/>
                <w:sz w:val="20"/>
                <w:szCs w:val="20"/>
              </w:rPr>
              <w:t xml:space="preserve"> украинцы</w:t>
            </w:r>
          </w:p>
          <w:p w:rsidR="00D4717C" w:rsidRPr="00AD76D4" w:rsidRDefault="00D4717C" w:rsidP="00D4717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немцы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8,</w:t>
            </w:r>
            <w:r w:rsidR="00930502">
              <w:rPr>
                <w:b w:val="0"/>
                <w:sz w:val="28"/>
                <w:szCs w:val="28"/>
              </w:rPr>
              <w:t>035</w:t>
            </w:r>
          </w:p>
          <w:p w:rsidR="00D4717C" w:rsidRPr="00C3547A" w:rsidRDefault="00D4717C" w:rsidP="00D4717C">
            <w:pPr>
              <w:pStyle w:val="6"/>
              <w:keepNext w:val="0"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5656BB">
              <w:rPr>
                <w:bCs/>
                <w:sz w:val="20"/>
                <w:szCs w:val="20"/>
              </w:rPr>
              <w:t>атары,</w:t>
            </w:r>
          </w:p>
          <w:p w:rsidR="00D4717C" w:rsidRPr="00C3547A" w:rsidRDefault="00D4717C" w:rsidP="00D4717C">
            <w:p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башкиры,</w:t>
            </w:r>
            <w:r>
              <w:rPr>
                <w:b w:val="0"/>
                <w:bCs w:val="0"/>
                <w:sz w:val="20"/>
                <w:szCs w:val="20"/>
              </w:rPr>
              <w:t xml:space="preserve"> украинцы</w:t>
            </w:r>
          </w:p>
          <w:p w:rsidR="00D4717C" w:rsidRPr="00AD76D4" w:rsidRDefault="00D4717C" w:rsidP="00D4717C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C3547A">
              <w:rPr>
                <w:b w:val="0"/>
                <w:bCs w:val="0"/>
                <w:sz w:val="20"/>
                <w:szCs w:val="20"/>
              </w:rPr>
              <w:t>немцы</w:t>
            </w:r>
          </w:p>
        </w:tc>
      </w:tr>
      <w:tr w:rsidR="00D4717C" w:rsidTr="00E7674D">
        <w:trPr>
          <w:cantSplit/>
          <w:trHeight w:val="2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Pr="00AB79BD" w:rsidRDefault="00D4717C" w:rsidP="00D4717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в % от общей численности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4717C" w:rsidRDefault="00D4717C" w:rsidP="00D4717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</w:tbl>
    <w:p w:rsidR="00AF5ACB" w:rsidRDefault="00D7468D">
      <w:pPr>
        <w:widowControl/>
        <w:numPr>
          <w:ilvl w:val="12"/>
          <w:numId w:val="0"/>
        </w:numPr>
        <w:spacing w:before="0"/>
        <w:ind w:righ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page"/>
      </w:r>
    </w:p>
    <w:p w:rsidR="00CB2276" w:rsidRDefault="00CB2276" w:rsidP="00AF5ACB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  <w:lang w:val="en-US"/>
        </w:rPr>
      </w:pPr>
    </w:p>
    <w:p w:rsidR="00AF5ACB" w:rsidRDefault="00AF5ACB" w:rsidP="00AF5ACB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ЗАНЯТОСТЬ, ДОХОДЫ</w:t>
      </w:r>
      <w:r w:rsidR="00920918">
        <w:rPr>
          <w:sz w:val="28"/>
          <w:szCs w:val="28"/>
        </w:rPr>
        <w:t xml:space="preserve"> </w:t>
      </w:r>
      <w:r w:rsidR="00180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18061E">
        <w:rPr>
          <w:sz w:val="28"/>
          <w:szCs w:val="28"/>
        </w:rPr>
        <w:t xml:space="preserve"> </w:t>
      </w:r>
      <w:r w:rsidR="00920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УРОВЕНЬ</w:t>
      </w:r>
      <w:r w:rsidR="00180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0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ЖИЗНИ </w:t>
      </w:r>
      <w:r w:rsidR="00920918">
        <w:rPr>
          <w:sz w:val="28"/>
          <w:szCs w:val="28"/>
        </w:rPr>
        <w:t xml:space="preserve"> </w:t>
      </w:r>
      <w:r w:rsidR="0018061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6833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ACB" w:rsidRDefault="00AF5ACB" w:rsidP="00AF5ACB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4"/>
        <w:gridCol w:w="1634"/>
        <w:gridCol w:w="1646"/>
        <w:gridCol w:w="1646"/>
        <w:gridCol w:w="1646"/>
        <w:gridCol w:w="1509"/>
        <w:gridCol w:w="1512"/>
        <w:gridCol w:w="1324"/>
      </w:tblGrid>
      <w:tr w:rsidR="008232B4" w:rsidTr="008232B4">
        <w:trPr>
          <w:cantSplit/>
          <w:trHeight w:val="655"/>
        </w:trPr>
        <w:tc>
          <w:tcPr>
            <w:tcW w:w="1397" w:type="pct"/>
          </w:tcPr>
          <w:p w:rsidR="008232B4" w:rsidRDefault="008232B4" w:rsidP="008232B4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539" w:type="pct"/>
          </w:tcPr>
          <w:p w:rsidR="008232B4" w:rsidRDefault="008232B4" w:rsidP="008232B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543" w:type="pct"/>
          </w:tcPr>
          <w:p w:rsidR="008232B4" w:rsidRDefault="008232B4" w:rsidP="008232B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543" w:type="pct"/>
          </w:tcPr>
          <w:p w:rsidR="008232B4" w:rsidRDefault="008232B4" w:rsidP="008232B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543" w:type="pct"/>
          </w:tcPr>
          <w:p w:rsidR="008232B4" w:rsidRDefault="008232B4" w:rsidP="008232B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498" w:type="pct"/>
          </w:tcPr>
          <w:p w:rsidR="008232B4" w:rsidRDefault="008232B4" w:rsidP="008232B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499" w:type="pct"/>
          </w:tcPr>
          <w:p w:rsidR="008232B4" w:rsidRDefault="008232B4" w:rsidP="008232B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437" w:type="pct"/>
          </w:tcPr>
          <w:p w:rsidR="008232B4" w:rsidRDefault="008232B4" w:rsidP="008232B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</w:t>
            </w:r>
          </w:p>
        </w:tc>
      </w:tr>
      <w:tr w:rsidR="008232B4" w:rsidTr="008232B4">
        <w:tc>
          <w:tcPr>
            <w:tcW w:w="1397" w:type="pct"/>
            <w:tcBorders>
              <w:bottom w:val="single" w:sz="4" w:space="0" w:color="auto"/>
            </w:tcBorders>
          </w:tcPr>
          <w:p w:rsidR="008232B4" w:rsidRDefault="008232B4" w:rsidP="008232B4">
            <w:pPr>
              <w:pStyle w:val="a4"/>
              <w:numPr>
                <w:ilvl w:val="12"/>
                <w:numId w:val="0"/>
              </w:numPr>
              <w:jc w:val="left"/>
            </w:pPr>
            <w:r>
              <w:t>Численность экономически  активного населения  (тыс. человек)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38,5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38,5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37,6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38,0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37,5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37,5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36,0</w:t>
            </w:r>
          </w:p>
        </w:tc>
      </w:tr>
      <w:tr w:rsidR="008232B4" w:rsidTr="008232B4"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</w:tcPr>
          <w:p w:rsidR="008232B4" w:rsidRDefault="008232B4" w:rsidP="00CB2276">
            <w:pPr>
              <w:pStyle w:val="a4"/>
              <w:numPr>
                <w:ilvl w:val="12"/>
                <w:numId w:val="0"/>
              </w:numPr>
              <w:jc w:val="left"/>
            </w:pPr>
            <w:r>
              <w:t xml:space="preserve">- в  %   к   численности  постоянного   населения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54,1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54,6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53,9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54,8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55,4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53,8</w:t>
            </w:r>
          </w:p>
        </w:tc>
      </w:tr>
      <w:tr w:rsidR="008232B4" w:rsidTr="008232B4">
        <w:tc>
          <w:tcPr>
            <w:tcW w:w="1397" w:type="pct"/>
            <w:tcBorders>
              <w:top w:val="single" w:sz="4" w:space="0" w:color="auto"/>
            </w:tcBorders>
          </w:tcPr>
          <w:p w:rsidR="008232B4" w:rsidRDefault="008232B4" w:rsidP="00CB2276">
            <w:pPr>
              <w:pStyle w:val="a4"/>
              <w:numPr>
                <w:ilvl w:val="12"/>
                <w:numId w:val="0"/>
              </w:numPr>
              <w:jc w:val="left"/>
            </w:pPr>
            <w:r>
              <w:t>Численность занятых в экономике (тыс. человек)(оценка)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31,19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31,258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30,205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29,7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29,22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28,543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28,258</w:t>
            </w:r>
          </w:p>
        </w:tc>
      </w:tr>
      <w:tr w:rsidR="008232B4" w:rsidTr="008232B4">
        <w:tc>
          <w:tcPr>
            <w:tcW w:w="1397" w:type="pct"/>
            <w:tcBorders>
              <w:bottom w:val="single" w:sz="4" w:space="0" w:color="auto"/>
            </w:tcBorders>
          </w:tcPr>
          <w:p w:rsidR="008232B4" w:rsidRDefault="008232B4" w:rsidP="008232B4">
            <w:pPr>
              <w:pStyle w:val="6"/>
              <w:numPr>
                <w:ilvl w:val="12"/>
                <w:numId w:val="0"/>
              </w:numPr>
              <w:jc w:val="left"/>
            </w:pPr>
            <w:r>
              <w:t>Уровень   регистрируемой безработицы, %</w:t>
            </w:r>
          </w:p>
          <w:p w:rsidR="008232B4" w:rsidRDefault="008232B4" w:rsidP="008232B4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1,09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1,06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0,71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1,02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1,69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1,4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0,98</w:t>
            </w:r>
          </w:p>
        </w:tc>
      </w:tr>
      <w:tr w:rsidR="008232B4" w:rsidTr="008232B4"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</w:tcPr>
          <w:p w:rsidR="008232B4" w:rsidRDefault="008232B4" w:rsidP="008232B4">
            <w:pPr>
              <w:pStyle w:val="a4"/>
              <w:jc w:val="left"/>
            </w:pPr>
            <w:r>
              <w:t>Численность    безработных (человек, на конец года)</w:t>
            </w:r>
          </w:p>
          <w:p w:rsidR="008232B4" w:rsidRDefault="008232B4" w:rsidP="008232B4">
            <w:pPr>
              <w:pStyle w:val="a4"/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417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408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267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389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635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526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353</w:t>
            </w:r>
          </w:p>
        </w:tc>
      </w:tr>
      <w:tr w:rsidR="008232B4" w:rsidTr="008232B4">
        <w:tc>
          <w:tcPr>
            <w:tcW w:w="1397" w:type="pct"/>
            <w:tcBorders>
              <w:top w:val="nil"/>
              <w:bottom w:val="nil"/>
            </w:tcBorders>
          </w:tcPr>
          <w:p w:rsidR="008232B4" w:rsidRDefault="008232B4" w:rsidP="008232B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Среднедушевые   денежные доходы    </w:t>
            </w:r>
            <w:r w:rsidRPr="00540B56">
              <w:rPr>
                <w:b w:val="0"/>
                <w:bCs w:val="0"/>
                <w:sz w:val="28"/>
                <w:szCs w:val="28"/>
              </w:rPr>
              <w:t xml:space="preserve">населения </w:t>
            </w:r>
          </w:p>
          <w:p w:rsidR="008232B4" w:rsidRPr="00540B56" w:rsidRDefault="008232B4" w:rsidP="008232B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(</w:t>
            </w:r>
            <w:r w:rsidRPr="00540B56">
              <w:rPr>
                <w:b w:val="0"/>
                <w:bCs w:val="0"/>
                <w:sz w:val="28"/>
                <w:szCs w:val="28"/>
              </w:rPr>
              <w:t>рублей</w:t>
            </w:r>
            <w:r>
              <w:rPr>
                <w:b w:val="0"/>
                <w:bCs w:val="0"/>
                <w:sz w:val="28"/>
                <w:szCs w:val="28"/>
              </w:rPr>
              <w:t xml:space="preserve"> в месяц</w:t>
            </w:r>
            <w:r w:rsidRPr="00540B56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12124</w:t>
            </w:r>
          </w:p>
        </w:tc>
        <w:tc>
          <w:tcPr>
            <w:tcW w:w="543" w:type="pct"/>
            <w:tcBorders>
              <w:top w:val="nil"/>
              <w:bottom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13307</w:t>
            </w:r>
          </w:p>
        </w:tc>
        <w:tc>
          <w:tcPr>
            <w:tcW w:w="543" w:type="pct"/>
            <w:tcBorders>
              <w:top w:val="nil"/>
              <w:bottom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14570</w:t>
            </w:r>
          </w:p>
        </w:tc>
        <w:tc>
          <w:tcPr>
            <w:tcW w:w="543" w:type="pct"/>
            <w:tcBorders>
              <w:top w:val="nil"/>
              <w:bottom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15782</w:t>
            </w:r>
          </w:p>
        </w:tc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17170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18063</w:t>
            </w:r>
          </w:p>
        </w:tc>
        <w:tc>
          <w:tcPr>
            <w:tcW w:w="437" w:type="pct"/>
            <w:tcBorders>
              <w:top w:val="nil"/>
              <w:bottom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18234</w:t>
            </w:r>
          </w:p>
        </w:tc>
      </w:tr>
      <w:tr w:rsidR="008232B4" w:rsidTr="008232B4">
        <w:tc>
          <w:tcPr>
            <w:tcW w:w="1397" w:type="pct"/>
          </w:tcPr>
          <w:p w:rsidR="008232B4" w:rsidRDefault="008232B4" w:rsidP="00CB2276">
            <w:pPr>
              <w:pStyle w:val="a4"/>
              <w:numPr>
                <w:ilvl w:val="12"/>
                <w:numId w:val="0"/>
              </w:numPr>
              <w:jc w:val="left"/>
            </w:pPr>
            <w:r>
              <w:t xml:space="preserve">Среднемесячная  заработная  плата одного работника в экономике (рублей) </w:t>
            </w:r>
          </w:p>
        </w:tc>
        <w:tc>
          <w:tcPr>
            <w:tcW w:w="539" w:type="pct"/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17477</w:t>
            </w:r>
          </w:p>
        </w:tc>
        <w:tc>
          <w:tcPr>
            <w:tcW w:w="543" w:type="pct"/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20669</w:t>
            </w:r>
          </w:p>
        </w:tc>
        <w:tc>
          <w:tcPr>
            <w:tcW w:w="543" w:type="pct"/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22658</w:t>
            </w:r>
          </w:p>
        </w:tc>
        <w:tc>
          <w:tcPr>
            <w:tcW w:w="543" w:type="pct"/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26173</w:t>
            </w:r>
          </w:p>
        </w:tc>
        <w:tc>
          <w:tcPr>
            <w:tcW w:w="498" w:type="pct"/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26340</w:t>
            </w:r>
          </w:p>
        </w:tc>
        <w:tc>
          <w:tcPr>
            <w:tcW w:w="499" w:type="pct"/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27954,5</w:t>
            </w:r>
          </w:p>
        </w:tc>
        <w:tc>
          <w:tcPr>
            <w:tcW w:w="437" w:type="pct"/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29223,4</w:t>
            </w:r>
          </w:p>
        </w:tc>
      </w:tr>
      <w:tr w:rsidR="008232B4" w:rsidTr="008232B4">
        <w:tc>
          <w:tcPr>
            <w:tcW w:w="1397" w:type="pct"/>
            <w:tcBorders>
              <w:top w:val="nil"/>
            </w:tcBorders>
          </w:tcPr>
          <w:p w:rsidR="008232B4" w:rsidRDefault="008232B4" w:rsidP="00CB2276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   населения  с денежными   доходами   ниже величины   прожиточного минимума (чел./ процентов)</w:t>
            </w:r>
          </w:p>
        </w:tc>
        <w:tc>
          <w:tcPr>
            <w:tcW w:w="539" w:type="pct"/>
            <w:tcBorders>
              <w:top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7110/10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7048/10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6978/10</w:t>
            </w:r>
          </w:p>
        </w:tc>
        <w:tc>
          <w:tcPr>
            <w:tcW w:w="543" w:type="pct"/>
            <w:tcBorders>
              <w:top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6919/10</w:t>
            </w:r>
          </w:p>
        </w:tc>
        <w:tc>
          <w:tcPr>
            <w:tcW w:w="498" w:type="pct"/>
            <w:tcBorders>
              <w:top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6845/10</w:t>
            </w:r>
          </w:p>
        </w:tc>
        <w:tc>
          <w:tcPr>
            <w:tcW w:w="499" w:type="pct"/>
            <w:tcBorders>
              <w:top w:val="nil"/>
            </w:tcBorders>
            <w:vAlign w:val="center"/>
          </w:tcPr>
          <w:p w:rsidR="008232B4" w:rsidRDefault="008232B4" w:rsidP="008232B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6897/10,2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8232B4" w:rsidRDefault="008232B4" w:rsidP="00442C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  <w:r w:rsidR="00442C0F">
              <w:rPr>
                <w:b w:val="0"/>
                <w:bCs w:val="0"/>
                <w:sz w:val="28"/>
                <w:szCs w:val="28"/>
              </w:rPr>
              <w:t>696</w:t>
            </w:r>
            <w:r>
              <w:rPr>
                <w:b w:val="0"/>
                <w:bCs w:val="0"/>
                <w:sz w:val="28"/>
                <w:szCs w:val="28"/>
              </w:rPr>
              <w:t>/10</w:t>
            </w:r>
          </w:p>
        </w:tc>
      </w:tr>
    </w:tbl>
    <w:p w:rsidR="000C3CF3" w:rsidRPr="000C3CF3" w:rsidRDefault="000E20C6">
      <w:pPr>
        <w:widowControl/>
        <w:numPr>
          <w:ilvl w:val="12"/>
          <w:numId w:val="0"/>
        </w:numPr>
        <w:spacing w:before="0"/>
        <w:ind w:righ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page"/>
      </w:r>
    </w:p>
    <w:p w:rsidR="00CB2276" w:rsidRDefault="00CB2276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  <w:lang w:val="en-US"/>
        </w:rPr>
      </w:pPr>
    </w:p>
    <w:p w:rsidR="00804D7E" w:rsidRDefault="00804D7E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421246" w:rsidRPr="00AF4B5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874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4B8B">
        <w:rPr>
          <w:sz w:val="28"/>
          <w:szCs w:val="28"/>
        </w:rPr>
        <w:t>СОСТАВ</w:t>
      </w:r>
      <w:r w:rsidR="00EE5884">
        <w:rPr>
          <w:sz w:val="28"/>
          <w:szCs w:val="28"/>
        </w:rPr>
        <w:t xml:space="preserve"> </w:t>
      </w:r>
      <w:r w:rsidR="00E11B67">
        <w:rPr>
          <w:sz w:val="28"/>
          <w:szCs w:val="28"/>
        </w:rPr>
        <w:t xml:space="preserve"> </w:t>
      </w:r>
      <w:r w:rsidR="00874B8B">
        <w:rPr>
          <w:sz w:val="28"/>
          <w:szCs w:val="28"/>
        </w:rPr>
        <w:t xml:space="preserve"> МУНИЦИПАЛЬНОГО</w:t>
      </w:r>
      <w:r w:rsidR="0029388C">
        <w:rPr>
          <w:sz w:val="28"/>
          <w:szCs w:val="28"/>
        </w:rPr>
        <w:t xml:space="preserve"> </w:t>
      </w:r>
      <w:r w:rsidR="00EE5884">
        <w:rPr>
          <w:sz w:val="28"/>
          <w:szCs w:val="28"/>
        </w:rPr>
        <w:t xml:space="preserve"> </w:t>
      </w:r>
      <w:r w:rsidR="00420C2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804D7E" w:rsidRDefault="00804D7E">
      <w:pPr>
        <w:pStyle w:val="4"/>
        <w:keepNext w:val="0"/>
        <w:numPr>
          <w:ilvl w:val="12"/>
          <w:numId w:val="0"/>
        </w:numPr>
        <w:autoSpaceDE/>
        <w:autoSpaceDN/>
        <w:adjustRightInd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84"/>
        <w:gridCol w:w="1578"/>
        <w:gridCol w:w="1593"/>
        <w:gridCol w:w="1591"/>
        <w:gridCol w:w="1591"/>
        <w:gridCol w:w="1440"/>
        <w:gridCol w:w="1378"/>
        <w:gridCol w:w="1296"/>
      </w:tblGrid>
      <w:tr w:rsidR="00442C0F" w:rsidTr="001E21DC">
        <w:trPr>
          <w:trHeight w:val="240"/>
        </w:trPr>
        <w:tc>
          <w:tcPr>
            <w:tcW w:w="4756" w:type="dxa"/>
          </w:tcPr>
          <w:p w:rsidR="00442C0F" w:rsidRDefault="00442C0F" w:rsidP="00442C0F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Наименование строки</w:t>
            </w:r>
          </w:p>
        </w:tc>
        <w:tc>
          <w:tcPr>
            <w:tcW w:w="1603" w:type="dxa"/>
          </w:tcPr>
          <w:p w:rsidR="00442C0F" w:rsidRDefault="00442C0F" w:rsidP="00442C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1619" w:type="dxa"/>
          </w:tcPr>
          <w:p w:rsidR="00442C0F" w:rsidRDefault="00442C0F" w:rsidP="00442C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1617" w:type="dxa"/>
          </w:tcPr>
          <w:p w:rsidR="00442C0F" w:rsidRDefault="00442C0F" w:rsidP="00442C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1617" w:type="dxa"/>
          </w:tcPr>
          <w:p w:rsidR="00442C0F" w:rsidRDefault="00442C0F" w:rsidP="00442C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1461" w:type="dxa"/>
          </w:tcPr>
          <w:p w:rsidR="00442C0F" w:rsidRDefault="00442C0F" w:rsidP="00442C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1397" w:type="dxa"/>
          </w:tcPr>
          <w:p w:rsidR="00442C0F" w:rsidRDefault="00442C0F" w:rsidP="00442C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1313" w:type="dxa"/>
          </w:tcPr>
          <w:p w:rsidR="00442C0F" w:rsidRDefault="00442C0F" w:rsidP="00442C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</w:t>
            </w:r>
          </w:p>
        </w:tc>
      </w:tr>
      <w:tr w:rsidR="00442C0F" w:rsidTr="001E21DC">
        <w:trPr>
          <w:trHeight w:val="1080"/>
        </w:trPr>
        <w:tc>
          <w:tcPr>
            <w:tcW w:w="4756" w:type="dxa"/>
            <w:tcBorders>
              <w:bottom w:val="single" w:sz="4" w:space="0" w:color="auto"/>
            </w:tcBorders>
          </w:tcPr>
          <w:p w:rsidR="00442C0F" w:rsidRDefault="00442C0F" w:rsidP="00442C0F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</w:pPr>
          </w:p>
          <w:p w:rsidR="00442C0F" w:rsidRPr="0042154D" w:rsidRDefault="00442C0F" w:rsidP="00442C0F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</w:pPr>
            <w:r>
              <w:t xml:space="preserve">Общее  количество  населенных  пунктов, входящих  в  муниципальное  образование, в том числе: 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442C0F" w:rsidTr="001E21DC">
        <w:trPr>
          <w:trHeight w:val="19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Pr="00FB40E3" w:rsidRDefault="00442C0F" w:rsidP="00442C0F">
            <w:pPr>
              <w:pStyle w:val="6"/>
              <w:jc w:val="left"/>
            </w:pPr>
            <w:r w:rsidRPr="00FB40E3">
              <w:t xml:space="preserve">    городских населенных пунктов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42C0F" w:rsidTr="001E21DC">
        <w:trPr>
          <w:trHeight w:val="19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192" w:lineRule="auto"/>
              <w:ind w:left="0" w:hanging="357"/>
              <w:jc w:val="left"/>
            </w:pPr>
            <w:r>
              <w:t>-    городов</w:t>
            </w:r>
          </w:p>
          <w:p w:rsidR="00442C0F" w:rsidRPr="0042154D" w:rsidRDefault="00442C0F" w:rsidP="00442C0F">
            <w:pPr>
              <w:spacing w:before="0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442C0F" w:rsidTr="001E21DC">
        <w:trPr>
          <w:trHeight w:val="19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pStyle w:val="6"/>
              <w:numPr>
                <w:ilvl w:val="0"/>
                <w:numId w:val="2"/>
              </w:numPr>
              <w:jc w:val="left"/>
            </w:pPr>
            <w:r>
              <w:t xml:space="preserve">поселков городского типа </w:t>
            </w:r>
          </w:p>
          <w:p w:rsidR="00442C0F" w:rsidRDefault="00442C0F" w:rsidP="00442C0F">
            <w:pPr>
              <w:pStyle w:val="6"/>
              <w:jc w:val="left"/>
            </w:pPr>
            <w:r>
              <w:t xml:space="preserve">    (рабочих поселков)</w:t>
            </w:r>
          </w:p>
          <w:p w:rsidR="00442C0F" w:rsidRPr="0042154D" w:rsidRDefault="00442C0F" w:rsidP="00442C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442C0F" w:rsidTr="001E21DC">
        <w:trPr>
          <w:trHeight w:val="24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Pr="00FB40E3" w:rsidRDefault="00442C0F" w:rsidP="00442C0F">
            <w:pPr>
              <w:pStyle w:val="6"/>
              <w:jc w:val="left"/>
            </w:pPr>
            <w:r>
              <w:t xml:space="preserve">     </w:t>
            </w:r>
            <w:r w:rsidRPr="00FB40E3">
              <w:t>сельских населенных пунктов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42C0F" w:rsidTr="001E21DC">
        <w:trPr>
          <w:trHeight w:val="24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Pr="00646D47" w:rsidRDefault="00442C0F" w:rsidP="00442C0F">
            <w:pPr>
              <w:pStyle w:val="6"/>
              <w:numPr>
                <w:ilvl w:val="0"/>
                <w:numId w:val="2"/>
              </w:numPr>
              <w:jc w:val="left"/>
            </w:pPr>
            <w:r w:rsidRPr="00646D47">
              <w:t>поселков</w:t>
            </w:r>
          </w:p>
          <w:p w:rsidR="00442C0F" w:rsidRPr="0042154D" w:rsidRDefault="00442C0F" w:rsidP="00442C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442C0F" w:rsidTr="001E21DC">
        <w:trPr>
          <w:trHeight w:val="24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Pr="00646D47" w:rsidRDefault="00442C0F" w:rsidP="00442C0F">
            <w:pPr>
              <w:pStyle w:val="6"/>
              <w:numPr>
                <w:ilvl w:val="0"/>
                <w:numId w:val="2"/>
              </w:numPr>
              <w:jc w:val="left"/>
            </w:pPr>
            <w:r>
              <w:t xml:space="preserve">сел </w:t>
            </w:r>
          </w:p>
          <w:p w:rsidR="00442C0F" w:rsidRPr="0042154D" w:rsidRDefault="00442C0F" w:rsidP="00442C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442C0F" w:rsidTr="001E21DC">
        <w:trPr>
          <w:trHeight w:val="240"/>
        </w:trPr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</w:pPr>
            <w:r>
              <w:t>-    деревень</w:t>
            </w:r>
          </w:p>
          <w:p w:rsidR="00442C0F" w:rsidRPr="0042154D" w:rsidRDefault="00442C0F" w:rsidP="00442C0F">
            <w:pPr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442C0F" w:rsidTr="001E21DC">
        <w:trPr>
          <w:trHeight w:val="240"/>
        </w:trPr>
        <w:tc>
          <w:tcPr>
            <w:tcW w:w="4756" w:type="dxa"/>
            <w:tcBorders>
              <w:top w:val="single" w:sz="4" w:space="0" w:color="auto"/>
            </w:tcBorders>
          </w:tcPr>
          <w:p w:rsidR="00442C0F" w:rsidRDefault="00442C0F" w:rsidP="00442C0F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</w:pPr>
            <w:r>
              <w:t>-    другие</w:t>
            </w:r>
          </w:p>
          <w:p w:rsidR="00442C0F" w:rsidRPr="0042154D" w:rsidRDefault="00442C0F" w:rsidP="00442C0F">
            <w:pPr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442C0F" w:rsidTr="001E21DC">
        <w:trPr>
          <w:trHeight w:val="240"/>
        </w:trPr>
        <w:tc>
          <w:tcPr>
            <w:tcW w:w="4756" w:type="dxa"/>
          </w:tcPr>
          <w:p w:rsidR="00442C0F" w:rsidRDefault="00442C0F" w:rsidP="00442C0F">
            <w:pPr>
              <w:pStyle w:val="6"/>
              <w:numPr>
                <w:ilvl w:val="12"/>
                <w:numId w:val="0"/>
              </w:numPr>
              <w:jc w:val="left"/>
            </w:pPr>
            <w:r>
              <w:t xml:space="preserve">Количество   сельских  административно-территориальных единиц </w:t>
            </w:r>
          </w:p>
          <w:p w:rsidR="00442C0F" w:rsidRDefault="00442C0F" w:rsidP="00442C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42C0F" w:rsidRDefault="00442C0F" w:rsidP="00442C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42C0F" w:rsidRDefault="00442C0F" w:rsidP="00442C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42C0F" w:rsidRDefault="00442C0F" w:rsidP="00442C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03" w:type="dxa"/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461" w:type="dxa"/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442C0F" w:rsidRDefault="00442C0F" w:rsidP="00442C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</w:tr>
    </w:tbl>
    <w:p w:rsidR="00804D7E" w:rsidRDefault="00804D7E">
      <w:pPr>
        <w:widowControl/>
        <w:spacing w:before="0"/>
        <w:ind w:right="0"/>
        <w:jc w:val="left"/>
        <w:rPr>
          <w:b w:val="0"/>
          <w:bCs w:val="0"/>
          <w:sz w:val="20"/>
          <w:szCs w:val="20"/>
        </w:rPr>
      </w:pPr>
    </w:p>
    <w:p w:rsidR="00804D7E" w:rsidRDefault="00804D7E">
      <w:pPr>
        <w:widowControl/>
        <w:numPr>
          <w:ilvl w:val="12"/>
          <w:numId w:val="0"/>
        </w:numPr>
        <w:spacing w:before="0"/>
        <w:ind w:right="0"/>
        <w:jc w:val="left"/>
        <w:rPr>
          <w:sz w:val="28"/>
          <w:szCs w:val="28"/>
        </w:rPr>
      </w:pPr>
    </w:p>
    <w:p w:rsidR="00573B89" w:rsidRDefault="00573B89" w:rsidP="00AA7C60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</w:p>
    <w:p w:rsidR="00383402" w:rsidRDefault="00383402" w:rsidP="00383402">
      <w:pPr>
        <w:widowControl/>
        <w:spacing w:before="0"/>
        <w:ind w:left="360" w:right="0"/>
        <w:rPr>
          <w:sz w:val="28"/>
          <w:szCs w:val="28"/>
        </w:rPr>
      </w:pPr>
    </w:p>
    <w:p w:rsidR="00AA7C60" w:rsidRDefault="00383402" w:rsidP="00383402">
      <w:pPr>
        <w:widowControl/>
        <w:spacing w:before="0"/>
        <w:ind w:left="360" w:right="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AA7C60" w:rsidRPr="00AF4B52">
        <w:rPr>
          <w:sz w:val="28"/>
          <w:szCs w:val="28"/>
        </w:rPr>
        <w:t>СОЦИ</w:t>
      </w:r>
      <w:r w:rsidR="00FC506E">
        <w:rPr>
          <w:sz w:val="28"/>
          <w:szCs w:val="28"/>
        </w:rPr>
        <w:t>А</w:t>
      </w:r>
      <w:r w:rsidR="00AA7C60" w:rsidRPr="00AF4B52">
        <w:rPr>
          <w:sz w:val="28"/>
          <w:szCs w:val="28"/>
        </w:rPr>
        <w:t>ЛЬНОЕ</w:t>
      </w:r>
      <w:r w:rsidR="00783CDD">
        <w:rPr>
          <w:sz w:val="28"/>
          <w:szCs w:val="28"/>
        </w:rPr>
        <w:t xml:space="preserve"> </w:t>
      </w:r>
      <w:r w:rsidR="001871B0">
        <w:rPr>
          <w:sz w:val="28"/>
          <w:szCs w:val="28"/>
        </w:rPr>
        <w:t xml:space="preserve"> </w:t>
      </w:r>
      <w:r w:rsidR="00AA7C60" w:rsidRPr="00AF4B52">
        <w:rPr>
          <w:sz w:val="28"/>
          <w:szCs w:val="28"/>
        </w:rPr>
        <w:t xml:space="preserve"> ПАРТНЕРСТВО</w:t>
      </w:r>
    </w:p>
    <w:p w:rsidR="0089078C" w:rsidRDefault="0089078C" w:rsidP="0089078C">
      <w:pPr>
        <w:widowControl/>
        <w:spacing w:before="0"/>
        <w:ind w:right="0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3119"/>
        <w:gridCol w:w="16"/>
        <w:gridCol w:w="3811"/>
        <w:gridCol w:w="4394"/>
      </w:tblGrid>
      <w:tr w:rsidR="000D3230" w:rsidRPr="000D3230" w:rsidTr="00322E86">
        <w:tc>
          <w:tcPr>
            <w:tcW w:w="534" w:type="dxa"/>
            <w:vMerge w:val="restart"/>
          </w:tcPr>
          <w:p w:rsidR="000D3230" w:rsidRDefault="000D3230" w:rsidP="000D3230">
            <w:pPr>
              <w:widowControl/>
              <w:spacing w:before="0"/>
              <w:ind w:right="0"/>
            </w:pPr>
            <w:r>
              <w:t>№ п/п</w:t>
            </w:r>
          </w:p>
        </w:tc>
        <w:tc>
          <w:tcPr>
            <w:tcW w:w="3543" w:type="dxa"/>
            <w:vMerge w:val="restart"/>
          </w:tcPr>
          <w:p w:rsidR="000D3230" w:rsidRDefault="000D3230" w:rsidP="000D3230">
            <w:pPr>
              <w:widowControl/>
              <w:spacing w:before="0"/>
              <w:ind w:right="0"/>
            </w:pPr>
          </w:p>
          <w:p w:rsidR="000D3230" w:rsidRDefault="000D3230" w:rsidP="000D3230">
            <w:pPr>
              <w:widowControl/>
              <w:spacing w:before="0"/>
              <w:ind w:right="0"/>
            </w:pPr>
          </w:p>
          <w:p w:rsidR="000D3230" w:rsidRDefault="000D3230" w:rsidP="000D3230">
            <w:pPr>
              <w:widowControl/>
              <w:spacing w:before="0"/>
              <w:ind w:right="0"/>
            </w:pPr>
            <w:r>
              <w:t>Соглашения о</w:t>
            </w:r>
          </w:p>
          <w:p w:rsidR="000D3230" w:rsidRDefault="000D3230" w:rsidP="000D3230">
            <w:pPr>
              <w:widowControl/>
              <w:spacing w:before="0"/>
              <w:ind w:right="0"/>
            </w:pPr>
            <w:r>
              <w:t>социальном партнерстве, коллективные договоры</w:t>
            </w:r>
          </w:p>
        </w:tc>
        <w:tc>
          <w:tcPr>
            <w:tcW w:w="11340" w:type="dxa"/>
            <w:gridSpan w:val="4"/>
          </w:tcPr>
          <w:p w:rsidR="000D3230" w:rsidRDefault="000D3230" w:rsidP="000D3230">
            <w:pPr>
              <w:widowControl/>
              <w:spacing w:before="0"/>
              <w:ind w:right="0"/>
            </w:pPr>
            <w:r>
              <w:t>Подписали</w:t>
            </w:r>
          </w:p>
        </w:tc>
      </w:tr>
      <w:tr w:rsidR="000D3230" w:rsidRPr="000D3230" w:rsidTr="00322E86">
        <w:trPr>
          <w:trHeight w:val="2320"/>
        </w:trPr>
        <w:tc>
          <w:tcPr>
            <w:tcW w:w="534" w:type="dxa"/>
            <w:vMerge/>
            <w:vAlign w:val="center"/>
          </w:tcPr>
          <w:p w:rsidR="000D3230" w:rsidRDefault="000D3230" w:rsidP="000D3230">
            <w:pPr>
              <w:widowControl/>
              <w:spacing w:before="0"/>
              <w:ind w:right="0"/>
              <w:jc w:val="left"/>
            </w:pPr>
          </w:p>
        </w:tc>
        <w:tc>
          <w:tcPr>
            <w:tcW w:w="3543" w:type="dxa"/>
            <w:vMerge/>
            <w:vAlign w:val="center"/>
          </w:tcPr>
          <w:p w:rsidR="000D3230" w:rsidRDefault="000D3230" w:rsidP="000D3230">
            <w:pPr>
              <w:widowControl/>
              <w:spacing w:before="0"/>
              <w:ind w:right="0"/>
              <w:jc w:val="left"/>
            </w:pPr>
          </w:p>
        </w:tc>
        <w:tc>
          <w:tcPr>
            <w:tcW w:w="3135" w:type="dxa"/>
            <w:gridSpan w:val="2"/>
          </w:tcPr>
          <w:p w:rsidR="000D3230" w:rsidRDefault="000D3230" w:rsidP="000D3230">
            <w:pPr>
              <w:widowControl/>
              <w:spacing w:before="0"/>
              <w:ind w:right="0"/>
            </w:pPr>
            <w:r>
              <w:t xml:space="preserve">от  муниципального образования </w:t>
            </w:r>
          </w:p>
          <w:p w:rsidR="000D3230" w:rsidRDefault="000D3230" w:rsidP="000D3230">
            <w:pPr>
              <w:widowControl/>
              <w:spacing w:before="0"/>
              <w:ind w:right="0"/>
            </w:pPr>
            <w:r>
              <w:t xml:space="preserve"> (сведения о руководителе, подписавшем соглашение о социальном партнерстве – фамилия, имя, отчество, контактный телефон,</w:t>
            </w:r>
          </w:p>
          <w:p w:rsidR="000D3230" w:rsidRDefault="000D3230" w:rsidP="000D3230">
            <w:pPr>
              <w:widowControl/>
              <w:spacing w:before="0"/>
              <w:ind w:right="0"/>
            </w:pPr>
            <w:r>
              <w:t xml:space="preserve"> </w:t>
            </w:r>
            <w:r w:rsidRPr="000D3230">
              <w:rPr>
                <w:lang w:val="en-US"/>
              </w:rPr>
              <w:t>e</w:t>
            </w:r>
            <w:r>
              <w:t>-</w:t>
            </w:r>
            <w:r w:rsidRPr="000D3230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811" w:type="dxa"/>
          </w:tcPr>
          <w:p w:rsidR="000D3230" w:rsidRDefault="000D3230" w:rsidP="000D3230">
            <w:pPr>
              <w:widowControl/>
              <w:spacing w:before="0"/>
              <w:ind w:right="0"/>
            </w:pPr>
            <w:r>
              <w:t xml:space="preserve">от объединения работодателей </w:t>
            </w:r>
          </w:p>
          <w:p w:rsidR="000D3230" w:rsidRDefault="000D3230" w:rsidP="000D3230">
            <w:pPr>
              <w:widowControl/>
              <w:spacing w:before="0"/>
              <w:ind w:right="0"/>
            </w:pPr>
            <w:r>
              <w:t xml:space="preserve">(реквизиты  органа объединения работодателей, </w:t>
            </w:r>
          </w:p>
          <w:p w:rsidR="000D3230" w:rsidRDefault="000D3230" w:rsidP="000D3230">
            <w:pPr>
              <w:widowControl/>
              <w:spacing w:before="0"/>
              <w:ind w:right="0"/>
            </w:pPr>
            <w:r>
              <w:t xml:space="preserve">сведения о руководителе, подписавшем соглашение о социальном партнерстве – фамилия, имя, отчество, контактный телефон, </w:t>
            </w:r>
            <w:r w:rsidRPr="000D3230">
              <w:rPr>
                <w:lang w:val="en-US"/>
              </w:rPr>
              <w:t>e</w:t>
            </w:r>
            <w:r>
              <w:t>-</w:t>
            </w:r>
            <w:r w:rsidRPr="000D3230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394" w:type="dxa"/>
          </w:tcPr>
          <w:p w:rsidR="000D3230" w:rsidRDefault="000D3230" w:rsidP="000D3230">
            <w:pPr>
              <w:widowControl/>
              <w:spacing w:before="0"/>
              <w:ind w:right="0"/>
            </w:pPr>
            <w:r>
              <w:t>от объединения</w:t>
            </w:r>
          </w:p>
          <w:p w:rsidR="000D3230" w:rsidRDefault="000D3230" w:rsidP="000D3230">
            <w:pPr>
              <w:widowControl/>
              <w:spacing w:before="0"/>
              <w:ind w:right="0"/>
            </w:pPr>
            <w:r>
              <w:t>профессиональных союзов</w:t>
            </w:r>
          </w:p>
          <w:p w:rsidR="000D3230" w:rsidRDefault="000D3230" w:rsidP="000D3230">
            <w:pPr>
              <w:widowControl/>
              <w:spacing w:before="0"/>
              <w:ind w:right="0"/>
            </w:pPr>
            <w:r>
              <w:t xml:space="preserve">(реквизиты  органа объединения профессионального союза, сведения о руководителе, подписавшем соглашение о социальном партнерстве – фамилия, имя, отчество, контактный телефон, </w:t>
            </w:r>
            <w:r w:rsidRPr="000D3230">
              <w:rPr>
                <w:lang w:val="en-US"/>
              </w:rPr>
              <w:t>e</w:t>
            </w:r>
            <w:r>
              <w:t>-</w:t>
            </w:r>
            <w:r w:rsidRPr="000D3230">
              <w:rPr>
                <w:lang w:val="en-US"/>
              </w:rPr>
              <w:t>mail</w:t>
            </w:r>
            <w:r>
              <w:t xml:space="preserve">) </w:t>
            </w:r>
          </w:p>
        </w:tc>
      </w:tr>
      <w:tr w:rsidR="000D3230" w:rsidRPr="000D3230" w:rsidTr="00221F89">
        <w:trPr>
          <w:trHeight w:val="880"/>
        </w:trPr>
        <w:tc>
          <w:tcPr>
            <w:tcW w:w="534" w:type="dxa"/>
            <w:vMerge w:val="restart"/>
          </w:tcPr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1.</w:t>
            </w:r>
          </w:p>
        </w:tc>
        <w:tc>
          <w:tcPr>
            <w:tcW w:w="3543" w:type="dxa"/>
            <w:vMerge w:val="restart"/>
          </w:tcPr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Наличие соглашения о социальном партнерстве между органами местного самоуправления муниципального образования, объединением работодателей и объединением профессиональных союзов</w:t>
            </w:r>
            <w:r w:rsidR="003F1BF3">
              <w:rPr>
                <w:b w:val="0"/>
                <w:bCs w:val="0"/>
              </w:rPr>
              <w:t>,</w:t>
            </w:r>
            <w:r w:rsidRPr="000D3230">
              <w:rPr>
                <w:b w:val="0"/>
                <w:bCs w:val="0"/>
              </w:rPr>
              <w:t xml:space="preserve"> наименование соглашения, дата заключения и на какой период принято</w:t>
            </w:r>
          </w:p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3135" w:type="dxa"/>
            <w:gridSpan w:val="2"/>
          </w:tcPr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Администрация  Асбестовского городского округа</w:t>
            </w:r>
          </w:p>
        </w:tc>
        <w:tc>
          <w:tcPr>
            <w:tcW w:w="3811" w:type="dxa"/>
          </w:tcPr>
          <w:p w:rsidR="000D3230" w:rsidRPr="000D3230" w:rsidRDefault="000D3230" w:rsidP="000D3230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Асбестовский филиал регионального объединения работодателей «Свердловский областной Союз промышленников и предпринимателей»</w:t>
            </w:r>
          </w:p>
        </w:tc>
        <w:tc>
          <w:tcPr>
            <w:tcW w:w="4394" w:type="dxa"/>
          </w:tcPr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Городское объединение профсоюзных организаций</w:t>
            </w:r>
          </w:p>
        </w:tc>
      </w:tr>
      <w:tr w:rsidR="006E1E6F" w:rsidRPr="000D3230" w:rsidTr="00F07976">
        <w:trPr>
          <w:trHeight w:val="880"/>
        </w:trPr>
        <w:tc>
          <w:tcPr>
            <w:tcW w:w="534" w:type="dxa"/>
            <w:vMerge/>
          </w:tcPr>
          <w:p w:rsidR="006E1E6F" w:rsidRPr="000D3230" w:rsidRDefault="006E1E6F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3543" w:type="dxa"/>
            <w:vMerge/>
          </w:tcPr>
          <w:p w:rsidR="006E1E6F" w:rsidRPr="000D3230" w:rsidRDefault="006E1E6F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11340" w:type="dxa"/>
            <w:gridSpan w:val="4"/>
          </w:tcPr>
          <w:p w:rsidR="00754B62" w:rsidRDefault="00754B62" w:rsidP="006E1D95">
            <w:pPr>
              <w:spacing w:before="0"/>
              <w:ind w:right="0"/>
              <w:jc w:val="both"/>
              <w:rPr>
                <w:b w:val="0"/>
                <w:bCs w:val="0"/>
              </w:rPr>
            </w:pPr>
          </w:p>
          <w:p w:rsidR="006E1D95" w:rsidRDefault="006E1D95" w:rsidP="006E1D95">
            <w:pPr>
              <w:spacing w:before="0"/>
              <w:ind w:right="0"/>
              <w:jc w:val="both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Соглашение между администрацией Асбестовского городского округа, городским объединением профсоюзных организаций, Асбестовским филиалом регионального объединения работодателей «Свердловский областной Союз промышленников и предпринимателей» на 201</w:t>
            </w:r>
            <w:r w:rsidR="00C05BE7">
              <w:rPr>
                <w:b w:val="0"/>
                <w:bCs w:val="0"/>
              </w:rPr>
              <w:t>5</w:t>
            </w:r>
            <w:r w:rsidRPr="000D3230">
              <w:rPr>
                <w:b w:val="0"/>
                <w:bCs w:val="0"/>
              </w:rPr>
              <w:t>-201</w:t>
            </w:r>
            <w:r w:rsidR="00C05BE7">
              <w:rPr>
                <w:b w:val="0"/>
                <w:bCs w:val="0"/>
              </w:rPr>
              <w:t>7</w:t>
            </w:r>
            <w:r w:rsidRPr="000D3230">
              <w:rPr>
                <w:b w:val="0"/>
                <w:bCs w:val="0"/>
              </w:rPr>
              <w:t xml:space="preserve"> годы</w:t>
            </w:r>
            <w:r w:rsidR="00C05BE7">
              <w:rPr>
                <w:b w:val="0"/>
                <w:bCs w:val="0"/>
              </w:rPr>
              <w:t xml:space="preserve"> от 26.03.2015 </w:t>
            </w:r>
            <w:r w:rsidR="003F1BF3">
              <w:rPr>
                <w:b w:val="0"/>
                <w:bCs w:val="0"/>
              </w:rPr>
              <w:t xml:space="preserve">   </w:t>
            </w:r>
            <w:r w:rsidR="00C05BE7">
              <w:rPr>
                <w:b w:val="0"/>
                <w:bCs w:val="0"/>
              </w:rPr>
              <w:t xml:space="preserve">№ </w:t>
            </w:r>
            <w:r w:rsidR="00D402AD">
              <w:rPr>
                <w:b w:val="0"/>
                <w:bCs w:val="0"/>
              </w:rPr>
              <w:t xml:space="preserve"> </w:t>
            </w:r>
            <w:r w:rsidR="00C05BE7">
              <w:rPr>
                <w:b w:val="0"/>
                <w:bCs w:val="0"/>
              </w:rPr>
              <w:t>05-Т</w:t>
            </w:r>
          </w:p>
          <w:p w:rsidR="006E1E6F" w:rsidRPr="000D3230" w:rsidRDefault="006E1E6F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0D3230" w:rsidRPr="000D3230" w:rsidTr="00322E86">
        <w:trPr>
          <w:trHeight w:val="1579"/>
        </w:trPr>
        <w:tc>
          <w:tcPr>
            <w:tcW w:w="534" w:type="dxa"/>
            <w:vMerge/>
            <w:vAlign w:val="center"/>
          </w:tcPr>
          <w:p w:rsidR="000D3230" w:rsidRPr="000D3230" w:rsidRDefault="000D3230" w:rsidP="000D323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543" w:type="dxa"/>
            <w:vMerge/>
            <w:vAlign w:val="center"/>
          </w:tcPr>
          <w:p w:rsidR="000D3230" w:rsidRPr="000D3230" w:rsidRDefault="000D3230" w:rsidP="000D323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135" w:type="dxa"/>
            <w:gridSpan w:val="2"/>
          </w:tcPr>
          <w:p w:rsidR="000269A0" w:rsidRDefault="000269A0" w:rsidP="00F36E63">
            <w:pPr>
              <w:spacing w:before="0"/>
              <w:ind w:right="0"/>
              <w:rPr>
                <w:b w:val="0"/>
                <w:bCs w:val="0"/>
              </w:rPr>
            </w:pPr>
          </w:p>
          <w:p w:rsidR="000D3230" w:rsidRPr="00692BFF" w:rsidRDefault="00C05BE7" w:rsidP="00F36E63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Н.Р. Тихонова</w:t>
            </w:r>
            <w:r w:rsidR="000D3230" w:rsidRPr="00692BFF">
              <w:rPr>
                <w:b w:val="0"/>
                <w:bCs w:val="0"/>
              </w:rPr>
              <w:t xml:space="preserve"> -  глава</w:t>
            </w:r>
            <w:r w:rsidR="00834240" w:rsidRPr="00692BFF">
              <w:rPr>
                <w:b w:val="0"/>
                <w:bCs w:val="0"/>
              </w:rPr>
              <w:t xml:space="preserve"> администрации</w:t>
            </w:r>
            <w:r w:rsidR="000D3230" w:rsidRPr="00692BFF">
              <w:rPr>
                <w:b w:val="0"/>
                <w:bCs w:val="0"/>
              </w:rPr>
              <w:t xml:space="preserve"> Асбестовского городского округа (3436</w:t>
            </w:r>
            <w:r w:rsidR="00917412">
              <w:rPr>
                <w:b w:val="0"/>
                <w:bCs w:val="0"/>
              </w:rPr>
              <w:t>5</w:t>
            </w:r>
            <w:r w:rsidR="000D3230" w:rsidRPr="00692BFF">
              <w:rPr>
                <w:b w:val="0"/>
                <w:bCs w:val="0"/>
              </w:rPr>
              <w:t>) 7-56-25</w:t>
            </w:r>
          </w:p>
          <w:p w:rsidR="000D3230" w:rsidRPr="00692BFF" w:rsidRDefault="000D3230" w:rsidP="00F36E63">
            <w:pPr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3811" w:type="dxa"/>
          </w:tcPr>
          <w:p w:rsidR="000269A0" w:rsidRDefault="000269A0" w:rsidP="00F36E63">
            <w:pPr>
              <w:spacing w:before="0"/>
              <w:ind w:right="0"/>
              <w:rPr>
                <w:b w:val="0"/>
                <w:bCs w:val="0"/>
              </w:rPr>
            </w:pPr>
          </w:p>
          <w:p w:rsidR="000D3230" w:rsidRPr="00692BFF" w:rsidRDefault="000D3230" w:rsidP="00F36E63">
            <w:pPr>
              <w:spacing w:before="0"/>
              <w:ind w:right="0"/>
              <w:rPr>
                <w:b w:val="0"/>
                <w:bCs w:val="0"/>
              </w:rPr>
            </w:pPr>
            <w:r w:rsidRPr="00692BFF">
              <w:rPr>
                <w:b w:val="0"/>
                <w:bCs w:val="0"/>
              </w:rPr>
              <w:t>Ю.А. Козлов -  председатель  Асбестовского филиала Свердловского областного Союза промышленников и предпринимателей (34365) 7-64-52</w:t>
            </w:r>
          </w:p>
        </w:tc>
        <w:tc>
          <w:tcPr>
            <w:tcW w:w="4394" w:type="dxa"/>
          </w:tcPr>
          <w:p w:rsidR="000269A0" w:rsidRDefault="000269A0" w:rsidP="00C05BE7">
            <w:pPr>
              <w:spacing w:before="0"/>
              <w:ind w:right="0"/>
              <w:rPr>
                <w:b w:val="0"/>
                <w:bCs w:val="0"/>
              </w:rPr>
            </w:pPr>
          </w:p>
          <w:p w:rsidR="000D3230" w:rsidRPr="00692BFF" w:rsidRDefault="00692BFF" w:rsidP="00C05BE7">
            <w:pPr>
              <w:spacing w:before="0"/>
              <w:ind w:right="0"/>
              <w:rPr>
                <w:b w:val="0"/>
                <w:bCs w:val="0"/>
              </w:rPr>
            </w:pPr>
            <w:r w:rsidRPr="00692BFF">
              <w:rPr>
                <w:b w:val="0"/>
                <w:bCs w:val="0"/>
              </w:rPr>
              <w:t>Е.П. Аникаева</w:t>
            </w:r>
            <w:r w:rsidR="000D3230" w:rsidRPr="00692BFF">
              <w:rPr>
                <w:b w:val="0"/>
                <w:bCs w:val="0"/>
              </w:rPr>
              <w:t xml:space="preserve"> - председатель городского объединения профсоюзных организаций   (34365) </w:t>
            </w:r>
            <w:r>
              <w:rPr>
                <w:b w:val="0"/>
                <w:bCs w:val="0"/>
              </w:rPr>
              <w:t>2-97-63</w:t>
            </w:r>
          </w:p>
        </w:tc>
      </w:tr>
      <w:tr w:rsidR="000D3230" w:rsidRPr="000D3230" w:rsidTr="00AD5152">
        <w:tc>
          <w:tcPr>
            <w:tcW w:w="534" w:type="dxa"/>
            <w:vMerge w:val="restart"/>
          </w:tcPr>
          <w:p w:rsidR="000D3230" w:rsidRPr="000D3230" w:rsidRDefault="003F1BF3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0D3230" w:rsidRPr="000D3230">
              <w:rPr>
                <w:b w:val="0"/>
                <w:bCs w:val="0"/>
              </w:rPr>
              <w:t xml:space="preserve">. </w:t>
            </w:r>
          </w:p>
        </w:tc>
        <w:tc>
          <w:tcPr>
            <w:tcW w:w="3543" w:type="dxa"/>
            <w:vMerge w:val="restart"/>
          </w:tcPr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Коллективные договоры, заключенные на предприятиях, в учреждениях и иных организациях</w:t>
            </w:r>
            <w:r w:rsidR="00621511">
              <w:rPr>
                <w:b w:val="0"/>
                <w:bCs w:val="0"/>
              </w:rPr>
              <w:t xml:space="preserve"> и </w:t>
            </w:r>
            <w:r w:rsidRPr="000D3230">
              <w:rPr>
                <w:b w:val="0"/>
                <w:bCs w:val="0"/>
              </w:rPr>
              <w:t xml:space="preserve"> индивидуальных</w:t>
            </w:r>
          </w:p>
          <w:p w:rsidR="000D3230" w:rsidRPr="000D3230" w:rsidRDefault="000D3230" w:rsidP="000269A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предпринимателей</w:t>
            </w:r>
          </w:p>
        </w:tc>
        <w:tc>
          <w:tcPr>
            <w:tcW w:w="3119" w:type="dxa"/>
          </w:tcPr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Заключено коллективных договоров (количество)</w:t>
            </w:r>
          </w:p>
        </w:tc>
        <w:tc>
          <w:tcPr>
            <w:tcW w:w="3827" w:type="dxa"/>
            <w:gridSpan w:val="2"/>
          </w:tcPr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Уровень охвата работников коллективными  договорами, %</w:t>
            </w:r>
          </w:p>
        </w:tc>
        <w:tc>
          <w:tcPr>
            <w:tcW w:w="4394" w:type="dxa"/>
          </w:tcPr>
          <w:p w:rsidR="000D3230" w:rsidRPr="000D3230" w:rsidRDefault="000D3230" w:rsidP="00FC506E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Не заключены коллективные договор</w:t>
            </w:r>
            <w:r w:rsidR="00FC506E">
              <w:rPr>
                <w:b w:val="0"/>
                <w:bCs w:val="0"/>
              </w:rPr>
              <w:t>ы</w:t>
            </w:r>
            <w:r w:rsidRPr="000D3230">
              <w:rPr>
                <w:b w:val="0"/>
                <w:bCs w:val="0"/>
              </w:rPr>
              <w:t xml:space="preserve"> (перечислить наиболее крупные предприятия, организации)</w:t>
            </w:r>
          </w:p>
        </w:tc>
      </w:tr>
      <w:tr w:rsidR="000D3230" w:rsidRPr="000D3230" w:rsidTr="00AD5152">
        <w:tc>
          <w:tcPr>
            <w:tcW w:w="534" w:type="dxa"/>
            <w:vMerge/>
            <w:vAlign w:val="center"/>
          </w:tcPr>
          <w:p w:rsidR="000D3230" w:rsidRPr="000D3230" w:rsidRDefault="000D3230" w:rsidP="000D323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543" w:type="dxa"/>
            <w:vMerge/>
            <w:vAlign w:val="center"/>
          </w:tcPr>
          <w:p w:rsidR="000D3230" w:rsidRPr="000D3230" w:rsidRDefault="000D3230" w:rsidP="000D3230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3119" w:type="dxa"/>
            <w:vAlign w:val="center"/>
          </w:tcPr>
          <w:p w:rsidR="000D3230" w:rsidRPr="000D3230" w:rsidRDefault="00C05BE7" w:rsidP="000F034C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0F1C44">
              <w:rPr>
                <w:b w:val="0"/>
                <w:bCs w:val="0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0D3230" w:rsidRPr="000D3230" w:rsidRDefault="00C05BE7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32,2</w:t>
            </w:r>
          </w:p>
        </w:tc>
        <w:tc>
          <w:tcPr>
            <w:tcW w:w="4394" w:type="dxa"/>
            <w:vAlign w:val="center"/>
          </w:tcPr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0D3230" w:rsidRPr="000D3230" w:rsidRDefault="000D3230" w:rsidP="000D323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0D3230">
              <w:rPr>
                <w:b w:val="0"/>
                <w:bCs w:val="0"/>
              </w:rPr>
              <w:t>-</w:t>
            </w:r>
          </w:p>
        </w:tc>
      </w:tr>
    </w:tbl>
    <w:p w:rsidR="007E7456" w:rsidRDefault="007E7456">
      <w:pPr>
        <w:widowControl/>
        <w:spacing w:before="0"/>
        <w:ind w:right="0"/>
        <w:rPr>
          <w:sz w:val="28"/>
          <w:szCs w:val="28"/>
        </w:rPr>
      </w:pPr>
    </w:p>
    <w:p w:rsidR="00D659E9" w:rsidRDefault="00D659E9" w:rsidP="00C35458">
      <w:pPr>
        <w:widowControl/>
        <w:spacing w:before="0"/>
        <w:ind w:right="0"/>
        <w:rPr>
          <w:sz w:val="28"/>
          <w:szCs w:val="28"/>
          <w:lang w:val="en-US"/>
        </w:rPr>
      </w:pPr>
    </w:p>
    <w:p w:rsidR="00804D7E" w:rsidRDefault="00804D7E" w:rsidP="00C35458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226568">
        <w:rPr>
          <w:sz w:val="28"/>
          <w:szCs w:val="28"/>
          <w:lang w:val="en-US"/>
        </w:rPr>
        <w:t>I</w:t>
      </w:r>
      <w:r w:rsidR="00421246" w:rsidRPr="00AF4B5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8D4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4FAB" w:rsidRPr="004B7F78">
        <w:rPr>
          <w:sz w:val="28"/>
          <w:szCs w:val="28"/>
        </w:rPr>
        <w:t>ХОЗЯЙСТВУЮЩИЕ</w:t>
      </w:r>
      <w:r w:rsidR="00E4140A">
        <w:rPr>
          <w:sz w:val="28"/>
          <w:szCs w:val="28"/>
        </w:rPr>
        <w:t xml:space="preserve"> </w:t>
      </w:r>
      <w:r w:rsidR="0090228E">
        <w:rPr>
          <w:sz w:val="28"/>
          <w:szCs w:val="28"/>
        </w:rPr>
        <w:t xml:space="preserve"> </w:t>
      </w:r>
      <w:r w:rsidR="008D4FAB" w:rsidRPr="004B7F78">
        <w:rPr>
          <w:sz w:val="28"/>
          <w:szCs w:val="28"/>
        </w:rPr>
        <w:t>СУБЪЕКТЫ</w:t>
      </w:r>
    </w:p>
    <w:p w:rsidR="000269A0" w:rsidRDefault="000269A0" w:rsidP="00C35458">
      <w:pPr>
        <w:widowControl/>
        <w:spacing w:before="0"/>
        <w:ind w:right="0"/>
        <w:rPr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7459"/>
        <w:gridCol w:w="1843"/>
        <w:gridCol w:w="1701"/>
        <w:gridCol w:w="1417"/>
        <w:gridCol w:w="2410"/>
      </w:tblGrid>
      <w:tr w:rsidR="00105CC3" w:rsidTr="00D659E9">
        <w:trPr>
          <w:cantSplit/>
        </w:trPr>
        <w:tc>
          <w:tcPr>
            <w:tcW w:w="616" w:type="dxa"/>
            <w:vMerge w:val="restart"/>
          </w:tcPr>
          <w:p w:rsidR="00105CC3" w:rsidRDefault="00105CC3">
            <w:pPr>
              <w:widowControl/>
              <w:spacing w:before="0" w:line="228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05CC3" w:rsidRDefault="00105CC3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459" w:type="dxa"/>
            <w:vMerge w:val="restart"/>
          </w:tcPr>
          <w:p w:rsidR="00105CC3" w:rsidRDefault="00105CC3">
            <w:pPr>
              <w:pStyle w:val="1"/>
              <w:spacing w:line="228" w:lineRule="auto"/>
              <w:rPr>
                <w:b/>
                <w:bCs/>
              </w:rPr>
            </w:pPr>
          </w:p>
          <w:p w:rsidR="00105CC3" w:rsidRDefault="00105CC3">
            <w:pPr>
              <w:pStyle w:val="1"/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Вид экономической деятельности</w:t>
            </w:r>
          </w:p>
        </w:tc>
        <w:tc>
          <w:tcPr>
            <w:tcW w:w="1843" w:type="dxa"/>
            <w:vMerge w:val="restart"/>
          </w:tcPr>
          <w:p w:rsidR="00105CC3" w:rsidRDefault="00105CC3" w:rsidP="00167F6B">
            <w:pPr>
              <w:pStyle w:val="8"/>
              <w:spacing w:line="228" w:lineRule="auto"/>
            </w:pPr>
            <w:r>
              <w:t>всего</w:t>
            </w:r>
          </w:p>
        </w:tc>
        <w:tc>
          <w:tcPr>
            <w:tcW w:w="3118" w:type="dxa"/>
            <w:gridSpan w:val="2"/>
          </w:tcPr>
          <w:p w:rsidR="00105CC3" w:rsidRPr="00B53DBC" w:rsidRDefault="00105CC3" w:rsidP="00105CC3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b w:val="0"/>
                <w:sz w:val="22"/>
                <w:szCs w:val="22"/>
              </w:rPr>
            </w:pPr>
            <w:r w:rsidRPr="00B53DBC">
              <w:rPr>
                <w:b w:val="0"/>
                <w:sz w:val="22"/>
                <w:szCs w:val="22"/>
              </w:rPr>
              <w:t>предприятия,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53DBC">
              <w:rPr>
                <w:b w:val="0"/>
                <w:sz w:val="22"/>
                <w:szCs w:val="22"/>
              </w:rPr>
              <w:t>организации,</w:t>
            </w:r>
          </w:p>
          <w:p w:rsidR="00105CC3" w:rsidRPr="00167F6B" w:rsidRDefault="00105CC3" w:rsidP="00105CC3">
            <w:pPr>
              <w:pStyle w:val="8"/>
              <w:autoSpaceDE/>
              <w:autoSpaceDN/>
              <w:adjustRightInd/>
              <w:spacing w:line="228" w:lineRule="auto"/>
              <w:rPr>
                <w:b w:val="0"/>
                <w:sz w:val="22"/>
                <w:szCs w:val="22"/>
              </w:rPr>
            </w:pPr>
            <w:r w:rsidRPr="00B53DBC">
              <w:rPr>
                <w:b w:val="0"/>
                <w:sz w:val="22"/>
                <w:szCs w:val="22"/>
              </w:rPr>
              <w:t>учреждения</w:t>
            </w:r>
          </w:p>
        </w:tc>
        <w:tc>
          <w:tcPr>
            <w:tcW w:w="2410" w:type="dxa"/>
            <w:vMerge w:val="restart"/>
          </w:tcPr>
          <w:p w:rsidR="00105CC3" w:rsidRPr="00167F6B" w:rsidRDefault="00105CC3" w:rsidP="00167F6B">
            <w:pPr>
              <w:pStyle w:val="8"/>
              <w:spacing w:line="228" w:lineRule="auto"/>
              <w:rPr>
                <w:sz w:val="22"/>
                <w:szCs w:val="22"/>
              </w:rPr>
            </w:pPr>
            <w:r w:rsidRPr="00B53DBC">
              <w:rPr>
                <w:b w:val="0"/>
                <w:sz w:val="22"/>
                <w:szCs w:val="22"/>
              </w:rPr>
              <w:t>индивидуальные предприни</w:t>
            </w:r>
            <w:r>
              <w:rPr>
                <w:b w:val="0"/>
                <w:sz w:val="22"/>
                <w:szCs w:val="22"/>
              </w:rPr>
              <w:t>ма</w:t>
            </w:r>
            <w:r w:rsidRPr="00B53DBC">
              <w:rPr>
                <w:b w:val="0"/>
                <w:sz w:val="22"/>
                <w:szCs w:val="22"/>
              </w:rPr>
              <w:t>тели</w:t>
            </w:r>
          </w:p>
        </w:tc>
      </w:tr>
      <w:tr w:rsidR="00105CC3" w:rsidTr="00D659E9">
        <w:trPr>
          <w:cantSplit/>
        </w:trPr>
        <w:tc>
          <w:tcPr>
            <w:tcW w:w="616" w:type="dxa"/>
            <w:vMerge/>
          </w:tcPr>
          <w:p w:rsidR="00105CC3" w:rsidRDefault="00105CC3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9" w:type="dxa"/>
            <w:vMerge/>
          </w:tcPr>
          <w:p w:rsidR="00105CC3" w:rsidRDefault="00105CC3" w:rsidP="00167F6B">
            <w:pPr>
              <w:pStyle w:val="1"/>
              <w:spacing w:line="228" w:lineRule="auto"/>
            </w:pPr>
          </w:p>
        </w:tc>
        <w:tc>
          <w:tcPr>
            <w:tcW w:w="1843" w:type="dxa"/>
            <w:vMerge/>
          </w:tcPr>
          <w:p w:rsidR="00105CC3" w:rsidRDefault="00105CC3" w:rsidP="00167F6B">
            <w:pPr>
              <w:pStyle w:val="8"/>
              <w:keepNext w:val="0"/>
              <w:autoSpaceDE/>
              <w:autoSpaceDN/>
              <w:adjustRightInd/>
              <w:spacing w:line="228" w:lineRule="auto"/>
            </w:pPr>
          </w:p>
        </w:tc>
        <w:tc>
          <w:tcPr>
            <w:tcW w:w="1701" w:type="dxa"/>
          </w:tcPr>
          <w:p w:rsidR="00105CC3" w:rsidRPr="00B53DBC" w:rsidRDefault="00105CC3" w:rsidP="00167F6B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105CC3" w:rsidRPr="00B53DBC" w:rsidRDefault="00105CC3" w:rsidP="00167F6B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малые и микро предприятия</w:t>
            </w:r>
          </w:p>
        </w:tc>
        <w:tc>
          <w:tcPr>
            <w:tcW w:w="2410" w:type="dxa"/>
            <w:vMerge/>
          </w:tcPr>
          <w:p w:rsidR="00105CC3" w:rsidRPr="00B53DBC" w:rsidRDefault="00105CC3" w:rsidP="00167F6B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b w:val="0"/>
                <w:sz w:val="22"/>
                <w:szCs w:val="22"/>
              </w:rPr>
            </w:pPr>
          </w:p>
        </w:tc>
      </w:tr>
      <w:tr w:rsidR="00D659E9" w:rsidTr="00D659E9">
        <w:trPr>
          <w:trHeight w:val="286"/>
        </w:trPr>
        <w:tc>
          <w:tcPr>
            <w:tcW w:w="616" w:type="dxa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459" w:type="dxa"/>
          </w:tcPr>
          <w:p w:rsidR="00D659E9" w:rsidRDefault="00D659E9" w:rsidP="00167F6B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D659E9" w:rsidRPr="00167F6B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167F6B">
              <w:rPr>
                <w:b w:val="0"/>
                <w:bCs w:val="0"/>
                <w:sz w:val="28"/>
                <w:szCs w:val="28"/>
              </w:rPr>
              <w:t>2887</w:t>
            </w:r>
          </w:p>
        </w:tc>
        <w:tc>
          <w:tcPr>
            <w:tcW w:w="1701" w:type="dxa"/>
          </w:tcPr>
          <w:p w:rsidR="00D659E9" w:rsidRPr="000E78D8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1129</w:t>
            </w:r>
          </w:p>
        </w:tc>
        <w:tc>
          <w:tcPr>
            <w:tcW w:w="1417" w:type="dxa"/>
          </w:tcPr>
          <w:p w:rsidR="00D659E9" w:rsidRPr="000E78D8" w:rsidRDefault="00CB2276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742</w:t>
            </w:r>
          </w:p>
        </w:tc>
        <w:tc>
          <w:tcPr>
            <w:tcW w:w="2410" w:type="dxa"/>
          </w:tcPr>
          <w:p w:rsidR="00D659E9" w:rsidRPr="000E78D8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0E78D8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758</w:t>
            </w:r>
          </w:p>
        </w:tc>
      </w:tr>
      <w:tr w:rsidR="00D659E9" w:rsidTr="00D659E9">
        <w:trPr>
          <w:trHeight w:val="458"/>
        </w:trPr>
        <w:tc>
          <w:tcPr>
            <w:tcW w:w="616" w:type="dxa"/>
          </w:tcPr>
          <w:p w:rsidR="00D659E9" w:rsidRPr="00E639A1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459" w:type="dxa"/>
          </w:tcPr>
          <w:p w:rsidR="00D659E9" w:rsidRDefault="00D659E9" w:rsidP="00167F6B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Сельское хозяйство, лесное хозяйство, охота и рыболовство, рыбоводство</w:t>
            </w:r>
          </w:p>
        </w:tc>
        <w:tc>
          <w:tcPr>
            <w:tcW w:w="1843" w:type="dxa"/>
          </w:tcPr>
          <w:p w:rsidR="00D659E9" w:rsidRPr="00167F6B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167F6B">
              <w:rPr>
                <w:b w:val="0"/>
                <w:bCs w:val="0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</w:tr>
      <w:tr w:rsidR="00D659E9" w:rsidTr="00D659E9">
        <w:trPr>
          <w:trHeight w:val="225"/>
        </w:trPr>
        <w:tc>
          <w:tcPr>
            <w:tcW w:w="616" w:type="dxa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459" w:type="dxa"/>
          </w:tcPr>
          <w:p w:rsidR="00D659E9" w:rsidRPr="00E639A1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Добыча  полезных  ископаемых</w:t>
            </w:r>
          </w:p>
        </w:tc>
        <w:tc>
          <w:tcPr>
            <w:tcW w:w="1843" w:type="dxa"/>
          </w:tcPr>
          <w:p w:rsidR="00D659E9" w:rsidRPr="00167F6B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167F6B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D659E9" w:rsidTr="00D659E9">
        <w:tc>
          <w:tcPr>
            <w:tcW w:w="616" w:type="dxa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459" w:type="dxa"/>
          </w:tcPr>
          <w:p w:rsidR="00D659E9" w:rsidRPr="00E639A1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Обрабатывающие  производства</w:t>
            </w:r>
          </w:p>
        </w:tc>
        <w:tc>
          <w:tcPr>
            <w:tcW w:w="1843" w:type="dxa"/>
          </w:tcPr>
          <w:p w:rsidR="00D659E9" w:rsidRPr="00167F6B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167F6B">
              <w:rPr>
                <w:b w:val="0"/>
                <w:bCs w:val="0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104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136</w:t>
            </w:r>
          </w:p>
        </w:tc>
      </w:tr>
      <w:tr w:rsidR="00D659E9" w:rsidTr="00105CC3">
        <w:trPr>
          <w:trHeight w:val="187"/>
        </w:trPr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7459" w:type="dxa"/>
            <w:vAlign w:val="center"/>
          </w:tcPr>
          <w:p w:rsidR="00D659E9" w:rsidRPr="00E639A1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167F6B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D659E9" w:rsidRDefault="00CB2276" w:rsidP="00CB227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D659E9" w:rsidRDefault="00D659E9" w:rsidP="00105C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D659E9" w:rsidTr="00CB2276">
        <w:trPr>
          <w:trHeight w:val="187"/>
        </w:trPr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167F6B"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D659E9" w:rsidRDefault="00CB2276" w:rsidP="00CB2276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05CC3" w:rsidRDefault="00105CC3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D659E9" w:rsidTr="00D659E9">
        <w:tc>
          <w:tcPr>
            <w:tcW w:w="616" w:type="dxa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459" w:type="dxa"/>
          </w:tcPr>
          <w:p w:rsidR="00D659E9" w:rsidRPr="0016408E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843" w:type="dxa"/>
          </w:tcPr>
          <w:p w:rsidR="00D659E9" w:rsidRPr="00167F6B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167F6B">
              <w:rPr>
                <w:b w:val="0"/>
                <w:bCs w:val="0"/>
                <w:sz w:val="28"/>
                <w:szCs w:val="28"/>
              </w:rPr>
              <w:t>179</w:t>
            </w:r>
          </w:p>
        </w:tc>
        <w:tc>
          <w:tcPr>
            <w:tcW w:w="1701" w:type="dxa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91</w:t>
            </w:r>
          </w:p>
        </w:tc>
      </w:tr>
      <w:tr w:rsidR="00D659E9" w:rsidTr="00CB2276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</w:t>
            </w:r>
          </w:p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997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 w:rsidR="00D659E9" w:rsidRDefault="00CB2276" w:rsidP="00CB2276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212</w:t>
            </w:r>
          </w:p>
        </w:tc>
        <w:tc>
          <w:tcPr>
            <w:tcW w:w="2410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753</w:t>
            </w:r>
          </w:p>
        </w:tc>
      </w:tr>
      <w:tr w:rsidR="00D659E9" w:rsidTr="00D659E9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379</w:t>
            </w:r>
          </w:p>
        </w:tc>
        <w:tc>
          <w:tcPr>
            <w:tcW w:w="1701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145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114</w:t>
            </w:r>
          </w:p>
        </w:tc>
        <w:tc>
          <w:tcPr>
            <w:tcW w:w="2410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234</w:t>
            </w:r>
          </w:p>
        </w:tc>
      </w:tr>
      <w:tr w:rsidR="00D659E9" w:rsidTr="00105CC3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D659E9" w:rsidRDefault="00CB2276" w:rsidP="00CB2276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D659E9" w:rsidRDefault="00D659E9" w:rsidP="00105CC3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D659E9" w:rsidTr="00D659E9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</w:tc>
      </w:tr>
      <w:tr w:rsidR="00D659E9" w:rsidTr="00D659E9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D659E9" w:rsidTr="00D659E9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148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2410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66</w:t>
            </w:r>
          </w:p>
        </w:tc>
      </w:tr>
      <w:tr w:rsidR="00D659E9" w:rsidTr="00D659E9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2410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84</w:t>
            </w:r>
          </w:p>
        </w:tc>
      </w:tr>
      <w:tr w:rsidR="00D659E9" w:rsidTr="00CB2276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D659E9" w:rsidRDefault="00CB2276" w:rsidP="00CB2276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</w:t>
            </w:r>
          </w:p>
        </w:tc>
      </w:tr>
      <w:tr w:rsidR="00D659E9" w:rsidTr="00CB2276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D659E9" w:rsidRDefault="00CB2276" w:rsidP="00CB2276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D659E9" w:rsidTr="00D659E9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D659E9" w:rsidTr="00CB2276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D659E9" w:rsidRDefault="00CB2276" w:rsidP="00CB2276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D659E9" w:rsidTr="00CB2276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D659E9" w:rsidRDefault="00CB2276" w:rsidP="00CB2276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</w:tr>
      <w:tr w:rsidR="00D659E9" w:rsidTr="00D659E9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D659E9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179</w:t>
            </w:r>
          </w:p>
        </w:tc>
      </w:tr>
      <w:tr w:rsidR="00D659E9" w:rsidTr="00D659E9">
        <w:tc>
          <w:tcPr>
            <w:tcW w:w="616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20.</w:t>
            </w:r>
          </w:p>
        </w:tc>
        <w:tc>
          <w:tcPr>
            <w:tcW w:w="7459" w:type="dxa"/>
            <w:vAlign w:val="center"/>
          </w:tcPr>
          <w:p w:rsidR="00D659E9" w:rsidRDefault="00D659E9" w:rsidP="00167F6B">
            <w:pPr>
              <w:widowControl/>
              <w:spacing w:before="0" w:line="228" w:lineRule="auto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Предоставление услуг по ведению домашнего хозяйства</w:t>
            </w:r>
          </w:p>
        </w:tc>
        <w:tc>
          <w:tcPr>
            <w:tcW w:w="1843" w:type="dxa"/>
            <w:vAlign w:val="center"/>
          </w:tcPr>
          <w:p w:rsidR="00D659E9" w:rsidRPr="00167F6B" w:rsidRDefault="00D659E9" w:rsidP="00167F6B">
            <w:pPr>
              <w:pStyle w:val="a7"/>
              <w:numPr>
                <w:ilvl w:val="12"/>
                <w:numId w:val="0"/>
              </w:numPr>
              <w:spacing w:line="228" w:lineRule="auto"/>
              <w:jc w:val="center"/>
              <w:rPr>
                <w:sz w:val="28"/>
                <w:szCs w:val="28"/>
              </w:rPr>
            </w:pPr>
            <w:r w:rsidRPr="00167F6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659E9" w:rsidRDefault="00CB2276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D659E9" w:rsidRPr="008D4ED8" w:rsidRDefault="00D659E9" w:rsidP="00167F6B">
            <w:pPr>
              <w:widowControl/>
              <w:numPr>
                <w:ilvl w:val="12"/>
                <w:numId w:val="0"/>
              </w:numPr>
              <w:spacing w:before="0" w:line="228" w:lineRule="auto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</w:tbl>
    <w:p w:rsidR="00D659E9" w:rsidRDefault="00D659E9" w:rsidP="001E3C3D">
      <w:pPr>
        <w:pStyle w:val="8"/>
        <w:autoSpaceDE/>
        <w:autoSpaceDN/>
        <w:adjustRightInd/>
        <w:rPr>
          <w:sz w:val="24"/>
          <w:szCs w:val="24"/>
          <w:lang w:val="en-US"/>
        </w:rPr>
      </w:pPr>
    </w:p>
    <w:p w:rsidR="00D659E9" w:rsidRDefault="00D659E9" w:rsidP="001E3C3D">
      <w:pPr>
        <w:pStyle w:val="8"/>
        <w:autoSpaceDE/>
        <w:autoSpaceDN/>
        <w:adjustRightInd/>
        <w:rPr>
          <w:lang w:val="en-US"/>
        </w:rPr>
      </w:pPr>
    </w:p>
    <w:p w:rsidR="00FD1923" w:rsidRDefault="00FD1923" w:rsidP="001E3C3D">
      <w:pPr>
        <w:pStyle w:val="8"/>
        <w:autoSpaceDE/>
        <w:autoSpaceDN/>
        <w:adjustRightInd/>
        <w:rPr>
          <w:lang w:val="en-US"/>
        </w:rPr>
      </w:pPr>
    </w:p>
    <w:p w:rsidR="00FD1923" w:rsidRDefault="00FD1923" w:rsidP="001E3C3D">
      <w:pPr>
        <w:pStyle w:val="8"/>
        <w:autoSpaceDE/>
        <w:autoSpaceDN/>
        <w:adjustRightInd/>
        <w:rPr>
          <w:lang w:val="en-US"/>
        </w:rPr>
      </w:pPr>
    </w:p>
    <w:p w:rsidR="00FD1923" w:rsidRPr="00FD1923" w:rsidRDefault="00FD1923" w:rsidP="00FD1923">
      <w:pPr>
        <w:rPr>
          <w:lang w:val="en-US"/>
        </w:rPr>
      </w:pPr>
    </w:p>
    <w:p w:rsidR="00FD1923" w:rsidRDefault="00FD1923" w:rsidP="001E3C3D">
      <w:pPr>
        <w:pStyle w:val="8"/>
        <w:autoSpaceDE/>
        <w:autoSpaceDN/>
        <w:adjustRightInd/>
        <w:rPr>
          <w:lang w:val="en-US"/>
        </w:rPr>
      </w:pPr>
    </w:p>
    <w:p w:rsidR="00FD1923" w:rsidRDefault="00FD1923" w:rsidP="001E3C3D">
      <w:pPr>
        <w:pStyle w:val="8"/>
        <w:autoSpaceDE/>
        <w:autoSpaceDN/>
        <w:adjustRightInd/>
        <w:rPr>
          <w:lang w:val="en-US"/>
        </w:rPr>
      </w:pPr>
    </w:p>
    <w:p w:rsidR="00FD1923" w:rsidRDefault="00FD1923" w:rsidP="001E3C3D">
      <w:pPr>
        <w:pStyle w:val="8"/>
        <w:autoSpaceDE/>
        <w:autoSpaceDN/>
        <w:adjustRightInd/>
        <w:rPr>
          <w:lang w:val="en-US"/>
        </w:rPr>
      </w:pPr>
    </w:p>
    <w:p w:rsidR="00FD1923" w:rsidRDefault="00FD1923" w:rsidP="001E3C3D">
      <w:pPr>
        <w:pStyle w:val="8"/>
        <w:autoSpaceDE/>
        <w:autoSpaceDN/>
        <w:adjustRightInd/>
        <w:rPr>
          <w:lang w:val="en-US"/>
        </w:rPr>
      </w:pPr>
    </w:p>
    <w:p w:rsidR="00FD1923" w:rsidRPr="00FD1923" w:rsidRDefault="00FD1923" w:rsidP="00FD1923">
      <w:pPr>
        <w:rPr>
          <w:lang w:val="en-US"/>
        </w:rPr>
      </w:pPr>
    </w:p>
    <w:p w:rsidR="00FD1923" w:rsidRDefault="00FD1923" w:rsidP="001E3C3D">
      <w:pPr>
        <w:pStyle w:val="8"/>
        <w:autoSpaceDE/>
        <w:autoSpaceDN/>
        <w:adjustRightInd/>
        <w:rPr>
          <w:lang w:val="en-US"/>
        </w:rPr>
      </w:pPr>
    </w:p>
    <w:p w:rsidR="00FD1923" w:rsidRDefault="00FD1923" w:rsidP="00FD1923">
      <w:pPr>
        <w:rPr>
          <w:lang w:val="en-US"/>
        </w:rPr>
      </w:pPr>
    </w:p>
    <w:p w:rsidR="00FD1923" w:rsidRDefault="00FD1923" w:rsidP="00FD1923">
      <w:pPr>
        <w:rPr>
          <w:lang w:val="en-US"/>
        </w:rPr>
      </w:pPr>
    </w:p>
    <w:p w:rsidR="00FD1923" w:rsidRPr="00FD1923" w:rsidRDefault="00FD1923" w:rsidP="00FD1923">
      <w:pPr>
        <w:rPr>
          <w:lang w:val="en-US"/>
        </w:rPr>
      </w:pPr>
    </w:p>
    <w:p w:rsidR="00FD1923" w:rsidRDefault="00FD1923" w:rsidP="001E3C3D">
      <w:pPr>
        <w:pStyle w:val="8"/>
        <w:autoSpaceDE/>
        <w:autoSpaceDN/>
        <w:adjustRightInd/>
        <w:rPr>
          <w:lang w:val="en-US"/>
        </w:rPr>
      </w:pPr>
    </w:p>
    <w:p w:rsidR="001E3C3D" w:rsidRDefault="00FD1923" w:rsidP="00FD1923">
      <w:pPr>
        <w:pStyle w:val="8"/>
        <w:autoSpaceDE/>
        <w:autoSpaceDN/>
        <w:adjustRightInd/>
        <w:rPr>
          <w:caps/>
        </w:rPr>
      </w:pPr>
      <w:r w:rsidRPr="00FD1923">
        <w:rPr>
          <w:lang w:val="en-US"/>
        </w:rPr>
        <w:t>IX</w:t>
      </w:r>
      <w:r w:rsidRPr="00FD1923">
        <w:t>.</w:t>
      </w:r>
      <w:r>
        <w:t xml:space="preserve">   </w:t>
      </w:r>
      <w:r w:rsidR="001E3C3D">
        <w:t>ХАРАКТЕРИСТИКА ГРАДООБРАЗУЮЩ</w:t>
      </w:r>
      <w:r w:rsidR="000E4A5E">
        <w:t>ЕГО</w:t>
      </w:r>
      <w:r w:rsidR="001E3C3D">
        <w:t xml:space="preserve"> </w:t>
      </w:r>
      <w:r w:rsidR="001E3C3D" w:rsidRPr="00203078">
        <w:rPr>
          <w:caps/>
        </w:rPr>
        <w:t>предприяти</w:t>
      </w:r>
      <w:r w:rsidR="000E4A5E">
        <w:rPr>
          <w:caps/>
        </w:rPr>
        <w:t>Я</w:t>
      </w:r>
    </w:p>
    <w:p w:rsidR="00FD1923" w:rsidRPr="00FD1923" w:rsidRDefault="00FD1923" w:rsidP="00FD1923">
      <w:pPr>
        <w:pStyle w:val="af6"/>
        <w:ind w:left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861"/>
        <w:gridCol w:w="2211"/>
        <w:gridCol w:w="1862"/>
        <w:gridCol w:w="2856"/>
        <w:gridCol w:w="971"/>
        <w:gridCol w:w="902"/>
        <w:gridCol w:w="3762"/>
      </w:tblGrid>
      <w:tr w:rsidR="001E3C3D" w:rsidTr="00586270">
        <w:trPr>
          <w:cantSplit/>
          <w:trHeight w:val="3409"/>
        </w:trPr>
        <w:tc>
          <w:tcPr>
            <w:tcW w:w="0" w:type="auto"/>
            <w:textDirection w:val="btLr"/>
          </w:tcPr>
          <w:p w:rsidR="001E3C3D" w:rsidRDefault="001E3C3D" w:rsidP="00800FF0">
            <w:pPr>
              <w:pStyle w:val="21"/>
              <w:keepNext w:val="0"/>
              <w:autoSpaceDE/>
              <w:autoSpaceDN/>
              <w:adjustRightInd/>
              <w:ind w:left="113" w:right="113"/>
            </w:pPr>
            <w:r>
              <w:t>№ п/п</w:t>
            </w:r>
          </w:p>
          <w:p w:rsidR="001E3C3D" w:rsidRDefault="001E3C3D" w:rsidP="00800FF0">
            <w:pPr>
              <w:pStyle w:val="21"/>
              <w:keepNext w:val="0"/>
              <w:autoSpaceDE/>
              <w:autoSpaceDN/>
              <w:adjustRightInd/>
              <w:ind w:left="113" w:right="113"/>
            </w:pPr>
          </w:p>
        </w:tc>
        <w:tc>
          <w:tcPr>
            <w:tcW w:w="1861" w:type="dxa"/>
            <w:textDirection w:val="btLr"/>
          </w:tcPr>
          <w:p w:rsidR="001E3C3D" w:rsidRPr="00FF3CB5" w:rsidRDefault="001E3C3D" w:rsidP="00800FF0">
            <w:pPr>
              <w:widowControl/>
              <w:spacing w:before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2211" w:type="dxa"/>
            <w:textDirection w:val="btLr"/>
          </w:tcPr>
          <w:p w:rsidR="001E3C3D" w:rsidRDefault="001E3C3D" w:rsidP="00800FF0">
            <w:pPr>
              <w:widowControl/>
              <w:spacing w:before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1862" w:type="dxa"/>
            <w:textDirection w:val="btLr"/>
          </w:tcPr>
          <w:p w:rsidR="001E3C3D" w:rsidRDefault="001E3C3D" w:rsidP="00800FF0">
            <w:pPr>
              <w:widowControl/>
              <w:spacing w:before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1C6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(фамилия, имя, отчество, стаж в должности)</w:t>
            </w:r>
          </w:p>
        </w:tc>
        <w:tc>
          <w:tcPr>
            <w:tcW w:w="2856" w:type="dxa"/>
            <w:textDirection w:val="btLr"/>
          </w:tcPr>
          <w:p w:rsidR="001E3C3D" w:rsidRDefault="001E3C3D" w:rsidP="00800FF0">
            <w:pPr>
              <w:widowControl/>
              <w:spacing w:before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директоров (фамилия, имя, отчество, должность, телефон)</w:t>
            </w:r>
          </w:p>
        </w:tc>
        <w:tc>
          <w:tcPr>
            <w:tcW w:w="971" w:type="dxa"/>
            <w:textDirection w:val="btLr"/>
          </w:tcPr>
          <w:p w:rsidR="001E3C3D" w:rsidRDefault="001E3C3D" w:rsidP="00800FF0">
            <w:pPr>
              <w:widowControl/>
              <w:spacing w:before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работающих, </w:t>
            </w:r>
            <w:r w:rsidR="00993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extDirection w:val="btLr"/>
          </w:tcPr>
          <w:p w:rsidR="001E3C3D" w:rsidRDefault="001E3C3D" w:rsidP="007D78B8">
            <w:pPr>
              <w:widowControl/>
              <w:spacing w:before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="008B22A7">
              <w:rPr>
                <w:sz w:val="28"/>
                <w:szCs w:val="28"/>
              </w:rPr>
              <w:t xml:space="preserve"> </w:t>
            </w:r>
            <w:r w:rsidR="00932D24">
              <w:rPr>
                <w:sz w:val="28"/>
                <w:szCs w:val="28"/>
              </w:rPr>
              <w:t>заработная плата</w:t>
            </w:r>
            <w:r>
              <w:rPr>
                <w:sz w:val="28"/>
                <w:szCs w:val="28"/>
              </w:rPr>
              <w:t>,  рублей</w:t>
            </w:r>
          </w:p>
        </w:tc>
        <w:tc>
          <w:tcPr>
            <w:tcW w:w="3762" w:type="dxa"/>
            <w:textDirection w:val="btLr"/>
          </w:tcPr>
          <w:p w:rsidR="001E3C3D" w:rsidRDefault="001E3C3D" w:rsidP="00800FF0">
            <w:pPr>
              <w:widowControl/>
              <w:spacing w:before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    программы (наименование)</w:t>
            </w:r>
          </w:p>
        </w:tc>
      </w:tr>
      <w:tr w:rsidR="00E33EB4" w:rsidTr="00FD1923">
        <w:trPr>
          <w:trHeight w:val="2880"/>
        </w:trPr>
        <w:tc>
          <w:tcPr>
            <w:tcW w:w="0" w:type="auto"/>
          </w:tcPr>
          <w:p w:rsidR="00A22340" w:rsidRPr="000E4A5E" w:rsidRDefault="00A22340" w:rsidP="00800FF0">
            <w:pPr>
              <w:pStyle w:val="7"/>
              <w:keepNext w:val="0"/>
              <w:autoSpaceDE/>
              <w:autoSpaceDN/>
              <w:adjustRightInd/>
              <w:rPr>
                <w:sz w:val="26"/>
                <w:szCs w:val="26"/>
              </w:rPr>
            </w:pPr>
            <w:bookmarkStart w:id="2" w:name="ТекстовоеПоле2"/>
          </w:p>
          <w:p w:rsidR="00E33EB4" w:rsidRPr="000E4A5E" w:rsidRDefault="00E33EB4" w:rsidP="00800FF0">
            <w:pPr>
              <w:pStyle w:val="7"/>
              <w:keepNext w:val="0"/>
              <w:autoSpaceDE/>
              <w:autoSpaceDN/>
              <w:adjustRightInd/>
              <w:rPr>
                <w:sz w:val="26"/>
                <w:szCs w:val="26"/>
              </w:rPr>
            </w:pPr>
            <w:r w:rsidRPr="000E4A5E">
              <w:rPr>
                <w:sz w:val="26"/>
                <w:szCs w:val="26"/>
              </w:rPr>
              <w:t>1</w:t>
            </w:r>
          </w:p>
        </w:tc>
        <w:bookmarkEnd w:id="2"/>
        <w:tc>
          <w:tcPr>
            <w:tcW w:w="1861" w:type="dxa"/>
          </w:tcPr>
          <w:p w:rsidR="00A22340" w:rsidRPr="000E4A5E" w:rsidRDefault="00A22340" w:rsidP="00800FF0">
            <w:pPr>
              <w:pStyle w:val="7"/>
              <w:keepNext w:val="0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E33EB4" w:rsidRPr="000E4A5E" w:rsidRDefault="00E33EB4" w:rsidP="00800FF0">
            <w:pPr>
              <w:pStyle w:val="7"/>
              <w:keepNext w:val="0"/>
              <w:autoSpaceDE/>
              <w:autoSpaceDN/>
              <w:adjustRightInd/>
              <w:rPr>
                <w:sz w:val="26"/>
                <w:szCs w:val="26"/>
              </w:rPr>
            </w:pPr>
            <w:r w:rsidRPr="000E4A5E">
              <w:rPr>
                <w:sz w:val="26"/>
                <w:szCs w:val="26"/>
              </w:rPr>
              <w:t>ОАО</w:t>
            </w:r>
            <w:r w:rsidR="00290D84" w:rsidRPr="000E4A5E">
              <w:rPr>
                <w:sz w:val="26"/>
                <w:szCs w:val="26"/>
              </w:rPr>
              <w:t xml:space="preserve"> </w:t>
            </w:r>
            <w:r w:rsidRPr="000E4A5E">
              <w:rPr>
                <w:sz w:val="26"/>
                <w:szCs w:val="26"/>
              </w:rPr>
              <w:t xml:space="preserve"> «Ураласбест»</w:t>
            </w:r>
          </w:p>
          <w:p w:rsidR="00E33EB4" w:rsidRPr="000E4A5E" w:rsidRDefault="00E33EB4" w:rsidP="00800FF0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11" w:type="dxa"/>
          </w:tcPr>
          <w:p w:rsidR="00A22340" w:rsidRPr="000E4A5E" w:rsidRDefault="00A22340" w:rsidP="00631288">
            <w:pPr>
              <w:pStyle w:val="caaieiaie7"/>
              <w:keepNext w:val="0"/>
              <w:jc w:val="center"/>
              <w:rPr>
                <w:sz w:val="26"/>
                <w:szCs w:val="26"/>
              </w:rPr>
            </w:pPr>
          </w:p>
          <w:p w:rsidR="00E33EB4" w:rsidRPr="000E4A5E" w:rsidRDefault="00E33EB4" w:rsidP="00FE7AB5">
            <w:pPr>
              <w:pStyle w:val="caaieiaie7"/>
              <w:keepNext w:val="0"/>
              <w:rPr>
                <w:sz w:val="26"/>
                <w:szCs w:val="26"/>
              </w:rPr>
            </w:pPr>
            <w:r w:rsidRPr="000E4A5E">
              <w:rPr>
                <w:sz w:val="26"/>
                <w:szCs w:val="26"/>
              </w:rPr>
              <w:t>г. Асбест</w:t>
            </w:r>
          </w:p>
          <w:p w:rsidR="00E33EB4" w:rsidRPr="000E4A5E" w:rsidRDefault="00E33EB4" w:rsidP="00FE7AB5">
            <w:pPr>
              <w:spacing w:before="0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0E4A5E">
              <w:rPr>
                <w:b w:val="0"/>
                <w:bCs w:val="0"/>
                <w:sz w:val="26"/>
                <w:szCs w:val="26"/>
              </w:rPr>
              <w:t>ул.</w:t>
            </w:r>
            <w:r w:rsidR="00B05B56" w:rsidRPr="000E4A5E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0E4A5E">
              <w:rPr>
                <w:b w:val="0"/>
                <w:bCs w:val="0"/>
                <w:sz w:val="26"/>
                <w:szCs w:val="26"/>
              </w:rPr>
              <w:t>Уральская,</w:t>
            </w:r>
            <w:r w:rsidR="006F095E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0E4A5E">
              <w:rPr>
                <w:b w:val="0"/>
                <w:bCs w:val="0"/>
                <w:sz w:val="26"/>
                <w:szCs w:val="26"/>
              </w:rPr>
              <w:t>66</w:t>
            </w:r>
          </w:p>
          <w:p w:rsidR="00E33EB4" w:rsidRPr="000E4A5E" w:rsidRDefault="00560DFC" w:rsidP="00FE7AB5">
            <w:pPr>
              <w:spacing w:before="0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тел.</w:t>
            </w:r>
            <w:r w:rsidR="00737B4E" w:rsidRPr="000E4A5E">
              <w:rPr>
                <w:b w:val="0"/>
                <w:bCs w:val="0"/>
                <w:sz w:val="26"/>
                <w:szCs w:val="26"/>
              </w:rPr>
              <w:t xml:space="preserve"> 7-64-52</w:t>
            </w:r>
          </w:p>
          <w:p w:rsidR="00E33EB4" w:rsidRPr="000E4A5E" w:rsidRDefault="00E33EB4" w:rsidP="00631288">
            <w:pPr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325BF1" w:rsidRPr="000E4A5E" w:rsidRDefault="00325BF1" w:rsidP="00631288">
            <w:pPr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62" w:type="dxa"/>
          </w:tcPr>
          <w:p w:rsidR="00A22340" w:rsidRPr="000E4A5E" w:rsidRDefault="00A22340" w:rsidP="00A74091">
            <w:pPr>
              <w:pStyle w:val="caaieiaie7"/>
              <w:keepNext w:val="0"/>
              <w:jc w:val="both"/>
              <w:rPr>
                <w:sz w:val="26"/>
                <w:szCs w:val="26"/>
              </w:rPr>
            </w:pPr>
          </w:p>
          <w:p w:rsidR="00A22340" w:rsidRPr="000E4A5E" w:rsidRDefault="00A22340" w:rsidP="00586270">
            <w:pPr>
              <w:pStyle w:val="caaieiaie7"/>
              <w:keepNext w:val="0"/>
              <w:jc w:val="both"/>
              <w:rPr>
                <w:sz w:val="26"/>
                <w:szCs w:val="26"/>
              </w:rPr>
            </w:pPr>
            <w:r w:rsidRPr="000E4A5E">
              <w:rPr>
                <w:sz w:val="26"/>
                <w:szCs w:val="26"/>
              </w:rPr>
              <w:t xml:space="preserve">генеральный </w:t>
            </w:r>
            <w:r w:rsidR="004D6A2C" w:rsidRPr="000E4A5E">
              <w:rPr>
                <w:sz w:val="26"/>
                <w:szCs w:val="26"/>
              </w:rPr>
              <w:t xml:space="preserve">     </w:t>
            </w:r>
            <w:r w:rsidRPr="000E4A5E">
              <w:rPr>
                <w:sz w:val="26"/>
                <w:szCs w:val="26"/>
              </w:rPr>
              <w:t>директор -</w:t>
            </w:r>
          </w:p>
          <w:p w:rsidR="00E33EB4" w:rsidRPr="000E4A5E" w:rsidRDefault="00E33EB4" w:rsidP="00586270">
            <w:pPr>
              <w:pStyle w:val="caaieiaie7"/>
              <w:keepNext w:val="0"/>
              <w:jc w:val="both"/>
              <w:rPr>
                <w:sz w:val="26"/>
                <w:szCs w:val="26"/>
              </w:rPr>
            </w:pPr>
            <w:r w:rsidRPr="000E4A5E">
              <w:rPr>
                <w:sz w:val="26"/>
                <w:szCs w:val="26"/>
              </w:rPr>
              <w:t xml:space="preserve">Козлов </w:t>
            </w:r>
            <w:r w:rsidR="00FE7AB5" w:rsidRPr="000E4A5E">
              <w:rPr>
                <w:sz w:val="26"/>
                <w:szCs w:val="26"/>
              </w:rPr>
              <w:t xml:space="preserve">Юрий </w:t>
            </w:r>
            <w:r w:rsidR="00A74091" w:rsidRPr="000E4A5E">
              <w:rPr>
                <w:sz w:val="26"/>
                <w:szCs w:val="26"/>
              </w:rPr>
              <w:t>Алексеевич</w:t>
            </w:r>
          </w:p>
        </w:tc>
        <w:tc>
          <w:tcPr>
            <w:tcW w:w="2856" w:type="dxa"/>
          </w:tcPr>
          <w:p w:rsidR="00A22340" w:rsidRPr="000E4A5E" w:rsidRDefault="00A22340" w:rsidP="00141DC9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141DC9" w:rsidRPr="000E4A5E" w:rsidRDefault="00141DC9" w:rsidP="00141DC9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4A5E">
              <w:rPr>
                <w:sz w:val="26"/>
                <w:szCs w:val="26"/>
              </w:rPr>
              <w:t xml:space="preserve">Кочелаев Владимир Андреевич, </w:t>
            </w:r>
          </w:p>
          <w:p w:rsidR="00E33EB4" w:rsidRPr="000E4A5E" w:rsidRDefault="00141DC9" w:rsidP="00141DC9">
            <w:pPr>
              <w:pStyle w:val="7"/>
              <w:keepNext w:val="0"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E4A5E">
              <w:rPr>
                <w:sz w:val="26"/>
                <w:szCs w:val="26"/>
              </w:rPr>
              <w:t>тел. 4-15-54</w:t>
            </w:r>
          </w:p>
        </w:tc>
        <w:tc>
          <w:tcPr>
            <w:tcW w:w="971" w:type="dxa"/>
          </w:tcPr>
          <w:p w:rsidR="00A22340" w:rsidRPr="000E4A5E" w:rsidRDefault="00A22340" w:rsidP="00141DC9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  <w:highlight w:val="yellow"/>
              </w:rPr>
            </w:pPr>
          </w:p>
          <w:p w:rsidR="00E33EB4" w:rsidRPr="000E4A5E" w:rsidRDefault="00D731E8" w:rsidP="006F095E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  <w:r w:rsidR="006F095E">
              <w:rPr>
                <w:b w:val="0"/>
                <w:bCs w:val="0"/>
                <w:sz w:val="26"/>
                <w:szCs w:val="26"/>
              </w:rPr>
              <w:t>747</w:t>
            </w:r>
          </w:p>
        </w:tc>
        <w:tc>
          <w:tcPr>
            <w:tcW w:w="0" w:type="auto"/>
          </w:tcPr>
          <w:p w:rsidR="00A22340" w:rsidRPr="000E4A5E" w:rsidRDefault="00A22340" w:rsidP="00141DC9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  <w:highlight w:val="yellow"/>
              </w:rPr>
            </w:pPr>
          </w:p>
          <w:p w:rsidR="00E33EB4" w:rsidRPr="000E4A5E" w:rsidRDefault="000E4A5E" w:rsidP="006F095E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0E4A5E">
              <w:rPr>
                <w:b w:val="0"/>
                <w:bCs w:val="0"/>
                <w:sz w:val="26"/>
                <w:szCs w:val="26"/>
              </w:rPr>
              <w:t>3</w:t>
            </w:r>
            <w:r w:rsidR="006F095E">
              <w:rPr>
                <w:b w:val="0"/>
                <w:bCs w:val="0"/>
                <w:sz w:val="26"/>
                <w:szCs w:val="26"/>
              </w:rPr>
              <w:t>3434</w:t>
            </w:r>
          </w:p>
        </w:tc>
        <w:tc>
          <w:tcPr>
            <w:tcW w:w="3762" w:type="dxa"/>
          </w:tcPr>
          <w:p w:rsidR="00A22340" w:rsidRPr="000E4A5E" w:rsidRDefault="00A22340" w:rsidP="00141DC9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</w:p>
          <w:p w:rsidR="00E33EB4" w:rsidRPr="000E4A5E" w:rsidRDefault="00141DC9" w:rsidP="00141DC9">
            <w:pPr>
              <w:widowControl/>
              <w:spacing w:before="0"/>
              <w:ind w:right="0"/>
              <w:rPr>
                <w:b w:val="0"/>
                <w:bCs w:val="0"/>
                <w:sz w:val="26"/>
                <w:szCs w:val="26"/>
              </w:rPr>
            </w:pPr>
            <w:r w:rsidRPr="000E4A5E">
              <w:rPr>
                <w:b w:val="0"/>
                <w:bCs w:val="0"/>
                <w:sz w:val="26"/>
                <w:szCs w:val="26"/>
              </w:rPr>
              <w:t>Программы «Здоровье», «Подготовки персонала и развития кадрового потенциала ОАО «Ураласбест», коллективный договор</w:t>
            </w:r>
          </w:p>
        </w:tc>
      </w:tr>
    </w:tbl>
    <w:p w:rsidR="001E3C3D" w:rsidRDefault="001E3C3D" w:rsidP="001E3C3D">
      <w:pPr>
        <w:widowControl/>
        <w:spacing w:before="0"/>
        <w:ind w:right="0"/>
        <w:jc w:val="left"/>
        <w:rPr>
          <w:b w:val="0"/>
          <w:bCs w:val="0"/>
          <w:sz w:val="20"/>
          <w:szCs w:val="20"/>
        </w:rPr>
      </w:pPr>
    </w:p>
    <w:p w:rsidR="00060C7E" w:rsidRDefault="00060C7E" w:rsidP="00493A58">
      <w:pPr>
        <w:widowControl/>
        <w:spacing w:before="0"/>
        <w:ind w:right="0"/>
        <w:rPr>
          <w:sz w:val="28"/>
          <w:szCs w:val="28"/>
        </w:rPr>
      </w:pPr>
      <w:r w:rsidRPr="00737B4E">
        <w:rPr>
          <w:sz w:val="28"/>
          <w:szCs w:val="28"/>
        </w:rPr>
        <w:br w:type="page"/>
      </w:r>
    </w:p>
    <w:p w:rsidR="00A0360E" w:rsidRPr="00A0360E" w:rsidRDefault="00A0360E" w:rsidP="00493A58">
      <w:pPr>
        <w:widowControl/>
        <w:spacing w:before="0"/>
        <w:ind w:right="0"/>
        <w:rPr>
          <w:sz w:val="28"/>
          <w:szCs w:val="28"/>
        </w:rPr>
      </w:pPr>
    </w:p>
    <w:p w:rsidR="00493A58" w:rsidRDefault="00421246" w:rsidP="00493A58">
      <w:pPr>
        <w:widowControl/>
        <w:spacing w:before="0"/>
        <w:ind w:right="0"/>
        <w:rPr>
          <w:sz w:val="28"/>
          <w:szCs w:val="28"/>
        </w:rPr>
      </w:pPr>
      <w:r w:rsidRPr="004763CA">
        <w:rPr>
          <w:sz w:val="28"/>
          <w:szCs w:val="28"/>
          <w:lang w:val="en-US"/>
        </w:rPr>
        <w:t>X</w:t>
      </w:r>
      <w:r w:rsidR="00DE1BE1" w:rsidRPr="004763CA">
        <w:rPr>
          <w:sz w:val="28"/>
          <w:szCs w:val="28"/>
        </w:rPr>
        <w:t xml:space="preserve">. </w:t>
      </w:r>
      <w:r w:rsidR="00493A58" w:rsidRPr="004763CA">
        <w:rPr>
          <w:sz w:val="28"/>
          <w:szCs w:val="28"/>
        </w:rPr>
        <w:t>МУНИЦИПАЛЬНЫЕ</w:t>
      </w:r>
      <w:r w:rsidR="003D1128" w:rsidRPr="004763CA">
        <w:rPr>
          <w:sz w:val="28"/>
          <w:szCs w:val="28"/>
        </w:rPr>
        <w:t xml:space="preserve"> </w:t>
      </w:r>
      <w:r w:rsidR="00B066E2" w:rsidRPr="004763CA">
        <w:rPr>
          <w:sz w:val="28"/>
          <w:szCs w:val="28"/>
        </w:rPr>
        <w:t xml:space="preserve"> </w:t>
      </w:r>
      <w:r w:rsidR="00493A58" w:rsidRPr="004763CA">
        <w:rPr>
          <w:sz w:val="28"/>
          <w:szCs w:val="28"/>
        </w:rPr>
        <w:t xml:space="preserve"> УЧРЕЖДЕНИЯ, МУНИ</w:t>
      </w:r>
      <w:r w:rsidR="00FC506E">
        <w:rPr>
          <w:sz w:val="28"/>
          <w:szCs w:val="28"/>
        </w:rPr>
        <w:t>ЦИ</w:t>
      </w:r>
      <w:r w:rsidR="00493A58" w:rsidRPr="004763CA">
        <w:rPr>
          <w:sz w:val="28"/>
          <w:szCs w:val="28"/>
        </w:rPr>
        <w:t>ПАЛЬНЫЕ</w:t>
      </w:r>
      <w:r w:rsidR="00F86595" w:rsidRPr="004763CA">
        <w:rPr>
          <w:sz w:val="28"/>
          <w:szCs w:val="28"/>
        </w:rPr>
        <w:t xml:space="preserve"> </w:t>
      </w:r>
      <w:r w:rsidR="003D1128" w:rsidRPr="004763CA">
        <w:rPr>
          <w:sz w:val="28"/>
          <w:szCs w:val="28"/>
        </w:rPr>
        <w:t xml:space="preserve">  </w:t>
      </w:r>
      <w:r w:rsidR="00F86595" w:rsidRPr="004763CA">
        <w:rPr>
          <w:sz w:val="28"/>
          <w:szCs w:val="28"/>
        </w:rPr>
        <w:t>УНИТАРНЫЕ ПРЕДПРИЯТИЯ</w:t>
      </w:r>
      <w:r w:rsidR="00493A58">
        <w:rPr>
          <w:sz w:val="28"/>
          <w:szCs w:val="28"/>
        </w:rPr>
        <w:t xml:space="preserve"> </w:t>
      </w:r>
    </w:p>
    <w:p w:rsidR="0002594E" w:rsidRDefault="00083370" w:rsidP="00493A58">
      <w:pPr>
        <w:widowControl/>
        <w:spacing w:before="0"/>
        <w:ind w:right="0"/>
        <w:rPr>
          <w:bCs w:val="0"/>
          <w:sz w:val="22"/>
          <w:szCs w:val="22"/>
        </w:rPr>
      </w:pPr>
      <w:r w:rsidRPr="00083370">
        <w:rPr>
          <w:sz w:val="22"/>
          <w:szCs w:val="22"/>
        </w:rPr>
        <w:t>(</w:t>
      </w:r>
      <w:r w:rsidRPr="00083370">
        <w:rPr>
          <w:bCs w:val="0"/>
          <w:sz w:val="22"/>
          <w:szCs w:val="22"/>
        </w:rPr>
        <w:t>на 01.01.201</w:t>
      </w:r>
      <w:r w:rsidR="006F095E">
        <w:rPr>
          <w:bCs w:val="0"/>
          <w:sz w:val="22"/>
          <w:szCs w:val="22"/>
        </w:rPr>
        <w:t>8</w:t>
      </w:r>
      <w:r w:rsidRPr="00083370">
        <w:rPr>
          <w:bCs w:val="0"/>
          <w:sz w:val="22"/>
          <w:szCs w:val="22"/>
        </w:rPr>
        <w:t>)</w:t>
      </w:r>
    </w:p>
    <w:p w:rsidR="006230AB" w:rsidRDefault="006230AB" w:rsidP="00493A58">
      <w:pPr>
        <w:widowControl/>
        <w:spacing w:before="0"/>
        <w:ind w:right="0"/>
        <w:rPr>
          <w:bCs w:val="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551"/>
        <w:gridCol w:w="2126"/>
        <w:gridCol w:w="2694"/>
        <w:gridCol w:w="2835"/>
      </w:tblGrid>
      <w:tr w:rsidR="00B87E39" w:rsidRPr="00AA32DD" w:rsidTr="00AA32DD">
        <w:trPr>
          <w:cantSplit/>
          <w:trHeight w:val="1134"/>
        </w:trPr>
        <w:tc>
          <w:tcPr>
            <w:tcW w:w="7337" w:type="dxa"/>
            <w:gridSpan w:val="2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</w:rPr>
            </w:pPr>
            <w:r w:rsidRPr="00AA32DD">
              <w:rPr>
                <w:sz w:val="28"/>
                <w:szCs w:val="28"/>
              </w:rPr>
              <w:t>Муниципальные  организации</w:t>
            </w:r>
          </w:p>
        </w:tc>
        <w:tc>
          <w:tcPr>
            <w:tcW w:w="7655" w:type="dxa"/>
            <w:gridSpan w:val="3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Муниципальные предприятия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</w:rPr>
            </w:pPr>
          </w:p>
        </w:tc>
      </w:tr>
      <w:tr w:rsidR="00B87E39" w:rsidRPr="00AA32DD" w:rsidTr="00AA32DD">
        <w:trPr>
          <w:cantSplit/>
          <w:trHeight w:val="1134"/>
        </w:trPr>
        <w:tc>
          <w:tcPr>
            <w:tcW w:w="4786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</w:rPr>
            </w:pPr>
            <w:r w:rsidRPr="00AA32DD">
              <w:rPr>
                <w:b w:val="0"/>
              </w:rPr>
              <w:t>структура</w:t>
            </w:r>
          </w:p>
        </w:tc>
        <w:tc>
          <w:tcPr>
            <w:tcW w:w="2551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</w:rPr>
            </w:pPr>
            <w:r w:rsidRPr="00AA32DD">
              <w:rPr>
                <w:b w:val="0"/>
              </w:rPr>
              <w:t>Основные виды деятельности</w:t>
            </w:r>
          </w:p>
        </w:tc>
        <w:tc>
          <w:tcPr>
            <w:tcW w:w="2126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</w:rPr>
            </w:pPr>
            <w:r w:rsidRPr="00AA32DD">
              <w:rPr>
                <w:b w:val="0"/>
              </w:rPr>
              <w:t>Перечень предприятий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</w:rPr>
            </w:pPr>
          </w:p>
        </w:tc>
        <w:tc>
          <w:tcPr>
            <w:tcW w:w="2694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</w:rPr>
            </w:pPr>
            <w:r w:rsidRPr="00AA32DD">
              <w:rPr>
                <w:b w:val="0"/>
              </w:rPr>
              <w:t>Основные виды деятельности</w:t>
            </w:r>
          </w:p>
        </w:tc>
        <w:tc>
          <w:tcPr>
            <w:tcW w:w="2835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</w:rPr>
            </w:pPr>
            <w:r w:rsidRPr="00AA32DD">
              <w:rPr>
                <w:b w:val="0"/>
              </w:rPr>
              <w:t>Руководитель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lang w:val="en-US"/>
              </w:rPr>
            </w:pPr>
            <w:r w:rsidRPr="00AA32DD">
              <w:rPr>
                <w:b w:val="0"/>
              </w:rPr>
              <w:t>(фамилия, имя, отчество)</w:t>
            </w:r>
          </w:p>
        </w:tc>
      </w:tr>
      <w:tr w:rsidR="00B87E39" w:rsidRPr="00AA32DD" w:rsidTr="00AA32DD">
        <w:trPr>
          <w:trHeight w:val="90"/>
        </w:trPr>
        <w:tc>
          <w:tcPr>
            <w:tcW w:w="7337" w:type="dxa"/>
            <w:gridSpan w:val="2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color w:val="FF0000"/>
              </w:rPr>
            </w:pPr>
            <w:r w:rsidRPr="00AA32DD">
              <w:rPr>
                <w:b w:val="0"/>
                <w:bCs w:val="0"/>
              </w:rPr>
              <w:t xml:space="preserve">Всего: </w:t>
            </w:r>
            <w:r w:rsidR="00084134" w:rsidRPr="00AA32DD">
              <w:rPr>
                <w:b w:val="0"/>
                <w:bCs w:val="0"/>
              </w:rPr>
              <w:t>5</w:t>
            </w:r>
            <w:r w:rsidR="00CE7827" w:rsidRPr="00AA32DD">
              <w:rPr>
                <w:b w:val="0"/>
                <w:bCs w:val="0"/>
              </w:rPr>
              <w:t>8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2126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Всего:  8</w:t>
            </w:r>
          </w:p>
        </w:tc>
        <w:tc>
          <w:tcPr>
            <w:tcW w:w="2694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highlight w:val="yellow"/>
              </w:rPr>
            </w:pPr>
          </w:p>
        </w:tc>
      </w:tr>
      <w:tr w:rsidR="00B87E39" w:rsidRPr="00AA32DD" w:rsidTr="00AA32DD">
        <w:trPr>
          <w:trHeight w:val="715"/>
        </w:trPr>
        <w:tc>
          <w:tcPr>
            <w:tcW w:w="7337" w:type="dxa"/>
            <w:gridSpan w:val="2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                      в том числе</w:t>
            </w:r>
          </w:p>
        </w:tc>
        <w:tc>
          <w:tcPr>
            <w:tcW w:w="2126" w:type="dxa"/>
            <w:vAlign w:val="center"/>
          </w:tcPr>
          <w:p w:rsidR="00B87E39" w:rsidRPr="00AA32DD" w:rsidRDefault="00607D4E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МКП «Знак»</w:t>
            </w:r>
          </w:p>
        </w:tc>
        <w:tc>
          <w:tcPr>
            <w:tcW w:w="2694" w:type="dxa"/>
            <w:vAlign w:val="center"/>
          </w:tcPr>
          <w:p w:rsidR="00B87E39" w:rsidRPr="00AA32DD" w:rsidRDefault="00411E63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технический осмотр автотранспортных средств</w:t>
            </w:r>
          </w:p>
        </w:tc>
        <w:tc>
          <w:tcPr>
            <w:tcW w:w="2835" w:type="dxa"/>
            <w:vAlign w:val="center"/>
          </w:tcPr>
          <w:p w:rsidR="00B87E39" w:rsidRPr="00AA32DD" w:rsidRDefault="003A02B8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Прохоров Н.И.</w:t>
            </w:r>
          </w:p>
        </w:tc>
      </w:tr>
      <w:tr w:rsidR="00B87E39" w:rsidRPr="00AA32DD" w:rsidTr="00AA32DD">
        <w:trPr>
          <w:trHeight w:val="735"/>
        </w:trPr>
        <w:tc>
          <w:tcPr>
            <w:tcW w:w="4786" w:type="dxa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Образование  -  4</w:t>
            </w:r>
            <w:r w:rsidR="00607D4E" w:rsidRPr="00AA32DD">
              <w:rPr>
                <w:b w:val="0"/>
                <w:bCs w:val="0"/>
              </w:rPr>
              <w:t>3</w:t>
            </w:r>
            <w:r w:rsidRPr="00AA32DD">
              <w:rPr>
                <w:b w:val="0"/>
                <w:bCs w:val="0"/>
              </w:rPr>
              <w:t xml:space="preserve"> учреждения</w:t>
            </w:r>
            <w:r w:rsidR="00CE7827" w:rsidRPr="00AA32DD">
              <w:rPr>
                <w:b w:val="0"/>
                <w:bCs w:val="0"/>
              </w:rPr>
              <w:t>, в т.ч.: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дошкольных учреждений -22</w:t>
            </w:r>
            <w:r w:rsidR="008D78D9" w:rsidRPr="00AA32DD">
              <w:rPr>
                <w:b w:val="0"/>
                <w:bCs w:val="0"/>
              </w:rPr>
              <w:t>;</w:t>
            </w:r>
            <w:r w:rsidRPr="00AA32DD">
              <w:rPr>
                <w:b w:val="0"/>
                <w:bCs w:val="0"/>
              </w:rPr>
              <w:t xml:space="preserve"> образовательных учреждений общего образования -14</w:t>
            </w:r>
            <w:r w:rsidR="008D78D9" w:rsidRPr="00AA32DD">
              <w:rPr>
                <w:b w:val="0"/>
                <w:bCs w:val="0"/>
              </w:rPr>
              <w:t>;</w:t>
            </w:r>
            <w:r w:rsidRPr="00AA32DD">
              <w:rPr>
                <w:b w:val="0"/>
                <w:bCs w:val="0"/>
              </w:rPr>
              <w:t xml:space="preserve"> дополнительного образования </w:t>
            </w:r>
            <w:r w:rsidR="008D78D9" w:rsidRPr="00AA32DD">
              <w:rPr>
                <w:b w:val="0"/>
                <w:bCs w:val="0"/>
              </w:rPr>
              <w:t>–</w:t>
            </w:r>
            <w:r w:rsidRPr="00AA32DD">
              <w:rPr>
                <w:b w:val="0"/>
                <w:bCs w:val="0"/>
              </w:rPr>
              <w:t xml:space="preserve"> </w:t>
            </w:r>
            <w:r w:rsidR="008D78D9" w:rsidRPr="00AA32DD">
              <w:rPr>
                <w:b w:val="0"/>
                <w:bCs w:val="0"/>
              </w:rPr>
              <w:t>6;</w:t>
            </w:r>
            <w:r w:rsidRPr="00AA32DD">
              <w:rPr>
                <w:b w:val="0"/>
                <w:bCs w:val="0"/>
              </w:rPr>
              <w:t xml:space="preserve"> </w:t>
            </w:r>
            <w:r w:rsidR="0077356E" w:rsidRPr="00AA32DD">
              <w:rPr>
                <w:b w:val="0"/>
                <w:bCs w:val="0"/>
              </w:rPr>
              <w:t xml:space="preserve">детский </w:t>
            </w:r>
            <w:r w:rsidRPr="00AA32DD">
              <w:rPr>
                <w:b w:val="0"/>
                <w:bCs w:val="0"/>
              </w:rPr>
              <w:t>загородный оздоровительный лагерь  «Заря»</w:t>
            </w:r>
          </w:p>
        </w:tc>
        <w:tc>
          <w:tcPr>
            <w:tcW w:w="2551" w:type="dxa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оказание образовательных  услуг</w:t>
            </w:r>
          </w:p>
        </w:tc>
        <w:tc>
          <w:tcPr>
            <w:tcW w:w="2126" w:type="dxa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МКП  «Энергокомплекс»</w:t>
            </w:r>
          </w:p>
        </w:tc>
        <w:tc>
          <w:tcPr>
            <w:tcW w:w="2694" w:type="dxa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  <w:p w:rsidR="00230687" w:rsidRPr="00AA32DD" w:rsidRDefault="00230687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услуги  ЖКХ</w:t>
            </w:r>
          </w:p>
        </w:tc>
        <w:tc>
          <w:tcPr>
            <w:tcW w:w="2835" w:type="dxa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30687" w:rsidRPr="00AA32DD" w:rsidRDefault="00230687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Варламов Д.В.</w:t>
            </w:r>
          </w:p>
        </w:tc>
      </w:tr>
      <w:tr w:rsidR="00B87E39" w:rsidRPr="00AA32DD" w:rsidTr="00AA32DD">
        <w:trPr>
          <w:trHeight w:val="616"/>
        </w:trPr>
        <w:tc>
          <w:tcPr>
            <w:tcW w:w="4786" w:type="dxa"/>
            <w:vMerge w:val="restart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Культура - </w:t>
            </w:r>
            <w:r w:rsidR="00084134" w:rsidRPr="00AA32DD">
              <w:rPr>
                <w:b w:val="0"/>
                <w:bCs w:val="0"/>
              </w:rPr>
              <w:t>4</w:t>
            </w:r>
            <w:r w:rsidRPr="00AA32DD">
              <w:rPr>
                <w:b w:val="0"/>
                <w:bCs w:val="0"/>
              </w:rPr>
              <w:t xml:space="preserve"> учреждени</w:t>
            </w:r>
            <w:r w:rsidR="008D78D9" w:rsidRPr="00AA32DD">
              <w:rPr>
                <w:b w:val="0"/>
                <w:bCs w:val="0"/>
              </w:rPr>
              <w:t>я</w:t>
            </w:r>
            <w:r w:rsidRPr="00AA32DD">
              <w:rPr>
                <w:b w:val="0"/>
                <w:bCs w:val="0"/>
              </w:rPr>
              <w:t xml:space="preserve"> (МБУК </w:t>
            </w:r>
            <w:r w:rsidR="008D78D9" w:rsidRPr="00AA32DD">
              <w:rPr>
                <w:b w:val="0"/>
                <w:bCs w:val="0"/>
              </w:rPr>
              <w:t>«</w:t>
            </w:r>
            <w:r w:rsidRPr="00AA32DD">
              <w:rPr>
                <w:b w:val="0"/>
                <w:bCs w:val="0"/>
              </w:rPr>
              <w:t>Централизованная библиотечная система</w:t>
            </w:r>
            <w:r w:rsidR="008D78D9" w:rsidRPr="00AA32DD">
              <w:rPr>
                <w:b w:val="0"/>
                <w:bCs w:val="0"/>
              </w:rPr>
              <w:t>»</w:t>
            </w:r>
            <w:r w:rsidR="00DC2E8B" w:rsidRPr="00AA32DD">
              <w:rPr>
                <w:b w:val="0"/>
                <w:bCs w:val="0"/>
              </w:rPr>
              <w:t xml:space="preserve"> АГО</w:t>
            </w:r>
            <w:r w:rsidRPr="00AA32DD">
              <w:rPr>
                <w:b w:val="0"/>
                <w:bCs w:val="0"/>
              </w:rPr>
              <w:t xml:space="preserve">, МАУК  </w:t>
            </w:r>
            <w:r w:rsidR="008D78D9" w:rsidRPr="00AA32DD">
              <w:rPr>
                <w:b w:val="0"/>
                <w:bCs w:val="0"/>
              </w:rPr>
              <w:t>«К</w:t>
            </w:r>
            <w:r w:rsidRPr="00AA32DD">
              <w:rPr>
                <w:b w:val="0"/>
                <w:bCs w:val="0"/>
              </w:rPr>
              <w:t>иноконцертный театр</w:t>
            </w:r>
            <w:r w:rsidR="0097197D" w:rsidRPr="00AA32DD">
              <w:rPr>
                <w:b w:val="0"/>
                <w:bCs w:val="0"/>
              </w:rPr>
              <w:t xml:space="preserve"> «</w:t>
            </w:r>
            <w:r w:rsidRPr="00AA32DD">
              <w:rPr>
                <w:b w:val="0"/>
                <w:bCs w:val="0"/>
              </w:rPr>
              <w:t>Прогресс»</w:t>
            </w:r>
            <w:r w:rsidR="00DC2E8B" w:rsidRPr="00AA32DD">
              <w:rPr>
                <w:b w:val="0"/>
                <w:bCs w:val="0"/>
              </w:rPr>
              <w:t xml:space="preserve"> АГО</w:t>
            </w:r>
            <w:r w:rsidRPr="00AA32DD">
              <w:rPr>
                <w:b w:val="0"/>
                <w:bCs w:val="0"/>
              </w:rPr>
              <w:t xml:space="preserve">, МБУК </w:t>
            </w:r>
            <w:r w:rsidR="008D78D9" w:rsidRPr="00AA32DD">
              <w:rPr>
                <w:b w:val="0"/>
                <w:bCs w:val="0"/>
              </w:rPr>
              <w:t>«</w:t>
            </w:r>
            <w:r w:rsidRPr="00AA32DD">
              <w:rPr>
                <w:b w:val="0"/>
                <w:bCs w:val="0"/>
              </w:rPr>
              <w:t>ДК «Вороний брод»</w:t>
            </w:r>
            <w:r w:rsidR="00DC2E8B" w:rsidRPr="00AA32DD">
              <w:rPr>
                <w:b w:val="0"/>
                <w:bCs w:val="0"/>
              </w:rPr>
              <w:t xml:space="preserve"> п.</w:t>
            </w:r>
            <w:r w:rsidR="00407BF1" w:rsidRPr="00AA32DD">
              <w:rPr>
                <w:b w:val="0"/>
                <w:bCs w:val="0"/>
              </w:rPr>
              <w:t>Б</w:t>
            </w:r>
            <w:r w:rsidR="00DC2E8B" w:rsidRPr="00AA32DD">
              <w:rPr>
                <w:b w:val="0"/>
                <w:bCs w:val="0"/>
              </w:rPr>
              <w:t>елокаменн</w:t>
            </w:r>
            <w:r w:rsidR="008D78D9" w:rsidRPr="00AA32DD">
              <w:rPr>
                <w:b w:val="0"/>
                <w:bCs w:val="0"/>
              </w:rPr>
              <w:t>ого</w:t>
            </w:r>
            <w:r w:rsidR="00DC2E8B" w:rsidRPr="00AA32DD">
              <w:rPr>
                <w:b w:val="0"/>
                <w:bCs w:val="0"/>
              </w:rPr>
              <w:t xml:space="preserve"> АГО</w:t>
            </w:r>
            <w:r w:rsidRPr="00AA32DD">
              <w:rPr>
                <w:b w:val="0"/>
                <w:bCs w:val="0"/>
              </w:rPr>
              <w:t xml:space="preserve">, МБУК </w:t>
            </w:r>
            <w:r w:rsidR="008D78D9" w:rsidRPr="00AA32DD">
              <w:rPr>
                <w:b w:val="0"/>
                <w:bCs w:val="0"/>
              </w:rPr>
              <w:t>«</w:t>
            </w:r>
            <w:r w:rsidRPr="00AA32DD">
              <w:rPr>
                <w:b w:val="0"/>
                <w:bCs w:val="0"/>
              </w:rPr>
              <w:t xml:space="preserve">Центр культуры и </w:t>
            </w:r>
            <w:r w:rsidR="008D78D9" w:rsidRPr="00AA32DD">
              <w:rPr>
                <w:b w:val="0"/>
                <w:bCs w:val="0"/>
              </w:rPr>
              <w:t>д</w:t>
            </w:r>
            <w:r w:rsidRPr="00AA32DD">
              <w:rPr>
                <w:b w:val="0"/>
                <w:bCs w:val="0"/>
              </w:rPr>
              <w:t>осуга им. Горького</w:t>
            </w:r>
            <w:r w:rsidR="008D78D9" w:rsidRPr="00AA32DD">
              <w:rPr>
                <w:b w:val="0"/>
                <w:bCs w:val="0"/>
              </w:rPr>
              <w:t>»</w:t>
            </w:r>
            <w:r w:rsidR="00DC2E8B" w:rsidRPr="00AA32DD">
              <w:rPr>
                <w:b w:val="0"/>
                <w:bCs w:val="0"/>
              </w:rPr>
              <w:t xml:space="preserve"> АГО</w:t>
            </w:r>
            <w:r w:rsidRPr="00AA32DD">
              <w:rPr>
                <w:b w:val="0"/>
                <w:bCs w:val="0"/>
              </w:rPr>
              <w:t>)</w:t>
            </w:r>
          </w:p>
        </w:tc>
        <w:tc>
          <w:tcPr>
            <w:tcW w:w="2551" w:type="dxa"/>
            <w:vMerge w:val="restart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оказание  культурно  -досуговых  услуг</w:t>
            </w:r>
          </w:p>
        </w:tc>
        <w:tc>
          <w:tcPr>
            <w:tcW w:w="2126" w:type="dxa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МКП «Вторресурсы»</w:t>
            </w:r>
            <w:r w:rsidR="00105CC3">
              <w:rPr>
                <w:b w:val="0"/>
                <w:bCs w:val="0"/>
                <w:sz w:val="22"/>
                <w:szCs w:val="22"/>
              </w:rPr>
              <w:t xml:space="preserve"> АГО</w:t>
            </w:r>
          </w:p>
        </w:tc>
        <w:tc>
          <w:tcPr>
            <w:tcW w:w="2694" w:type="dxa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удаление  бытовых отходов</w:t>
            </w:r>
          </w:p>
        </w:tc>
        <w:tc>
          <w:tcPr>
            <w:tcW w:w="2835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Брусницын А.В.</w:t>
            </w:r>
          </w:p>
        </w:tc>
      </w:tr>
      <w:tr w:rsidR="00B87E39" w:rsidRPr="00AA32DD" w:rsidTr="00AA32DD">
        <w:trPr>
          <w:trHeight w:val="458"/>
        </w:trPr>
        <w:tc>
          <w:tcPr>
            <w:tcW w:w="4786" w:type="dxa"/>
            <w:vMerge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  <w:vMerge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2126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МУП «ПЖРТ»</w:t>
            </w:r>
          </w:p>
        </w:tc>
        <w:tc>
          <w:tcPr>
            <w:tcW w:w="2694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управление ЖКХ</w:t>
            </w:r>
          </w:p>
        </w:tc>
        <w:tc>
          <w:tcPr>
            <w:tcW w:w="2835" w:type="dxa"/>
            <w:vAlign w:val="center"/>
          </w:tcPr>
          <w:p w:rsidR="00B87E39" w:rsidRPr="00AA32DD" w:rsidRDefault="008F2169" w:rsidP="00105CC3">
            <w:pPr>
              <w:widowControl/>
              <w:spacing w:before="0"/>
              <w:ind w:right="0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Ярина</w:t>
            </w:r>
            <w:r w:rsidR="00B87E39" w:rsidRPr="00AA32D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105CC3">
              <w:rPr>
                <w:b w:val="0"/>
                <w:bCs w:val="0"/>
                <w:sz w:val="22"/>
                <w:szCs w:val="22"/>
              </w:rPr>
              <w:t>Н</w:t>
            </w:r>
            <w:r w:rsidR="00B87E39" w:rsidRPr="00AA32DD">
              <w:rPr>
                <w:b w:val="0"/>
                <w:bCs w:val="0"/>
                <w:sz w:val="22"/>
                <w:szCs w:val="22"/>
              </w:rPr>
              <w:t>.</w:t>
            </w:r>
            <w:r w:rsidR="00105CC3">
              <w:rPr>
                <w:b w:val="0"/>
                <w:bCs w:val="0"/>
                <w:sz w:val="22"/>
                <w:szCs w:val="22"/>
              </w:rPr>
              <w:t>В</w:t>
            </w:r>
            <w:r w:rsidR="00B87E39" w:rsidRPr="00AA32DD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87E39" w:rsidRPr="00AA32DD" w:rsidTr="00AA32DD">
        <w:trPr>
          <w:trHeight w:val="286"/>
        </w:trPr>
        <w:tc>
          <w:tcPr>
            <w:tcW w:w="4786" w:type="dxa"/>
            <w:vMerge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  <w:vMerge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2126" w:type="dxa"/>
            <w:vAlign w:val="center"/>
          </w:tcPr>
          <w:p w:rsidR="00B87E39" w:rsidRPr="00AA32DD" w:rsidRDefault="00B87E39" w:rsidP="00AA32DD">
            <w:p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МУП «Горэнерго»</w:t>
            </w:r>
          </w:p>
        </w:tc>
        <w:tc>
          <w:tcPr>
            <w:tcW w:w="2694" w:type="dxa"/>
            <w:vAlign w:val="center"/>
          </w:tcPr>
          <w:p w:rsidR="00B87E39" w:rsidRPr="00AA32DD" w:rsidRDefault="002F75EE" w:rsidP="00AA32DD">
            <w:p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выработка и подача т</w:t>
            </w:r>
            <w:r w:rsidR="00B87E39" w:rsidRPr="00AA32DD">
              <w:rPr>
                <w:b w:val="0"/>
                <w:bCs w:val="0"/>
                <w:sz w:val="22"/>
                <w:szCs w:val="22"/>
              </w:rPr>
              <w:t>еплоэнерги</w:t>
            </w:r>
            <w:r w:rsidRPr="00AA32DD">
              <w:rPr>
                <w:b w:val="0"/>
                <w:bCs w:val="0"/>
                <w:sz w:val="22"/>
                <w:szCs w:val="22"/>
              </w:rPr>
              <w:t>и</w:t>
            </w:r>
          </w:p>
        </w:tc>
        <w:tc>
          <w:tcPr>
            <w:tcW w:w="2835" w:type="dxa"/>
            <w:vAlign w:val="center"/>
          </w:tcPr>
          <w:p w:rsidR="00B87E39" w:rsidRPr="00AA32DD" w:rsidRDefault="00B87E39" w:rsidP="00AA32DD">
            <w:p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Жиляков  М.П.</w:t>
            </w:r>
          </w:p>
        </w:tc>
      </w:tr>
      <w:tr w:rsidR="00B87E39" w:rsidRPr="00AA32DD" w:rsidTr="00AA32DD">
        <w:trPr>
          <w:trHeight w:val="836"/>
        </w:trPr>
        <w:tc>
          <w:tcPr>
            <w:tcW w:w="4786" w:type="dxa"/>
          </w:tcPr>
          <w:p w:rsidR="00B87E39" w:rsidRPr="00AA32DD" w:rsidRDefault="00B87E39" w:rsidP="00AA32DD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Физкультура  и  спорт - 1 учреждени</w:t>
            </w:r>
            <w:r w:rsidR="001971D3" w:rsidRPr="00AA32DD">
              <w:rPr>
                <w:b w:val="0"/>
                <w:bCs w:val="0"/>
              </w:rPr>
              <w:t>е</w:t>
            </w:r>
            <w:r w:rsidRPr="00AA32DD">
              <w:rPr>
                <w:b w:val="0"/>
                <w:bCs w:val="0"/>
              </w:rPr>
              <w:t xml:space="preserve"> (МБУ Ф</w:t>
            </w:r>
            <w:r w:rsidR="008D78D9" w:rsidRPr="00AA32DD">
              <w:rPr>
                <w:b w:val="0"/>
                <w:bCs w:val="0"/>
              </w:rPr>
              <w:t>Ки</w:t>
            </w:r>
            <w:r w:rsidRPr="00AA32DD">
              <w:rPr>
                <w:b w:val="0"/>
                <w:bCs w:val="0"/>
              </w:rPr>
              <w:t xml:space="preserve">С </w:t>
            </w:r>
            <w:r w:rsidR="00DC2E8B" w:rsidRPr="00AA32DD">
              <w:rPr>
                <w:b w:val="0"/>
                <w:bCs w:val="0"/>
              </w:rPr>
              <w:t>«</w:t>
            </w:r>
            <w:r w:rsidRPr="00AA32DD">
              <w:rPr>
                <w:b w:val="0"/>
                <w:bCs w:val="0"/>
              </w:rPr>
              <w:t>Ф</w:t>
            </w:r>
            <w:r w:rsidR="008D78D9" w:rsidRPr="00AA32DD">
              <w:rPr>
                <w:b w:val="0"/>
                <w:bCs w:val="0"/>
              </w:rPr>
              <w:t>СЦ</w:t>
            </w:r>
            <w:r w:rsidR="00DC2E8B" w:rsidRPr="00AA32DD">
              <w:rPr>
                <w:b w:val="0"/>
                <w:bCs w:val="0"/>
              </w:rPr>
              <w:t>»</w:t>
            </w:r>
            <w:r w:rsidR="008D78D9" w:rsidRPr="00AA32DD">
              <w:rPr>
                <w:b w:val="0"/>
                <w:bCs w:val="0"/>
              </w:rPr>
              <w:t xml:space="preserve"> АГО</w:t>
            </w:r>
            <w:r w:rsidRPr="00AA32DD">
              <w:rPr>
                <w:b w:val="0"/>
                <w:bCs w:val="0"/>
              </w:rPr>
              <w:t>)</w:t>
            </w:r>
          </w:p>
        </w:tc>
        <w:tc>
          <w:tcPr>
            <w:tcW w:w="2551" w:type="dxa"/>
            <w:vMerge w:val="restart"/>
          </w:tcPr>
          <w:p w:rsidR="00B87E39" w:rsidRPr="00AA32DD" w:rsidRDefault="00B87E39" w:rsidP="00AA32DD">
            <w:pPr>
              <w:widowControl/>
              <w:spacing w:before="100" w:beforeAutospacing="1" w:after="100" w:afterAutospacing="1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развитие физкультуры  и спорта, молодежной политики</w:t>
            </w:r>
          </w:p>
        </w:tc>
        <w:tc>
          <w:tcPr>
            <w:tcW w:w="2126" w:type="dxa"/>
            <w:vMerge w:val="restart"/>
          </w:tcPr>
          <w:p w:rsidR="002F75EE" w:rsidRPr="00AA32DD" w:rsidRDefault="002F75EE" w:rsidP="00AA32DD">
            <w:p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  <w:p w:rsidR="00B87E39" w:rsidRPr="00AA32DD" w:rsidRDefault="00B87E39" w:rsidP="00AA32DD">
            <w:p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МУП «Фабрика химчистки и крашения  одежды»</w:t>
            </w:r>
          </w:p>
        </w:tc>
        <w:tc>
          <w:tcPr>
            <w:tcW w:w="2694" w:type="dxa"/>
            <w:vMerge w:val="restart"/>
          </w:tcPr>
          <w:p w:rsidR="002F75EE" w:rsidRPr="00AA32DD" w:rsidRDefault="002F75EE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бытовые</w:t>
            </w:r>
            <w:r w:rsidR="002F75EE" w:rsidRPr="00AA32D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A32DD">
              <w:rPr>
                <w:b w:val="0"/>
                <w:bCs w:val="0"/>
                <w:sz w:val="22"/>
                <w:szCs w:val="22"/>
              </w:rPr>
              <w:t>услуги</w:t>
            </w:r>
          </w:p>
        </w:tc>
        <w:tc>
          <w:tcPr>
            <w:tcW w:w="2835" w:type="dxa"/>
            <w:vMerge w:val="restart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87E39" w:rsidRPr="00AA32DD" w:rsidRDefault="00B87E39" w:rsidP="00AA32DD">
            <w:p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Бабушкин Л.А.</w:t>
            </w:r>
          </w:p>
        </w:tc>
      </w:tr>
      <w:tr w:rsidR="00B87E39" w:rsidRPr="00AA32DD" w:rsidTr="00AA32DD">
        <w:trPr>
          <w:trHeight w:val="314"/>
        </w:trPr>
        <w:tc>
          <w:tcPr>
            <w:tcW w:w="4786" w:type="dxa"/>
          </w:tcPr>
          <w:p w:rsidR="00B87E39" w:rsidRPr="00AA32DD" w:rsidRDefault="00B87E39" w:rsidP="00AA32DD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Учреждения молодежной политики - 3 учреждения ( МБУ</w:t>
            </w:r>
            <w:r w:rsidR="008D78D9" w:rsidRPr="00AA32DD">
              <w:rPr>
                <w:b w:val="0"/>
                <w:bCs w:val="0"/>
              </w:rPr>
              <w:t xml:space="preserve"> РМ </w:t>
            </w:r>
            <w:r w:rsidRPr="00AA32DD">
              <w:rPr>
                <w:b w:val="0"/>
                <w:bCs w:val="0"/>
              </w:rPr>
              <w:t>«Центр детско</w:t>
            </w:r>
            <w:r w:rsidR="008D78D9" w:rsidRPr="00AA32DD">
              <w:rPr>
                <w:b w:val="0"/>
                <w:bCs w:val="0"/>
              </w:rPr>
              <w:t>-</w:t>
            </w:r>
            <w:r w:rsidR="0077356E" w:rsidRPr="00AA32DD">
              <w:rPr>
                <w:b w:val="0"/>
                <w:bCs w:val="0"/>
              </w:rPr>
              <w:t>п</w:t>
            </w:r>
            <w:r w:rsidRPr="00AA32DD">
              <w:rPr>
                <w:b w:val="0"/>
                <w:bCs w:val="0"/>
              </w:rPr>
              <w:t>одростковый»</w:t>
            </w:r>
            <w:r w:rsidR="008D78D9" w:rsidRPr="00AA32DD">
              <w:rPr>
                <w:b w:val="0"/>
                <w:bCs w:val="0"/>
              </w:rPr>
              <w:t xml:space="preserve"> АГО</w:t>
            </w:r>
            <w:r w:rsidRPr="00AA32DD">
              <w:rPr>
                <w:b w:val="0"/>
                <w:bCs w:val="0"/>
              </w:rPr>
              <w:t xml:space="preserve">, МБУ </w:t>
            </w:r>
            <w:r w:rsidR="008D78D9" w:rsidRPr="00AA32DD">
              <w:rPr>
                <w:b w:val="0"/>
                <w:bCs w:val="0"/>
              </w:rPr>
              <w:t xml:space="preserve">РМ </w:t>
            </w:r>
            <w:r w:rsidR="008D78D9" w:rsidRPr="00AA32DD">
              <w:rPr>
                <w:b w:val="0"/>
                <w:bCs w:val="0"/>
              </w:rPr>
              <w:lastRenderedPageBreak/>
              <w:t>«</w:t>
            </w:r>
            <w:r w:rsidRPr="00AA32DD">
              <w:rPr>
                <w:b w:val="0"/>
                <w:bCs w:val="0"/>
              </w:rPr>
              <w:t>Молодежн</w:t>
            </w:r>
            <w:r w:rsidR="008D78D9" w:rsidRPr="00AA32DD">
              <w:rPr>
                <w:b w:val="0"/>
                <w:bCs w:val="0"/>
              </w:rPr>
              <w:t xml:space="preserve">ый </w:t>
            </w:r>
            <w:r w:rsidRPr="00AA32DD">
              <w:rPr>
                <w:b w:val="0"/>
                <w:bCs w:val="0"/>
              </w:rPr>
              <w:t>досуговый центр»</w:t>
            </w:r>
            <w:r w:rsidR="008D78D9" w:rsidRPr="00AA32DD">
              <w:rPr>
                <w:b w:val="0"/>
                <w:bCs w:val="0"/>
              </w:rPr>
              <w:t xml:space="preserve"> АГО</w:t>
            </w:r>
            <w:r w:rsidRPr="00AA32DD">
              <w:rPr>
                <w:b w:val="0"/>
                <w:bCs w:val="0"/>
              </w:rPr>
              <w:t>, МБУ</w:t>
            </w:r>
            <w:r w:rsidR="00DC2E8B" w:rsidRPr="00AA32DD">
              <w:rPr>
                <w:b w:val="0"/>
                <w:bCs w:val="0"/>
              </w:rPr>
              <w:t xml:space="preserve"> </w:t>
            </w:r>
            <w:r w:rsidR="0097197D" w:rsidRPr="00AA32DD">
              <w:rPr>
                <w:b w:val="0"/>
                <w:bCs w:val="0"/>
              </w:rPr>
              <w:t xml:space="preserve">РМ </w:t>
            </w:r>
            <w:r w:rsidR="00DC2E8B" w:rsidRPr="00AA32DD">
              <w:rPr>
                <w:b w:val="0"/>
                <w:bCs w:val="0"/>
              </w:rPr>
              <w:t>«</w:t>
            </w:r>
            <w:r w:rsidRPr="00AA32DD">
              <w:rPr>
                <w:b w:val="0"/>
                <w:bCs w:val="0"/>
              </w:rPr>
              <w:t>Центр</w:t>
            </w:r>
            <w:r w:rsidR="00DC2E8B" w:rsidRPr="00AA32DD">
              <w:rPr>
                <w:b w:val="0"/>
                <w:bCs w:val="0"/>
              </w:rPr>
              <w:t xml:space="preserve"> социально-</w:t>
            </w:r>
            <w:r w:rsidR="0097197D" w:rsidRPr="00AA32DD">
              <w:rPr>
                <w:b w:val="0"/>
                <w:bCs w:val="0"/>
              </w:rPr>
              <w:t>п</w:t>
            </w:r>
            <w:r w:rsidRPr="00AA32DD">
              <w:rPr>
                <w:b w:val="0"/>
                <w:bCs w:val="0"/>
              </w:rPr>
              <w:t>сихолог</w:t>
            </w:r>
            <w:r w:rsidR="00DC2E8B" w:rsidRPr="00AA32DD">
              <w:rPr>
                <w:b w:val="0"/>
                <w:bCs w:val="0"/>
              </w:rPr>
              <w:t>ической</w:t>
            </w:r>
            <w:r w:rsidRPr="00AA32DD">
              <w:rPr>
                <w:b w:val="0"/>
                <w:bCs w:val="0"/>
              </w:rPr>
              <w:t xml:space="preserve"> </w:t>
            </w:r>
            <w:r w:rsidR="00DC2E8B" w:rsidRPr="00AA32DD">
              <w:rPr>
                <w:b w:val="0"/>
                <w:bCs w:val="0"/>
              </w:rPr>
              <w:t xml:space="preserve"> помощи</w:t>
            </w:r>
            <w:r w:rsidR="0077356E" w:rsidRPr="00AA32DD">
              <w:rPr>
                <w:b w:val="0"/>
                <w:bCs w:val="0"/>
              </w:rPr>
              <w:t xml:space="preserve">  </w:t>
            </w:r>
            <w:r w:rsidRPr="00AA32DD">
              <w:rPr>
                <w:b w:val="0"/>
                <w:bCs w:val="0"/>
              </w:rPr>
              <w:t>«Ковчег»</w:t>
            </w:r>
            <w:r w:rsidR="0097197D" w:rsidRPr="00AA32DD">
              <w:rPr>
                <w:b w:val="0"/>
                <w:bCs w:val="0"/>
              </w:rPr>
              <w:t xml:space="preserve"> АГО</w:t>
            </w:r>
            <w:r w:rsidR="00DC2E8B" w:rsidRPr="00AA32DD">
              <w:rPr>
                <w:b w:val="0"/>
                <w:bCs w:val="0"/>
              </w:rPr>
              <w:t>)</w:t>
            </w:r>
          </w:p>
        </w:tc>
        <w:tc>
          <w:tcPr>
            <w:tcW w:w="2551" w:type="dxa"/>
            <w:vMerge/>
          </w:tcPr>
          <w:p w:rsidR="00B87E39" w:rsidRPr="00AA32DD" w:rsidRDefault="00B87E39" w:rsidP="00AA32DD">
            <w:pPr>
              <w:widowControl/>
              <w:spacing w:before="100" w:beforeAutospacing="1" w:after="100" w:afterAutospacing="1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2126" w:type="dxa"/>
            <w:vMerge/>
          </w:tcPr>
          <w:p w:rsidR="00B87E39" w:rsidRPr="00AA32DD" w:rsidRDefault="00B87E39" w:rsidP="00AA32DD">
            <w:p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87E39" w:rsidRPr="00AA32DD" w:rsidTr="00AA32DD">
        <w:trPr>
          <w:trHeight w:val="723"/>
        </w:trPr>
        <w:tc>
          <w:tcPr>
            <w:tcW w:w="4786" w:type="dxa"/>
            <w:vMerge w:val="restart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lastRenderedPageBreak/>
              <w:t xml:space="preserve">Прочие - </w:t>
            </w:r>
            <w:r w:rsidR="00407BF1" w:rsidRPr="00AA32DD">
              <w:rPr>
                <w:b w:val="0"/>
                <w:bCs w:val="0"/>
              </w:rPr>
              <w:t>7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М</w:t>
            </w:r>
            <w:r w:rsidR="00DC2E8B" w:rsidRPr="00AA32DD">
              <w:rPr>
                <w:b w:val="0"/>
                <w:bCs w:val="0"/>
              </w:rPr>
              <w:t>К</w:t>
            </w:r>
            <w:r w:rsidRPr="00AA32DD">
              <w:rPr>
                <w:b w:val="0"/>
                <w:bCs w:val="0"/>
              </w:rPr>
              <w:t>У «Управление</w:t>
            </w:r>
            <w:r w:rsidR="00CC53D0" w:rsidRPr="00AA32DD">
              <w:rPr>
                <w:b w:val="0"/>
                <w:bCs w:val="0"/>
              </w:rPr>
              <w:t xml:space="preserve"> </w:t>
            </w:r>
            <w:r w:rsidRPr="00AA32DD">
              <w:rPr>
                <w:b w:val="0"/>
                <w:bCs w:val="0"/>
              </w:rPr>
              <w:t xml:space="preserve"> заказчика </w:t>
            </w:r>
            <w:r w:rsidR="00CC53D0" w:rsidRPr="00AA32DD">
              <w:rPr>
                <w:b w:val="0"/>
                <w:bCs w:val="0"/>
              </w:rPr>
              <w:t xml:space="preserve"> </w:t>
            </w:r>
            <w:r w:rsidRPr="00AA32DD">
              <w:rPr>
                <w:b w:val="0"/>
                <w:bCs w:val="0"/>
              </w:rPr>
              <w:t>ЖКХ</w:t>
            </w:r>
            <w:r w:rsidR="00DC2E8B" w:rsidRPr="00AA32DD">
              <w:rPr>
                <w:b w:val="0"/>
                <w:bCs w:val="0"/>
              </w:rPr>
              <w:t xml:space="preserve"> города Асбеста</w:t>
            </w:r>
            <w:r w:rsidRPr="00AA32DD">
              <w:rPr>
                <w:b w:val="0"/>
                <w:bCs w:val="0"/>
              </w:rPr>
              <w:t>»</w:t>
            </w:r>
            <w:r w:rsidR="0097197D" w:rsidRPr="00AA32DD">
              <w:rPr>
                <w:b w:val="0"/>
                <w:bCs w:val="0"/>
              </w:rPr>
              <w:t>,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МБУ</w:t>
            </w:r>
            <w:r w:rsidR="00DC2E8B" w:rsidRPr="00AA32DD">
              <w:rPr>
                <w:b w:val="0"/>
                <w:bCs w:val="0"/>
              </w:rPr>
              <w:t xml:space="preserve"> АГО </w:t>
            </w:r>
            <w:r w:rsidRPr="00AA32DD">
              <w:rPr>
                <w:b w:val="0"/>
                <w:bCs w:val="0"/>
              </w:rPr>
              <w:t xml:space="preserve"> «Центр </w:t>
            </w:r>
            <w:r w:rsidR="00CC53D0" w:rsidRPr="00AA32DD">
              <w:rPr>
                <w:b w:val="0"/>
                <w:bCs w:val="0"/>
              </w:rPr>
              <w:t xml:space="preserve"> </w:t>
            </w:r>
            <w:r w:rsidRPr="00AA32DD">
              <w:rPr>
                <w:b w:val="0"/>
                <w:bCs w:val="0"/>
              </w:rPr>
              <w:t>спасения»</w:t>
            </w:r>
            <w:r w:rsidR="0097197D" w:rsidRPr="00AA32DD">
              <w:rPr>
                <w:b w:val="0"/>
                <w:bCs w:val="0"/>
              </w:rPr>
              <w:t>,</w:t>
            </w:r>
            <w:r w:rsidRPr="00AA32DD">
              <w:rPr>
                <w:b w:val="0"/>
                <w:bCs w:val="0"/>
              </w:rPr>
              <w:t xml:space="preserve"> 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МКУ </w:t>
            </w:r>
            <w:r w:rsidR="00407BF1" w:rsidRPr="00AA32DD">
              <w:rPr>
                <w:b w:val="0"/>
                <w:bCs w:val="0"/>
              </w:rPr>
              <w:t>«У</w:t>
            </w:r>
            <w:r w:rsidRPr="00AA32DD">
              <w:rPr>
                <w:b w:val="0"/>
                <w:bCs w:val="0"/>
              </w:rPr>
              <w:t xml:space="preserve">правление </w:t>
            </w:r>
            <w:r w:rsidR="00CC53D0" w:rsidRPr="00AA32DD">
              <w:rPr>
                <w:b w:val="0"/>
                <w:bCs w:val="0"/>
              </w:rPr>
              <w:t xml:space="preserve"> </w:t>
            </w:r>
            <w:r w:rsidRPr="00AA32DD">
              <w:rPr>
                <w:b w:val="0"/>
                <w:bCs w:val="0"/>
              </w:rPr>
              <w:t>архивами</w:t>
            </w:r>
            <w:r w:rsidR="00DC2E8B" w:rsidRPr="00AA32DD">
              <w:rPr>
                <w:b w:val="0"/>
                <w:bCs w:val="0"/>
              </w:rPr>
              <w:t xml:space="preserve"> АГО</w:t>
            </w:r>
            <w:r w:rsidRPr="00AA32DD">
              <w:rPr>
                <w:b w:val="0"/>
                <w:bCs w:val="0"/>
              </w:rPr>
              <w:t>»</w:t>
            </w:r>
            <w:r w:rsidR="0097197D" w:rsidRPr="00AA32DD">
              <w:rPr>
                <w:b w:val="0"/>
                <w:bCs w:val="0"/>
              </w:rPr>
              <w:t>,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МАУ «Редакция </w:t>
            </w:r>
            <w:r w:rsidR="00CC53D0" w:rsidRPr="00AA32DD">
              <w:rPr>
                <w:b w:val="0"/>
                <w:bCs w:val="0"/>
              </w:rPr>
              <w:t xml:space="preserve"> </w:t>
            </w:r>
            <w:r w:rsidRPr="00AA32DD">
              <w:rPr>
                <w:b w:val="0"/>
                <w:bCs w:val="0"/>
              </w:rPr>
              <w:t xml:space="preserve">газеты </w:t>
            </w:r>
            <w:r w:rsidR="00CC53D0" w:rsidRPr="00AA32DD">
              <w:rPr>
                <w:b w:val="0"/>
                <w:bCs w:val="0"/>
              </w:rPr>
              <w:t xml:space="preserve"> </w:t>
            </w:r>
            <w:r w:rsidRPr="00AA32DD">
              <w:rPr>
                <w:b w:val="0"/>
                <w:bCs w:val="0"/>
              </w:rPr>
              <w:t>«Асбестовский рабочий»</w:t>
            </w:r>
            <w:r w:rsidR="0097197D" w:rsidRPr="00AA32DD">
              <w:rPr>
                <w:b w:val="0"/>
                <w:bCs w:val="0"/>
              </w:rPr>
              <w:t>,</w:t>
            </w:r>
            <w:r w:rsidRPr="00AA32DD">
              <w:rPr>
                <w:b w:val="0"/>
                <w:bCs w:val="0"/>
              </w:rPr>
              <w:t xml:space="preserve"> </w:t>
            </w:r>
          </w:p>
          <w:p w:rsidR="00607D4E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МКУ «Ритуал» </w:t>
            </w:r>
            <w:r w:rsidR="0097197D" w:rsidRPr="00AA32DD">
              <w:rPr>
                <w:b w:val="0"/>
                <w:bCs w:val="0"/>
              </w:rPr>
              <w:t xml:space="preserve">АГО, </w:t>
            </w:r>
          </w:p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МКУ </w:t>
            </w:r>
            <w:r w:rsidR="0097197D" w:rsidRPr="00AA32DD">
              <w:rPr>
                <w:b w:val="0"/>
                <w:bCs w:val="0"/>
              </w:rPr>
              <w:t xml:space="preserve">АГО </w:t>
            </w:r>
            <w:r w:rsidRPr="00AA32DD">
              <w:rPr>
                <w:b w:val="0"/>
                <w:bCs w:val="0"/>
              </w:rPr>
              <w:t xml:space="preserve">«Центр </w:t>
            </w:r>
            <w:r w:rsidR="00CC53D0" w:rsidRPr="00AA32DD">
              <w:rPr>
                <w:b w:val="0"/>
                <w:bCs w:val="0"/>
              </w:rPr>
              <w:t xml:space="preserve"> </w:t>
            </w:r>
            <w:r w:rsidRPr="00AA32DD">
              <w:rPr>
                <w:b w:val="0"/>
                <w:bCs w:val="0"/>
              </w:rPr>
              <w:t xml:space="preserve">обеспечения </w:t>
            </w:r>
            <w:r w:rsidR="00CC53D0" w:rsidRPr="00AA32DD">
              <w:rPr>
                <w:b w:val="0"/>
                <w:bCs w:val="0"/>
              </w:rPr>
              <w:t xml:space="preserve"> </w:t>
            </w:r>
            <w:r w:rsidR="00FC506E">
              <w:rPr>
                <w:b w:val="0"/>
                <w:bCs w:val="0"/>
              </w:rPr>
              <w:t xml:space="preserve">деятельности </w:t>
            </w:r>
            <w:r w:rsidRPr="00AA32DD">
              <w:rPr>
                <w:b w:val="0"/>
                <w:bCs w:val="0"/>
              </w:rPr>
              <w:t xml:space="preserve">органов местного </w:t>
            </w:r>
            <w:r w:rsidR="00CC53D0" w:rsidRPr="00AA32DD">
              <w:rPr>
                <w:b w:val="0"/>
                <w:bCs w:val="0"/>
              </w:rPr>
              <w:t xml:space="preserve"> </w:t>
            </w:r>
            <w:r w:rsidRPr="00AA32DD">
              <w:rPr>
                <w:b w:val="0"/>
                <w:bCs w:val="0"/>
              </w:rPr>
              <w:t>самоуправления»</w:t>
            </w:r>
            <w:r w:rsidR="00607D4E" w:rsidRPr="00AA32DD">
              <w:rPr>
                <w:b w:val="0"/>
                <w:bCs w:val="0"/>
              </w:rPr>
              <w:t>,</w:t>
            </w:r>
            <w:r w:rsidRPr="00AA32DD">
              <w:rPr>
                <w:b w:val="0"/>
                <w:bCs w:val="0"/>
              </w:rPr>
              <w:t xml:space="preserve"> </w:t>
            </w:r>
          </w:p>
          <w:p w:rsidR="00407BF1" w:rsidRPr="00AA32DD" w:rsidRDefault="00407BF1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АМБУ «ЦОУ»</w:t>
            </w:r>
          </w:p>
        </w:tc>
        <w:tc>
          <w:tcPr>
            <w:tcW w:w="2551" w:type="dxa"/>
            <w:vMerge w:val="restart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оказание   прочих услуг</w:t>
            </w:r>
          </w:p>
        </w:tc>
        <w:tc>
          <w:tcPr>
            <w:tcW w:w="2126" w:type="dxa"/>
            <w:vAlign w:val="center"/>
          </w:tcPr>
          <w:p w:rsidR="00B87E39" w:rsidRDefault="00B87E39" w:rsidP="00AA32DD">
            <w:p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МУП магазин книжный «Орион»</w:t>
            </w:r>
          </w:p>
          <w:p w:rsidR="002F3E66" w:rsidRPr="00AA32DD" w:rsidRDefault="002F3E66" w:rsidP="00AA32DD">
            <w:p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(ликвидация 30.01.2018)</w:t>
            </w:r>
          </w:p>
        </w:tc>
        <w:tc>
          <w:tcPr>
            <w:tcW w:w="2694" w:type="dxa"/>
            <w:vAlign w:val="center"/>
          </w:tcPr>
          <w:p w:rsidR="00B87E39" w:rsidRPr="00AA32DD" w:rsidRDefault="00B87E39" w:rsidP="00AA32DD">
            <w:p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торговля</w:t>
            </w:r>
          </w:p>
        </w:tc>
        <w:tc>
          <w:tcPr>
            <w:tcW w:w="2835" w:type="dxa"/>
          </w:tcPr>
          <w:p w:rsidR="00B87E39" w:rsidRPr="00AA32DD" w:rsidRDefault="00B87E39" w:rsidP="00AA32DD">
            <w:p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Гусарова  Л.В.</w:t>
            </w:r>
          </w:p>
        </w:tc>
      </w:tr>
      <w:tr w:rsidR="00B87E39" w:rsidRPr="00AA32DD" w:rsidTr="00AA32DD">
        <w:trPr>
          <w:trHeight w:val="754"/>
        </w:trPr>
        <w:tc>
          <w:tcPr>
            <w:tcW w:w="4786" w:type="dxa"/>
            <w:vMerge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2551" w:type="dxa"/>
            <w:vMerge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B87E39" w:rsidRPr="00AA32DD" w:rsidRDefault="00B87E39" w:rsidP="00AA32DD">
            <w:p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87E39" w:rsidRPr="00AA32DD" w:rsidRDefault="00B87E39" w:rsidP="00AA32DD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39" w:rsidRPr="00AA32DD" w:rsidRDefault="00B87E39" w:rsidP="00AA32DD">
            <w:pPr>
              <w:pStyle w:val="ConsPlusNonformat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87E39" w:rsidRPr="00AA32DD" w:rsidRDefault="00B87E39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7E39" w:rsidRPr="00AA32DD" w:rsidRDefault="00B87E39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07D4E" w:rsidRPr="00AA32DD" w:rsidTr="00AA32DD">
        <w:trPr>
          <w:trHeight w:val="90"/>
        </w:trPr>
        <w:tc>
          <w:tcPr>
            <w:tcW w:w="4786" w:type="dxa"/>
            <w:vMerge/>
            <w:vAlign w:val="center"/>
          </w:tcPr>
          <w:p w:rsidR="00607D4E" w:rsidRPr="00AA32DD" w:rsidRDefault="00607D4E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2551" w:type="dxa"/>
            <w:vMerge/>
            <w:vAlign w:val="center"/>
          </w:tcPr>
          <w:p w:rsidR="00607D4E" w:rsidRPr="00AA32DD" w:rsidRDefault="00607D4E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2126" w:type="dxa"/>
            <w:vAlign w:val="center"/>
          </w:tcPr>
          <w:p w:rsidR="00607D4E" w:rsidRPr="00AA32DD" w:rsidRDefault="00607D4E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07D4E" w:rsidRPr="00AA32DD" w:rsidRDefault="00607D4E" w:rsidP="00AA32DD">
            <w:pPr>
              <w:widowControl/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7D4E" w:rsidRPr="00AA32DD" w:rsidRDefault="00607D4E" w:rsidP="00AA32D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35633A" w:rsidRDefault="0035633A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E11BD3" w:rsidRDefault="00E11BD3" w:rsidP="00DE1BE1">
      <w:pPr>
        <w:widowControl/>
        <w:spacing w:before="0"/>
        <w:ind w:left="360" w:right="0"/>
        <w:rPr>
          <w:sz w:val="28"/>
          <w:szCs w:val="28"/>
        </w:rPr>
      </w:pPr>
    </w:p>
    <w:p w:rsidR="00E11BD3" w:rsidRDefault="00E11BD3" w:rsidP="00DE1BE1">
      <w:pPr>
        <w:widowControl/>
        <w:spacing w:before="0"/>
        <w:ind w:left="360" w:right="0"/>
        <w:rPr>
          <w:sz w:val="28"/>
          <w:szCs w:val="28"/>
        </w:rPr>
      </w:pPr>
    </w:p>
    <w:p w:rsidR="00E11BD3" w:rsidRDefault="00E11BD3" w:rsidP="00DE1BE1">
      <w:pPr>
        <w:widowControl/>
        <w:spacing w:before="0"/>
        <w:ind w:left="360" w:right="0"/>
        <w:rPr>
          <w:sz w:val="28"/>
          <w:szCs w:val="28"/>
        </w:rPr>
      </w:pPr>
    </w:p>
    <w:p w:rsidR="00E11BD3" w:rsidRDefault="00E11BD3" w:rsidP="00DE1BE1">
      <w:pPr>
        <w:widowControl/>
        <w:spacing w:before="0"/>
        <w:ind w:left="360" w:right="0"/>
        <w:rPr>
          <w:sz w:val="28"/>
          <w:szCs w:val="28"/>
        </w:rPr>
      </w:pPr>
    </w:p>
    <w:p w:rsidR="00E11BD3" w:rsidRDefault="00E11BD3" w:rsidP="00DE1BE1">
      <w:pPr>
        <w:widowControl/>
        <w:spacing w:before="0"/>
        <w:ind w:left="360" w:right="0"/>
        <w:rPr>
          <w:sz w:val="28"/>
          <w:szCs w:val="28"/>
        </w:rPr>
      </w:pPr>
    </w:p>
    <w:p w:rsidR="0051052C" w:rsidRDefault="0051052C" w:rsidP="00DE1BE1">
      <w:pPr>
        <w:widowControl/>
        <w:spacing w:before="0"/>
        <w:ind w:left="360" w:right="0"/>
        <w:rPr>
          <w:sz w:val="28"/>
          <w:szCs w:val="28"/>
        </w:rPr>
      </w:pPr>
    </w:p>
    <w:p w:rsidR="004D1A3C" w:rsidRDefault="004D1A3C" w:rsidP="00DE1BE1">
      <w:pPr>
        <w:widowControl/>
        <w:spacing w:before="0"/>
        <w:ind w:left="360" w:right="0"/>
        <w:rPr>
          <w:sz w:val="28"/>
          <w:szCs w:val="28"/>
        </w:rPr>
      </w:pPr>
    </w:p>
    <w:p w:rsidR="000A0EE1" w:rsidRDefault="000A0EE1" w:rsidP="00DE1BE1">
      <w:pPr>
        <w:widowControl/>
        <w:spacing w:before="0"/>
        <w:ind w:left="360" w:right="0"/>
        <w:rPr>
          <w:sz w:val="28"/>
          <w:szCs w:val="28"/>
        </w:rPr>
      </w:pPr>
    </w:p>
    <w:p w:rsidR="0035633A" w:rsidRDefault="0035633A" w:rsidP="00DE1BE1">
      <w:pPr>
        <w:widowControl/>
        <w:spacing w:before="0"/>
        <w:ind w:left="360" w:right="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532C8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МУНИЦИПАЛЬНЫЕ </w:t>
      </w:r>
      <w:r w:rsidR="001F53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УНИТАРНЫЕ </w:t>
      </w:r>
      <w:r w:rsidR="001F53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ПРЕДПРИЯТИЯ, В </w:t>
      </w:r>
      <w:r w:rsidR="004C0299">
        <w:rPr>
          <w:sz w:val="28"/>
          <w:szCs w:val="28"/>
        </w:rPr>
        <w:t xml:space="preserve"> </w:t>
      </w:r>
      <w:r w:rsidR="001F53BF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="001F5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085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ED61B4">
        <w:rPr>
          <w:sz w:val="28"/>
          <w:szCs w:val="28"/>
        </w:rPr>
        <w:t xml:space="preserve"> </w:t>
      </w:r>
      <w:r w:rsidR="00A620E1">
        <w:rPr>
          <w:sz w:val="28"/>
          <w:szCs w:val="28"/>
        </w:rPr>
        <w:t xml:space="preserve"> </w:t>
      </w:r>
      <w:r w:rsidR="00016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ВВЕДЕНА </w:t>
      </w:r>
    </w:p>
    <w:p w:rsidR="00DE1BE1" w:rsidRDefault="0035633A" w:rsidP="00DE1BE1">
      <w:pPr>
        <w:widowControl/>
        <w:spacing w:before="0"/>
        <w:ind w:left="360" w:right="0"/>
        <w:rPr>
          <w:sz w:val="28"/>
          <w:szCs w:val="28"/>
        </w:rPr>
      </w:pPr>
      <w:r>
        <w:rPr>
          <w:sz w:val="28"/>
          <w:szCs w:val="28"/>
        </w:rPr>
        <w:t>ПРОЦЕДУРА</w:t>
      </w:r>
      <w:r w:rsidR="001F5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БАНКРОТСТВА</w:t>
      </w:r>
    </w:p>
    <w:p w:rsidR="0035633A" w:rsidRDefault="0035633A" w:rsidP="00DE1BE1">
      <w:pPr>
        <w:widowControl/>
        <w:spacing w:before="0"/>
        <w:ind w:left="360" w:righ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62"/>
        <w:gridCol w:w="2156"/>
        <w:gridCol w:w="3221"/>
        <w:gridCol w:w="2829"/>
        <w:gridCol w:w="1592"/>
      </w:tblGrid>
      <w:tr w:rsidR="002C6492" w:rsidRPr="00AA32DD" w:rsidTr="00AA32DD">
        <w:tc>
          <w:tcPr>
            <w:tcW w:w="674" w:type="dxa"/>
          </w:tcPr>
          <w:p w:rsidR="002C6492" w:rsidRPr="00AA32DD" w:rsidRDefault="002C6492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№ п/п</w:t>
            </w:r>
          </w:p>
        </w:tc>
        <w:tc>
          <w:tcPr>
            <w:tcW w:w="4662" w:type="dxa"/>
          </w:tcPr>
          <w:p w:rsidR="002C6492" w:rsidRPr="00AA32DD" w:rsidRDefault="002C6492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Наименование муниципального унитарного предприятия</w:t>
            </w:r>
          </w:p>
        </w:tc>
        <w:tc>
          <w:tcPr>
            <w:tcW w:w="2156" w:type="dxa"/>
          </w:tcPr>
          <w:p w:rsidR="000A1F0A" w:rsidRPr="00AA32DD" w:rsidRDefault="000A1F0A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Наименование</w:t>
            </w:r>
          </w:p>
          <w:p w:rsidR="002C6492" w:rsidRPr="00AA32DD" w:rsidRDefault="000A1F0A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п</w:t>
            </w:r>
            <w:r w:rsidR="002C6492" w:rsidRPr="00AA32DD">
              <w:rPr>
                <w:sz w:val="28"/>
                <w:szCs w:val="28"/>
              </w:rPr>
              <w:t>роцедур</w:t>
            </w:r>
            <w:r w:rsidRPr="00AA32DD">
              <w:rPr>
                <w:sz w:val="28"/>
                <w:szCs w:val="28"/>
              </w:rPr>
              <w:t>ы</w:t>
            </w:r>
            <w:r w:rsidR="002C6492" w:rsidRPr="00AA32DD">
              <w:rPr>
                <w:sz w:val="28"/>
                <w:szCs w:val="28"/>
              </w:rPr>
              <w:t xml:space="preserve"> банкротства</w:t>
            </w:r>
          </w:p>
        </w:tc>
        <w:tc>
          <w:tcPr>
            <w:tcW w:w="3221" w:type="dxa"/>
          </w:tcPr>
          <w:p w:rsidR="002C6492" w:rsidRPr="00AA32DD" w:rsidRDefault="002C6492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С какого времени</w:t>
            </w:r>
          </w:p>
          <w:p w:rsidR="002C6492" w:rsidRPr="00AA32DD" w:rsidRDefault="002C6492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 xml:space="preserve">введена </w:t>
            </w:r>
            <w:r w:rsidR="000A1F0A" w:rsidRPr="00AA32DD">
              <w:rPr>
                <w:sz w:val="28"/>
                <w:szCs w:val="28"/>
              </w:rPr>
              <w:t xml:space="preserve">данная </w:t>
            </w:r>
            <w:r w:rsidRPr="00AA32DD">
              <w:rPr>
                <w:sz w:val="28"/>
                <w:szCs w:val="28"/>
              </w:rPr>
              <w:t>процедура банкротства</w:t>
            </w:r>
          </w:p>
        </w:tc>
        <w:tc>
          <w:tcPr>
            <w:tcW w:w="2829" w:type="dxa"/>
          </w:tcPr>
          <w:p w:rsidR="002C6492" w:rsidRPr="00AA32DD" w:rsidRDefault="002C6492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Фактически</w:t>
            </w:r>
            <w:r w:rsidR="000A1F0A" w:rsidRPr="00AA32DD">
              <w:rPr>
                <w:sz w:val="28"/>
                <w:szCs w:val="28"/>
              </w:rPr>
              <w:t>й</w:t>
            </w:r>
            <w:r w:rsidRPr="00AA32DD">
              <w:rPr>
                <w:sz w:val="28"/>
                <w:szCs w:val="28"/>
              </w:rPr>
              <w:t xml:space="preserve"> </w:t>
            </w:r>
            <w:r w:rsidR="000A1F0A" w:rsidRPr="00AA32DD">
              <w:rPr>
                <w:sz w:val="28"/>
                <w:szCs w:val="28"/>
              </w:rPr>
              <w:t>срок действия данной процедуры</w:t>
            </w:r>
            <w:r w:rsidRPr="00AA32DD">
              <w:rPr>
                <w:sz w:val="28"/>
                <w:szCs w:val="28"/>
              </w:rPr>
              <w:t xml:space="preserve"> банкротства</w:t>
            </w:r>
          </w:p>
        </w:tc>
        <w:tc>
          <w:tcPr>
            <w:tcW w:w="1592" w:type="dxa"/>
          </w:tcPr>
          <w:p w:rsidR="002C6492" w:rsidRPr="00AA32DD" w:rsidRDefault="002C6492" w:rsidP="00AA32DD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 w:rsidRPr="00AA32DD">
              <w:rPr>
                <w:sz w:val="28"/>
                <w:szCs w:val="28"/>
              </w:rPr>
              <w:t>Примеча</w:t>
            </w:r>
            <w:r w:rsidR="00E77505" w:rsidRPr="00AA32DD">
              <w:rPr>
                <w:sz w:val="28"/>
                <w:szCs w:val="28"/>
              </w:rPr>
              <w:t>-</w:t>
            </w:r>
            <w:r w:rsidRPr="00AA32DD">
              <w:rPr>
                <w:sz w:val="28"/>
                <w:szCs w:val="28"/>
              </w:rPr>
              <w:t>ние</w:t>
            </w:r>
          </w:p>
        </w:tc>
      </w:tr>
      <w:tr w:rsidR="002C6492" w:rsidRPr="00AA32DD" w:rsidTr="00AA32DD">
        <w:trPr>
          <w:trHeight w:val="2368"/>
        </w:trPr>
        <w:tc>
          <w:tcPr>
            <w:tcW w:w="674" w:type="dxa"/>
          </w:tcPr>
          <w:p w:rsidR="00B857F6" w:rsidRPr="00AA32DD" w:rsidRDefault="00B857F6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2C6492" w:rsidRPr="00AA32DD" w:rsidRDefault="002C6492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1.</w:t>
            </w:r>
          </w:p>
          <w:p w:rsidR="002C6492" w:rsidRPr="00AA32DD" w:rsidRDefault="002C6492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2C6492" w:rsidRPr="00AA32DD" w:rsidRDefault="002C6492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62" w:type="dxa"/>
          </w:tcPr>
          <w:p w:rsidR="008D7F9C" w:rsidRPr="00AA32DD" w:rsidRDefault="008D7F9C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2C6492" w:rsidRPr="00AA32DD" w:rsidRDefault="00B61524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Муниципальное  унитарное предприятие  «Производственно </w:t>
            </w:r>
            <w:r w:rsidR="00101B00" w:rsidRPr="00AA32DD">
              <w:rPr>
                <w:b w:val="0"/>
                <w:bCs w:val="0"/>
              </w:rPr>
              <w:t>-</w:t>
            </w:r>
            <w:r w:rsidRPr="00AA32DD">
              <w:rPr>
                <w:b w:val="0"/>
                <w:bCs w:val="0"/>
              </w:rPr>
              <w:t xml:space="preserve"> техническое объединение ЖКХ города Асбеста» МО город Асбест </w:t>
            </w:r>
          </w:p>
          <w:p w:rsidR="008D7F9C" w:rsidRPr="00AA32DD" w:rsidRDefault="008D7F9C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2156" w:type="dxa"/>
          </w:tcPr>
          <w:p w:rsidR="008D7F9C" w:rsidRPr="00AA32DD" w:rsidRDefault="008D7F9C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8D7F9C" w:rsidRPr="00AA32DD" w:rsidRDefault="008D7F9C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2C6492" w:rsidRPr="00AA32DD" w:rsidRDefault="008739B3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к</w:t>
            </w:r>
            <w:r w:rsidR="00B61524" w:rsidRPr="00AA32DD">
              <w:rPr>
                <w:b w:val="0"/>
                <w:bCs w:val="0"/>
              </w:rPr>
              <w:t>онкурсное</w:t>
            </w:r>
          </w:p>
          <w:p w:rsidR="00B61524" w:rsidRPr="00AA32DD" w:rsidRDefault="00B61524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управление</w:t>
            </w:r>
          </w:p>
        </w:tc>
        <w:tc>
          <w:tcPr>
            <w:tcW w:w="3221" w:type="dxa"/>
          </w:tcPr>
          <w:p w:rsidR="008D7F9C" w:rsidRPr="00AA32DD" w:rsidRDefault="008D7F9C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8D7F9C" w:rsidRPr="00AA32DD" w:rsidRDefault="008D7F9C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2C6492" w:rsidRPr="00AA32DD" w:rsidRDefault="00802B33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март </w:t>
            </w:r>
            <w:r w:rsidR="00CC4030" w:rsidRPr="00AA32DD">
              <w:rPr>
                <w:b w:val="0"/>
                <w:bCs w:val="0"/>
              </w:rPr>
              <w:t xml:space="preserve"> </w:t>
            </w:r>
            <w:r w:rsidR="00B61524" w:rsidRPr="00AA32DD">
              <w:rPr>
                <w:b w:val="0"/>
                <w:bCs w:val="0"/>
              </w:rPr>
              <w:t>2007 г</w:t>
            </w:r>
            <w:r w:rsidR="003A02B8" w:rsidRPr="00AA32DD">
              <w:rPr>
                <w:b w:val="0"/>
                <w:bCs w:val="0"/>
              </w:rPr>
              <w:t>ода</w:t>
            </w:r>
          </w:p>
        </w:tc>
        <w:tc>
          <w:tcPr>
            <w:tcW w:w="2829" w:type="dxa"/>
          </w:tcPr>
          <w:p w:rsidR="003A02B8" w:rsidRPr="00AA32DD" w:rsidRDefault="003A02B8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Деятельность юридического лица прекращена в связи с его ликвидацией на основании определения арбитражного суда о завершении конкурсного производства. </w:t>
            </w:r>
          </w:p>
          <w:p w:rsidR="008D7F9C" w:rsidRPr="00AA32DD" w:rsidRDefault="003A02B8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Дата прекращения – 24.05.2012</w:t>
            </w:r>
          </w:p>
          <w:p w:rsidR="00D93FDD" w:rsidRPr="00AA32DD" w:rsidRDefault="00D93FDD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1592" w:type="dxa"/>
          </w:tcPr>
          <w:p w:rsidR="002C6492" w:rsidRPr="00AA32DD" w:rsidRDefault="002C6492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77C65" w:rsidRPr="00AA32DD" w:rsidTr="00AA32DD">
        <w:trPr>
          <w:trHeight w:val="1834"/>
        </w:trPr>
        <w:tc>
          <w:tcPr>
            <w:tcW w:w="674" w:type="dxa"/>
          </w:tcPr>
          <w:p w:rsidR="00B857F6" w:rsidRPr="00AA32DD" w:rsidRDefault="00B857F6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B857F6" w:rsidRPr="00AA32DD" w:rsidRDefault="00B857F6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2.</w:t>
            </w:r>
          </w:p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МУП ЖКХ  п. Белокаменный </w:t>
            </w:r>
          </w:p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2156" w:type="dxa"/>
          </w:tcPr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конкурсное</w:t>
            </w:r>
          </w:p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управление</w:t>
            </w:r>
          </w:p>
        </w:tc>
        <w:tc>
          <w:tcPr>
            <w:tcW w:w="3221" w:type="dxa"/>
          </w:tcPr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сентябрь  2011 г</w:t>
            </w:r>
            <w:r w:rsidR="003A02B8" w:rsidRPr="00AA32DD">
              <w:rPr>
                <w:b w:val="0"/>
                <w:bCs w:val="0"/>
              </w:rPr>
              <w:t>ода</w:t>
            </w:r>
          </w:p>
        </w:tc>
        <w:tc>
          <w:tcPr>
            <w:tcW w:w="2829" w:type="dxa"/>
          </w:tcPr>
          <w:p w:rsidR="00B857F6" w:rsidRPr="00AA32DD" w:rsidRDefault="00B857F6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3A02B8" w:rsidRPr="00AA32DD" w:rsidRDefault="003A02B8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 xml:space="preserve">Деятельность юридического лица прекращена в связи с его ликвидацией на основании определения арбитражного суда о завершении конкурсного производства. </w:t>
            </w:r>
          </w:p>
          <w:p w:rsidR="003A02B8" w:rsidRPr="00AA32DD" w:rsidRDefault="003A02B8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Дата прекращения – 31.10.2016</w:t>
            </w:r>
          </w:p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1592" w:type="dxa"/>
            <w:vAlign w:val="center"/>
          </w:tcPr>
          <w:p w:rsidR="00B77C65" w:rsidRPr="00AA32DD" w:rsidRDefault="00B77C65" w:rsidP="00AA32D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5633A" w:rsidRDefault="0035633A" w:rsidP="00DE1BE1">
      <w:pPr>
        <w:widowControl/>
        <w:spacing w:before="0"/>
        <w:ind w:left="360" w:right="0"/>
        <w:rPr>
          <w:sz w:val="28"/>
          <w:szCs w:val="28"/>
        </w:rPr>
      </w:pPr>
    </w:p>
    <w:p w:rsidR="0035633A" w:rsidRDefault="0035633A" w:rsidP="00DE1BE1">
      <w:pPr>
        <w:widowControl/>
        <w:spacing w:before="0"/>
        <w:ind w:left="360" w:right="0"/>
        <w:rPr>
          <w:sz w:val="28"/>
          <w:szCs w:val="28"/>
        </w:rPr>
      </w:pPr>
    </w:p>
    <w:p w:rsidR="003A02B8" w:rsidRDefault="003A02B8" w:rsidP="00060C7E">
      <w:pPr>
        <w:widowControl/>
        <w:spacing w:before="0"/>
        <w:ind w:right="0"/>
        <w:rPr>
          <w:sz w:val="28"/>
          <w:szCs w:val="28"/>
        </w:rPr>
      </w:pPr>
    </w:p>
    <w:p w:rsidR="003A02B8" w:rsidRDefault="003A02B8" w:rsidP="00060C7E">
      <w:pPr>
        <w:widowControl/>
        <w:spacing w:before="0"/>
        <w:ind w:right="0"/>
        <w:rPr>
          <w:sz w:val="28"/>
          <w:szCs w:val="28"/>
        </w:rPr>
      </w:pPr>
    </w:p>
    <w:p w:rsidR="003A02B8" w:rsidRDefault="003A02B8" w:rsidP="00060C7E">
      <w:pPr>
        <w:widowControl/>
        <w:spacing w:before="0"/>
        <w:ind w:right="0"/>
        <w:rPr>
          <w:sz w:val="28"/>
          <w:szCs w:val="28"/>
        </w:rPr>
      </w:pPr>
    </w:p>
    <w:p w:rsidR="00060C7E" w:rsidRDefault="00060C7E" w:rsidP="00060C7E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="00532C8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B77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БЮДЖЕТНЫЕ</w:t>
      </w:r>
      <w:r w:rsidR="00B066E2">
        <w:rPr>
          <w:sz w:val="28"/>
          <w:szCs w:val="28"/>
        </w:rPr>
        <w:t xml:space="preserve"> </w:t>
      </w:r>
      <w:r w:rsidR="001242E2">
        <w:rPr>
          <w:sz w:val="28"/>
          <w:szCs w:val="28"/>
        </w:rPr>
        <w:t xml:space="preserve"> </w:t>
      </w:r>
      <w:r w:rsidR="0087546D">
        <w:rPr>
          <w:sz w:val="28"/>
          <w:szCs w:val="28"/>
        </w:rPr>
        <w:t xml:space="preserve"> </w:t>
      </w:r>
      <w:r w:rsidR="00A26872">
        <w:rPr>
          <w:sz w:val="28"/>
          <w:szCs w:val="28"/>
        </w:rPr>
        <w:t>ОРГАНИЗАЦИИ (</w:t>
      </w:r>
      <w:r w:rsidR="00394D8D">
        <w:rPr>
          <w:sz w:val="28"/>
          <w:szCs w:val="28"/>
        </w:rPr>
        <w:t>основные</w:t>
      </w:r>
      <w:r>
        <w:rPr>
          <w:sz w:val="28"/>
          <w:szCs w:val="28"/>
        </w:rPr>
        <w:t>)</w:t>
      </w:r>
    </w:p>
    <w:p w:rsidR="00060C7E" w:rsidRDefault="00060C7E" w:rsidP="00060C7E">
      <w:pPr>
        <w:widowControl/>
        <w:spacing w:before="0"/>
        <w:ind w:right="0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2268"/>
        <w:gridCol w:w="2835"/>
        <w:gridCol w:w="1843"/>
        <w:gridCol w:w="3402"/>
      </w:tblGrid>
      <w:tr w:rsidR="00060C7E" w:rsidTr="000C663B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Default="00060C7E" w:rsidP="00800FF0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0C7E" w:rsidRDefault="00060C7E" w:rsidP="00800FF0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Default="00060C7E" w:rsidP="008A70D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  <w:p w:rsidR="00060C7E" w:rsidRDefault="00060C7E" w:rsidP="008A70D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бюджетной  организации</w:t>
            </w:r>
          </w:p>
        </w:tc>
        <w:tc>
          <w:tcPr>
            <w:tcW w:w="12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7E" w:rsidRDefault="00060C7E" w:rsidP="00800FF0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8F5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60C7E" w:rsidTr="000C663B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Default="00060C7E" w:rsidP="00800FF0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7E" w:rsidRDefault="00060C7E" w:rsidP="00800FF0">
            <w:pPr>
              <w:spacing w:before="2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Default="00060C7E" w:rsidP="008A70D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Default="00060C7E" w:rsidP="008A70D9">
            <w:pPr>
              <w:spacing w:before="20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Default="00060C7E" w:rsidP="008A70D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Default="00060C7E" w:rsidP="008A70D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7E" w:rsidRDefault="00060C7E" w:rsidP="008A70D9">
            <w:pPr>
              <w:tabs>
                <w:tab w:val="left" w:pos="2330"/>
              </w:tabs>
              <w:spacing w:before="20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</w:t>
            </w:r>
          </w:p>
        </w:tc>
      </w:tr>
      <w:tr w:rsidR="001565B9" w:rsidTr="000C663B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0" w:rsidRDefault="00CC53D0" w:rsidP="00800FF0">
            <w:pPr>
              <w:spacing w:before="40"/>
              <w:rPr>
                <w:sz w:val="28"/>
                <w:szCs w:val="28"/>
              </w:rPr>
            </w:pPr>
          </w:p>
          <w:p w:rsidR="001565B9" w:rsidRDefault="001565B9" w:rsidP="00CC53D0">
            <w:pPr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3D0" w:rsidRDefault="00CC53D0" w:rsidP="008A70D9">
            <w:pPr>
              <w:spacing w:before="40"/>
              <w:ind w:right="-40"/>
              <w:rPr>
                <w:sz w:val="28"/>
                <w:szCs w:val="28"/>
              </w:rPr>
            </w:pPr>
          </w:p>
          <w:p w:rsidR="001565B9" w:rsidRDefault="001565B9" w:rsidP="008A70D9">
            <w:pPr>
              <w:spacing w:before="40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организации</w:t>
            </w:r>
          </w:p>
          <w:p w:rsidR="001565B9" w:rsidRDefault="001565B9" w:rsidP="008A70D9">
            <w:pPr>
              <w:spacing w:before="40"/>
              <w:ind w:right="-40"/>
              <w:rPr>
                <w:sz w:val="28"/>
                <w:szCs w:val="28"/>
              </w:rPr>
            </w:pPr>
          </w:p>
          <w:p w:rsidR="001565B9" w:rsidRDefault="001565B9" w:rsidP="008A70D9">
            <w:pPr>
              <w:spacing w:before="40"/>
              <w:ind w:right="-40"/>
              <w:rPr>
                <w:sz w:val="28"/>
                <w:szCs w:val="28"/>
              </w:rPr>
            </w:pPr>
          </w:p>
          <w:p w:rsidR="001565B9" w:rsidRDefault="001565B9" w:rsidP="008A70D9">
            <w:pPr>
              <w:spacing w:before="40"/>
              <w:ind w:right="-40"/>
              <w:rPr>
                <w:sz w:val="28"/>
                <w:szCs w:val="28"/>
              </w:rPr>
            </w:pPr>
          </w:p>
          <w:p w:rsidR="001565B9" w:rsidRDefault="001565B9" w:rsidP="008A70D9">
            <w:pPr>
              <w:spacing w:before="40"/>
              <w:ind w:right="-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6C" w:rsidRDefault="000B096C" w:rsidP="008A70D9">
            <w:pPr>
              <w:tabs>
                <w:tab w:val="left" w:pos="2471"/>
              </w:tabs>
              <w:spacing w:before="0"/>
              <w:ind w:right="0"/>
              <w:rPr>
                <w:b w:val="0"/>
                <w:bCs w:val="0"/>
              </w:rPr>
            </w:pPr>
          </w:p>
          <w:p w:rsidR="001565B9" w:rsidRDefault="00300886" w:rsidP="008A70D9">
            <w:pPr>
              <w:tabs>
                <w:tab w:val="left" w:pos="2471"/>
              </w:tabs>
              <w:spacing w:before="0"/>
              <w:ind w:right="0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0D9" w:rsidRPr="004426E1" w:rsidRDefault="004426E1" w:rsidP="004426E1">
            <w:pPr>
              <w:spacing w:before="0"/>
              <w:ind w:right="0"/>
              <w:jc w:val="both"/>
              <w:rPr>
                <w:b w:val="0"/>
                <w:bCs w:val="0"/>
              </w:rPr>
            </w:pPr>
            <w:r w:rsidRPr="004426E1">
              <w:rPr>
                <w:b w:val="0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Асбест и Белоярском  районе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B9" w:rsidRDefault="00483746" w:rsidP="002F4835">
            <w:pPr>
              <w:tabs>
                <w:tab w:val="left" w:pos="2471"/>
              </w:tabs>
              <w:spacing w:before="0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Государственное учреждение -</w:t>
            </w:r>
            <w:r w:rsidR="001E61FD">
              <w:rPr>
                <w:b w:val="0"/>
                <w:bCs w:val="0"/>
              </w:rPr>
              <w:t xml:space="preserve"> </w:t>
            </w:r>
            <w:r w:rsidR="001565B9">
              <w:rPr>
                <w:b w:val="0"/>
                <w:bCs w:val="0"/>
              </w:rPr>
              <w:t xml:space="preserve">Управление </w:t>
            </w:r>
            <w:r w:rsidR="00D440E4">
              <w:rPr>
                <w:b w:val="0"/>
                <w:bCs w:val="0"/>
              </w:rPr>
              <w:t>ПФР</w:t>
            </w:r>
            <w:r w:rsidR="001565B9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в</w:t>
            </w:r>
            <w:r w:rsidR="001565B9">
              <w:rPr>
                <w:b w:val="0"/>
                <w:bCs w:val="0"/>
              </w:rPr>
              <w:t xml:space="preserve"> город</w:t>
            </w:r>
            <w:r>
              <w:rPr>
                <w:b w:val="0"/>
                <w:bCs w:val="0"/>
              </w:rPr>
              <w:t>е</w:t>
            </w:r>
            <w:r w:rsidR="001565B9">
              <w:rPr>
                <w:b w:val="0"/>
                <w:bCs w:val="0"/>
              </w:rPr>
              <w:t xml:space="preserve"> Асбест</w:t>
            </w:r>
            <w:r>
              <w:rPr>
                <w:b w:val="0"/>
                <w:bCs w:val="0"/>
              </w:rPr>
              <w:t>е</w:t>
            </w:r>
            <w:r w:rsidR="001565B9">
              <w:rPr>
                <w:b w:val="0"/>
                <w:b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B9" w:rsidRDefault="001565B9" w:rsidP="008A70D9">
            <w:pPr>
              <w:tabs>
                <w:tab w:val="left" w:pos="2897"/>
              </w:tabs>
              <w:spacing w:before="0"/>
              <w:ind w:right="0"/>
              <w:rPr>
                <w:b w:val="0"/>
                <w:bCs w:val="0"/>
              </w:rPr>
            </w:pPr>
          </w:p>
          <w:p w:rsidR="001565B9" w:rsidRDefault="008A70D9" w:rsidP="008A70D9">
            <w:pPr>
              <w:tabs>
                <w:tab w:val="left" w:pos="2897"/>
              </w:tabs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  <w:p w:rsidR="008A70D9" w:rsidRDefault="008A70D9" w:rsidP="008A70D9">
            <w:pPr>
              <w:tabs>
                <w:tab w:val="left" w:pos="2897"/>
              </w:tabs>
              <w:spacing w:before="0"/>
              <w:ind w:right="0"/>
              <w:rPr>
                <w:b w:val="0"/>
                <w:bCs w:val="0"/>
              </w:rPr>
            </w:pPr>
          </w:p>
          <w:p w:rsidR="008A70D9" w:rsidRDefault="008A70D9" w:rsidP="008A70D9">
            <w:pPr>
              <w:tabs>
                <w:tab w:val="left" w:pos="2897"/>
              </w:tabs>
              <w:spacing w:before="0"/>
              <w:ind w:right="0"/>
              <w:rPr>
                <w:b w:val="0"/>
                <w:bCs w:val="0"/>
              </w:rPr>
            </w:pPr>
          </w:p>
          <w:p w:rsidR="008A70D9" w:rsidRDefault="008A70D9" w:rsidP="008A70D9">
            <w:pPr>
              <w:tabs>
                <w:tab w:val="left" w:pos="2897"/>
              </w:tabs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B9" w:rsidRPr="00A2722E" w:rsidRDefault="001565B9" w:rsidP="002F4835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A2722E">
              <w:rPr>
                <w:b w:val="0"/>
                <w:bCs w:val="0"/>
              </w:rPr>
              <w:t xml:space="preserve">Прокуратура </w:t>
            </w:r>
            <w:r w:rsidR="00D440E4">
              <w:rPr>
                <w:b w:val="0"/>
                <w:bCs w:val="0"/>
              </w:rPr>
              <w:t xml:space="preserve"> </w:t>
            </w:r>
            <w:r w:rsidRPr="00A2722E">
              <w:rPr>
                <w:b w:val="0"/>
                <w:bCs w:val="0"/>
              </w:rPr>
              <w:t xml:space="preserve">города </w:t>
            </w:r>
            <w:r w:rsidR="00D440E4">
              <w:rPr>
                <w:b w:val="0"/>
                <w:bCs w:val="0"/>
              </w:rPr>
              <w:t xml:space="preserve"> </w:t>
            </w:r>
            <w:r w:rsidRPr="00A2722E">
              <w:rPr>
                <w:b w:val="0"/>
                <w:bCs w:val="0"/>
              </w:rPr>
              <w:t>Асбеста</w:t>
            </w:r>
            <w:r w:rsidR="0092100A" w:rsidRPr="00A2722E">
              <w:rPr>
                <w:b w:val="0"/>
                <w:bCs w:val="0"/>
              </w:rPr>
              <w:t>;</w:t>
            </w:r>
          </w:p>
          <w:p w:rsidR="001565B9" w:rsidRPr="00A2722E" w:rsidRDefault="00162BDF" w:rsidP="002F4835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A2722E">
              <w:rPr>
                <w:b w:val="0"/>
                <w:bCs w:val="0"/>
              </w:rPr>
              <w:t xml:space="preserve">Асбестовский </w:t>
            </w:r>
            <w:r w:rsidR="009A12D6">
              <w:rPr>
                <w:b w:val="0"/>
                <w:bCs w:val="0"/>
              </w:rPr>
              <w:t xml:space="preserve"> </w:t>
            </w:r>
            <w:r w:rsidRPr="00A2722E">
              <w:rPr>
                <w:b w:val="0"/>
                <w:bCs w:val="0"/>
              </w:rPr>
              <w:t>городской суд</w:t>
            </w:r>
            <w:r w:rsidR="00D440E4">
              <w:rPr>
                <w:b w:val="0"/>
                <w:bCs w:val="0"/>
              </w:rPr>
              <w:t xml:space="preserve"> </w:t>
            </w:r>
            <w:r w:rsidR="009A12D6">
              <w:rPr>
                <w:b w:val="0"/>
                <w:bCs w:val="0"/>
              </w:rPr>
              <w:t xml:space="preserve"> </w:t>
            </w:r>
            <w:r w:rsidR="00D440E4">
              <w:rPr>
                <w:b w:val="0"/>
                <w:bCs w:val="0"/>
              </w:rPr>
              <w:t xml:space="preserve">Свердловской </w:t>
            </w:r>
            <w:r w:rsidR="009A12D6">
              <w:rPr>
                <w:b w:val="0"/>
                <w:bCs w:val="0"/>
              </w:rPr>
              <w:t xml:space="preserve"> </w:t>
            </w:r>
            <w:r w:rsidR="00D440E4">
              <w:rPr>
                <w:b w:val="0"/>
                <w:bCs w:val="0"/>
              </w:rPr>
              <w:t>области</w:t>
            </w:r>
            <w:r w:rsidR="001565B9" w:rsidRPr="00A2722E">
              <w:rPr>
                <w:b w:val="0"/>
                <w:bCs w:val="0"/>
              </w:rPr>
              <w:t>;</w:t>
            </w:r>
          </w:p>
          <w:p w:rsidR="001565B9" w:rsidRPr="00A2722E" w:rsidRDefault="001565B9" w:rsidP="002F4835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A2722E">
              <w:rPr>
                <w:b w:val="0"/>
                <w:bCs w:val="0"/>
              </w:rPr>
              <w:t xml:space="preserve">Отделение </w:t>
            </w:r>
            <w:r w:rsidR="00D440E4">
              <w:rPr>
                <w:b w:val="0"/>
                <w:bCs w:val="0"/>
              </w:rPr>
              <w:t>Управления</w:t>
            </w:r>
            <w:r w:rsidR="00D440E4">
              <w:t xml:space="preserve"> </w:t>
            </w:r>
            <w:r w:rsidR="00D440E4">
              <w:rPr>
                <w:b w:val="0"/>
                <w:bCs w:val="0"/>
              </w:rPr>
              <w:t>федеральной</w:t>
            </w:r>
            <w:r w:rsidR="00D440E4">
              <w:t xml:space="preserve"> </w:t>
            </w:r>
            <w:r w:rsidR="00D440E4" w:rsidRPr="00D440E4">
              <w:rPr>
                <w:b w:val="0"/>
              </w:rPr>
              <w:t xml:space="preserve">миграционной </w:t>
            </w:r>
            <w:r w:rsidR="00D440E4">
              <w:rPr>
                <w:b w:val="0"/>
                <w:bCs w:val="0"/>
              </w:rPr>
              <w:t>службы</w:t>
            </w:r>
            <w:r w:rsidR="00D440E4">
              <w:t xml:space="preserve"> </w:t>
            </w:r>
            <w:r w:rsidR="00D440E4">
              <w:rPr>
                <w:b w:val="0"/>
                <w:bCs w:val="0"/>
              </w:rPr>
              <w:t>по</w:t>
            </w:r>
            <w:r w:rsidR="00D440E4">
              <w:t xml:space="preserve"> </w:t>
            </w:r>
            <w:r w:rsidR="00D440E4" w:rsidRPr="009A12D6">
              <w:rPr>
                <w:b w:val="0"/>
              </w:rPr>
              <w:t>С</w:t>
            </w:r>
            <w:r w:rsidR="00D440E4">
              <w:rPr>
                <w:b w:val="0"/>
                <w:bCs w:val="0"/>
              </w:rPr>
              <w:t>вердловской</w:t>
            </w:r>
            <w:r w:rsidR="00D440E4">
              <w:t xml:space="preserve"> </w:t>
            </w:r>
            <w:r w:rsidR="00D440E4">
              <w:rPr>
                <w:b w:val="0"/>
                <w:bCs w:val="0"/>
              </w:rPr>
              <w:t xml:space="preserve">области </w:t>
            </w:r>
            <w:r w:rsidRPr="00A2722E">
              <w:rPr>
                <w:b w:val="0"/>
                <w:bCs w:val="0"/>
              </w:rPr>
              <w:t>в городе Асбесте;</w:t>
            </w:r>
          </w:p>
          <w:p w:rsidR="001565B9" w:rsidRPr="00D440E4" w:rsidRDefault="00664AFE" w:rsidP="002F4835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D440E4">
              <w:rPr>
                <w:b w:val="0"/>
              </w:rPr>
              <w:t>Екатеринбургская таможня</w:t>
            </w:r>
            <w:r w:rsidR="00D440E4">
              <w:rPr>
                <w:b w:val="0"/>
              </w:rPr>
              <w:t xml:space="preserve"> отдел</w:t>
            </w:r>
            <w:r w:rsidR="00A83378">
              <w:rPr>
                <w:b w:val="0"/>
              </w:rPr>
              <w:t xml:space="preserve"> </w:t>
            </w:r>
            <w:r w:rsidR="00D440E4">
              <w:rPr>
                <w:b w:val="0"/>
              </w:rPr>
              <w:t xml:space="preserve"> в г.</w:t>
            </w:r>
            <w:r w:rsidR="00A83378">
              <w:rPr>
                <w:b w:val="0"/>
              </w:rPr>
              <w:t xml:space="preserve"> </w:t>
            </w:r>
            <w:r w:rsidR="00D440E4">
              <w:rPr>
                <w:b w:val="0"/>
              </w:rPr>
              <w:t>Асбесте</w:t>
            </w:r>
            <w:r w:rsidR="001565B9" w:rsidRPr="00D440E4">
              <w:rPr>
                <w:b w:val="0"/>
                <w:bCs w:val="0"/>
              </w:rPr>
              <w:t>;</w:t>
            </w:r>
          </w:p>
          <w:p w:rsidR="0058209E" w:rsidRDefault="008D7CD7" w:rsidP="002F4835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A2722E">
              <w:rPr>
                <w:b w:val="0"/>
              </w:rPr>
              <w:t>Асбестовский отдел Управления Федеральной службы государственной регистрации, кадастра и картографии по Свердловской области</w:t>
            </w:r>
            <w:r w:rsidR="0092100A" w:rsidRPr="00A2722E">
              <w:rPr>
                <w:b w:val="0"/>
                <w:bCs w:val="0"/>
              </w:rPr>
              <w:t>;</w:t>
            </w:r>
            <w:r w:rsidR="00A2722E">
              <w:rPr>
                <w:b w:val="0"/>
                <w:bCs w:val="0"/>
              </w:rPr>
              <w:t xml:space="preserve"> </w:t>
            </w:r>
          </w:p>
          <w:p w:rsidR="00A2722E" w:rsidRPr="00A2722E" w:rsidRDefault="001D3FA5" w:rsidP="002F4835">
            <w:pPr>
              <w:spacing w:before="0"/>
              <w:ind w:right="0"/>
              <w:jc w:val="left"/>
              <w:rPr>
                <w:b w:val="0"/>
              </w:rPr>
            </w:pPr>
            <w:r>
              <w:rPr>
                <w:b w:val="0"/>
                <w:bCs w:val="0"/>
              </w:rPr>
              <w:t>М</w:t>
            </w:r>
            <w:r w:rsidR="00A2722E" w:rsidRPr="00A2722E">
              <w:rPr>
                <w:b w:val="0"/>
              </w:rPr>
              <w:t xml:space="preserve">ежмуниципальный  отдел </w:t>
            </w:r>
            <w:r w:rsidR="00FC506E">
              <w:rPr>
                <w:b w:val="0"/>
              </w:rPr>
              <w:t>М</w:t>
            </w:r>
            <w:r w:rsidR="00A2722E" w:rsidRPr="00A2722E">
              <w:rPr>
                <w:b w:val="0"/>
              </w:rPr>
              <w:t>инистерства  внутренних  дел</w:t>
            </w:r>
            <w:r w:rsidR="0026365B">
              <w:rPr>
                <w:b w:val="0"/>
              </w:rPr>
              <w:t xml:space="preserve"> </w:t>
            </w:r>
            <w:r w:rsidR="00770CF7">
              <w:rPr>
                <w:b w:val="0"/>
              </w:rPr>
              <w:t xml:space="preserve"> </w:t>
            </w:r>
            <w:r w:rsidR="00A2722E" w:rsidRPr="00A2722E">
              <w:rPr>
                <w:b w:val="0"/>
              </w:rPr>
              <w:t xml:space="preserve">Российской   </w:t>
            </w:r>
            <w:r w:rsidR="00D55232">
              <w:rPr>
                <w:b w:val="0"/>
              </w:rPr>
              <w:t>Фе</w:t>
            </w:r>
            <w:r w:rsidR="00A2722E" w:rsidRPr="00A2722E">
              <w:rPr>
                <w:b w:val="0"/>
              </w:rPr>
              <w:t>дерации</w:t>
            </w:r>
            <w:r w:rsidR="0058209E">
              <w:rPr>
                <w:b w:val="0"/>
              </w:rPr>
              <w:t xml:space="preserve"> </w:t>
            </w:r>
            <w:r w:rsidR="00A2722E" w:rsidRPr="00A2722E">
              <w:rPr>
                <w:b w:val="0"/>
              </w:rPr>
              <w:t>«Асбестовский»</w:t>
            </w:r>
            <w:r w:rsidR="00A2722E">
              <w:rPr>
                <w:b w:val="0"/>
              </w:rPr>
              <w:t>;</w:t>
            </w:r>
          </w:p>
          <w:p w:rsidR="001565B9" w:rsidRDefault="00156E05" w:rsidP="002F4835">
            <w:pPr>
              <w:spacing w:before="0"/>
              <w:ind w:right="0"/>
              <w:jc w:val="left"/>
              <w:rPr>
                <w:b w:val="0"/>
              </w:rPr>
            </w:pPr>
            <w:r w:rsidRPr="00156E05">
              <w:rPr>
                <w:b w:val="0"/>
              </w:rPr>
              <w:t>Межрайонная инспекция Федеральной налоговой службы № 29 по Свердловской области</w:t>
            </w:r>
          </w:p>
          <w:p w:rsidR="003808CF" w:rsidRDefault="003808CF" w:rsidP="009541D8">
            <w:pPr>
              <w:spacing w:before="0"/>
              <w:ind w:right="0"/>
              <w:jc w:val="both"/>
              <w:rPr>
                <w:b w:val="0"/>
              </w:rPr>
            </w:pPr>
          </w:p>
          <w:p w:rsidR="003808CF" w:rsidRDefault="003808CF" w:rsidP="009541D8">
            <w:pPr>
              <w:spacing w:before="0"/>
              <w:ind w:right="0"/>
              <w:jc w:val="both"/>
              <w:rPr>
                <w:b w:val="0"/>
              </w:rPr>
            </w:pPr>
          </w:p>
          <w:p w:rsidR="003808CF" w:rsidRPr="00156E05" w:rsidRDefault="003808CF" w:rsidP="009541D8">
            <w:pPr>
              <w:spacing w:before="0"/>
              <w:ind w:right="0"/>
              <w:jc w:val="both"/>
              <w:rPr>
                <w:b w:val="0"/>
              </w:rPr>
            </w:pPr>
          </w:p>
        </w:tc>
      </w:tr>
      <w:tr w:rsidR="00491EE2" w:rsidTr="002F4835">
        <w:trPr>
          <w:trHeight w:val="8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EE2" w:rsidRDefault="00491EE2" w:rsidP="00800FF0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EE2" w:rsidRDefault="00491EE2" w:rsidP="008A70D9">
            <w:pPr>
              <w:spacing w:before="40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организации</w:t>
            </w:r>
          </w:p>
          <w:p w:rsidR="00491EE2" w:rsidRDefault="00491EE2" w:rsidP="008A70D9">
            <w:pPr>
              <w:spacing w:before="40"/>
              <w:ind w:right="-40"/>
              <w:rPr>
                <w:sz w:val="28"/>
                <w:szCs w:val="28"/>
              </w:rPr>
            </w:pPr>
          </w:p>
          <w:p w:rsidR="00491EE2" w:rsidRDefault="00491EE2" w:rsidP="008A70D9">
            <w:pPr>
              <w:spacing w:before="40"/>
              <w:ind w:right="-40"/>
              <w:rPr>
                <w:sz w:val="28"/>
                <w:szCs w:val="28"/>
              </w:rPr>
            </w:pPr>
          </w:p>
          <w:p w:rsidR="00491EE2" w:rsidRDefault="00491EE2" w:rsidP="008A70D9">
            <w:pPr>
              <w:spacing w:before="40"/>
              <w:ind w:right="-40"/>
              <w:rPr>
                <w:sz w:val="28"/>
                <w:szCs w:val="28"/>
              </w:rPr>
            </w:pPr>
          </w:p>
          <w:p w:rsidR="00491EE2" w:rsidRDefault="00491EE2" w:rsidP="008A70D9">
            <w:pPr>
              <w:spacing w:before="40"/>
              <w:ind w:right="-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B65" w:rsidRPr="002F4835" w:rsidRDefault="002F4835" w:rsidP="004426E1">
            <w:pPr>
              <w:spacing w:before="0"/>
              <w:ind w:right="0"/>
              <w:jc w:val="both"/>
              <w:rPr>
                <w:b w:val="0"/>
                <w:bCs w:val="0"/>
              </w:rPr>
            </w:pPr>
            <w:r w:rsidRPr="002F4835">
              <w:rPr>
                <w:b w:val="0"/>
              </w:rPr>
              <w:t>Государственное  автономное  профессиональное образовательное  учреждение Свердловской области «Асбестовский политехникум»</w:t>
            </w:r>
            <w:r w:rsidR="002E50F2" w:rsidRPr="002F4835">
              <w:rPr>
                <w:b w:val="0"/>
              </w:rPr>
              <w:t>;</w:t>
            </w:r>
          </w:p>
          <w:p w:rsidR="00491EE2" w:rsidRDefault="002F4835" w:rsidP="004426E1">
            <w:pPr>
              <w:spacing w:before="0"/>
              <w:ind w:right="0"/>
              <w:jc w:val="both"/>
              <w:rPr>
                <w:b w:val="0"/>
              </w:rPr>
            </w:pPr>
            <w:r w:rsidRPr="002F4835">
              <w:rPr>
                <w:b w:val="0"/>
              </w:rPr>
              <w:t>Государственное бюджетное профессиональное образовательное учреждение Свердловской области «Асбестовский колледж искусств»</w:t>
            </w:r>
            <w:r w:rsidR="007F2C8E" w:rsidRPr="002F4835">
              <w:rPr>
                <w:b w:val="0"/>
              </w:rPr>
              <w:t>;</w:t>
            </w:r>
          </w:p>
          <w:p w:rsidR="002F4835" w:rsidRPr="002F4835" w:rsidRDefault="002F4835" w:rsidP="004426E1">
            <w:pPr>
              <w:spacing w:before="0"/>
              <w:ind w:right="0"/>
              <w:jc w:val="both"/>
              <w:rPr>
                <w:b w:val="0"/>
              </w:rPr>
            </w:pPr>
            <w:r w:rsidRPr="002F4835">
              <w:rPr>
                <w:b w:val="0"/>
              </w:rPr>
              <w:t>Асбестовско-Сухоложский  филиал государственного бюджетного профессионального образовательного учреждения «Свердловский областной медицинский колледж»</w:t>
            </w:r>
            <w:r>
              <w:rPr>
                <w:b w:val="0"/>
              </w:rPr>
              <w:t>;</w:t>
            </w:r>
          </w:p>
          <w:p w:rsidR="007F2C8E" w:rsidRPr="007F2C8E" w:rsidRDefault="007F2C8E" w:rsidP="007F2C8E">
            <w:pPr>
              <w:spacing w:before="0"/>
              <w:ind w:right="0"/>
              <w:jc w:val="both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Г</w:t>
            </w:r>
            <w:r w:rsidRPr="007F2C8E">
              <w:rPr>
                <w:b w:val="0"/>
                <w:bCs w:val="0"/>
                <w:color w:val="000000"/>
              </w:rPr>
              <w:t>осударственное автономное учреждение</w:t>
            </w:r>
            <w:r w:rsidRPr="007F2C8E">
              <w:rPr>
                <w:b w:val="0"/>
                <w:bCs w:val="0"/>
                <w:color w:val="000000"/>
                <w:shd w:val="clear" w:color="auto" w:fill="FFFFFF"/>
              </w:rPr>
              <w:br/>
            </w:r>
            <w:r w:rsidRPr="007F2C8E">
              <w:rPr>
                <w:b w:val="0"/>
                <w:bCs w:val="0"/>
                <w:color w:val="000000"/>
              </w:rPr>
              <w:t>дополнительного образования Свердловской области</w:t>
            </w:r>
            <w:r w:rsidRPr="007F2C8E">
              <w:rPr>
                <w:b w:val="0"/>
                <w:bCs w:val="0"/>
                <w:color w:val="000000"/>
                <w:shd w:val="clear" w:color="auto" w:fill="FFFFFF"/>
              </w:rPr>
              <w:br/>
            </w:r>
            <w:r>
              <w:rPr>
                <w:b w:val="0"/>
                <w:bCs w:val="0"/>
                <w:color w:val="000000"/>
              </w:rPr>
              <w:lastRenderedPageBreak/>
              <w:t>«</w:t>
            </w:r>
            <w:r w:rsidRPr="007F2C8E">
              <w:rPr>
                <w:b w:val="0"/>
                <w:bCs w:val="0"/>
                <w:color w:val="000000"/>
              </w:rPr>
              <w:t xml:space="preserve">Детско-юношеская спортивная школа </w:t>
            </w:r>
            <w:r>
              <w:rPr>
                <w:b w:val="0"/>
                <w:bCs w:val="0"/>
                <w:color w:val="000000"/>
              </w:rPr>
              <w:t>«</w:t>
            </w:r>
            <w:r w:rsidRPr="007F2C8E">
              <w:rPr>
                <w:b w:val="0"/>
                <w:bCs w:val="0"/>
                <w:color w:val="000000"/>
              </w:rPr>
              <w:t>Хризотил</w:t>
            </w:r>
            <w:r>
              <w:rPr>
                <w:b w:val="0"/>
                <w:bCs w:val="0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069" w:rsidRPr="00174069" w:rsidRDefault="00831302" w:rsidP="006A2D60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4426E1">
              <w:rPr>
                <w:b w:val="0"/>
              </w:rPr>
              <w:lastRenderedPageBreak/>
              <w:t>Государственное</w:t>
            </w:r>
            <w:r>
              <w:rPr>
                <w:b w:val="0"/>
                <w:bCs w:val="0"/>
              </w:rPr>
              <w:t xml:space="preserve"> бюджетное учреждение здравоохранения</w:t>
            </w:r>
            <w:r w:rsidR="00174069" w:rsidRPr="00174069">
              <w:rPr>
                <w:b w:val="0"/>
                <w:bCs w:val="0"/>
              </w:rPr>
              <w:t xml:space="preserve"> СО  «Гор</w:t>
            </w:r>
            <w:r>
              <w:rPr>
                <w:b w:val="0"/>
                <w:bCs w:val="0"/>
              </w:rPr>
              <w:t xml:space="preserve">одская </w:t>
            </w:r>
            <w:r w:rsidR="00174069" w:rsidRPr="00174069">
              <w:rPr>
                <w:b w:val="0"/>
                <w:bCs w:val="0"/>
              </w:rPr>
              <w:t xml:space="preserve">больница </w:t>
            </w:r>
          </w:p>
          <w:p w:rsidR="00174069" w:rsidRPr="00174069" w:rsidRDefault="00174069" w:rsidP="006A2D60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174069">
              <w:rPr>
                <w:b w:val="0"/>
                <w:bCs w:val="0"/>
              </w:rPr>
              <w:t>№ 1  г</w:t>
            </w:r>
            <w:r w:rsidR="00831302">
              <w:rPr>
                <w:b w:val="0"/>
                <w:bCs w:val="0"/>
              </w:rPr>
              <w:t xml:space="preserve">ород </w:t>
            </w:r>
            <w:r w:rsidRPr="00174069">
              <w:rPr>
                <w:b w:val="0"/>
                <w:bCs w:val="0"/>
              </w:rPr>
              <w:t xml:space="preserve"> Асбест» </w:t>
            </w:r>
          </w:p>
          <w:p w:rsidR="00174069" w:rsidRDefault="00174069" w:rsidP="00D440E4">
            <w:pPr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EE2" w:rsidRPr="004426E1" w:rsidRDefault="004426E1" w:rsidP="004426E1">
            <w:pPr>
              <w:tabs>
                <w:tab w:val="left" w:pos="2471"/>
              </w:tabs>
              <w:spacing w:before="0"/>
              <w:ind w:right="0"/>
              <w:jc w:val="left"/>
              <w:rPr>
                <w:b w:val="0"/>
              </w:rPr>
            </w:pPr>
            <w:r w:rsidRPr="004426E1">
              <w:rPr>
                <w:b w:val="0"/>
              </w:rPr>
              <w:t>Государственное казенное учреждение службы занятости населения Свердловской области «Асбестовский центр занятости»;</w:t>
            </w:r>
          </w:p>
          <w:p w:rsidR="004426E1" w:rsidRDefault="004426E1" w:rsidP="004426E1">
            <w:pPr>
              <w:tabs>
                <w:tab w:val="left" w:pos="2471"/>
              </w:tabs>
              <w:spacing w:before="0"/>
              <w:ind w:right="0"/>
              <w:jc w:val="left"/>
              <w:rPr>
                <w:b w:val="0"/>
              </w:rPr>
            </w:pPr>
            <w:r w:rsidRPr="004426E1">
              <w:rPr>
                <w:b w:val="0"/>
              </w:rPr>
              <w:t xml:space="preserve"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Асбесту (Управление социальной политики </w:t>
            </w:r>
            <w:r>
              <w:rPr>
                <w:b w:val="0"/>
              </w:rPr>
              <w:t xml:space="preserve"> </w:t>
            </w:r>
            <w:r w:rsidRPr="004426E1">
              <w:rPr>
                <w:b w:val="0"/>
              </w:rPr>
              <w:t>по г. Асбесту)</w:t>
            </w:r>
            <w:r w:rsidR="0058209E">
              <w:rPr>
                <w:b w:val="0"/>
              </w:rPr>
              <w:t>;</w:t>
            </w:r>
          </w:p>
          <w:p w:rsidR="0058209E" w:rsidRPr="0058209E" w:rsidRDefault="0058209E" w:rsidP="00F850D7">
            <w:pPr>
              <w:tabs>
                <w:tab w:val="left" w:pos="2471"/>
              </w:tabs>
              <w:spacing w:before="0"/>
              <w:ind w:right="0"/>
              <w:jc w:val="left"/>
              <w:rPr>
                <w:b w:val="0"/>
                <w:bCs w:val="0"/>
              </w:rPr>
            </w:pPr>
            <w:r w:rsidRPr="0058209E">
              <w:rPr>
                <w:b w:val="0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EE2" w:rsidRPr="004426E1" w:rsidRDefault="00156E05" w:rsidP="004426E1">
            <w:pPr>
              <w:tabs>
                <w:tab w:val="left" w:pos="2897"/>
              </w:tabs>
              <w:spacing w:before="0"/>
              <w:ind w:right="0"/>
              <w:jc w:val="left"/>
              <w:rPr>
                <w:b w:val="0"/>
                <w:bCs w:val="0"/>
              </w:rPr>
            </w:pPr>
            <w:r w:rsidRPr="004426E1">
              <w:rPr>
                <w:b w:val="0"/>
              </w:rPr>
              <w:t>Г</w:t>
            </w:r>
            <w:r w:rsidR="009541D8" w:rsidRPr="004426E1">
              <w:rPr>
                <w:b w:val="0"/>
              </w:rPr>
              <w:t>БУ</w:t>
            </w:r>
            <w:r w:rsidRPr="004426E1">
              <w:rPr>
                <w:b w:val="0"/>
              </w:rPr>
              <w:t xml:space="preserve"> культуры Свердловской области  «Свердловский областной краеведческий музей»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3D0" w:rsidRPr="009541D8" w:rsidRDefault="00CC53D0" w:rsidP="00CC53D0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В</w:t>
            </w:r>
            <w:r w:rsidRPr="009541D8">
              <w:rPr>
                <w:b w:val="0"/>
              </w:rPr>
              <w:t>оенн</w:t>
            </w:r>
            <w:r w:rsidR="00F850D7">
              <w:rPr>
                <w:b w:val="0"/>
              </w:rPr>
              <w:t>ый</w:t>
            </w:r>
            <w:r w:rsidRPr="009541D8">
              <w:rPr>
                <w:b w:val="0"/>
              </w:rPr>
              <w:t xml:space="preserve"> комиссариат г</w:t>
            </w:r>
            <w:r>
              <w:rPr>
                <w:b w:val="0"/>
              </w:rPr>
              <w:t>ород</w:t>
            </w:r>
            <w:r w:rsidR="001C1689">
              <w:rPr>
                <w:b w:val="0"/>
              </w:rPr>
              <w:t>а</w:t>
            </w:r>
            <w:r>
              <w:rPr>
                <w:b w:val="0"/>
              </w:rPr>
              <w:t xml:space="preserve">  </w:t>
            </w:r>
            <w:r w:rsidRPr="009541D8">
              <w:rPr>
                <w:b w:val="0"/>
              </w:rPr>
              <w:t>Асбест</w:t>
            </w:r>
            <w:r>
              <w:rPr>
                <w:b w:val="0"/>
              </w:rPr>
              <w:t xml:space="preserve">  </w:t>
            </w:r>
            <w:r w:rsidRPr="009541D8">
              <w:rPr>
                <w:b w:val="0"/>
              </w:rPr>
              <w:t>Свердловской области</w:t>
            </w:r>
          </w:p>
          <w:p w:rsidR="00491EE2" w:rsidRDefault="00491EE2" w:rsidP="00491EE2">
            <w:pPr>
              <w:spacing w:before="20"/>
              <w:ind w:right="-40"/>
              <w:rPr>
                <w:sz w:val="28"/>
                <w:szCs w:val="28"/>
              </w:rPr>
            </w:pPr>
          </w:p>
        </w:tc>
      </w:tr>
      <w:tr w:rsidR="001565B9" w:rsidTr="000C663B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5B9" w:rsidRDefault="001565B9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5B9" w:rsidRDefault="001565B9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7B27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</w:t>
            </w:r>
          </w:p>
          <w:p w:rsidR="001565B9" w:rsidRDefault="001565B9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1565B9" w:rsidRDefault="001565B9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1565B9" w:rsidRDefault="001565B9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1565B9" w:rsidRDefault="001565B9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1565B9" w:rsidRDefault="001565B9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0D9" w:rsidRDefault="00BA059C" w:rsidP="007F2C8E">
            <w:pPr>
              <w:spacing w:before="0"/>
              <w:ind w:right="0"/>
              <w:jc w:val="left"/>
            </w:pPr>
            <w:r w:rsidRPr="005D38F0">
              <w:rPr>
                <w:b w:val="0"/>
                <w:bCs w:val="0"/>
              </w:rPr>
              <w:t>М</w:t>
            </w:r>
            <w:r w:rsidR="00403477" w:rsidRPr="005D38F0">
              <w:rPr>
                <w:b w:val="0"/>
                <w:bCs w:val="0"/>
              </w:rPr>
              <w:t xml:space="preserve">АОУСОШ </w:t>
            </w:r>
            <w:r w:rsidR="00E35451" w:rsidRPr="005D38F0">
              <w:rPr>
                <w:b w:val="0"/>
                <w:bCs w:val="0"/>
              </w:rPr>
              <w:t xml:space="preserve">№ </w:t>
            </w:r>
            <w:r w:rsidR="00403477" w:rsidRPr="005D38F0">
              <w:rPr>
                <w:b w:val="0"/>
                <w:bCs w:val="0"/>
              </w:rPr>
              <w:t>4 с углубленным изучением отдельных предметов АГО</w:t>
            </w:r>
            <w:r w:rsidR="004E50B4" w:rsidRPr="005D38F0">
              <w:rPr>
                <w:b w:val="0"/>
                <w:bCs w:val="0"/>
              </w:rPr>
              <w:t xml:space="preserve">; </w:t>
            </w:r>
            <w:r w:rsidR="005D38F0">
              <w:rPr>
                <w:b w:val="0"/>
                <w:bCs w:val="0"/>
              </w:rPr>
              <w:t xml:space="preserve">                                                                           </w:t>
            </w:r>
            <w:r w:rsidR="00410FF0" w:rsidRPr="005D38F0">
              <w:rPr>
                <w:b w:val="0"/>
                <w:bCs w:val="0"/>
              </w:rPr>
              <w:t>М</w:t>
            </w:r>
            <w:r w:rsidR="00403477" w:rsidRPr="005D38F0">
              <w:rPr>
                <w:b w:val="0"/>
                <w:bCs w:val="0"/>
              </w:rPr>
              <w:t>АОУ</w:t>
            </w:r>
            <w:r w:rsidR="00410FF0" w:rsidRPr="005D38F0">
              <w:rPr>
                <w:b w:val="0"/>
                <w:bCs w:val="0"/>
              </w:rPr>
              <w:t xml:space="preserve"> </w:t>
            </w:r>
            <w:r w:rsidR="00403477" w:rsidRPr="005D38F0">
              <w:rPr>
                <w:b w:val="0"/>
                <w:bCs w:val="0"/>
              </w:rPr>
              <w:t>«</w:t>
            </w:r>
            <w:r w:rsidR="00410FF0" w:rsidRPr="005D38F0">
              <w:rPr>
                <w:b w:val="0"/>
                <w:bCs w:val="0"/>
              </w:rPr>
              <w:t xml:space="preserve">СОШ </w:t>
            </w:r>
            <w:r w:rsidR="00E35451" w:rsidRPr="005D38F0">
              <w:rPr>
                <w:b w:val="0"/>
                <w:bCs w:val="0"/>
              </w:rPr>
              <w:t xml:space="preserve">№ </w:t>
            </w:r>
            <w:r w:rsidR="00403477" w:rsidRPr="005D38F0">
              <w:rPr>
                <w:b w:val="0"/>
                <w:bCs w:val="0"/>
              </w:rPr>
              <w:t>24 с углубленным изучением отдельных предметов» АГО</w:t>
            </w:r>
            <w:r w:rsidR="004E50B4" w:rsidRPr="005D38F0">
              <w:rPr>
                <w:b w:val="0"/>
                <w:bCs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5B9" w:rsidRDefault="00770CF7" w:rsidP="003762ED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5B9" w:rsidRDefault="00BA059C" w:rsidP="003762ED">
            <w:pPr>
              <w:tabs>
                <w:tab w:val="left" w:pos="2471"/>
              </w:tabs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50B4" w:rsidRDefault="00DF65EF" w:rsidP="003762ED">
            <w:pPr>
              <w:tabs>
                <w:tab w:val="left" w:pos="2897"/>
              </w:tabs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МБОУ </w:t>
            </w:r>
            <w:r w:rsidR="008F5AB6">
              <w:rPr>
                <w:b w:val="0"/>
                <w:bCs w:val="0"/>
              </w:rPr>
              <w:t xml:space="preserve"> ДО</w:t>
            </w:r>
            <w:r w:rsidR="00B05B56">
              <w:rPr>
                <w:b w:val="0"/>
                <w:bCs w:val="0"/>
              </w:rPr>
              <w:t xml:space="preserve"> </w:t>
            </w:r>
            <w:r w:rsidR="008F5AB6">
              <w:rPr>
                <w:b w:val="0"/>
                <w:bCs w:val="0"/>
              </w:rPr>
              <w:t>«</w:t>
            </w:r>
            <w:r w:rsidR="007F2C8E">
              <w:rPr>
                <w:b w:val="0"/>
                <w:bCs w:val="0"/>
              </w:rPr>
              <w:t>Асбестовская д</w:t>
            </w:r>
            <w:r w:rsidR="00B05B56">
              <w:rPr>
                <w:b w:val="0"/>
                <w:bCs w:val="0"/>
              </w:rPr>
              <w:t>етская художественная школа</w:t>
            </w:r>
            <w:r w:rsidR="007F2C8E">
              <w:rPr>
                <w:b w:val="0"/>
                <w:bCs w:val="0"/>
              </w:rPr>
              <w:t>»</w:t>
            </w:r>
            <w:r w:rsidR="004E50B4">
              <w:rPr>
                <w:b w:val="0"/>
                <w:bCs w:val="0"/>
              </w:rPr>
              <w:t>;</w:t>
            </w:r>
          </w:p>
          <w:p w:rsidR="001565B9" w:rsidRPr="00156E05" w:rsidRDefault="00264E49" w:rsidP="00264E49">
            <w:pPr>
              <w:tabs>
                <w:tab w:val="left" w:pos="2897"/>
              </w:tabs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МБОУ  ДО </w:t>
            </w:r>
            <w:r w:rsidRPr="00FF17CE">
              <w:rPr>
                <w:sz w:val="28"/>
                <w:szCs w:val="28"/>
              </w:rPr>
              <w:t>«</w:t>
            </w:r>
            <w:r w:rsidRPr="00264E49">
              <w:rPr>
                <w:b w:val="0"/>
              </w:rPr>
              <w:t>Асбестовская детская музыкальная школа»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5B9" w:rsidRDefault="001565B9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491EE2" w:rsidRDefault="00491EE2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491EE2" w:rsidRDefault="00491EE2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491EE2" w:rsidRDefault="00491EE2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491EE2" w:rsidRDefault="00491EE2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491EE2" w:rsidRDefault="00491EE2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491EE2" w:rsidRDefault="00491EE2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  <w:p w:rsidR="00491EE2" w:rsidRDefault="00491EE2" w:rsidP="003762E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</w:tc>
      </w:tr>
    </w:tbl>
    <w:p w:rsidR="00060C7E" w:rsidRDefault="00060C7E" w:rsidP="00060C7E">
      <w:pPr>
        <w:spacing w:before="20"/>
        <w:jc w:val="left"/>
        <w:rPr>
          <w:b w:val="0"/>
          <w:bCs w:val="0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7F2C8E" w:rsidRDefault="007F2C8E" w:rsidP="006634B6">
      <w:pPr>
        <w:widowControl/>
        <w:spacing w:before="0"/>
        <w:ind w:right="-31"/>
        <w:rPr>
          <w:sz w:val="28"/>
          <w:szCs w:val="28"/>
        </w:rPr>
      </w:pPr>
    </w:p>
    <w:p w:rsidR="00954B2E" w:rsidRPr="00EE1BB4" w:rsidRDefault="00954B2E" w:rsidP="006634B6">
      <w:pPr>
        <w:widowControl/>
        <w:spacing w:before="0"/>
        <w:ind w:right="-31"/>
        <w:rPr>
          <w:sz w:val="28"/>
          <w:szCs w:val="28"/>
        </w:rPr>
      </w:pPr>
    </w:p>
    <w:p w:rsidR="000763BB" w:rsidRDefault="00421246" w:rsidP="006634B6">
      <w:pPr>
        <w:widowControl/>
        <w:spacing w:before="0"/>
        <w:ind w:right="-31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7E7456">
        <w:rPr>
          <w:sz w:val="28"/>
          <w:szCs w:val="28"/>
          <w:lang w:val="en-US"/>
        </w:rPr>
        <w:t>I</w:t>
      </w:r>
      <w:r w:rsidR="00532C84">
        <w:rPr>
          <w:sz w:val="28"/>
          <w:szCs w:val="28"/>
          <w:lang w:val="en-US"/>
        </w:rPr>
        <w:t>II</w:t>
      </w:r>
      <w:r w:rsidR="00226568">
        <w:rPr>
          <w:sz w:val="28"/>
          <w:szCs w:val="28"/>
        </w:rPr>
        <w:t xml:space="preserve">. </w:t>
      </w:r>
      <w:r w:rsidR="00CE4ABB">
        <w:rPr>
          <w:sz w:val="28"/>
          <w:szCs w:val="28"/>
        </w:rPr>
        <w:t>ПРОГРАММЫ СОЦИАЛЬНО</w:t>
      </w:r>
      <w:r w:rsidR="00DF65EF">
        <w:rPr>
          <w:sz w:val="28"/>
          <w:szCs w:val="28"/>
        </w:rPr>
        <w:t>-</w:t>
      </w:r>
      <w:r w:rsidR="00CE4ABB">
        <w:rPr>
          <w:sz w:val="28"/>
          <w:szCs w:val="28"/>
        </w:rPr>
        <w:t>ЭКОНОМИЧЕСКОГО РАЗВИТИЯ</w:t>
      </w:r>
    </w:p>
    <w:p w:rsidR="00B51B99" w:rsidRDefault="00B51B99" w:rsidP="00226568">
      <w:pPr>
        <w:widowControl/>
        <w:spacing w:before="0"/>
        <w:ind w:left="360" w:right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256"/>
        <w:gridCol w:w="5031"/>
        <w:gridCol w:w="1945"/>
        <w:gridCol w:w="1275"/>
      </w:tblGrid>
      <w:tr w:rsidR="00C21880" w:rsidTr="00B5553A">
        <w:trPr>
          <w:trHeight w:val="898"/>
        </w:trPr>
        <w:tc>
          <w:tcPr>
            <w:tcW w:w="219" w:type="pct"/>
            <w:vAlign w:val="center"/>
            <w:hideMark/>
          </w:tcPr>
          <w:p w:rsidR="00C21880" w:rsidRDefault="00C21880">
            <w:pPr>
              <w:pStyle w:val="9"/>
              <w:keepNext w:val="0"/>
              <w:numPr>
                <w:ilvl w:val="12"/>
                <w:numId w:val="0"/>
              </w:numPr>
              <w:autoSpaceDE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C21880" w:rsidRDefault="00C2188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п/п</w:t>
            </w:r>
          </w:p>
        </w:tc>
        <w:tc>
          <w:tcPr>
            <w:tcW w:w="2068" w:type="pct"/>
            <w:vAlign w:val="center"/>
          </w:tcPr>
          <w:p w:rsidR="00C21880" w:rsidRDefault="00C21880">
            <w:pPr>
              <w:pStyle w:val="9"/>
              <w:numPr>
                <w:ilvl w:val="12"/>
                <w:numId w:val="0"/>
              </w:numPr>
              <w:autoSpaceDE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программы</w:t>
            </w:r>
          </w:p>
          <w:p w:rsidR="00C21880" w:rsidRDefault="00C21880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1664" w:type="pct"/>
            <w:vAlign w:val="center"/>
          </w:tcPr>
          <w:p w:rsidR="00C21880" w:rsidRDefault="00C2188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Реквизиты  нормативного</w:t>
            </w:r>
          </w:p>
          <w:p w:rsidR="00C21880" w:rsidRDefault="00C21880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правового акта</w:t>
            </w:r>
          </w:p>
        </w:tc>
        <w:tc>
          <w:tcPr>
            <w:tcW w:w="646" w:type="pct"/>
            <w:vAlign w:val="center"/>
            <w:hideMark/>
          </w:tcPr>
          <w:p w:rsidR="00C21880" w:rsidRDefault="00C21880">
            <w:pPr>
              <w:pStyle w:val="9"/>
              <w:numPr>
                <w:ilvl w:val="12"/>
                <w:numId w:val="0"/>
              </w:numPr>
              <w:autoSpaceDE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сроки</w:t>
            </w:r>
          </w:p>
          <w:p w:rsidR="00C21880" w:rsidRDefault="00C21880">
            <w:pPr>
              <w:pStyle w:val="9"/>
              <w:numPr>
                <w:ilvl w:val="12"/>
                <w:numId w:val="0"/>
              </w:numPr>
              <w:autoSpaceDE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действия</w:t>
            </w:r>
          </w:p>
        </w:tc>
        <w:tc>
          <w:tcPr>
            <w:tcW w:w="403" w:type="pct"/>
            <w:vAlign w:val="center"/>
            <w:hideMark/>
          </w:tcPr>
          <w:p w:rsidR="00C21880" w:rsidRDefault="00C21880" w:rsidP="00E408EA">
            <w:pPr>
              <w:pStyle w:val="9"/>
              <w:numPr>
                <w:ilvl w:val="12"/>
                <w:numId w:val="0"/>
              </w:numPr>
              <w:autoSpaceDE/>
              <w:adjustRightInd/>
              <w:ind w:right="-108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Примечание</w:t>
            </w:r>
          </w:p>
        </w:tc>
      </w:tr>
      <w:tr w:rsidR="00C21880" w:rsidTr="00DA1B93">
        <w:trPr>
          <w:trHeight w:val="46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Стратегия  социально - экономического </w:t>
            </w:r>
            <w:r w:rsidR="00237D48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развития Асбестовского городского округа  на период  до 2020 года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 w:rsidP="00DA1B9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Решение Думы </w:t>
            </w:r>
            <w:r w:rsidR="00DA1B9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Асбестовского городского округа </w:t>
            </w:r>
            <w:r w:rsidR="00954B2E">
              <w:rPr>
                <w:b w:val="0"/>
                <w:bCs w:val="0"/>
              </w:rPr>
              <w:t xml:space="preserve">от 24.12.2009 </w:t>
            </w:r>
            <w:r>
              <w:rPr>
                <w:b w:val="0"/>
                <w:bCs w:val="0"/>
              </w:rPr>
              <w:t>№ 31/1</w:t>
            </w:r>
          </w:p>
          <w:p w:rsidR="00E56624" w:rsidRDefault="00E56624" w:rsidP="00DA1B9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880" w:rsidRDefault="00C21880" w:rsidP="00DA1B9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2009 - 2020 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21880" w:rsidTr="00B5553A">
        <w:trPr>
          <w:trHeight w:val="46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</w:rPr>
              <w:t>Комплексный инвестиционный план модернизации города Асбеста Свердловской области на 2010-2015 годы и на перспективу до 2020 года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B93" w:rsidRDefault="00C21880" w:rsidP="00DA1B93">
            <w:pPr>
              <w:widowControl/>
              <w:numPr>
                <w:ilvl w:val="12"/>
                <w:numId w:val="0"/>
              </w:numPr>
              <w:spacing w:before="0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>Постановление</w:t>
            </w:r>
            <w:r w:rsidR="00DA1B9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главы </w:t>
            </w:r>
            <w:r w:rsidR="00DA1B9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Асбестовского </w:t>
            </w:r>
          </w:p>
          <w:p w:rsidR="00C21880" w:rsidRDefault="00C21880" w:rsidP="00DA1B93">
            <w:pPr>
              <w:widowControl/>
              <w:numPr>
                <w:ilvl w:val="12"/>
                <w:numId w:val="0"/>
              </w:numPr>
              <w:spacing w:before="0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городского </w:t>
            </w:r>
            <w:r w:rsidR="00DA1B93">
              <w:rPr>
                <w:b w:val="0"/>
              </w:rPr>
              <w:t xml:space="preserve"> </w:t>
            </w:r>
            <w:r>
              <w:rPr>
                <w:b w:val="0"/>
              </w:rPr>
              <w:t>округа от 08.12.2010 № 466-ПГ (в ред.</w:t>
            </w:r>
            <w:r w:rsidR="00437EF1">
              <w:rPr>
                <w:b w:val="0"/>
              </w:rPr>
              <w:t xml:space="preserve"> </w:t>
            </w:r>
            <w:r>
              <w:rPr>
                <w:b w:val="0"/>
              </w:rPr>
              <w:t>от 29.12.2012</w:t>
            </w:r>
            <w:r w:rsidR="00A52CC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№ 695-ПА,</w:t>
            </w:r>
            <w:r w:rsidR="00437EF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от 13.12.2013 </w:t>
            </w:r>
            <w:r w:rsidR="00DA1B93">
              <w:rPr>
                <w:b w:val="0"/>
              </w:rPr>
              <w:t xml:space="preserve"> </w:t>
            </w:r>
            <w:r w:rsidR="00A52CC2">
              <w:rPr>
                <w:b w:val="0"/>
              </w:rPr>
              <w:t xml:space="preserve">   </w:t>
            </w:r>
            <w:r>
              <w:rPr>
                <w:b w:val="0"/>
              </w:rPr>
              <w:t>№</w:t>
            </w:r>
            <w:r w:rsidR="00A52CC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805-</w:t>
            </w:r>
            <w:r w:rsidR="00DA1B93">
              <w:rPr>
                <w:b w:val="0"/>
              </w:rPr>
              <w:t>ПА</w:t>
            </w:r>
            <w:r w:rsidR="00B5553A">
              <w:rPr>
                <w:b w:val="0"/>
              </w:rPr>
              <w:t>;</w:t>
            </w:r>
            <w:r w:rsidR="00DA1B93">
              <w:rPr>
                <w:b w:val="0"/>
              </w:rPr>
              <w:t xml:space="preserve"> </w:t>
            </w:r>
            <w:r w:rsidR="00B5553A">
              <w:rPr>
                <w:b w:val="0"/>
              </w:rPr>
              <w:t>от 11.06.2015 № 305-ПА</w:t>
            </w:r>
            <w:r w:rsidR="00954B2E">
              <w:rPr>
                <w:b w:val="0"/>
              </w:rPr>
              <w:t>,                 от 02.10.2017 № 603-ПА</w:t>
            </w:r>
            <w:r>
              <w:rPr>
                <w:b w:val="0"/>
              </w:rPr>
              <w:t>)</w:t>
            </w:r>
          </w:p>
          <w:p w:rsidR="00492BC3" w:rsidRDefault="00492BC3" w:rsidP="00DA1B93">
            <w:pPr>
              <w:widowControl/>
              <w:numPr>
                <w:ilvl w:val="12"/>
                <w:numId w:val="0"/>
              </w:numPr>
              <w:spacing w:before="0"/>
              <w:ind w:right="-108"/>
              <w:jc w:val="left"/>
              <w:rPr>
                <w:b w:val="0"/>
                <w:bCs w:val="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</w:rPr>
              <w:t>2010 - 2015 годы и на перспективу до 2020 года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21880" w:rsidTr="00C21880">
        <w:trPr>
          <w:trHeight w:val="4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Pr="00C21880" w:rsidRDefault="00C21880" w:rsidP="00954B2E">
            <w:pPr>
              <w:spacing w:before="0"/>
              <w:ind w:right="0"/>
              <w:jc w:val="left"/>
              <w:rPr>
                <w:bCs w:val="0"/>
                <w:sz w:val="28"/>
                <w:szCs w:val="28"/>
              </w:rPr>
            </w:pPr>
            <w:r w:rsidRPr="00C21880">
              <w:rPr>
                <w:bCs w:val="0"/>
                <w:sz w:val="28"/>
                <w:szCs w:val="28"/>
              </w:rPr>
              <w:t>Муниципальные  программы,  финансируемые в  201</w:t>
            </w:r>
            <w:r w:rsidR="00954B2E">
              <w:rPr>
                <w:bCs w:val="0"/>
                <w:sz w:val="28"/>
                <w:szCs w:val="28"/>
              </w:rPr>
              <w:t>7</w:t>
            </w:r>
            <w:r w:rsidRPr="00C21880">
              <w:rPr>
                <w:bCs w:val="0"/>
                <w:sz w:val="28"/>
                <w:szCs w:val="28"/>
              </w:rPr>
              <w:t xml:space="preserve">  году за счет средств бюджета Асбестовского городского округа</w:t>
            </w:r>
          </w:p>
        </w:tc>
      </w:tr>
      <w:tr w:rsidR="00C21880" w:rsidTr="00B5553A">
        <w:trPr>
          <w:trHeight w:val="832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spacing w:before="0"/>
              <w:ind w:right="198"/>
              <w:rPr>
                <w:b w:val="0"/>
              </w:rPr>
            </w:pPr>
            <w:r>
              <w:rPr>
                <w:b w:val="0"/>
              </w:rPr>
              <w:t>Развитие системы образования</w:t>
            </w:r>
            <w:r w:rsidR="004577B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в </w:t>
            </w:r>
            <w:r w:rsidR="004577B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Асбестовском городском </w:t>
            </w:r>
            <w:r w:rsidR="004577B6">
              <w:rPr>
                <w:b w:val="0"/>
              </w:rPr>
              <w:t xml:space="preserve"> </w:t>
            </w:r>
            <w:r>
              <w:rPr>
                <w:b w:val="0"/>
              </w:rPr>
              <w:t>округе до 2020 года</w:t>
            </w: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 w:rsidP="00FC506E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4.12.201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766</w:t>
            </w:r>
            <w:r>
              <w:rPr>
                <w:b w:val="0"/>
                <w:lang w:eastAsia="en-US"/>
              </w:rPr>
              <w:t>-ПА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21880" w:rsidTr="00DA1B93">
        <w:trPr>
          <w:trHeight w:val="963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 w:rsidP="00492BC3">
            <w:pPr>
              <w:spacing w:before="0"/>
              <w:ind w:right="198"/>
              <w:rPr>
                <w:b w:val="0"/>
                <w:bCs w:val="0"/>
              </w:rPr>
            </w:pPr>
            <w:r>
              <w:rPr>
                <w:b w:val="0"/>
              </w:rPr>
              <w:t>Развитие жилищно-коммунального хозяйства и повышение энергетической эффективности в Асбестовском городском округе до 2020 года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 w:rsidP="00FC506E">
            <w:pPr>
              <w:spacing w:before="0"/>
              <w:ind w:right="0"/>
              <w:rPr>
                <w:b w:val="0"/>
                <w:bCs w:val="0"/>
                <w:highlight w:val="yellow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05</w:t>
            </w:r>
            <w:r>
              <w:rPr>
                <w:b w:val="0"/>
                <w:lang w:eastAsia="en-US"/>
              </w:rPr>
              <w:t>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778</w:t>
            </w:r>
            <w:r>
              <w:rPr>
                <w:b w:val="0"/>
                <w:lang w:eastAsia="en-US"/>
              </w:rPr>
              <w:t>-ПА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2014-2020 годы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21880" w:rsidTr="00DA1B93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 w:rsidP="00DA1B93">
            <w:pPr>
              <w:spacing w:before="0"/>
              <w:ind w:right="198"/>
              <w:rPr>
                <w:b w:val="0"/>
                <w:lang w:eastAsia="en-US"/>
              </w:rPr>
            </w:pPr>
            <w:r>
              <w:rPr>
                <w:b w:val="0"/>
              </w:rPr>
              <w:t>Развитие транспорта, дорожного хозяйства, связи и информационных технологий</w:t>
            </w:r>
            <w:r w:rsidR="001F2BA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Асбестовского городского округа до 2020 года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 w:rsidP="00FC506E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05</w:t>
            </w:r>
            <w:r>
              <w:rPr>
                <w:b w:val="0"/>
                <w:lang w:eastAsia="en-US"/>
              </w:rPr>
              <w:t>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777</w:t>
            </w:r>
            <w:r>
              <w:rPr>
                <w:b w:val="0"/>
                <w:lang w:eastAsia="en-US"/>
              </w:rPr>
              <w:t>-ПА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21880" w:rsidTr="00DA1B93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 w:rsidP="00DA1B93">
            <w:pPr>
              <w:spacing w:before="0"/>
              <w:ind w:right="198"/>
              <w:rPr>
                <w:b w:val="0"/>
                <w:lang w:eastAsia="en-US"/>
              </w:rPr>
            </w:pPr>
            <w:r>
              <w:rPr>
                <w:b w:val="0"/>
              </w:rPr>
              <w:t>Повышение эффективности управления муниципальной собственностью  Асбестовского городского округа до 2020 года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 w:rsidP="00FC506E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4.12.201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767</w:t>
            </w:r>
            <w:r>
              <w:rPr>
                <w:b w:val="0"/>
                <w:lang w:eastAsia="en-US"/>
              </w:rPr>
              <w:t>-ПА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C21880" w:rsidTr="00DA1B93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 w:rsidP="00DA1B93">
            <w:pPr>
              <w:spacing w:before="0"/>
              <w:ind w:right="198"/>
              <w:rPr>
                <w:b w:val="0"/>
                <w:lang w:eastAsia="en-US"/>
              </w:rPr>
            </w:pPr>
            <w:r>
              <w:rPr>
                <w:b w:val="0"/>
              </w:rPr>
              <w:t>Развитие культуры в Асбестовском городском округе до 2020 года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 w:rsidP="00DA1B93">
            <w:pPr>
              <w:spacing w:before="0"/>
              <w:ind w:righ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4.12.201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763</w:t>
            </w:r>
            <w:r>
              <w:rPr>
                <w:b w:val="0"/>
                <w:lang w:eastAsia="en-US"/>
              </w:rPr>
              <w:t>-ПА</w:t>
            </w:r>
          </w:p>
          <w:p w:rsidR="00C21880" w:rsidRDefault="00C21880" w:rsidP="00DA1B93">
            <w:pPr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C21880" w:rsidTr="00B5553A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spacing w:before="0"/>
              <w:ind w:right="198"/>
              <w:rPr>
                <w:b w:val="0"/>
              </w:rPr>
            </w:pPr>
            <w:r>
              <w:rPr>
                <w:b w:val="0"/>
              </w:rPr>
              <w:t>Развитие физической культуры и спорта в Асбестовском городском округе до 2020 года</w:t>
            </w: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lang w:eastAsia="en-US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 w:rsidP="00C21880">
            <w:pPr>
              <w:spacing w:before="0"/>
              <w:ind w:righ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4.12.201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765</w:t>
            </w:r>
            <w:r>
              <w:rPr>
                <w:b w:val="0"/>
                <w:lang w:eastAsia="en-US"/>
              </w:rPr>
              <w:t>-ПА</w:t>
            </w:r>
          </w:p>
          <w:p w:rsidR="00E56624" w:rsidRDefault="00E56624" w:rsidP="00C21880">
            <w:pPr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C21880" w:rsidTr="00B5553A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7.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spacing w:before="0"/>
              <w:ind w:right="198"/>
              <w:rPr>
                <w:b w:val="0"/>
              </w:rPr>
            </w:pPr>
            <w:r>
              <w:rPr>
                <w:b w:val="0"/>
              </w:rPr>
              <w:t>Реализация основных направлений государственной политики в строительном комплексе Асбестовского городского округа до 2020 года</w:t>
            </w: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lang w:eastAsia="en-US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 w:rsidP="00FC506E">
            <w:pPr>
              <w:spacing w:before="0"/>
              <w:ind w:righ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05</w:t>
            </w:r>
            <w:r>
              <w:rPr>
                <w:b w:val="0"/>
                <w:lang w:eastAsia="en-US"/>
              </w:rPr>
              <w:t>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776</w:t>
            </w:r>
            <w:r>
              <w:rPr>
                <w:b w:val="0"/>
                <w:lang w:eastAsia="en-US"/>
              </w:rPr>
              <w:t>-ПА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C21880" w:rsidTr="00B5553A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spacing w:before="0"/>
              <w:ind w:right="198"/>
              <w:rPr>
                <w:b w:val="0"/>
              </w:rPr>
            </w:pPr>
            <w:r>
              <w:rPr>
                <w:b w:val="0"/>
              </w:rPr>
              <w:t>Обеспечение общественной безопасности на территории Асбестовского городского округа до 2020 года</w:t>
            </w: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lang w:eastAsia="en-US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 w:rsidP="00FC506E">
            <w:pPr>
              <w:spacing w:before="0"/>
              <w:ind w:righ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4.12.201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764</w:t>
            </w:r>
            <w:r>
              <w:rPr>
                <w:b w:val="0"/>
                <w:lang w:eastAsia="en-US"/>
              </w:rPr>
              <w:t>-ПА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C21880" w:rsidTr="00B5553A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spacing w:before="0"/>
              <w:ind w:right="198"/>
              <w:rPr>
                <w:b w:val="0"/>
              </w:rPr>
            </w:pPr>
            <w:r>
              <w:rPr>
                <w:b w:val="0"/>
              </w:rPr>
              <w:t>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</w:t>
            </w:r>
            <w:r w:rsidR="00105CC3">
              <w:rPr>
                <w:b w:val="0"/>
              </w:rPr>
              <w:t>,</w:t>
            </w:r>
            <w:r>
              <w:rPr>
                <w:b w:val="0"/>
              </w:rPr>
              <w:t xml:space="preserve"> до 2020 года </w:t>
            </w: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lang w:eastAsia="en-US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CF9" w:rsidRDefault="009E5CF9" w:rsidP="00C21880">
            <w:pPr>
              <w:spacing w:before="0"/>
              <w:ind w:right="0"/>
              <w:rPr>
                <w:b w:val="0"/>
                <w:lang w:eastAsia="en-US"/>
              </w:rPr>
            </w:pPr>
          </w:p>
          <w:p w:rsidR="00C21880" w:rsidRDefault="00C21880" w:rsidP="00FC506E">
            <w:pPr>
              <w:spacing w:before="0"/>
              <w:ind w:righ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4.12.201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768</w:t>
            </w:r>
            <w:r>
              <w:rPr>
                <w:b w:val="0"/>
                <w:lang w:eastAsia="en-US"/>
              </w:rPr>
              <w:t>-ПА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C21880" w:rsidTr="00B5553A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spacing w:before="0"/>
              <w:ind w:right="198"/>
              <w:rPr>
                <w:b w:val="0"/>
              </w:rPr>
            </w:pPr>
            <w:r>
              <w:rPr>
                <w:b w:val="0"/>
              </w:rPr>
              <w:t>Социальная поддержка и социальное обслуживание населения Асбестовского городского округа до 2020 года</w:t>
            </w: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lang w:eastAsia="en-US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 w:rsidP="00C21880">
            <w:pPr>
              <w:spacing w:before="0"/>
              <w:ind w:righ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4.12.201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770</w:t>
            </w:r>
            <w:r>
              <w:rPr>
                <w:b w:val="0"/>
                <w:lang w:eastAsia="en-US"/>
              </w:rPr>
              <w:t>-ПА</w:t>
            </w:r>
          </w:p>
          <w:p w:rsidR="009E5CF9" w:rsidRDefault="009E5CF9" w:rsidP="00C21880">
            <w:pPr>
              <w:spacing w:before="0"/>
              <w:ind w:right="0"/>
              <w:rPr>
                <w:b w:val="0"/>
                <w:lang w:eastAsia="en-US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C21880" w:rsidTr="00B5553A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spacing w:before="0"/>
              <w:ind w:right="198"/>
              <w:rPr>
                <w:b w:val="0"/>
              </w:rPr>
            </w:pPr>
            <w:r>
              <w:rPr>
                <w:b w:val="0"/>
              </w:rPr>
              <w:t>Совершенствование социально-экономической политики на территории Асбестовского городского округа до 2020 года</w:t>
            </w: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-107"/>
              <w:rPr>
                <w:b w:val="0"/>
                <w:lang w:eastAsia="en-US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 w:rsidP="00FC506E">
            <w:pPr>
              <w:spacing w:before="0"/>
              <w:ind w:righ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4.12.201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762</w:t>
            </w:r>
            <w:r>
              <w:rPr>
                <w:b w:val="0"/>
                <w:lang w:eastAsia="en-US"/>
              </w:rPr>
              <w:t>-ПА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C21880" w:rsidTr="00B5553A">
        <w:trPr>
          <w:trHeight w:val="441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spacing w:before="0"/>
              <w:rPr>
                <w:b w:val="0"/>
              </w:rPr>
            </w:pPr>
            <w:r>
              <w:rPr>
                <w:b w:val="0"/>
              </w:rPr>
              <w:t>Управление муниципальными финансами Асбестовского городского округа до 2020 года</w:t>
            </w:r>
          </w:p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lang w:eastAsia="en-US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80" w:rsidRDefault="00C21880" w:rsidP="00C21880">
            <w:pPr>
              <w:spacing w:before="0"/>
              <w:ind w:righ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Постановление администрации Асбестовского городского округа от </w:t>
            </w:r>
            <w:r w:rsidR="00FC506E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4.12.201</w:t>
            </w:r>
            <w:r w:rsidR="00FC506E">
              <w:rPr>
                <w:b w:val="0"/>
                <w:lang w:eastAsia="en-US"/>
              </w:rPr>
              <w:t>3</w:t>
            </w:r>
            <w:r>
              <w:rPr>
                <w:b w:val="0"/>
                <w:lang w:eastAsia="en-US"/>
              </w:rPr>
              <w:t xml:space="preserve"> № </w:t>
            </w:r>
            <w:r w:rsidR="00FC506E">
              <w:rPr>
                <w:b w:val="0"/>
                <w:lang w:eastAsia="en-US"/>
              </w:rPr>
              <w:t>769</w:t>
            </w:r>
            <w:r>
              <w:rPr>
                <w:b w:val="0"/>
                <w:lang w:eastAsia="en-US"/>
              </w:rPr>
              <w:t>-ПА</w:t>
            </w:r>
          </w:p>
          <w:p w:rsidR="009E5CF9" w:rsidRDefault="009E5CF9" w:rsidP="00C21880">
            <w:pPr>
              <w:spacing w:before="0"/>
              <w:ind w:right="0"/>
              <w:rPr>
                <w:b w:val="0"/>
                <w:lang w:eastAsia="en-US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2014-2020 годы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80" w:rsidRDefault="00C21880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</w:tbl>
    <w:p w:rsidR="00C21880" w:rsidRDefault="00C21880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C21880" w:rsidRDefault="00C21880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C21880" w:rsidRDefault="00C21880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C21880" w:rsidRDefault="00C21880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C21880" w:rsidRDefault="00C21880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C21880" w:rsidRDefault="00C21880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9E5CF9" w:rsidRDefault="009E5CF9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492BC3" w:rsidRDefault="00492BC3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492BC3" w:rsidRDefault="00492BC3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492BC3" w:rsidRDefault="00492BC3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492BC3" w:rsidRDefault="00492BC3" w:rsidP="00C21880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E220EA" w:rsidRDefault="00E220EA" w:rsidP="00226568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804D7E" w:rsidRDefault="00226568" w:rsidP="00E220EA">
      <w:pPr>
        <w:widowControl/>
        <w:spacing w:before="0"/>
        <w:ind w:right="0"/>
        <w:outlineLvl w:val="0"/>
        <w:rPr>
          <w:sz w:val="28"/>
          <w:szCs w:val="28"/>
        </w:rPr>
      </w:pPr>
      <w:r w:rsidRPr="00401FCB">
        <w:rPr>
          <w:sz w:val="28"/>
          <w:szCs w:val="28"/>
          <w:lang w:val="en-US"/>
        </w:rPr>
        <w:t>X</w:t>
      </w:r>
      <w:r w:rsidR="00532C84" w:rsidRPr="00401FCB">
        <w:rPr>
          <w:sz w:val="28"/>
          <w:szCs w:val="28"/>
          <w:lang w:val="en-US"/>
        </w:rPr>
        <w:t>I</w:t>
      </w:r>
      <w:r w:rsidR="00FC506E">
        <w:rPr>
          <w:sz w:val="28"/>
          <w:szCs w:val="28"/>
          <w:lang w:val="en-US"/>
        </w:rPr>
        <w:t>V</w:t>
      </w:r>
      <w:r w:rsidRPr="00401FCB">
        <w:rPr>
          <w:sz w:val="28"/>
          <w:szCs w:val="28"/>
        </w:rPr>
        <w:t xml:space="preserve">. </w:t>
      </w:r>
      <w:r w:rsidR="00804D7E" w:rsidRPr="00401FCB">
        <w:rPr>
          <w:sz w:val="28"/>
          <w:szCs w:val="28"/>
        </w:rPr>
        <w:t>ПРО</w:t>
      </w:r>
      <w:r w:rsidR="00DA5ADF" w:rsidRPr="00401FCB">
        <w:rPr>
          <w:sz w:val="28"/>
          <w:szCs w:val="28"/>
        </w:rPr>
        <w:t>ИЗВОДС</w:t>
      </w:r>
      <w:r w:rsidR="005B6CE1" w:rsidRPr="00401FCB">
        <w:rPr>
          <w:sz w:val="28"/>
          <w:szCs w:val="28"/>
        </w:rPr>
        <w:t>ТВ</w:t>
      </w:r>
      <w:r w:rsidR="00DA5ADF" w:rsidRPr="00401FCB">
        <w:rPr>
          <w:sz w:val="28"/>
          <w:szCs w:val="28"/>
        </w:rPr>
        <w:t>ЕННЫЙ</w:t>
      </w:r>
      <w:r w:rsidR="00225C90">
        <w:rPr>
          <w:sz w:val="28"/>
          <w:szCs w:val="28"/>
        </w:rPr>
        <w:t xml:space="preserve"> </w:t>
      </w:r>
      <w:r w:rsidR="00DA5ADF" w:rsidRPr="00401FCB">
        <w:rPr>
          <w:sz w:val="28"/>
          <w:szCs w:val="28"/>
        </w:rPr>
        <w:t xml:space="preserve"> КОМПЛЕКС</w:t>
      </w:r>
    </w:p>
    <w:p w:rsidR="003064E2" w:rsidRDefault="00226568" w:rsidP="00E220EA">
      <w:pPr>
        <w:widowControl/>
        <w:spacing w:before="0"/>
        <w:ind w:right="0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32C84">
        <w:rPr>
          <w:sz w:val="28"/>
          <w:szCs w:val="28"/>
        </w:rPr>
        <w:t>4</w:t>
      </w:r>
      <w:r w:rsidR="005B6CE1">
        <w:rPr>
          <w:sz w:val="28"/>
          <w:szCs w:val="28"/>
        </w:rPr>
        <w:t xml:space="preserve">.1. Добыча полезных </w:t>
      </w:r>
      <w:r w:rsidR="00B211B6">
        <w:rPr>
          <w:sz w:val="28"/>
          <w:szCs w:val="28"/>
        </w:rPr>
        <w:t xml:space="preserve"> </w:t>
      </w:r>
      <w:r w:rsidR="005B6CE1">
        <w:rPr>
          <w:sz w:val="28"/>
          <w:szCs w:val="28"/>
        </w:rPr>
        <w:t>ископаемых</w:t>
      </w:r>
    </w:p>
    <w:tbl>
      <w:tblPr>
        <w:tblW w:w="165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625"/>
        <w:gridCol w:w="1655"/>
        <w:gridCol w:w="1847"/>
        <w:gridCol w:w="1843"/>
        <w:gridCol w:w="1843"/>
        <w:gridCol w:w="1984"/>
        <w:gridCol w:w="1701"/>
        <w:gridCol w:w="1701"/>
      </w:tblGrid>
      <w:tr w:rsidR="00795763" w:rsidTr="00105CC3">
        <w:trPr>
          <w:gridAfter w:val="1"/>
          <w:wAfter w:w="1701" w:type="dxa"/>
          <w:trHeight w:val="240"/>
        </w:trPr>
        <w:tc>
          <w:tcPr>
            <w:tcW w:w="2352" w:type="dxa"/>
          </w:tcPr>
          <w:p w:rsidR="00795763" w:rsidRDefault="00795763" w:rsidP="00795763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25" w:type="dxa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1655" w:type="dxa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1847" w:type="dxa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1843" w:type="dxa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1843" w:type="dxa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1984" w:type="dxa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</w:t>
            </w:r>
          </w:p>
        </w:tc>
      </w:tr>
      <w:tr w:rsidR="00795763" w:rsidTr="00105CC3">
        <w:trPr>
          <w:trHeight w:val="240"/>
        </w:trPr>
        <w:tc>
          <w:tcPr>
            <w:tcW w:w="2352" w:type="dxa"/>
            <w:tcBorders>
              <w:bottom w:val="nil"/>
            </w:tcBorders>
          </w:tcPr>
          <w:p w:rsidR="00795763" w:rsidRPr="00596449" w:rsidRDefault="00795763" w:rsidP="00795763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596449">
              <w:rPr>
                <w:b w:val="0"/>
                <w:bCs w:val="0"/>
              </w:rPr>
              <w:t xml:space="preserve"> Основные организации </w:t>
            </w:r>
          </w:p>
          <w:p w:rsidR="00795763" w:rsidRPr="00596449" w:rsidRDefault="00795763" w:rsidP="00795763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1625" w:type="dxa"/>
            <w:tcBorders>
              <w:bottom w:val="nil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 xml:space="preserve">ОАО </w:t>
            </w:r>
          </w:p>
          <w:p w:rsidR="00795763" w:rsidRPr="005937FF" w:rsidRDefault="00795763" w:rsidP="00105CC3">
            <w:pPr>
              <w:widowControl/>
              <w:numPr>
                <w:ilvl w:val="12"/>
                <w:numId w:val="0"/>
              </w:numPr>
              <w:spacing w:before="0"/>
              <w:ind w:left="-206"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>«Ураласбест»</w:t>
            </w:r>
          </w:p>
        </w:tc>
        <w:tc>
          <w:tcPr>
            <w:tcW w:w="1655" w:type="dxa"/>
            <w:tcBorders>
              <w:bottom w:val="nil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 xml:space="preserve">ОАО </w:t>
            </w:r>
          </w:p>
          <w:p w:rsidR="00795763" w:rsidRPr="005937FF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>«Ураласбест»</w:t>
            </w:r>
          </w:p>
        </w:tc>
        <w:tc>
          <w:tcPr>
            <w:tcW w:w="1847" w:type="dxa"/>
            <w:tcBorders>
              <w:bottom w:val="nil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 xml:space="preserve">ОАО </w:t>
            </w:r>
          </w:p>
          <w:p w:rsidR="00795763" w:rsidRPr="005937FF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>«Ураласбест»</w:t>
            </w:r>
          </w:p>
        </w:tc>
        <w:tc>
          <w:tcPr>
            <w:tcW w:w="1843" w:type="dxa"/>
            <w:tcBorders>
              <w:bottom w:val="nil"/>
            </w:tcBorders>
          </w:tcPr>
          <w:p w:rsidR="00795763" w:rsidRPr="005937FF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>ОАО «Ураласбест»</w:t>
            </w:r>
          </w:p>
        </w:tc>
        <w:tc>
          <w:tcPr>
            <w:tcW w:w="1843" w:type="dxa"/>
            <w:tcBorders>
              <w:bottom w:val="nil"/>
            </w:tcBorders>
          </w:tcPr>
          <w:p w:rsidR="00795763" w:rsidRPr="005937FF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>ОАО «Ураласбест»</w:t>
            </w:r>
          </w:p>
        </w:tc>
        <w:tc>
          <w:tcPr>
            <w:tcW w:w="1984" w:type="dxa"/>
            <w:tcBorders>
              <w:bottom w:val="nil"/>
            </w:tcBorders>
          </w:tcPr>
          <w:p w:rsidR="00795763" w:rsidRPr="005937FF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>ОАО «Ураласбест»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95763" w:rsidRPr="005937FF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5937FF">
              <w:rPr>
                <w:b w:val="0"/>
                <w:bCs w:val="0"/>
              </w:rPr>
              <w:t>ОАО «Ураласбест»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763" w:rsidRPr="005937FF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795763" w:rsidTr="00105CC3">
        <w:trPr>
          <w:gridAfter w:val="1"/>
          <w:wAfter w:w="1701" w:type="dxa"/>
          <w:trHeight w:val="591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596449" w:rsidRDefault="00795763" w:rsidP="0079576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b/>
                <w:bCs/>
                <w:sz w:val="24"/>
                <w:szCs w:val="24"/>
              </w:rPr>
            </w:pPr>
            <w:r w:rsidRPr="00596449">
              <w:rPr>
                <w:sz w:val="24"/>
                <w:szCs w:val="24"/>
              </w:rPr>
              <w:t>Оборот организаций  (млн. рублей), всего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9658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12237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10457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11581,3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12763,7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14105,9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13056,3</w:t>
            </w:r>
          </w:p>
        </w:tc>
      </w:tr>
      <w:tr w:rsidR="00795763" w:rsidTr="00596449">
        <w:trPr>
          <w:gridAfter w:val="1"/>
          <w:wAfter w:w="1701" w:type="dxa"/>
          <w:trHeight w:val="568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596449" w:rsidRDefault="00795763" w:rsidP="00795763">
            <w:pPr>
              <w:pStyle w:val="6"/>
              <w:jc w:val="left"/>
              <w:rPr>
                <w:sz w:val="24"/>
                <w:szCs w:val="24"/>
              </w:rPr>
            </w:pPr>
            <w:r w:rsidRPr="00596449">
              <w:rPr>
                <w:sz w:val="24"/>
                <w:szCs w:val="24"/>
              </w:rPr>
              <w:t>Темпы  роста  (снижения) оборота (к предыдущему году), %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137,4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107,4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92,6</w:t>
            </w:r>
          </w:p>
        </w:tc>
      </w:tr>
      <w:tr w:rsidR="00795763" w:rsidTr="00596449">
        <w:trPr>
          <w:gridAfter w:val="1"/>
          <w:wAfter w:w="1701" w:type="dxa"/>
          <w:trHeight w:val="2759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596449" w:rsidRDefault="00795763" w:rsidP="0079576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96449">
              <w:rPr>
                <w:sz w:val="24"/>
                <w:szCs w:val="24"/>
              </w:rPr>
              <w:t>Основные  виды  выпускаемой продукции  (в  соответствующих единицах  измерения)</w:t>
            </w:r>
          </w:p>
          <w:p w:rsidR="00795763" w:rsidRPr="00596449" w:rsidRDefault="00795763" w:rsidP="00795763">
            <w:pPr>
              <w:spacing w:before="0"/>
              <w:ind w:right="0"/>
              <w:jc w:val="left"/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Асбест 0-6 групп - тонн;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щебень- куб.м;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песчано-щебеночные смеси</w:t>
            </w:r>
            <w:r>
              <w:rPr>
                <w:b w:val="0"/>
                <w:bCs w:val="0"/>
              </w:rPr>
              <w:t xml:space="preserve"> </w:t>
            </w:r>
            <w:r w:rsidRPr="008B1905">
              <w:rPr>
                <w:b w:val="0"/>
                <w:bCs w:val="0"/>
              </w:rPr>
              <w:t>- куб. м</w:t>
            </w:r>
            <w:r>
              <w:rPr>
                <w:b w:val="0"/>
                <w:bCs w:val="0"/>
              </w:rPr>
              <w:t>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теплоизоляционные материалы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Асбест 0-6 групп - тонн;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щебень- куб.м;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песчано-щебеночные смеси</w:t>
            </w:r>
            <w:r>
              <w:rPr>
                <w:b w:val="0"/>
                <w:bCs w:val="0"/>
              </w:rPr>
              <w:t xml:space="preserve"> </w:t>
            </w:r>
            <w:r w:rsidRPr="008B1905">
              <w:rPr>
                <w:b w:val="0"/>
                <w:bCs w:val="0"/>
              </w:rPr>
              <w:t>- куб. м</w:t>
            </w:r>
            <w:r>
              <w:rPr>
                <w:b w:val="0"/>
                <w:bCs w:val="0"/>
              </w:rPr>
              <w:t>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теплоизоляционные материалы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Асбест 0-6 групп - тонн;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щебень- куб.м;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песчано-щебеночные смеси</w:t>
            </w:r>
            <w:r>
              <w:rPr>
                <w:b w:val="0"/>
                <w:bCs w:val="0"/>
              </w:rPr>
              <w:t xml:space="preserve"> </w:t>
            </w:r>
            <w:r w:rsidRPr="008B1905">
              <w:rPr>
                <w:b w:val="0"/>
                <w:bCs w:val="0"/>
              </w:rPr>
              <w:t>- куб. м</w:t>
            </w:r>
            <w:r>
              <w:rPr>
                <w:b w:val="0"/>
                <w:bCs w:val="0"/>
              </w:rPr>
              <w:t>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теплоизоляционные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Асбест 0-6 групп - тонн;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щебень- куб.м;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песчано-щебеночные смеси</w:t>
            </w:r>
            <w:r>
              <w:rPr>
                <w:b w:val="0"/>
                <w:bCs w:val="0"/>
              </w:rPr>
              <w:t xml:space="preserve"> </w:t>
            </w:r>
            <w:r w:rsidRPr="008B1905">
              <w:rPr>
                <w:b w:val="0"/>
                <w:bCs w:val="0"/>
              </w:rPr>
              <w:t>- куб. м</w:t>
            </w:r>
            <w:r>
              <w:rPr>
                <w:b w:val="0"/>
                <w:bCs w:val="0"/>
              </w:rPr>
              <w:t>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теплоизоляционные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Асбест 0-6 групп - тонн;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щебень- куб.м;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песчано-щебеночные смеси</w:t>
            </w:r>
            <w:r>
              <w:rPr>
                <w:b w:val="0"/>
                <w:bCs w:val="0"/>
              </w:rPr>
              <w:t xml:space="preserve"> </w:t>
            </w:r>
            <w:r w:rsidRPr="008B1905">
              <w:rPr>
                <w:b w:val="0"/>
                <w:bCs w:val="0"/>
              </w:rPr>
              <w:t>- куб. м</w:t>
            </w:r>
            <w:r>
              <w:rPr>
                <w:b w:val="0"/>
                <w:bCs w:val="0"/>
              </w:rPr>
              <w:t>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теплоизоляционные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Асбест 0-6 групп - тонн;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щебень- куб.м;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песчано-щебеночные смеси</w:t>
            </w:r>
            <w:r>
              <w:rPr>
                <w:b w:val="0"/>
                <w:bCs w:val="0"/>
              </w:rPr>
              <w:t xml:space="preserve"> </w:t>
            </w:r>
            <w:r w:rsidRPr="008B1905">
              <w:rPr>
                <w:b w:val="0"/>
                <w:bCs w:val="0"/>
              </w:rPr>
              <w:t>- куб. м</w:t>
            </w:r>
            <w:r>
              <w:rPr>
                <w:b w:val="0"/>
                <w:bCs w:val="0"/>
              </w:rPr>
              <w:t>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теплоизоляционные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Асбест 0-6 групп - тонн;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щебень- куб.м;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 w:rsidRPr="008B1905">
              <w:rPr>
                <w:b w:val="0"/>
                <w:bCs w:val="0"/>
              </w:rPr>
              <w:t>песчано-щебеночные смеси</w:t>
            </w:r>
            <w:r>
              <w:rPr>
                <w:b w:val="0"/>
                <w:bCs w:val="0"/>
              </w:rPr>
              <w:t xml:space="preserve"> </w:t>
            </w:r>
            <w:r w:rsidRPr="008B1905">
              <w:rPr>
                <w:b w:val="0"/>
                <w:bCs w:val="0"/>
              </w:rPr>
              <w:t>- куб. м</w:t>
            </w:r>
            <w:r>
              <w:rPr>
                <w:b w:val="0"/>
                <w:bCs w:val="0"/>
              </w:rPr>
              <w:t>;</w:t>
            </w:r>
          </w:p>
          <w:p w:rsidR="00795763" w:rsidRPr="008B1905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теплоизоляционные материалы</w:t>
            </w:r>
          </w:p>
        </w:tc>
      </w:tr>
      <w:tr w:rsidR="00795763" w:rsidTr="00596449">
        <w:trPr>
          <w:gridAfter w:val="1"/>
          <w:wAfter w:w="1701" w:type="dxa"/>
          <w:trHeight w:val="24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596449" w:rsidRDefault="00795763" w:rsidP="00795763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596449">
              <w:rPr>
                <w:b w:val="0"/>
                <w:bCs w:val="0"/>
              </w:rPr>
              <w:t xml:space="preserve">Среднесписочная  численность работников  (тыс. чел.)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6,6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6,479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5,685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5,054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4,951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4,686</w:t>
            </w:r>
          </w:p>
        </w:tc>
      </w:tr>
      <w:tr w:rsidR="00795763" w:rsidTr="00596449">
        <w:trPr>
          <w:gridAfter w:val="1"/>
          <w:wAfter w:w="1701" w:type="dxa"/>
          <w:trHeight w:val="24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795763" w:rsidRPr="00596449" w:rsidRDefault="00795763" w:rsidP="0079576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96449">
              <w:rPr>
                <w:sz w:val="24"/>
                <w:szCs w:val="24"/>
              </w:rPr>
              <w:t xml:space="preserve">Среднемесячная  заработная  плата одного работника  (рублей) </w:t>
            </w:r>
          </w:p>
          <w:p w:rsidR="00795763" w:rsidRPr="00E9770C" w:rsidRDefault="00795763" w:rsidP="00795763">
            <w:pPr>
              <w:spacing w:before="0"/>
              <w:ind w:right="0"/>
              <w:jc w:val="left"/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18869,6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22745,6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23400,7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25622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30216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31953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33434</w:t>
            </w:r>
          </w:p>
        </w:tc>
      </w:tr>
    </w:tbl>
    <w:p w:rsidR="00981578" w:rsidRDefault="00981578" w:rsidP="00401FCB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FD2311" w:rsidRDefault="00FD2311" w:rsidP="00401FCB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5B6CE1" w:rsidRDefault="00226568" w:rsidP="00401FCB">
      <w:pPr>
        <w:widowControl/>
        <w:spacing w:before="0"/>
        <w:ind w:left="360" w:right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32C84">
        <w:rPr>
          <w:sz w:val="28"/>
          <w:szCs w:val="28"/>
        </w:rPr>
        <w:t>4</w:t>
      </w:r>
      <w:r w:rsidR="00395481">
        <w:rPr>
          <w:sz w:val="28"/>
          <w:szCs w:val="28"/>
        </w:rPr>
        <w:t>.2. Обрабатывающие</w:t>
      </w:r>
      <w:r w:rsidR="003A0DBD">
        <w:rPr>
          <w:sz w:val="28"/>
          <w:szCs w:val="28"/>
        </w:rPr>
        <w:t xml:space="preserve"> </w:t>
      </w:r>
      <w:r w:rsidR="00395481">
        <w:rPr>
          <w:sz w:val="28"/>
          <w:szCs w:val="28"/>
        </w:rPr>
        <w:t xml:space="preserve"> производства</w:t>
      </w:r>
    </w:p>
    <w:p w:rsidR="005B6CE1" w:rsidRDefault="005B6CE1" w:rsidP="00B452EF">
      <w:pPr>
        <w:widowControl/>
        <w:spacing w:before="0"/>
        <w:ind w:left="360" w:right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1848"/>
        <w:gridCol w:w="1979"/>
        <w:gridCol w:w="1848"/>
        <w:gridCol w:w="1979"/>
        <w:gridCol w:w="1845"/>
        <w:gridCol w:w="1718"/>
        <w:gridCol w:w="1718"/>
      </w:tblGrid>
      <w:tr w:rsidR="00795763" w:rsidTr="00B561CF">
        <w:trPr>
          <w:trHeight w:val="240"/>
        </w:trPr>
        <w:tc>
          <w:tcPr>
            <w:tcW w:w="731" w:type="pct"/>
          </w:tcPr>
          <w:p w:rsidR="00795763" w:rsidRDefault="00795763" w:rsidP="00795763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610" w:type="pct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448" w:firstLine="448"/>
            </w:pPr>
            <w:r>
              <w:t>2011</w:t>
            </w:r>
          </w:p>
        </w:tc>
        <w:tc>
          <w:tcPr>
            <w:tcW w:w="653" w:type="pct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448" w:firstLine="448"/>
            </w:pPr>
            <w:r>
              <w:t>2012</w:t>
            </w:r>
          </w:p>
        </w:tc>
        <w:tc>
          <w:tcPr>
            <w:tcW w:w="610" w:type="pct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448" w:firstLine="448"/>
            </w:pPr>
            <w:r>
              <w:t>2013</w:t>
            </w:r>
          </w:p>
        </w:tc>
        <w:tc>
          <w:tcPr>
            <w:tcW w:w="653" w:type="pct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448" w:firstLine="448"/>
            </w:pPr>
            <w:r>
              <w:t>2014</w:t>
            </w:r>
          </w:p>
        </w:tc>
        <w:tc>
          <w:tcPr>
            <w:tcW w:w="609" w:type="pct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448" w:firstLine="448"/>
            </w:pPr>
            <w:r>
              <w:t>2015</w:t>
            </w:r>
          </w:p>
        </w:tc>
        <w:tc>
          <w:tcPr>
            <w:tcW w:w="567" w:type="pct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448" w:firstLine="448"/>
            </w:pPr>
            <w:r>
              <w:t>2016</w:t>
            </w:r>
          </w:p>
        </w:tc>
        <w:tc>
          <w:tcPr>
            <w:tcW w:w="567" w:type="pct"/>
          </w:tcPr>
          <w:p w:rsidR="00795763" w:rsidRDefault="00795763" w:rsidP="0079576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448" w:firstLine="448"/>
            </w:pPr>
            <w:r>
              <w:t>2017</w:t>
            </w:r>
          </w:p>
        </w:tc>
      </w:tr>
      <w:tr w:rsidR="00795763" w:rsidTr="00B561CF">
        <w:trPr>
          <w:trHeight w:val="240"/>
        </w:trPr>
        <w:tc>
          <w:tcPr>
            <w:tcW w:w="731" w:type="pct"/>
            <w:tcBorders>
              <w:bottom w:val="nil"/>
            </w:tcBorders>
          </w:tcPr>
          <w:p w:rsidR="00795763" w:rsidRDefault="00795763" w:rsidP="00795763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795763" w:rsidRDefault="00795763" w:rsidP="00795763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B452EF">
              <w:rPr>
                <w:b w:val="0"/>
                <w:bCs w:val="0"/>
                <w:sz w:val="28"/>
                <w:szCs w:val="28"/>
              </w:rPr>
              <w:t xml:space="preserve">Основные </w:t>
            </w:r>
            <w:r>
              <w:rPr>
                <w:b w:val="0"/>
                <w:bCs w:val="0"/>
                <w:sz w:val="28"/>
                <w:szCs w:val="28"/>
              </w:rPr>
              <w:t>организации</w:t>
            </w:r>
          </w:p>
          <w:p w:rsidR="00795763" w:rsidRPr="00B452EF" w:rsidRDefault="00795763" w:rsidP="00795763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nil"/>
            </w:tcBorders>
          </w:tcPr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«УралАТИ»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«Заречный»</w:t>
            </w:r>
            <w:r w:rsidR="00105CC3"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ОАО «Русский магний»,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ТД «Асбестовский хлебокомбинат»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АРМЗ,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филиал ООО «Форэс»</w:t>
            </w:r>
          </w:p>
        </w:tc>
        <w:tc>
          <w:tcPr>
            <w:tcW w:w="653" w:type="pct"/>
            <w:tcBorders>
              <w:bottom w:val="nil"/>
            </w:tcBorders>
          </w:tcPr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«УралАТИ»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«Заречный»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АРМЗ,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филиал ООО «Форэс»</w:t>
            </w:r>
          </w:p>
        </w:tc>
        <w:tc>
          <w:tcPr>
            <w:tcW w:w="610" w:type="pct"/>
            <w:tcBorders>
              <w:bottom w:val="nil"/>
            </w:tcBorders>
          </w:tcPr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«УралАТИ»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«Заречный»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АРМЗ,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филиал ООО «Форэс»</w:t>
            </w:r>
          </w:p>
        </w:tc>
        <w:tc>
          <w:tcPr>
            <w:tcW w:w="653" w:type="pct"/>
            <w:tcBorders>
              <w:bottom w:val="nil"/>
            </w:tcBorders>
          </w:tcPr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«УралАТИ»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«Заречный»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АРМЗ,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филиал ООО «Форэс»</w:t>
            </w:r>
          </w:p>
        </w:tc>
        <w:tc>
          <w:tcPr>
            <w:tcW w:w="609" w:type="pct"/>
            <w:tcBorders>
              <w:bottom w:val="nil"/>
            </w:tcBorders>
          </w:tcPr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«УралАТИ»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«Заречный»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АРМЗ,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филиал ООО «Форэс»</w:t>
            </w:r>
          </w:p>
        </w:tc>
        <w:tc>
          <w:tcPr>
            <w:tcW w:w="567" w:type="pct"/>
            <w:tcBorders>
              <w:bottom w:val="nil"/>
            </w:tcBorders>
          </w:tcPr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«УралАТИ»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АРМЗ,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филиал ООО «Форэс»</w:t>
            </w:r>
          </w:p>
        </w:tc>
        <w:tc>
          <w:tcPr>
            <w:tcW w:w="567" w:type="pct"/>
            <w:tcBorders>
              <w:bottom w:val="nil"/>
            </w:tcBorders>
          </w:tcPr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B6852">
              <w:rPr>
                <w:b w:val="0"/>
                <w:bCs w:val="0"/>
                <w:sz w:val="22"/>
                <w:szCs w:val="22"/>
              </w:rPr>
              <w:t>ОАО «УралАТИ»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АРМЗ,</w:t>
            </w:r>
          </w:p>
          <w:p w:rsidR="00795763" w:rsidRPr="004B6852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филиал ООО «Форэс»</w:t>
            </w:r>
          </w:p>
        </w:tc>
      </w:tr>
      <w:tr w:rsidR="00795763" w:rsidTr="00596449">
        <w:trPr>
          <w:trHeight w:val="19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Pr="00715DA6" w:rsidRDefault="00795763" w:rsidP="0079576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b/>
                <w:bCs/>
                <w:sz w:val="24"/>
                <w:szCs w:val="24"/>
              </w:rPr>
            </w:pPr>
            <w:r w:rsidRPr="00715DA6">
              <w:rPr>
                <w:sz w:val="24"/>
                <w:szCs w:val="24"/>
              </w:rPr>
              <w:t>Оборот организаций, (млн. рублей), всего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4773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4191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4009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3611,7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4273,4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3" w:rsidRPr="00667F38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 w:rsidRPr="00667F38">
              <w:rPr>
                <w:b w:val="0"/>
                <w:bCs w:val="0"/>
                <w:sz w:val="28"/>
                <w:szCs w:val="28"/>
              </w:rPr>
              <w:t>42</w:t>
            </w:r>
            <w:r>
              <w:rPr>
                <w:b w:val="0"/>
                <w:bCs w:val="0"/>
                <w:sz w:val="28"/>
                <w:szCs w:val="28"/>
              </w:rPr>
              <w:t>16</w:t>
            </w:r>
            <w:r w:rsidRPr="00667F38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63" w:rsidRPr="00667F38" w:rsidRDefault="00805F85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5256,3</w:t>
            </w:r>
          </w:p>
        </w:tc>
      </w:tr>
      <w:tr w:rsidR="00795763" w:rsidTr="00596449">
        <w:trPr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Pr="00715DA6" w:rsidRDefault="00795763" w:rsidP="00795763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715DA6">
              <w:rPr>
                <w:b w:val="0"/>
                <w:bCs w:val="0"/>
              </w:rPr>
              <w:t>Темпы роста (снижения) оборота (к предыдущему году), %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176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88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96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87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118,9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Pr="00667F38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98</w:t>
            </w:r>
            <w:r w:rsidRPr="00667F38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Pr="00667F38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124,6</w:t>
            </w:r>
          </w:p>
        </w:tc>
      </w:tr>
      <w:tr w:rsidR="00795763" w:rsidRPr="008D0729" w:rsidTr="00B561CF">
        <w:trPr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Pr="00715DA6" w:rsidRDefault="00795763" w:rsidP="0079576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715DA6">
              <w:rPr>
                <w:sz w:val="24"/>
                <w:szCs w:val="24"/>
              </w:rPr>
              <w:t xml:space="preserve">Основные виды выпускаемой продукции </w:t>
            </w:r>
          </w:p>
          <w:p w:rsidR="00795763" w:rsidRPr="00715DA6" w:rsidRDefault="00795763" w:rsidP="0079576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715DA6">
              <w:rPr>
                <w:sz w:val="24"/>
                <w:szCs w:val="24"/>
              </w:rPr>
              <w:t>(в соответствующих единицах измерения)</w:t>
            </w:r>
          </w:p>
          <w:p w:rsidR="00795763" w:rsidRPr="00715DA6" w:rsidRDefault="00795763" w:rsidP="00795763">
            <w:pPr>
              <w:spacing w:before="0"/>
              <w:ind w:right="0"/>
              <w:jc w:val="left"/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Изделия асбестовые,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т.ч. текстильные,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Pr="008D0729">
              <w:rPr>
                <w:b w:val="0"/>
                <w:bCs w:val="0"/>
                <w:sz w:val="20"/>
                <w:szCs w:val="20"/>
              </w:rPr>
              <w:t>акладки и колодки тормозные, шт.;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8D0729">
              <w:rPr>
                <w:b w:val="0"/>
                <w:bCs w:val="0"/>
                <w:sz w:val="20"/>
                <w:szCs w:val="20"/>
              </w:rPr>
              <w:t>кирпич, шт.;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8D0729">
              <w:rPr>
                <w:b w:val="0"/>
                <w:bCs w:val="0"/>
                <w:sz w:val="20"/>
                <w:szCs w:val="20"/>
              </w:rPr>
              <w:t xml:space="preserve"> раствор хлористый</w:t>
            </w:r>
            <w:r>
              <w:rPr>
                <w:b w:val="0"/>
                <w:bCs w:val="0"/>
                <w:sz w:val="20"/>
                <w:szCs w:val="20"/>
              </w:rPr>
              <w:t>, т</w:t>
            </w:r>
            <w:r w:rsidRPr="008D0729">
              <w:rPr>
                <w:b w:val="0"/>
                <w:bCs w:val="0"/>
                <w:sz w:val="20"/>
                <w:szCs w:val="20"/>
              </w:rPr>
              <w:t>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8D0729">
              <w:rPr>
                <w:b w:val="0"/>
                <w:bCs w:val="0"/>
                <w:sz w:val="20"/>
                <w:szCs w:val="20"/>
              </w:rPr>
              <w:t>хлебобулочные изделия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литье стальное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Изделия асбестовые,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т.ч. текстильные,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Pr="008D0729">
              <w:rPr>
                <w:b w:val="0"/>
                <w:bCs w:val="0"/>
                <w:sz w:val="20"/>
                <w:szCs w:val="20"/>
              </w:rPr>
              <w:t>акладки и колодки тормозные, шт.;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8D0729">
              <w:rPr>
                <w:b w:val="0"/>
                <w:bCs w:val="0"/>
                <w:sz w:val="20"/>
                <w:szCs w:val="20"/>
              </w:rPr>
              <w:t xml:space="preserve">кирпич, шт.; 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8D0729">
              <w:rPr>
                <w:b w:val="0"/>
                <w:bCs w:val="0"/>
                <w:sz w:val="20"/>
                <w:szCs w:val="20"/>
              </w:rPr>
              <w:t>хлебобулочные изделия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литье стальное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Изделия асбестовые,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т.ч. текстильные,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Pr="008D0729">
              <w:rPr>
                <w:b w:val="0"/>
                <w:bCs w:val="0"/>
                <w:sz w:val="20"/>
                <w:szCs w:val="20"/>
              </w:rPr>
              <w:t>акладки и колодки тормозные, шт.;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8D0729">
              <w:rPr>
                <w:b w:val="0"/>
                <w:bCs w:val="0"/>
                <w:sz w:val="20"/>
                <w:szCs w:val="20"/>
              </w:rPr>
              <w:t xml:space="preserve">кирпич, шт.; 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8D0729">
              <w:rPr>
                <w:b w:val="0"/>
                <w:bCs w:val="0"/>
                <w:sz w:val="20"/>
                <w:szCs w:val="20"/>
              </w:rPr>
              <w:t>хлебобулочные изделия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литье стальное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Изделия асбестовые,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т.ч. текстильные,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Pr="008D0729">
              <w:rPr>
                <w:b w:val="0"/>
                <w:bCs w:val="0"/>
                <w:sz w:val="20"/>
                <w:szCs w:val="20"/>
              </w:rPr>
              <w:t>акладки и колодки тормозные, шт.;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8D0729">
              <w:rPr>
                <w:b w:val="0"/>
                <w:bCs w:val="0"/>
                <w:sz w:val="20"/>
                <w:szCs w:val="20"/>
              </w:rPr>
              <w:t xml:space="preserve">кирпич, шт.; 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литье стальное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Изделия асбестовые,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т.ч. текстильные,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Pr="008D0729">
              <w:rPr>
                <w:b w:val="0"/>
                <w:bCs w:val="0"/>
                <w:sz w:val="20"/>
                <w:szCs w:val="20"/>
              </w:rPr>
              <w:t>акладки и колодки тормозные, шт.;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 w:rsidRPr="008D0729">
              <w:rPr>
                <w:b w:val="0"/>
                <w:bCs w:val="0"/>
                <w:sz w:val="20"/>
                <w:szCs w:val="20"/>
              </w:rPr>
              <w:t xml:space="preserve">кирпич, шт.; 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литье стальное и др.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Изделия асбестовые,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т.ч. текстильные,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Pr="008D0729">
              <w:rPr>
                <w:b w:val="0"/>
                <w:bCs w:val="0"/>
                <w:sz w:val="20"/>
                <w:szCs w:val="20"/>
              </w:rPr>
              <w:t>акладки и колодки тормозные, шт.;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литье стальное и др.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Изделия асбестовые,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т.ч. текстильные,</w:t>
            </w:r>
          </w:p>
          <w:p w:rsidR="00795763" w:rsidRPr="008D0729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Pr="008D0729">
              <w:rPr>
                <w:b w:val="0"/>
                <w:bCs w:val="0"/>
                <w:sz w:val="20"/>
                <w:szCs w:val="20"/>
              </w:rPr>
              <w:t>акладки и колодки тормозные, шт.;</w:t>
            </w:r>
          </w:p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литье стальное и др.</w:t>
            </w:r>
          </w:p>
        </w:tc>
      </w:tr>
      <w:tr w:rsidR="00795763" w:rsidTr="001B18D6">
        <w:trPr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Pr="00715DA6" w:rsidRDefault="00795763" w:rsidP="00795763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715DA6">
              <w:rPr>
                <w:b w:val="0"/>
                <w:bCs w:val="0"/>
              </w:rPr>
              <w:t>Среднесписочная численность работников</w:t>
            </w:r>
            <w:r>
              <w:rPr>
                <w:b w:val="0"/>
                <w:bCs w:val="0"/>
              </w:rPr>
              <w:t xml:space="preserve"> </w:t>
            </w:r>
            <w:r w:rsidRPr="00715DA6">
              <w:rPr>
                <w:b w:val="0"/>
                <w:bCs w:val="0"/>
              </w:rPr>
              <w:t>(тыс.</w:t>
            </w:r>
            <w:r>
              <w:rPr>
                <w:b w:val="0"/>
                <w:bCs w:val="0"/>
              </w:rPr>
              <w:t xml:space="preserve"> </w:t>
            </w:r>
            <w:r w:rsidRPr="00715DA6">
              <w:rPr>
                <w:b w:val="0"/>
                <w:bCs w:val="0"/>
              </w:rPr>
              <w:lastRenderedPageBreak/>
              <w:t xml:space="preserve">чел.) 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3,6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3,47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3,43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3,43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2,515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2,648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805F85">
            <w:pPr>
              <w:widowControl/>
              <w:numPr>
                <w:ilvl w:val="12"/>
                <w:numId w:val="0"/>
              </w:numPr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2,</w:t>
            </w:r>
            <w:r w:rsidR="00805F85">
              <w:rPr>
                <w:b w:val="0"/>
                <w:bCs w:val="0"/>
                <w:sz w:val="28"/>
                <w:szCs w:val="28"/>
              </w:rPr>
              <w:t>017</w:t>
            </w:r>
          </w:p>
        </w:tc>
      </w:tr>
      <w:tr w:rsidR="00795763" w:rsidTr="001B18D6">
        <w:trPr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:rsidR="00795763" w:rsidRPr="00715DA6" w:rsidRDefault="00795763" w:rsidP="0079576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715DA6">
              <w:rPr>
                <w:sz w:val="24"/>
                <w:szCs w:val="24"/>
              </w:rPr>
              <w:lastRenderedPageBreak/>
              <w:t xml:space="preserve">Среднемесячная заработная плата одного работника (рублей) 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18338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20308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22143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24026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24483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795763" w:rsidP="00795763">
            <w:pPr>
              <w:widowControl/>
              <w:tabs>
                <w:tab w:val="left" w:pos="360"/>
              </w:tabs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28540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763" w:rsidRDefault="00805F85" w:rsidP="00795763">
            <w:pPr>
              <w:widowControl/>
              <w:tabs>
                <w:tab w:val="left" w:pos="360"/>
              </w:tabs>
              <w:spacing w:before="0"/>
              <w:ind w:left="-448" w:right="0" w:firstLine="448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30702,6</w:t>
            </w:r>
          </w:p>
        </w:tc>
      </w:tr>
    </w:tbl>
    <w:p w:rsidR="001B2A1A" w:rsidRDefault="001B2A1A" w:rsidP="00395481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834240" w:rsidRDefault="00834240" w:rsidP="00395481">
      <w:pPr>
        <w:widowControl/>
        <w:spacing w:before="0"/>
        <w:ind w:left="360" w:right="0"/>
        <w:outlineLvl w:val="0"/>
        <w:rPr>
          <w:sz w:val="28"/>
          <w:szCs w:val="28"/>
        </w:rPr>
      </w:pPr>
    </w:p>
    <w:p w:rsidR="00395481" w:rsidRDefault="00226568" w:rsidP="00395481">
      <w:pPr>
        <w:widowControl/>
        <w:spacing w:before="0"/>
        <w:ind w:left="360" w:right="0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32C84">
        <w:rPr>
          <w:sz w:val="28"/>
          <w:szCs w:val="28"/>
        </w:rPr>
        <w:t>4</w:t>
      </w:r>
      <w:r w:rsidR="00395481">
        <w:rPr>
          <w:sz w:val="28"/>
          <w:szCs w:val="28"/>
        </w:rPr>
        <w:t xml:space="preserve">.3. </w:t>
      </w:r>
      <w:r w:rsidR="00E1014C">
        <w:rPr>
          <w:sz w:val="28"/>
          <w:szCs w:val="28"/>
        </w:rPr>
        <w:t>Производство и распределение электроэнергии, газа и воды</w:t>
      </w:r>
    </w:p>
    <w:p w:rsidR="00395481" w:rsidRDefault="00395481" w:rsidP="00395481">
      <w:pPr>
        <w:widowControl/>
        <w:spacing w:before="0"/>
        <w:ind w:left="360" w:right="0"/>
        <w:outlineLvl w:val="0"/>
        <w:rPr>
          <w:sz w:val="28"/>
          <w:szCs w:val="28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985"/>
        <w:gridCol w:w="1984"/>
        <w:gridCol w:w="2127"/>
        <w:gridCol w:w="1701"/>
        <w:gridCol w:w="1842"/>
        <w:gridCol w:w="1701"/>
      </w:tblGrid>
      <w:tr w:rsidR="00805F85" w:rsidTr="0021094A">
        <w:trPr>
          <w:trHeight w:val="297"/>
        </w:trPr>
        <w:tc>
          <w:tcPr>
            <w:tcW w:w="2376" w:type="dxa"/>
          </w:tcPr>
          <w:p w:rsidR="00805F85" w:rsidRDefault="00805F85" w:rsidP="00805F85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</w:tcPr>
          <w:p w:rsidR="00805F85" w:rsidRDefault="00805F85" w:rsidP="00805F8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1985" w:type="dxa"/>
          </w:tcPr>
          <w:p w:rsidR="00805F85" w:rsidRDefault="00805F85" w:rsidP="00805F8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1984" w:type="dxa"/>
          </w:tcPr>
          <w:p w:rsidR="00805F85" w:rsidRDefault="00805F85" w:rsidP="00805F8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2127" w:type="dxa"/>
          </w:tcPr>
          <w:p w:rsidR="00805F85" w:rsidRDefault="00805F85" w:rsidP="00805F8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1701" w:type="dxa"/>
          </w:tcPr>
          <w:p w:rsidR="00805F85" w:rsidRDefault="00805F85" w:rsidP="00805F8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1842" w:type="dxa"/>
          </w:tcPr>
          <w:p w:rsidR="00805F85" w:rsidRDefault="00805F85" w:rsidP="00805F8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1701" w:type="dxa"/>
          </w:tcPr>
          <w:p w:rsidR="00805F85" w:rsidRDefault="00805F85" w:rsidP="00805F85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</w:t>
            </w:r>
          </w:p>
        </w:tc>
      </w:tr>
      <w:tr w:rsidR="00805F85" w:rsidTr="0021094A">
        <w:trPr>
          <w:trHeight w:val="240"/>
        </w:trPr>
        <w:tc>
          <w:tcPr>
            <w:tcW w:w="2376" w:type="dxa"/>
            <w:tcBorders>
              <w:bottom w:val="nil"/>
            </w:tcBorders>
          </w:tcPr>
          <w:p w:rsidR="00805F85" w:rsidRPr="00B561CF" w:rsidRDefault="00805F85" w:rsidP="00805F85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  <w:p w:rsidR="00805F85" w:rsidRPr="00B561CF" w:rsidRDefault="00805F85" w:rsidP="00805F85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B561CF">
              <w:rPr>
                <w:b w:val="0"/>
                <w:bCs w:val="0"/>
              </w:rPr>
              <w:t>Основные организации</w:t>
            </w:r>
          </w:p>
          <w:p w:rsidR="00805F85" w:rsidRPr="00B561CF" w:rsidRDefault="00805F85" w:rsidP="00805F85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05F85" w:rsidRPr="008A57A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8A57A5">
              <w:rPr>
                <w:b w:val="0"/>
                <w:bCs w:val="0"/>
              </w:rPr>
              <w:t>МУП «Горэнерго»</w:t>
            </w:r>
            <w:r>
              <w:rPr>
                <w:b w:val="0"/>
                <w:bCs w:val="0"/>
              </w:rPr>
              <w:t>,</w:t>
            </w:r>
          </w:p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8A57A5">
              <w:rPr>
                <w:b w:val="0"/>
                <w:bCs w:val="0"/>
              </w:rPr>
              <w:t>ЗАО «Водоканал»</w:t>
            </w:r>
            <w:r>
              <w:rPr>
                <w:b w:val="0"/>
                <w:bCs w:val="0"/>
              </w:rPr>
              <w:t>,</w:t>
            </w:r>
          </w:p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«Энергоуправ-</w:t>
            </w:r>
          </w:p>
          <w:p w:rsidR="00805F85" w:rsidRPr="008A57A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ление»</w:t>
            </w:r>
          </w:p>
        </w:tc>
        <w:tc>
          <w:tcPr>
            <w:tcW w:w="1985" w:type="dxa"/>
            <w:tcBorders>
              <w:bottom w:val="nil"/>
            </w:tcBorders>
          </w:tcPr>
          <w:p w:rsidR="00805F85" w:rsidRPr="008A57A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8A57A5">
              <w:rPr>
                <w:b w:val="0"/>
                <w:bCs w:val="0"/>
              </w:rPr>
              <w:t>МУП «Горэнерго»</w:t>
            </w:r>
            <w:r>
              <w:rPr>
                <w:b w:val="0"/>
                <w:bCs w:val="0"/>
              </w:rPr>
              <w:t>,</w:t>
            </w:r>
          </w:p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8A57A5">
              <w:rPr>
                <w:b w:val="0"/>
                <w:bCs w:val="0"/>
              </w:rPr>
              <w:t>ЗАО «Водоканал»</w:t>
            </w:r>
            <w:r>
              <w:rPr>
                <w:b w:val="0"/>
                <w:bCs w:val="0"/>
              </w:rPr>
              <w:t>,</w:t>
            </w:r>
          </w:p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«Энергоуправ-</w:t>
            </w:r>
          </w:p>
          <w:p w:rsidR="00805F85" w:rsidRPr="008A57A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ление»</w:t>
            </w:r>
          </w:p>
        </w:tc>
        <w:tc>
          <w:tcPr>
            <w:tcW w:w="1984" w:type="dxa"/>
            <w:tcBorders>
              <w:bottom w:val="nil"/>
            </w:tcBorders>
          </w:tcPr>
          <w:p w:rsidR="00805F85" w:rsidRPr="008A57A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8A57A5">
              <w:rPr>
                <w:b w:val="0"/>
                <w:bCs w:val="0"/>
              </w:rPr>
              <w:t>МУП «Горэнерго»</w:t>
            </w:r>
            <w:r>
              <w:rPr>
                <w:b w:val="0"/>
                <w:bCs w:val="0"/>
              </w:rPr>
              <w:t>,</w:t>
            </w:r>
          </w:p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8A57A5">
              <w:rPr>
                <w:b w:val="0"/>
                <w:bCs w:val="0"/>
              </w:rPr>
              <w:t>ЗАО «Водоканал»</w:t>
            </w:r>
            <w:r>
              <w:rPr>
                <w:b w:val="0"/>
                <w:bCs w:val="0"/>
              </w:rPr>
              <w:t>,</w:t>
            </w:r>
          </w:p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«Энергоуправ-</w:t>
            </w:r>
          </w:p>
          <w:p w:rsidR="00805F85" w:rsidRPr="008A57A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ление»</w:t>
            </w:r>
          </w:p>
        </w:tc>
        <w:tc>
          <w:tcPr>
            <w:tcW w:w="2127" w:type="dxa"/>
            <w:tcBorders>
              <w:bottom w:val="nil"/>
            </w:tcBorders>
          </w:tcPr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МУП «Горэнерго»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ЗАО «Водоканал»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ООО «Энергоуправ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ление»</w:t>
            </w:r>
          </w:p>
        </w:tc>
        <w:tc>
          <w:tcPr>
            <w:tcW w:w="1701" w:type="dxa"/>
            <w:tcBorders>
              <w:bottom w:val="nil"/>
            </w:tcBorders>
          </w:tcPr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МУП «Горэнерго»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ЗАО «Водоканал»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ООО «Энергоуправ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ление»</w:t>
            </w:r>
          </w:p>
        </w:tc>
        <w:tc>
          <w:tcPr>
            <w:tcW w:w="1842" w:type="dxa"/>
            <w:tcBorders>
              <w:bottom w:val="nil"/>
            </w:tcBorders>
          </w:tcPr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МУП «Горэнерго»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АО «Водоканал»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ООО «Энергоуправ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ление»</w:t>
            </w:r>
          </w:p>
        </w:tc>
        <w:tc>
          <w:tcPr>
            <w:tcW w:w="1701" w:type="dxa"/>
            <w:tcBorders>
              <w:bottom w:val="nil"/>
            </w:tcBorders>
          </w:tcPr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МУП «Горэнерго»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АО «Водоканал»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ООО «Энергоуправ</w:t>
            </w:r>
          </w:p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ление»</w:t>
            </w:r>
          </w:p>
        </w:tc>
      </w:tr>
      <w:tr w:rsidR="00805F85" w:rsidTr="00EE1BB4">
        <w:trPr>
          <w:trHeight w:val="1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05F85" w:rsidRPr="00B561CF" w:rsidRDefault="00805F85" w:rsidP="00805F85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организаций, </w:t>
            </w:r>
            <w:r w:rsidRPr="00B561CF">
              <w:rPr>
                <w:sz w:val="24"/>
                <w:szCs w:val="24"/>
              </w:rPr>
              <w:t>(млн. рублей), всего</w:t>
            </w:r>
          </w:p>
          <w:p w:rsidR="00805F85" w:rsidRPr="00B561CF" w:rsidRDefault="00805F85" w:rsidP="00805F85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961,5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995,9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916,7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923,8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85" w:rsidRPr="00667F38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1026,4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85" w:rsidRPr="00667F38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1054,1</w:t>
            </w:r>
          </w:p>
        </w:tc>
      </w:tr>
      <w:tr w:rsidR="00805F85" w:rsidTr="0021094A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05F85" w:rsidRPr="00B561CF" w:rsidRDefault="00805F85" w:rsidP="00805F85">
            <w:pPr>
              <w:pStyle w:val="6"/>
              <w:jc w:val="both"/>
              <w:rPr>
                <w:sz w:val="24"/>
                <w:szCs w:val="24"/>
              </w:rPr>
            </w:pPr>
            <w:r w:rsidRPr="00B561CF">
              <w:rPr>
                <w:sz w:val="24"/>
                <w:szCs w:val="24"/>
              </w:rPr>
              <w:t>Темпы  роста  (снижения) оборота (к предыдущему году), %</w:t>
            </w:r>
          </w:p>
          <w:p w:rsidR="00805F85" w:rsidRPr="00B561CF" w:rsidRDefault="00805F85" w:rsidP="00805F85">
            <w:pPr>
              <w:spacing w:before="0"/>
              <w:ind w:right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135,4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103,6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100,8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Pr="00667F38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667F38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11</w:t>
            </w:r>
            <w:r w:rsidRPr="00667F38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Pr="00667F38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667F38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02</w:t>
            </w:r>
            <w:r w:rsidRPr="00667F38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805F85" w:rsidTr="001B18D6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05F85" w:rsidRPr="00B561CF" w:rsidRDefault="00805F85" w:rsidP="00805F8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B561CF">
              <w:rPr>
                <w:sz w:val="24"/>
                <w:szCs w:val="24"/>
              </w:rPr>
              <w:t>Основные виды выпускаемой продукции (в соответствующих единицах измерения)</w:t>
            </w:r>
          </w:p>
          <w:p w:rsidR="00805F85" w:rsidRPr="00B561CF" w:rsidRDefault="00805F85" w:rsidP="00805F85">
            <w:pPr>
              <w:spacing w:before="0"/>
              <w:ind w:right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157691">
              <w:rPr>
                <w:b w:val="0"/>
                <w:bCs w:val="0"/>
              </w:rPr>
              <w:t>Теплоэнергия,</w:t>
            </w:r>
          </w:p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холодная горячая</w:t>
            </w:r>
            <w:r w:rsidRPr="00157691">
              <w:rPr>
                <w:b w:val="0"/>
                <w:bCs w:val="0"/>
              </w:rPr>
              <w:t xml:space="preserve"> вода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157691">
              <w:rPr>
                <w:b w:val="0"/>
                <w:bCs w:val="0"/>
              </w:rPr>
              <w:t>Теплоэнергия,</w:t>
            </w:r>
          </w:p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холодная, горячая</w:t>
            </w:r>
            <w:r w:rsidRPr="00157691">
              <w:rPr>
                <w:b w:val="0"/>
                <w:bCs w:val="0"/>
              </w:rPr>
              <w:t xml:space="preserve"> вода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157691">
              <w:rPr>
                <w:b w:val="0"/>
                <w:bCs w:val="0"/>
              </w:rPr>
              <w:t>Теплоэнергия,</w:t>
            </w:r>
          </w:p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холодная, горячая</w:t>
            </w:r>
            <w:r w:rsidRPr="00157691">
              <w:rPr>
                <w:b w:val="0"/>
                <w:bCs w:val="0"/>
              </w:rPr>
              <w:t xml:space="preserve"> вода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157691">
              <w:rPr>
                <w:b w:val="0"/>
                <w:bCs w:val="0"/>
              </w:rPr>
              <w:t>Теплоэнергия,</w:t>
            </w:r>
          </w:p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холодная, горячая </w:t>
            </w:r>
            <w:r w:rsidRPr="00157691">
              <w:rPr>
                <w:b w:val="0"/>
                <w:bCs w:val="0"/>
              </w:rPr>
              <w:t>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Теплоэнергия,</w:t>
            </w:r>
          </w:p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холодная, </w:t>
            </w:r>
            <w:r w:rsidRPr="0021094A">
              <w:rPr>
                <w:b w:val="0"/>
                <w:bCs w:val="0"/>
                <w:sz w:val="22"/>
                <w:szCs w:val="22"/>
              </w:rPr>
              <w:t>горячая вода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Теплоэнергия,</w:t>
            </w:r>
          </w:p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холодная, </w:t>
            </w:r>
            <w:r w:rsidRPr="0021094A">
              <w:rPr>
                <w:b w:val="0"/>
                <w:bCs w:val="0"/>
                <w:sz w:val="22"/>
                <w:szCs w:val="22"/>
              </w:rPr>
              <w:t>горячая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Pr="0021094A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21094A">
              <w:rPr>
                <w:b w:val="0"/>
                <w:bCs w:val="0"/>
                <w:sz w:val="22"/>
                <w:szCs w:val="22"/>
              </w:rPr>
              <w:t>Теплоэнергия,</w:t>
            </w:r>
          </w:p>
          <w:p w:rsidR="00805F85" w:rsidRPr="00157691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холодная, </w:t>
            </w:r>
            <w:r w:rsidRPr="0021094A">
              <w:rPr>
                <w:b w:val="0"/>
                <w:bCs w:val="0"/>
                <w:sz w:val="22"/>
                <w:szCs w:val="22"/>
              </w:rPr>
              <w:t>горячая вода</w:t>
            </w:r>
          </w:p>
        </w:tc>
      </w:tr>
      <w:tr w:rsidR="00805F85" w:rsidTr="0030789E">
        <w:trPr>
          <w:trHeight w:val="100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05F85" w:rsidRPr="00B561CF" w:rsidRDefault="00805F85" w:rsidP="00805F8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B561CF">
              <w:rPr>
                <w:sz w:val="24"/>
                <w:szCs w:val="24"/>
              </w:rPr>
              <w:lastRenderedPageBreak/>
              <w:t xml:space="preserve">Среднесписочная численность работников (тыс. чел.) </w:t>
            </w:r>
          </w:p>
          <w:p w:rsidR="00805F85" w:rsidRPr="00B561CF" w:rsidRDefault="00805F85" w:rsidP="00805F85">
            <w:pPr>
              <w:spacing w:before="0"/>
              <w:ind w:right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1,109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1,240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1,260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0,938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F52BE" w:rsidP="00805F85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  <w:r w:rsidR="00805F85">
              <w:rPr>
                <w:b w:val="0"/>
                <w:bCs w:val="0"/>
                <w:sz w:val="28"/>
                <w:szCs w:val="28"/>
              </w:rPr>
              <w:t>,922</w:t>
            </w:r>
          </w:p>
        </w:tc>
      </w:tr>
      <w:tr w:rsidR="00805F85" w:rsidTr="0030789E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05F85" w:rsidRPr="00B561CF" w:rsidRDefault="00805F85" w:rsidP="00805F8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B561CF">
              <w:rPr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805F85" w:rsidRPr="00B561CF" w:rsidRDefault="00805F85" w:rsidP="00805F85">
            <w:pPr>
              <w:spacing w:before="0"/>
              <w:ind w:right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16327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17999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18669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19684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22946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23507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F85" w:rsidRDefault="00805F85" w:rsidP="00805F85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25324</w:t>
            </w:r>
          </w:p>
        </w:tc>
      </w:tr>
    </w:tbl>
    <w:p w:rsidR="00804D7E" w:rsidRDefault="00804D7E">
      <w:pPr>
        <w:widowControl/>
        <w:spacing w:before="0"/>
        <w:ind w:right="0"/>
        <w:jc w:val="left"/>
        <w:rPr>
          <w:b w:val="0"/>
          <w:bCs w:val="0"/>
          <w:sz w:val="20"/>
          <w:szCs w:val="20"/>
        </w:rPr>
      </w:pPr>
    </w:p>
    <w:p w:rsidR="00B808E8" w:rsidRDefault="00B808E8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E32AAB" w:rsidRDefault="00E32AAB">
      <w:pPr>
        <w:widowControl/>
        <w:spacing w:before="0"/>
        <w:ind w:right="0"/>
        <w:rPr>
          <w:sz w:val="28"/>
          <w:szCs w:val="28"/>
        </w:rPr>
      </w:pPr>
    </w:p>
    <w:p w:rsidR="00E32AAB" w:rsidRDefault="00E32AAB">
      <w:pPr>
        <w:widowControl/>
        <w:spacing w:before="0"/>
        <w:ind w:right="0"/>
        <w:rPr>
          <w:sz w:val="28"/>
          <w:szCs w:val="28"/>
        </w:rPr>
      </w:pPr>
    </w:p>
    <w:p w:rsidR="00E32AAB" w:rsidRDefault="00E32AAB">
      <w:pPr>
        <w:widowControl/>
        <w:spacing w:before="0"/>
        <w:ind w:right="0"/>
        <w:rPr>
          <w:sz w:val="28"/>
          <w:szCs w:val="28"/>
        </w:rPr>
      </w:pPr>
    </w:p>
    <w:p w:rsidR="00E32AAB" w:rsidRDefault="00E32AAB">
      <w:pPr>
        <w:widowControl/>
        <w:spacing w:before="0"/>
        <w:ind w:right="0"/>
        <w:rPr>
          <w:sz w:val="28"/>
          <w:szCs w:val="28"/>
        </w:rPr>
      </w:pPr>
    </w:p>
    <w:p w:rsidR="00E32AAB" w:rsidRDefault="00E32AAB">
      <w:pPr>
        <w:widowControl/>
        <w:spacing w:before="0"/>
        <w:ind w:right="0"/>
        <w:rPr>
          <w:sz w:val="28"/>
          <w:szCs w:val="28"/>
        </w:rPr>
      </w:pPr>
    </w:p>
    <w:p w:rsidR="00E32AAB" w:rsidRDefault="00E32AAB">
      <w:pPr>
        <w:widowControl/>
        <w:spacing w:before="0"/>
        <w:ind w:right="0"/>
        <w:rPr>
          <w:sz w:val="28"/>
          <w:szCs w:val="28"/>
        </w:rPr>
      </w:pPr>
    </w:p>
    <w:p w:rsidR="00E32AAB" w:rsidRDefault="00E32AAB">
      <w:pPr>
        <w:widowControl/>
        <w:spacing w:before="0"/>
        <w:ind w:right="0"/>
        <w:rPr>
          <w:sz w:val="28"/>
          <w:szCs w:val="28"/>
        </w:rPr>
      </w:pPr>
    </w:p>
    <w:p w:rsidR="00E32AAB" w:rsidRDefault="00E32AAB">
      <w:pPr>
        <w:widowControl/>
        <w:spacing w:before="0"/>
        <w:ind w:right="0"/>
        <w:rPr>
          <w:sz w:val="28"/>
          <w:szCs w:val="28"/>
        </w:rPr>
      </w:pPr>
    </w:p>
    <w:p w:rsidR="00E32AAB" w:rsidRDefault="00E32AAB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5E5490" w:rsidRDefault="005E5490">
      <w:pPr>
        <w:widowControl/>
        <w:spacing w:before="0"/>
        <w:ind w:right="0"/>
        <w:rPr>
          <w:sz w:val="28"/>
          <w:szCs w:val="28"/>
        </w:rPr>
      </w:pPr>
    </w:p>
    <w:p w:rsidR="004D1A3C" w:rsidRDefault="004D1A3C">
      <w:pPr>
        <w:widowControl/>
        <w:spacing w:before="0"/>
        <w:ind w:right="0"/>
        <w:rPr>
          <w:sz w:val="28"/>
          <w:szCs w:val="28"/>
          <w:highlight w:val="yellow"/>
        </w:rPr>
      </w:pPr>
    </w:p>
    <w:p w:rsidR="00804D7E" w:rsidRDefault="00226568">
      <w:pPr>
        <w:widowControl/>
        <w:spacing w:before="0"/>
        <w:ind w:right="0"/>
        <w:rPr>
          <w:sz w:val="28"/>
          <w:szCs w:val="28"/>
        </w:rPr>
      </w:pPr>
      <w:r w:rsidRPr="007F094D">
        <w:rPr>
          <w:sz w:val="28"/>
          <w:szCs w:val="28"/>
          <w:lang w:val="en-US"/>
        </w:rPr>
        <w:t>X</w:t>
      </w:r>
      <w:r w:rsidR="006A0975">
        <w:rPr>
          <w:sz w:val="28"/>
          <w:szCs w:val="28"/>
          <w:lang w:val="en-US"/>
        </w:rPr>
        <w:t>V</w:t>
      </w:r>
      <w:r w:rsidRPr="007F094D">
        <w:rPr>
          <w:sz w:val="28"/>
          <w:szCs w:val="28"/>
        </w:rPr>
        <w:t xml:space="preserve">. </w:t>
      </w:r>
      <w:r w:rsidR="00804D7E" w:rsidRPr="007F094D">
        <w:rPr>
          <w:sz w:val="28"/>
          <w:szCs w:val="28"/>
        </w:rPr>
        <w:t xml:space="preserve">СЕЛЬСКОЕ </w:t>
      </w:r>
      <w:r w:rsidR="00F921CE" w:rsidRPr="007F094D">
        <w:rPr>
          <w:sz w:val="28"/>
          <w:szCs w:val="28"/>
        </w:rPr>
        <w:t xml:space="preserve"> </w:t>
      </w:r>
      <w:r w:rsidR="00804D7E" w:rsidRPr="007F094D">
        <w:rPr>
          <w:sz w:val="28"/>
          <w:szCs w:val="28"/>
        </w:rPr>
        <w:t>ХОЗЯЙСТВО</w:t>
      </w:r>
    </w:p>
    <w:p w:rsidR="00017C9B" w:rsidRDefault="00017C9B">
      <w:pPr>
        <w:widowControl/>
        <w:spacing w:before="0"/>
        <w:ind w:right="0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95"/>
        <w:gridCol w:w="1081"/>
        <w:gridCol w:w="980"/>
        <w:gridCol w:w="916"/>
        <w:gridCol w:w="926"/>
        <w:gridCol w:w="916"/>
        <w:gridCol w:w="1015"/>
        <w:gridCol w:w="922"/>
      </w:tblGrid>
      <w:tr w:rsidR="008F52BE" w:rsidTr="005E5490">
        <w:trPr>
          <w:cantSplit/>
          <w:trHeight w:val="655"/>
        </w:trPr>
        <w:tc>
          <w:tcPr>
            <w:tcW w:w="8609" w:type="dxa"/>
          </w:tcPr>
          <w:p w:rsidR="008F52BE" w:rsidRDefault="008F52BE" w:rsidP="008F52BE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087" w:type="dxa"/>
          </w:tcPr>
          <w:p w:rsidR="008F52BE" w:rsidRDefault="008F52BE" w:rsidP="008F52B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982" w:type="dxa"/>
          </w:tcPr>
          <w:p w:rsidR="008F52BE" w:rsidRDefault="008F52BE" w:rsidP="008F52B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916" w:type="dxa"/>
          </w:tcPr>
          <w:p w:rsidR="008F52BE" w:rsidRDefault="008F52BE" w:rsidP="008F52B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926" w:type="dxa"/>
          </w:tcPr>
          <w:p w:rsidR="008F52BE" w:rsidRDefault="008F52BE" w:rsidP="008F52B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916" w:type="dxa"/>
          </w:tcPr>
          <w:p w:rsidR="008F52BE" w:rsidRDefault="008F52BE" w:rsidP="008F52B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1019" w:type="dxa"/>
          </w:tcPr>
          <w:p w:rsidR="008F52BE" w:rsidRDefault="008F52BE" w:rsidP="008F52B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928" w:type="dxa"/>
          </w:tcPr>
          <w:p w:rsidR="008F52BE" w:rsidRDefault="008F52BE" w:rsidP="008F52B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bottom w:val="single" w:sz="4" w:space="0" w:color="auto"/>
            </w:tcBorders>
          </w:tcPr>
          <w:p w:rsidR="008F52BE" w:rsidRPr="00BA6EC0" w:rsidRDefault="008F52BE" w:rsidP="008F52BE">
            <w:pPr>
              <w:pStyle w:val="4"/>
              <w:numPr>
                <w:ilvl w:val="12"/>
                <w:numId w:val="0"/>
              </w:numPr>
              <w:jc w:val="left"/>
            </w:pPr>
            <w:r>
              <w:t>Число сельскохозяйственных предприятий, всего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</w:tcBorders>
          </w:tcPr>
          <w:p w:rsidR="008F52BE" w:rsidRPr="00572571" w:rsidRDefault="008F52BE" w:rsidP="008F52BE">
            <w:pPr>
              <w:pStyle w:val="4"/>
              <w:numPr>
                <w:ilvl w:val="12"/>
                <w:numId w:val="0"/>
              </w:numPr>
              <w:jc w:val="left"/>
            </w:pPr>
            <w:r>
              <w:t>в т.ч. крестьянских и фермерских хозяйств (фактически осуществляющих деятельность)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F52BE" w:rsidTr="00EE1BB4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pStyle w:val="4"/>
              <w:numPr>
                <w:ilvl w:val="12"/>
                <w:numId w:val="0"/>
              </w:numPr>
              <w:jc w:val="left"/>
            </w:pPr>
            <w:r>
              <w:t xml:space="preserve">Предприятия, имеющие  ПСХ (подсобные сельские хозяйства) 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bottom w:val="nil"/>
            </w:tcBorders>
          </w:tcPr>
          <w:p w:rsidR="008F52BE" w:rsidRPr="00C6172E" w:rsidRDefault="008F52BE" w:rsidP="008F52BE">
            <w:pPr>
              <w:pStyle w:val="4"/>
              <w:numPr>
                <w:ilvl w:val="12"/>
                <w:numId w:val="0"/>
              </w:numPr>
              <w:jc w:val="left"/>
            </w:pPr>
            <w: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087" w:type="dxa"/>
            <w:tcBorders>
              <w:bottom w:val="nil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40000</w:t>
            </w:r>
          </w:p>
        </w:tc>
        <w:tc>
          <w:tcPr>
            <w:tcW w:w="982" w:type="dxa"/>
            <w:tcBorders>
              <w:bottom w:val="nil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46479</w:t>
            </w:r>
          </w:p>
        </w:tc>
        <w:tc>
          <w:tcPr>
            <w:tcW w:w="916" w:type="dxa"/>
            <w:tcBorders>
              <w:bottom w:val="nil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43000</w:t>
            </w:r>
          </w:p>
        </w:tc>
        <w:tc>
          <w:tcPr>
            <w:tcW w:w="926" w:type="dxa"/>
            <w:tcBorders>
              <w:bottom w:val="nil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46000</w:t>
            </w:r>
          </w:p>
        </w:tc>
        <w:tc>
          <w:tcPr>
            <w:tcW w:w="916" w:type="dxa"/>
            <w:tcBorders>
              <w:bottom w:val="nil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48500</w:t>
            </w:r>
          </w:p>
        </w:tc>
        <w:tc>
          <w:tcPr>
            <w:tcW w:w="1019" w:type="dxa"/>
            <w:tcBorders>
              <w:bottom w:val="nil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49400</w:t>
            </w:r>
          </w:p>
        </w:tc>
        <w:tc>
          <w:tcPr>
            <w:tcW w:w="928" w:type="dxa"/>
            <w:tcBorders>
              <w:bottom w:val="nil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bottom w:val="single" w:sz="4" w:space="0" w:color="auto"/>
            </w:tcBorders>
          </w:tcPr>
          <w:p w:rsidR="008F52BE" w:rsidRPr="00BA6EC0" w:rsidRDefault="008F52BE" w:rsidP="008F52BE">
            <w:pPr>
              <w:pStyle w:val="4"/>
              <w:numPr>
                <w:ilvl w:val="12"/>
                <w:numId w:val="0"/>
              </w:numPr>
            </w:pPr>
            <w:r>
              <w:t>Валовое производство основных продуктов, тонн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Pr="003D6B84" w:rsidRDefault="008F52BE" w:rsidP="008F52BE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</w:pPr>
            <w:r w:rsidRPr="003D6B84">
              <w:t>- зерно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</w:pPr>
            <w:r>
              <w:t>- картофель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овощи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молоко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мясо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яйцо (тыс. штук)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Pr="00FD7C94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Pr="00811841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 w:rsidRPr="00811841">
              <w:rPr>
                <w:bCs/>
              </w:rPr>
              <w:t>н.д.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nil"/>
              <w:bottom w:val="single" w:sz="4" w:space="0" w:color="auto"/>
            </w:tcBorders>
          </w:tcPr>
          <w:p w:rsidR="008F52BE" w:rsidRDefault="008F52BE" w:rsidP="008F52B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Продуктивность скота и птицы: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8F52BE" w:rsidRPr="00811841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811841"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удой на одну корову, кг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Pr="00811841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811841"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яйценоскость на курицу-несушку, штук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Pr="00FD7C94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Pr="00811841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 w:rsidRPr="00811841">
              <w:rPr>
                <w:bCs/>
              </w:rPr>
              <w:t>н.д.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Default="008F52BE" w:rsidP="008F52BE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н.д.</w:t>
            </w:r>
          </w:p>
        </w:tc>
      </w:tr>
      <w:tr w:rsidR="008F52BE" w:rsidTr="005E5490">
        <w:trPr>
          <w:cantSplit/>
          <w:trHeight w:val="240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Среднемесячная заработная плата одного работника (рублей)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11700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12000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12200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F52BE" w:rsidRPr="001E2BB7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12400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13300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н.д.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Default="008F52BE" w:rsidP="008F52BE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н.д.</w:t>
            </w:r>
          </w:p>
        </w:tc>
      </w:tr>
    </w:tbl>
    <w:p w:rsidR="000E20C6" w:rsidRDefault="000E20C6" w:rsidP="00E44419">
      <w:pPr>
        <w:widowControl/>
        <w:spacing w:before="0"/>
        <w:ind w:right="0"/>
        <w:rPr>
          <w:sz w:val="28"/>
          <w:szCs w:val="28"/>
        </w:rPr>
      </w:pPr>
    </w:p>
    <w:p w:rsidR="00834240" w:rsidRDefault="00834240" w:rsidP="00E44419">
      <w:pPr>
        <w:widowControl/>
        <w:spacing w:before="0"/>
        <w:ind w:right="0"/>
        <w:rPr>
          <w:sz w:val="28"/>
          <w:szCs w:val="28"/>
        </w:rPr>
      </w:pPr>
    </w:p>
    <w:p w:rsidR="00834240" w:rsidRDefault="00834240" w:rsidP="00E44419">
      <w:pPr>
        <w:widowControl/>
        <w:spacing w:before="0"/>
        <w:ind w:right="0"/>
        <w:rPr>
          <w:sz w:val="28"/>
          <w:szCs w:val="28"/>
        </w:rPr>
      </w:pPr>
    </w:p>
    <w:p w:rsidR="00834240" w:rsidRDefault="00834240" w:rsidP="00E44419">
      <w:pPr>
        <w:widowControl/>
        <w:spacing w:before="0"/>
        <w:ind w:right="0"/>
        <w:rPr>
          <w:sz w:val="28"/>
          <w:szCs w:val="28"/>
        </w:rPr>
      </w:pPr>
    </w:p>
    <w:p w:rsidR="00834240" w:rsidRDefault="00834240" w:rsidP="00E44419">
      <w:pPr>
        <w:widowControl/>
        <w:spacing w:before="0"/>
        <w:ind w:right="0"/>
        <w:rPr>
          <w:sz w:val="28"/>
          <w:szCs w:val="28"/>
        </w:rPr>
      </w:pPr>
    </w:p>
    <w:p w:rsidR="00E220EA" w:rsidRDefault="00E220EA" w:rsidP="00E44419">
      <w:pPr>
        <w:widowControl/>
        <w:spacing w:before="0"/>
        <w:ind w:right="0"/>
        <w:rPr>
          <w:sz w:val="28"/>
          <w:szCs w:val="28"/>
        </w:rPr>
      </w:pPr>
    </w:p>
    <w:p w:rsidR="00E220EA" w:rsidRDefault="00E220EA" w:rsidP="00E44419">
      <w:pPr>
        <w:widowControl/>
        <w:spacing w:before="0"/>
        <w:ind w:right="0"/>
        <w:rPr>
          <w:sz w:val="28"/>
          <w:szCs w:val="28"/>
        </w:rPr>
      </w:pPr>
    </w:p>
    <w:p w:rsidR="00834240" w:rsidRDefault="00834240" w:rsidP="00E44419">
      <w:pPr>
        <w:widowControl/>
        <w:spacing w:before="0"/>
        <w:ind w:right="0"/>
        <w:rPr>
          <w:sz w:val="28"/>
          <w:szCs w:val="28"/>
        </w:rPr>
      </w:pPr>
    </w:p>
    <w:p w:rsidR="00834240" w:rsidRDefault="00834240" w:rsidP="00E44419">
      <w:pPr>
        <w:widowControl/>
        <w:spacing w:before="0"/>
        <w:ind w:right="0"/>
        <w:rPr>
          <w:sz w:val="28"/>
          <w:szCs w:val="28"/>
        </w:rPr>
      </w:pPr>
    </w:p>
    <w:p w:rsidR="00804D7E" w:rsidRDefault="00804D7E" w:rsidP="00E44419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6A0975">
        <w:rPr>
          <w:sz w:val="28"/>
          <w:szCs w:val="28"/>
          <w:lang w:val="en-US"/>
        </w:rPr>
        <w:t>V</w:t>
      </w:r>
      <w:r w:rsidR="00532C8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D04916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КАПИТАЛЬНОЕ  СТРОИТЕЛЬСТВО</w:t>
      </w:r>
    </w:p>
    <w:p w:rsidR="00804D7E" w:rsidRDefault="00804D7E">
      <w:pPr>
        <w:widowControl/>
        <w:spacing w:before="0"/>
        <w:ind w:right="0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73"/>
        <w:gridCol w:w="1603"/>
        <w:gridCol w:w="1600"/>
        <w:gridCol w:w="1600"/>
        <w:gridCol w:w="1421"/>
        <w:gridCol w:w="1418"/>
        <w:gridCol w:w="1418"/>
        <w:gridCol w:w="1418"/>
      </w:tblGrid>
      <w:tr w:rsidR="00AA33A4" w:rsidTr="00E32AAB">
        <w:trPr>
          <w:cantSplit/>
          <w:trHeight w:val="655"/>
        </w:trPr>
        <w:tc>
          <w:tcPr>
            <w:tcW w:w="1542" w:type="pct"/>
          </w:tcPr>
          <w:p w:rsidR="00AA33A4" w:rsidRDefault="00AA33A4" w:rsidP="00AA33A4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529" w:type="pct"/>
          </w:tcPr>
          <w:p w:rsidR="00AA33A4" w:rsidRDefault="00AA33A4" w:rsidP="00AA33A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528" w:type="pct"/>
          </w:tcPr>
          <w:p w:rsidR="00AA33A4" w:rsidRDefault="00AA33A4" w:rsidP="00AA33A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528" w:type="pct"/>
          </w:tcPr>
          <w:p w:rsidR="00AA33A4" w:rsidRDefault="00AA33A4" w:rsidP="00AA33A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469" w:type="pct"/>
          </w:tcPr>
          <w:p w:rsidR="00AA33A4" w:rsidRDefault="00AA33A4" w:rsidP="00AA33A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468" w:type="pct"/>
          </w:tcPr>
          <w:p w:rsidR="00AA33A4" w:rsidRDefault="00AA33A4" w:rsidP="00AA33A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468" w:type="pct"/>
          </w:tcPr>
          <w:p w:rsidR="00AA33A4" w:rsidRDefault="00AA33A4" w:rsidP="00AA33A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468" w:type="pct"/>
          </w:tcPr>
          <w:p w:rsidR="00AA33A4" w:rsidRDefault="00AA33A4" w:rsidP="00AA33A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</w:t>
            </w:r>
          </w:p>
        </w:tc>
      </w:tr>
      <w:tr w:rsidR="00AA33A4" w:rsidTr="00E32AAB">
        <w:trPr>
          <w:cantSplit/>
          <w:trHeight w:val="240"/>
        </w:trPr>
        <w:tc>
          <w:tcPr>
            <w:tcW w:w="1542" w:type="pct"/>
            <w:tcBorders>
              <w:bottom w:val="single" w:sz="4" w:space="0" w:color="auto"/>
            </w:tcBorders>
          </w:tcPr>
          <w:p w:rsidR="00AA33A4" w:rsidRPr="00D626EA" w:rsidRDefault="00AA33A4" w:rsidP="00AA33A4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Общее число зарегистрированных предприятий  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84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86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93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94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99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88</w:t>
            </w:r>
          </w:p>
        </w:tc>
      </w:tr>
      <w:tr w:rsidR="00AA33A4" w:rsidTr="00E32AAB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pStyle w:val="8"/>
              <w:keepNext w:val="0"/>
              <w:autoSpaceDE/>
              <w:autoSpaceDN/>
              <w:adjustRightInd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-строительных организаций  (малых предприятий)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84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91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92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97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93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86</w:t>
            </w:r>
          </w:p>
        </w:tc>
      </w:tr>
      <w:tr w:rsidR="00AA33A4" w:rsidTr="00E32AAB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</w:tcBorders>
          </w:tcPr>
          <w:p w:rsidR="00AA33A4" w:rsidRPr="00490537" w:rsidRDefault="00AA33A4" w:rsidP="00AA33A4">
            <w:pPr>
              <w:pStyle w:val="8"/>
              <w:keepNext w:val="0"/>
              <w:autoSpaceDE/>
              <w:autoSpaceDN/>
              <w:adjustRightInd/>
              <w:jc w:val="left"/>
              <w:rPr>
                <w:b w:val="0"/>
                <w:bCs w:val="0"/>
              </w:rPr>
            </w:pPr>
            <w:r w:rsidRPr="00780A6E">
              <w:rPr>
                <w:b w:val="0"/>
                <w:bCs w:val="0"/>
              </w:rPr>
              <w:t>- предприятий стройиндустрии (крупные и средние предприятия</w:t>
            </w:r>
            <w:r>
              <w:rPr>
                <w:b w:val="0"/>
                <w:bCs w:val="0"/>
              </w:rPr>
              <w:t>)</w:t>
            </w:r>
            <w:r w:rsidRPr="00780A6E">
              <w:rPr>
                <w:b w:val="0"/>
                <w:bCs w:val="0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AA33A4" w:rsidTr="00221DD9">
        <w:trPr>
          <w:cantSplit/>
          <w:trHeight w:val="240"/>
        </w:trPr>
        <w:tc>
          <w:tcPr>
            <w:tcW w:w="1542" w:type="pct"/>
            <w:tcBorders>
              <w:bottom w:val="single" w:sz="4" w:space="0" w:color="auto"/>
            </w:tcBorders>
          </w:tcPr>
          <w:p w:rsidR="00AA33A4" w:rsidRDefault="00AA33A4" w:rsidP="00AA33A4">
            <w:pPr>
              <w:pStyle w:val="8"/>
              <w:keepNext w:val="0"/>
              <w:autoSpaceDE/>
              <w:autoSpaceDN/>
              <w:adjustRightInd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Стоимость  подрядных  работ, выполненных собственными силами строительных организаций (всех форм собственности), (млн. рублей)</w:t>
            </w:r>
          </w:p>
          <w:p w:rsidR="00AA33A4" w:rsidRPr="00490537" w:rsidRDefault="00AA33A4" w:rsidP="00AA33A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158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275,8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343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754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389,3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AA33A4" w:rsidRPr="00CC3E52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CC3E52">
              <w:rPr>
                <w:b w:val="0"/>
                <w:bCs w:val="0"/>
                <w:sz w:val="28"/>
                <w:szCs w:val="28"/>
              </w:rPr>
              <w:t>178,8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AA33A4" w:rsidRPr="00265EEB" w:rsidRDefault="00497D53" w:rsidP="00AA33A4">
            <w:pPr>
              <w:widowControl/>
              <w:spacing w:before="0"/>
              <w:ind w:right="0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</w:t>
            </w:r>
            <w:r w:rsidRPr="00497D53">
              <w:rPr>
                <w:b w:val="0"/>
                <w:bCs w:val="0"/>
                <w:sz w:val="28"/>
                <w:szCs w:val="28"/>
              </w:rPr>
              <w:t>.д.</w:t>
            </w:r>
          </w:p>
        </w:tc>
      </w:tr>
      <w:tr w:rsidR="00AA33A4" w:rsidTr="00221DD9">
        <w:trPr>
          <w:cantSplit/>
          <w:trHeight w:val="240"/>
        </w:trPr>
        <w:tc>
          <w:tcPr>
            <w:tcW w:w="1542" w:type="pct"/>
            <w:tcBorders>
              <w:bottom w:val="single" w:sz="4" w:space="0" w:color="auto"/>
            </w:tcBorders>
          </w:tcPr>
          <w:p w:rsidR="00AA33A4" w:rsidRPr="00490537" w:rsidRDefault="00AA33A4" w:rsidP="00AA33A4">
            <w:pPr>
              <w:pStyle w:val="8"/>
              <w:keepNext w:val="0"/>
              <w:autoSpaceDE/>
              <w:autoSpaceDN/>
              <w:adjustRightInd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Объем инвестиций в основной капитал организаций  всех  форм собственности, (млн. рублей)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1109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1199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2212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2387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1460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AA33A4" w:rsidRPr="00393CDB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393CDB">
              <w:rPr>
                <w:b w:val="0"/>
                <w:bCs w:val="0"/>
                <w:sz w:val="28"/>
                <w:szCs w:val="28"/>
              </w:rPr>
              <w:t>1184,8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AA33A4" w:rsidRPr="00393CDB" w:rsidRDefault="00AA33A4" w:rsidP="00265EEB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393CDB">
              <w:rPr>
                <w:b w:val="0"/>
                <w:bCs w:val="0"/>
                <w:sz w:val="28"/>
                <w:szCs w:val="28"/>
              </w:rPr>
              <w:t>1</w:t>
            </w:r>
            <w:r w:rsidR="00265EEB">
              <w:rPr>
                <w:b w:val="0"/>
                <w:bCs w:val="0"/>
                <w:sz w:val="28"/>
                <w:szCs w:val="28"/>
              </w:rPr>
              <w:t>223,3</w:t>
            </w:r>
          </w:p>
        </w:tc>
      </w:tr>
      <w:tr w:rsidR="00AA33A4" w:rsidTr="00221DD9">
        <w:trPr>
          <w:cantSplit/>
          <w:trHeight w:val="879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Pr="00490537" w:rsidRDefault="00AA33A4" w:rsidP="00AA33A4">
            <w:pPr>
              <w:pStyle w:val="4"/>
              <w:keepNext w:val="0"/>
              <w:autoSpaceDE/>
              <w:autoSpaceDN/>
              <w:adjustRightInd/>
              <w:jc w:val="left"/>
              <w:rPr>
                <w:b/>
                <w:bCs/>
              </w:rPr>
            </w:pPr>
            <w:r w:rsidRPr="00A46E9C">
              <w:t>Ввод в действие основных фондов за счет всех источников финансирования (млн. рублей), всего</w:t>
            </w:r>
            <w:r>
              <w:t xml:space="preserve">     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116,02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280,26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497D53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A33A4" w:rsidTr="00A63101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том числе по объектам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Pr="00DD41B6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Pr="00DD41B6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Pr="00DD41B6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Pr="00DD41B6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Pr="00DD41B6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Pr="00DD41B6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Pr="00DD41B6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33A4" w:rsidTr="00EE1BB4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производственного  назначения</w:t>
            </w:r>
          </w:p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497D53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A33A4" w:rsidTr="00EE1BB4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социальной  сферы</w:t>
            </w:r>
          </w:p>
          <w:p w:rsidR="00AA33A4" w:rsidRDefault="00AA33A4" w:rsidP="00AA33A4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116,02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280,26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497D53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</w:tr>
      <w:tr w:rsidR="00AA33A4" w:rsidTr="00EE1BB4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Pr="00DD41B6" w:rsidRDefault="00AA33A4" w:rsidP="00AA33A4">
            <w:pPr>
              <w:pStyle w:val="7"/>
              <w:numPr>
                <w:ilvl w:val="12"/>
                <w:numId w:val="0"/>
              </w:numPr>
            </w:pPr>
            <w:r>
              <w:lastRenderedPageBreak/>
              <w:t>Ввод в действие объектов социальной сферы  за  счет  всех  источников финансирования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7"/>
              <w:keepNext w:val="0"/>
              <w:autoSpaceDE/>
              <w:autoSpaceDN/>
              <w:adjustRightInd/>
              <w:jc w:val="center"/>
            </w:pPr>
          </w:p>
        </w:tc>
      </w:tr>
      <w:tr w:rsidR="00AA33A4" w:rsidTr="00E32AAB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</w:pPr>
            <w:r>
              <w:t>жилья (тыс. кв. м)</w:t>
            </w:r>
          </w:p>
          <w:p w:rsidR="00AA33A4" w:rsidRDefault="00AA33A4" w:rsidP="00AA33A4">
            <w:pPr>
              <w:pStyle w:val="4"/>
              <w:keepNext w:val="0"/>
              <w:autoSpaceDE/>
              <w:autoSpaceDN/>
              <w:adjustRightInd/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6,958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5,066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6,078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11,401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8,814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5,359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265EEB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10,462</w:t>
            </w:r>
          </w:p>
        </w:tc>
      </w:tr>
      <w:tr w:rsidR="00AA33A4" w:rsidTr="00EE1BB4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Pr="00490537" w:rsidRDefault="00AA33A4" w:rsidP="00AA33A4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bCs/>
              </w:rPr>
            </w:pPr>
            <w:r>
              <w:t>дошкольных учреждений (мест) -построен новый детский сад «Теремок» на 220 мест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220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A33A4" w:rsidTr="00E32AAB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общеобразовательных школ (мест)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A33A4" w:rsidTr="00E32AAB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поликлиник (посещений в месяц)</w:t>
            </w:r>
          </w:p>
          <w:p w:rsidR="00AA33A4" w:rsidRDefault="00AA33A4" w:rsidP="00AA33A4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A33A4" w:rsidTr="00E32AAB">
        <w:trPr>
          <w:cantSplit/>
          <w:trHeight w:val="218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</w:pPr>
            <w:r>
              <w:t>больниц (коек)</w:t>
            </w:r>
          </w:p>
          <w:p w:rsidR="00AA33A4" w:rsidRPr="00490537" w:rsidRDefault="00AA33A4" w:rsidP="00AA33A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A33A4" w:rsidTr="00E32AAB">
        <w:trPr>
          <w:cantSplit/>
          <w:trHeight w:val="567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</w:pPr>
            <w:r>
              <w:t xml:space="preserve">водопроводных  сооружений </w:t>
            </w:r>
          </w:p>
          <w:p w:rsidR="00AA33A4" w:rsidRDefault="00AA33A4" w:rsidP="00AA33A4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(тыс. м</w:t>
            </w:r>
            <w:r>
              <w:rPr>
                <w:b w:val="0"/>
                <w:bCs w:val="0"/>
                <w:sz w:val="28"/>
                <w:szCs w:val="28"/>
                <w:vertAlign w:val="superscript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/ сут.)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-</w:t>
            </w:r>
          </w:p>
        </w:tc>
      </w:tr>
      <w:tr w:rsidR="00AA33A4" w:rsidTr="00453C5E">
        <w:trPr>
          <w:cantSplit/>
          <w:trHeight w:val="155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газовых  сетей  (км)</w:t>
            </w:r>
          </w:p>
          <w:p w:rsidR="00AA33A4" w:rsidRDefault="00AA33A4" w:rsidP="00AA33A4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1,66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20,46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0,28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0,376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8,517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Pr="00BB3970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0,27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A4" w:rsidRPr="00265EEB" w:rsidRDefault="00497D53" w:rsidP="00AA33A4">
            <w:pPr>
              <w:widowControl/>
              <w:spacing w:before="0"/>
              <w:ind w:right="0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497D53">
              <w:rPr>
                <w:b w:val="0"/>
                <w:bCs w:val="0"/>
                <w:sz w:val="28"/>
                <w:szCs w:val="28"/>
              </w:rPr>
              <w:t>2,9</w:t>
            </w:r>
          </w:p>
        </w:tc>
      </w:tr>
      <w:tr w:rsidR="00AA33A4" w:rsidTr="00E32AAB">
        <w:trPr>
          <w:cantSplit/>
          <w:trHeight w:val="62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  автомобильных  дорог  (км),  </w:t>
            </w:r>
          </w:p>
          <w:p w:rsidR="00AA33A4" w:rsidRDefault="00AA33A4" w:rsidP="00AA33A4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497D53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AA33A4" w:rsidTr="00E32AAB">
        <w:trPr>
          <w:cantSplit/>
          <w:trHeight w:val="240"/>
        </w:trPr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</w:rPr>
            </w:pPr>
            <w:r w:rsidRPr="0026330A">
              <w:rPr>
                <w:b w:val="0"/>
                <w:bCs w:val="0"/>
                <w:sz w:val="28"/>
                <w:szCs w:val="28"/>
              </w:rPr>
              <w:t xml:space="preserve">- новые  магазины  </w:t>
            </w:r>
            <w:r w:rsidRPr="0026330A">
              <w:rPr>
                <w:b w:val="0"/>
              </w:rPr>
              <w:t>(тыс. кв. м)</w:t>
            </w:r>
          </w:p>
          <w:p w:rsidR="00AA33A4" w:rsidRDefault="00AA33A4" w:rsidP="00AA33A4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3,1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7,460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3,774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Pr="00393CDB" w:rsidRDefault="00AA33A4" w:rsidP="00AA33A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393CDB">
              <w:rPr>
                <w:b w:val="0"/>
                <w:bCs w:val="0"/>
                <w:sz w:val="28"/>
                <w:szCs w:val="28"/>
              </w:rPr>
              <w:t>1,855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AA33A4" w:rsidRPr="00265EEB" w:rsidRDefault="00497D53" w:rsidP="00AA33A4">
            <w:pPr>
              <w:widowControl/>
              <w:spacing w:before="0"/>
              <w:ind w:right="0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497D53">
              <w:rPr>
                <w:b w:val="0"/>
                <w:bCs w:val="0"/>
                <w:sz w:val="28"/>
                <w:szCs w:val="28"/>
              </w:rPr>
              <w:t>1,8</w:t>
            </w:r>
          </w:p>
        </w:tc>
      </w:tr>
      <w:tr w:rsidR="00AA33A4" w:rsidTr="00221DD9">
        <w:trPr>
          <w:cantSplit/>
          <w:trHeight w:val="240"/>
        </w:trPr>
        <w:tc>
          <w:tcPr>
            <w:tcW w:w="1542" w:type="pct"/>
            <w:tcBorders>
              <w:top w:val="nil"/>
              <w:bottom w:val="single" w:sz="4" w:space="0" w:color="auto"/>
            </w:tcBorders>
          </w:tcPr>
          <w:p w:rsidR="00AA33A4" w:rsidRDefault="00AA33A4" w:rsidP="00AA33A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работников, занятых в строительстве  и   на  предприятиях стройиндустрии  (тыс. человек)</w:t>
            </w:r>
          </w:p>
          <w:p w:rsidR="00AA33A4" w:rsidRDefault="00AA33A4" w:rsidP="00AA33A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 xml:space="preserve">  0,287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0,313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0,306</w:t>
            </w:r>
          </w:p>
        </w:tc>
        <w:tc>
          <w:tcPr>
            <w:tcW w:w="469" w:type="pct"/>
            <w:tcBorders>
              <w:top w:val="nil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0,342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0,272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vAlign w:val="center"/>
          </w:tcPr>
          <w:p w:rsidR="00AA33A4" w:rsidRDefault="00AA33A4" w:rsidP="00AA33A4">
            <w:pPr>
              <w:pStyle w:val="6"/>
              <w:keepNext w:val="0"/>
              <w:autoSpaceDE/>
              <w:autoSpaceDN/>
              <w:adjustRightInd/>
            </w:pPr>
            <w:r>
              <w:t>0,242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vAlign w:val="center"/>
          </w:tcPr>
          <w:p w:rsidR="00AA33A4" w:rsidRDefault="00AA33A4" w:rsidP="00E269A6">
            <w:pPr>
              <w:pStyle w:val="6"/>
              <w:keepNext w:val="0"/>
              <w:autoSpaceDE/>
              <w:autoSpaceDN/>
              <w:adjustRightInd/>
            </w:pPr>
            <w:r>
              <w:t>0,2</w:t>
            </w:r>
            <w:r w:rsidR="00E269A6">
              <w:t>03</w:t>
            </w:r>
          </w:p>
        </w:tc>
      </w:tr>
    </w:tbl>
    <w:p w:rsidR="000E20C6" w:rsidRDefault="000E20C6">
      <w:pPr>
        <w:widowControl/>
        <w:spacing w:before="0"/>
        <w:ind w:right="0"/>
        <w:rPr>
          <w:sz w:val="28"/>
          <w:szCs w:val="28"/>
          <w:lang w:val="en-US"/>
        </w:rPr>
      </w:pPr>
    </w:p>
    <w:p w:rsidR="00F138DB" w:rsidRDefault="00F138DB" w:rsidP="00F138DB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6330A" w:rsidRDefault="0026330A" w:rsidP="00F138DB">
      <w:pPr>
        <w:widowControl/>
        <w:spacing w:before="0"/>
        <w:ind w:right="0"/>
        <w:rPr>
          <w:sz w:val="28"/>
          <w:szCs w:val="28"/>
        </w:rPr>
      </w:pPr>
    </w:p>
    <w:p w:rsidR="0026330A" w:rsidRDefault="0026330A" w:rsidP="00F138DB">
      <w:pPr>
        <w:widowControl/>
        <w:spacing w:before="0"/>
        <w:ind w:right="0"/>
        <w:rPr>
          <w:sz w:val="28"/>
          <w:szCs w:val="28"/>
        </w:rPr>
      </w:pPr>
    </w:p>
    <w:p w:rsidR="0026330A" w:rsidRDefault="0026330A" w:rsidP="00F138DB">
      <w:pPr>
        <w:widowControl/>
        <w:spacing w:before="0"/>
        <w:ind w:right="0"/>
        <w:rPr>
          <w:sz w:val="28"/>
          <w:szCs w:val="28"/>
        </w:rPr>
      </w:pPr>
    </w:p>
    <w:p w:rsidR="0026330A" w:rsidRDefault="0026330A" w:rsidP="00F138DB">
      <w:pPr>
        <w:widowControl/>
        <w:spacing w:before="0"/>
        <w:ind w:right="0"/>
        <w:rPr>
          <w:sz w:val="28"/>
          <w:szCs w:val="28"/>
        </w:rPr>
      </w:pPr>
    </w:p>
    <w:p w:rsidR="0000553D" w:rsidRDefault="007E7456" w:rsidP="00F138DB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6A0975">
        <w:rPr>
          <w:sz w:val="28"/>
          <w:szCs w:val="28"/>
          <w:lang w:val="en-US"/>
        </w:rPr>
        <w:t>V</w:t>
      </w:r>
      <w:r w:rsidR="00532C84">
        <w:rPr>
          <w:sz w:val="28"/>
          <w:szCs w:val="28"/>
          <w:lang w:val="en-US"/>
        </w:rPr>
        <w:t>II</w:t>
      </w:r>
      <w:r w:rsidR="00804D7E">
        <w:rPr>
          <w:sz w:val="28"/>
          <w:szCs w:val="28"/>
        </w:rPr>
        <w:t xml:space="preserve">. </w:t>
      </w:r>
      <w:r w:rsidR="00E11B67">
        <w:rPr>
          <w:sz w:val="28"/>
          <w:szCs w:val="28"/>
        </w:rPr>
        <w:t xml:space="preserve"> </w:t>
      </w:r>
      <w:r w:rsidR="0000553D" w:rsidRPr="0000553D">
        <w:rPr>
          <w:caps/>
          <w:sz w:val="28"/>
          <w:szCs w:val="28"/>
        </w:rPr>
        <w:t>Потребитель</w:t>
      </w:r>
      <w:r w:rsidR="0000553D">
        <w:rPr>
          <w:caps/>
          <w:sz w:val="28"/>
          <w:szCs w:val="28"/>
        </w:rPr>
        <w:t>с</w:t>
      </w:r>
      <w:r w:rsidR="0000553D" w:rsidRPr="0000553D">
        <w:rPr>
          <w:caps/>
          <w:sz w:val="28"/>
          <w:szCs w:val="28"/>
        </w:rPr>
        <w:t xml:space="preserve">кий </w:t>
      </w:r>
      <w:r w:rsidR="00E11B67">
        <w:rPr>
          <w:caps/>
          <w:sz w:val="28"/>
          <w:szCs w:val="28"/>
        </w:rPr>
        <w:t xml:space="preserve"> </w:t>
      </w:r>
      <w:r w:rsidR="0000553D" w:rsidRPr="0000553D">
        <w:rPr>
          <w:caps/>
          <w:sz w:val="28"/>
          <w:szCs w:val="28"/>
        </w:rPr>
        <w:t>рынок</w:t>
      </w:r>
    </w:p>
    <w:p w:rsidR="0000553D" w:rsidRDefault="0000553D">
      <w:pPr>
        <w:widowControl/>
        <w:spacing w:before="0"/>
        <w:ind w:right="0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3"/>
        <w:gridCol w:w="1327"/>
        <w:gridCol w:w="1600"/>
        <w:gridCol w:w="1600"/>
        <w:gridCol w:w="1597"/>
        <w:gridCol w:w="1330"/>
        <w:gridCol w:w="1867"/>
        <w:gridCol w:w="1867"/>
      </w:tblGrid>
      <w:tr w:rsidR="00D63F0B" w:rsidTr="0071684A">
        <w:trPr>
          <w:cantSplit/>
          <w:trHeight w:val="541"/>
        </w:trPr>
        <w:tc>
          <w:tcPr>
            <w:tcW w:w="1308" w:type="pct"/>
          </w:tcPr>
          <w:p w:rsidR="00D63F0B" w:rsidRDefault="00D63F0B" w:rsidP="00D63F0B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438" w:type="pct"/>
            <w:vAlign w:val="center"/>
          </w:tcPr>
          <w:p w:rsidR="00D63F0B" w:rsidRDefault="00D63F0B" w:rsidP="00D63F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817" w:firstLine="817"/>
            </w:pPr>
            <w:r>
              <w:t>2011 год</w:t>
            </w:r>
          </w:p>
        </w:tc>
        <w:tc>
          <w:tcPr>
            <w:tcW w:w="528" w:type="pct"/>
            <w:vAlign w:val="center"/>
          </w:tcPr>
          <w:p w:rsidR="00D63F0B" w:rsidRDefault="00D63F0B" w:rsidP="00D63F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817" w:firstLine="817"/>
            </w:pPr>
            <w:r>
              <w:t>2012 год</w:t>
            </w:r>
          </w:p>
        </w:tc>
        <w:tc>
          <w:tcPr>
            <w:tcW w:w="528" w:type="pct"/>
            <w:vAlign w:val="center"/>
          </w:tcPr>
          <w:p w:rsidR="00D63F0B" w:rsidRDefault="00D63F0B" w:rsidP="00D63F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ind w:left="-817" w:firstLine="817"/>
            </w:pPr>
            <w:r>
              <w:t>2013 год</w:t>
            </w:r>
          </w:p>
        </w:tc>
        <w:tc>
          <w:tcPr>
            <w:tcW w:w="527" w:type="pct"/>
            <w:vAlign w:val="center"/>
          </w:tcPr>
          <w:p w:rsidR="00D63F0B" w:rsidRDefault="00D63F0B" w:rsidP="00D63F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 год</w:t>
            </w:r>
          </w:p>
        </w:tc>
        <w:tc>
          <w:tcPr>
            <w:tcW w:w="439" w:type="pct"/>
            <w:vAlign w:val="center"/>
          </w:tcPr>
          <w:p w:rsidR="00D63F0B" w:rsidRDefault="00D63F0B" w:rsidP="00D63F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 год</w:t>
            </w:r>
          </w:p>
        </w:tc>
        <w:tc>
          <w:tcPr>
            <w:tcW w:w="616" w:type="pct"/>
            <w:vAlign w:val="center"/>
          </w:tcPr>
          <w:p w:rsidR="00D63F0B" w:rsidRDefault="00D63F0B" w:rsidP="00D63F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 год</w:t>
            </w:r>
          </w:p>
        </w:tc>
        <w:tc>
          <w:tcPr>
            <w:tcW w:w="616" w:type="pct"/>
            <w:vAlign w:val="center"/>
          </w:tcPr>
          <w:p w:rsidR="00D63F0B" w:rsidRDefault="00D63F0B" w:rsidP="00D63F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 год</w:t>
            </w:r>
          </w:p>
        </w:tc>
      </w:tr>
      <w:tr w:rsidR="00D63F0B" w:rsidTr="0071684A">
        <w:trPr>
          <w:cantSplit/>
          <w:trHeight w:val="1088"/>
        </w:trPr>
        <w:tc>
          <w:tcPr>
            <w:tcW w:w="130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pStyle w:val="5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 розничной торговли  (млн. рублей)</w:t>
            </w:r>
          </w:p>
          <w:p w:rsidR="00D63F0B" w:rsidRDefault="00D63F0B" w:rsidP="00D63F0B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6346,1</w:t>
            </w:r>
          </w:p>
        </w:tc>
        <w:tc>
          <w:tcPr>
            <w:tcW w:w="52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7452,9</w:t>
            </w:r>
          </w:p>
        </w:tc>
        <w:tc>
          <w:tcPr>
            <w:tcW w:w="52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8403</w:t>
            </w:r>
          </w:p>
        </w:tc>
        <w:tc>
          <w:tcPr>
            <w:tcW w:w="527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8678,6</w:t>
            </w:r>
          </w:p>
        </w:tc>
        <w:tc>
          <w:tcPr>
            <w:tcW w:w="439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8759,7</w:t>
            </w: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8805,1</w:t>
            </w: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8978,1</w:t>
            </w:r>
          </w:p>
        </w:tc>
      </w:tr>
      <w:tr w:rsidR="00D63F0B" w:rsidTr="0071684A">
        <w:trPr>
          <w:cantSplit/>
          <w:trHeight w:val="240"/>
        </w:trPr>
        <w:tc>
          <w:tcPr>
            <w:tcW w:w="130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pStyle w:val="5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  на душу населения (рублей на человека, среднемесячный)</w:t>
            </w:r>
          </w:p>
          <w:p w:rsidR="00D63F0B" w:rsidRPr="005166B4" w:rsidRDefault="00D63F0B" w:rsidP="00D63F0B">
            <w:pPr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7433</w:t>
            </w:r>
          </w:p>
        </w:tc>
        <w:tc>
          <w:tcPr>
            <w:tcW w:w="52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8812</w:t>
            </w:r>
          </w:p>
        </w:tc>
        <w:tc>
          <w:tcPr>
            <w:tcW w:w="52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10035</w:t>
            </w:r>
          </w:p>
        </w:tc>
        <w:tc>
          <w:tcPr>
            <w:tcW w:w="527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10510</w:t>
            </w:r>
          </w:p>
        </w:tc>
        <w:tc>
          <w:tcPr>
            <w:tcW w:w="439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10664</w:t>
            </w: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10851</w:t>
            </w: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11226</w:t>
            </w:r>
          </w:p>
        </w:tc>
      </w:tr>
      <w:tr w:rsidR="00D63F0B" w:rsidTr="0071684A">
        <w:trPr>
          <w:cantSplit/>
          <w:trHeight w:val="1072"/>
        </w:trPr>
        <w:tc>
          <w:tcPr>
            <w:tcW w:w="130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pStyle w:val="5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общественного питания (млн. рублей)</w:t>
            </w:r>
          </w:p>
          <w:p w:rsidR="00D63F0B" w:rsidRDefault="00D63F0B" w:rsidP="00D63F0B">
            <w:pPr>
              <w:pStyle w:val="5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225,4</w:t>
            </w:r>
          </w:p>
        </w:tc>
        <w:tc>
          <w:tcPr>
            <w:tcW w:w="52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240</w:t>
            </w:r>
          </w:p>
        </w:tc>
        <w:tc>
          <w:tcPr>
            <w:tcW w:w="528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259</w:t>
            </w:r>
          </w:p>
        </w:tc>
        <w:tc>
          <w:tcPr>
            <w:tcW w:w="527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276</w:t>
            </w:r>
          </w:p>
        </w:tc>
        <w:tc>
          <w:tcPr>
            <w:tcW w:w="439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294</w:t>
            </w: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273,8</w:t>
            </w: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250,4</w:t>
            </w:r>
          </w:p>
        </w:tc>
      </w:tr>
      <w:tr w:rsidR="00D63F0B" w:rsidRPr="00396FA3" w:rsidTr="0071684A">
        <w:trPr>
          <w:cantSplit/>
          <w:trHeight w:val="240"/>
        </w:trPr>
        <w:tc>
          <w:tcPr>
            <w:tcW w:w="1308" w:type="pct"/>
            <w:vAlign w:val="center"/>
          </w:tcPr>
          <w:p w:rsidR="00D63F0B" w:rsidRDefault="00D63F0B" w:rsidP="00D63F0B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5166B4">
              <w:rPr>
                <w:b w:val="0"/>
                <w:bCs w:val="0"/>
                <w:sz w:val="28"/>
                <w:szCs w:val="28"/>
              </w:rPr>
              <w:t>Охват учащихся общеобразовательных учреждений горячим питанием, %</w:t>
            </w:r>
          </w:p>
          <w:p w:rsidR="00D63F0B" w:rsidRPr="005166B4" w:rsidRDefault="00D63F0B" w:rsidP="00D63F0B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93,3</w:t>
            </w:r>
          </w:p>
        </w:tc>
        <w:tc>
          <w:tcPr>
            <w:tcW w:w="528" w:type="pct"/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93</w:t>
            </w:r>
          </w:p>
        </w:tc>
        <w:tc>
          <w:tcPr>
            <w:tcW w:w="528" w:type="pct"/>
            <w:vAlign w:val="center"/>
          </w:tcPr>
          <w:p w:rsidR="00D63F0B" w:rsidRPr="00396FA3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6F60F9">
              <w:rPr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527" w:type="pct"/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96,3</w:t>
            </w:r>
          </w:p>
        </w:tc>
        <w:tc>
          <w:tcPr>
            <w:tcW w:w="439" w:type="pct"/>
            <w:vAlign w:val="center"/>
          </w:tcPr>
          <w:p w:rsidR="00D63F0B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96,6</w:t>
            </w:r>
          </w:p>
        </w:tc>
        <w:tc>
          <w:tcPr>
            <w:tcW w:w="616" w:type="pct"/>
            <w:vAlign w:val="center"/>
          </w:tcPr>
          <w:p w:rsidR="00D63F0B" w:rsidRPr="00183BF2" w:rsidRDefault="00D63F0B" w:rsidP="00D63F0B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 w:rsidRPr="00183BF2">
              <w:rPr>
                <w:b w:val="0"/>
                <w:bCs w:val="0"/>
                <w:sz w:val="28"/>
                <w:szCs w:val="28"/>
              </w:rPr>
              <w:t>98,7</w:t>
            </w:r>
          </w:p>
        </w:tc>
        <w:tc>
          <w:tcPr>
            <w:tcW w:w="616" w:type="pct"/>
            <w:vAlign w:val="center"/>
          </w:tcPr>
          <w:p w:rsidR="00D63F0B" w:rsidRPr="00183BF2" w:rsidRDefault="00D63F0B" w:rsidP="003C245D">
            <w:pPr>
              <w:widowControl/>
              <w:spacing w:before="0"/>
              <w:ind w:left="-817" w:right="0" w:firstLine="817"/>
              <w:rPr>
                <w:b w:val="0"/>
                <w:bCs w:val="0"/>
                <w:sz w:val="28"/>
                <w:szCs w:val="28"/>
              </w:rPr>
            </w:pPr>
            <w:r w:rsidRPr="00183BF2">
              <w:rPr>
                <w:b w:val="0"/>
                <w:bCs w:val="0"/>
                <w:sz w:val="28"/>
                <w:szCs w:val="28"/>
              </w:rPr>
              <w:t>9</w:t>
            </w:r>
            <w:r w:rsidR="003C245D">
              <w:rPr>
                <w:b w:val="0"/>
                <w:bCs w:val="0"/>
                <w:sz w:val="28"/>
                <w:szCs w:val="28"/>
              </w:rPr>
              <w:t>6</w:t>
            </w:r>
            <w:r w:rsidRPr="00183BF2">
              <w:rPr>
                <w:b w:val="0"/>
                <w:bCs w:val="0"/>
                <w:sz w:val="28"/>
                <w:szCs w:val="28"/>
              </w:rPr>
              <w:t>,</w:t>
            </w:r>
            <w:r w:rsidR="003C245D"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</w:tbl>
    <w:p w:rsidR="000E20C6" w:rsidRDefault="000E20C6">
      <w:pPr>
        <w:widowControl/>
        <w:spacing w:before="0"/>
        <w:ind w:right="0"/>
        <w:rPr>
          <w:sz w:val="28"/>
          <w:szCs w:val="28"/>
        </w:rPr>
      </w:pP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5A5B5A" w:rsidRDefault="000E20C6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45D" w:rsidRDefault="003C245D">
      <w:pPr>
        <w:widowControl/>
        <w:spacing w:before="0"/>
        <w:ind w:right="0"/>
        <w:rPr>
          <w:sz w:val="28"/>
          <w:szCs w:val="28"/>
        </w:rPr>
      </w:pPr>
    </w:p>
    <w:p w:rsidR="00804D7E" w:rsidRPr="00782F5D" w:rsidRDefault="00A26872">
      <w:pPr>
        <w:widowControl/>
        <w:spacing w:before="0"/>
        <w:ind w:right="0"/>
        <w:rPr>
          <w:sz w:val="28"/>
          <w:szCs w:val="28"/>
        </w:rPr>
      </w:pPr>
      <w:r w:rsidRPr="00270ABE">
        <w:rPr>
          <w:sz w:val="28"/>
          <w:szCs w:val="28"/>
        </w:rPr>
        <w:t>X</w:t>
      </w:r>
      <w:r w:rsidR="006A0975">
        <w:rPr>
          <w:sz w:val="28"/>
          <w:szCs w:val="28"/>
          <w:lang w:val="en-US"/>
        </w:rPr>
        <w:t>V</w:t>
      </w:r>
      <w:r w:rsidR="007E7456" w:rsidRPr="00270ABE">
        <w:rPr>
          <w:sz w:val="28"/>
          <w:szCs w:val="28"/>
          <w:lang w:val="en-US"/>
        </w:rPr>
        <w:t>I</w:t>
      </w:r>
      <w:r w:rsidR="00532C84" w:rsidRPr="00270ABE">
        <w:rPr>
          <w:sz w:val="28"/>
          <w:szCs w:val="28"/>
          <w:lang w:val="en-US"/>
        </w:rPr>
        <w:t>II</w:t>
      </w:r>
      <w:r w:rsidR="0000553D" w:rsidRPr="00270ABE">
        <w:rPr>
          <w:sz w:val="28"/>
          <w:szCs w:val="28"/>
        </w:rPr>
        <w:t>.</w:t>
      </w:r>
      <w:r w:rsidR="0000553D" w:rsidRPr="00270ABE">
        <w:t xml:space="preserve"> </w:t>
      </w:r>
      <w:r w:rsidR="00833B1B" w:rsidRPr="00270ABE">
        <w:t xml:space="preserve"> </w:t>
      </w:r>
      <w:r w:rsidR="00B066E2" w:rsidRPr="00270ABE">
        <w:rPr>
          <w:sz w:val="28"/>
          <w:szCs w:val="28"/>
        </w:rPr>
        <w:t>ЖИЛИЩНО</w:t>
      </w:r>
      <w:r w:rsidR="00B066E2">
        <w:rPr>
          <w:sz w:val="28"/>
          <w:szCs w:val="28"/>
        </w:rPr>
        <w:t>-КОММУНАЛЬНОЕ</w:t>
      </w:r>
      <w:r w:rsidR="008429A6">
        <w:rPr>
          <w:sz w:val="28"/>
          <w:szCs w:val="28"/>
        </w:rPr>
        <w:t xml:space="preserve"> </w:t>
      </w:r>
      <w:r w:rsidR="00392551">
        <w:rPr>
          <w:sz w:val="28"/>
          <w:szCs w:val="28"/>
        </w:rPr>
        <w:t xml:space="preserve"> </w:t>
      </w:r>
      <w:r w:rsidR="00804D7E" w:rsidRPr="00270ABE">
        <w:rPr>
          <w:sz w:val="28"/>
          <w:szCs w:val="28"/>
        </w:rPr>
        <w:t xml:space="preserve"> ХОЗЯЙСТВО</w:t>
      </w:r>
      <w:r w:rsidR="00EB3BF3" w:rsidRPr="00270ABE">
        <w:rPr>
          <w:sz w:val="28"/>
          <w:szCs w:val="28"/>
        </w:rPr>
        <w:t xml:space="preserve"> </w:t>
      </w:r>
      <w:r w:rsidR="00E11B67">
        <w:rPr>
          <w:sz w:val="28"/>
          <w:szCs w:val="28"/>
        </w:rPr>
        <w:t xml:space="preserve"> </w:t>
      </w:r>
      <w:r w:rsidR="00804D7E" w:rsidRPr="00270ABE">
        <w:rPr>
          <w:sz w:val="28"/>
          <w:szCs w:val="28"/>
        </w:rPr>
        <w:t>И</w:t>
      </w:r>
      <w:r w:rsidR="00E11B67">
        <w:rPr>
          <w:sz w:val="28"/>
          <w:szCs w:val="28"/>
        </w:rPr>
        <w:t xml:space="preserve"> </w:t>
      </w:r>
      <w:r w:rsidR="00804D7E" w:rsidRPr="00270ABE">
        <w:rPr>
          <w:sz w:val="28"/>
          <w:szCs w:val="28"/>
        </w:rPr>
        <w:t xml:space="preserve"> ОХРАНА</w:t>
      </w:r>
      <w:r w:rsidR="008429A6">
        <w:rPr>
          <w:sz w:val="28"/>
          <w:szCs w:val="28"/>
        </w:rPr>
        <w:t xml:space="preserve"> </w:t>
      </w:r>
      <w:r w:rsidR="00804D7E" w:rsidRPr="00270ABE">
        <w:rPr>
          <w:sz w:val="28"/>
          <w:szCs w:val="28"/>
        </w:rPr>
        <w:t xml:space="preserve"> ОКРУЖАЮЩЕЙ</w:t>
      </w:r>
      <w:r w:rsidR="00AE49F1">
        <w:rPr>
          <w:sz w:val="28"/>
          <w:szCs w:val="28"/>
        </w:rPr>
        <w:t xml:space="preserve"> </w:t>
      </w:r>
      <w:r w:rsidR="00804D7E" w:rsidRPr="00270ABE">
        <w:rPr>
          <w:sz w:val="28"/>
          <w:szCs w:val="28"/>
        </w:rPr>
        <w:t xml:space="preserve"> СРЕДЫ</w:t>
      </w:r>
    </w:p>
    <w:p w:rsidR="00804D7E" w:rsidRPr="00782F5D" w:rsidRDefault="00804D7E">
      <w:pPr>
        <w:widowControl/>
        <w:spacing w:before="0"/>
        <w:ind w:right="0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8"/>
        <w:gridCol w:w="1313"/>
        <w:gridCol w:w="1480"/>
        <w:gridCol w:w="1479"/>
        <w:gridCol w:w="1479"/>
        <w:gridCol w:w="1719"/>
        <w:gridCol w:w="1599"/>
        <w:gridCol w:w="1514"/>
      </w:tblGrid>
      <w:tr w:rsidR="003C245D" w:rsidTr="003C245D">
        <w:trPr>
          <w:cantSplit/>
          <w:trHeight w:val="240"/>
        </w:trPr>
        <w:tc>
          <w:tcPr>
            <w:tcW w:w="4568" w:type="dxa"/>
          </w:tcPr>
          <w:p w:rsidR="003C245D" w:rsidRDefault="003C245D" w:rsidP="003C245D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 w:rsidRPr="007B6B1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313" w:type="dxa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1480" w:type="dxa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1479" w:type="dxa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1479" w:type="dxa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1719" w:type="dxa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1599" w:type="dxa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1514" w:type="dxa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</w:t>
            </w:r>
          </w:p>
        </w:tc>
      </w:tr>
      <w:tr w:rsidR="003C245D" w:rsidTr="003C245D">
        <w:trPr>
          <w:cantSplit/>
          <w:trHeight w:val="700"/>
        </w:trPr>
        <w:tc>
          <w:tcPr>
            <w:tcW w:w="4568" w:type="dxa"/>
          </w:tcPr>
          <w:p w:rsidR="003C245D" w:rsidRDefault="003C245D" w:rsidP="003C245D">
            <w:pPr>
              <w:pStyle w:val="6"/>
              <w:keepNext w:val="0"/>
              <w:numPr>
                <w:ilvl w:val="12"/>
                <w:numId w:val="0"/>
              </w:numPr>
              <w:jc w:val="left"/>
            </w:pPr>
            <w:r>
              <w:t>Объем реализации платных услуг населению (тыс. рублей)</w:t>
            </w:r>
          </w:p>
          <w:p w:rsidR="003C245D" w:rsidRPr="000B4EDF" w:rsidRDefault="003C245D" w:rsidP="003C245D">
            <w:pPr>
              <w:pStyle w:val="6"/>
              <w:keepNext w:val="0"/>
              <w:numPr>
                <w:ilvl w:val="12"/>
                <w:numId w:val="0"/>
              </w:numPr>
              <w:jc w:val="left"/>
            </w:pPr>
            <w:r>
              <w:t xml:space="preserve"> </w:t>
            </w:r>
          </w:p>
        </w:tc>
        <w:tc>
          <w:tcPr>
            <w:tcW w:w="1313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844 000</w:t>
            </w:r>
          </w:p>
        </w:tc>
        <w:tc>
          <w:tcPr>
            <w:tcW w:w="1480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1 012 000</w:t>
            </w:r>
          </w:p>
        </w:tc>
        <w:tc>
          <w:tcPr>
            <w:tcW w:w="1479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BC31B6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 </w:t>
            </w:r>
            <w:r w:rsidRPr="00BC31B6">
              <w:rPr>
                <w:b w:val="0"/>
                <w:bCs w:val="0"/>
                <w:sz w:val="28"/>
                <w:szCs w:val="28"/>
              </w:rPr>
              <w:t>214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BC31B6">
              <w:rPr>
                <w:b w:val="0"/>
                <w:bCs w:val="0"/>
                <w:sz w:val="28"/>
                <w:szCs w:val="28"/>
              </w:rPr>
              <w:t>000</w:t>
            </w:r>
          </w:p>
        </w:tc>
        <w:tc>
          <w:tcPr>
            <w:tcW w:w="1479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1 335 400</w:t>
            </w:r>
          </w:p>
        </w:tc>
        <w:tc>
          <w:tcPr>
            <w:tcW w:w="1719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1 522 356</w:t>
            </w:r>
          </w:p>
        </w:tc>
        <w:tc>
          <w:tcPr>
            <w:tcW w:w="1599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904308,9</w:t>
            </w:r>
          </w:p>
        </w:tc>
        <w:tc>
          <w:tcPr>
            <w:tcW w:w="1514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1 059 919</w:t>
            </w:r>
          </w:p>
        </w:tc>
      </w:tr>
      <w:tr w:rsidR="003C245D" w:rsidTr="003C245D">
        <w:trPr>
          <w:cantSplit/>
          <w:trHeight w:val="240"/>
        </w:trPr>
        <w:tc>
          <w:tcPr>
            <w:tcW w:w="4568" w:type="dxa"/>
          </w:tcPr>
          <w:p w:rsidR="003C245D" w:rsidRPr="00490537" w:rsidRDefault="003C245D" w:rsidP="003C245D">
            <w:pPr>
              <w:pStyle w:val="6"/>
              <w:keepNext w:val="0"/>
              <w:numPr>
                <w:ilvl w:val="12"/>
                <w:numId w:val="0"/>
              </w:numPr>
              <w:jc w:val="both"/>
            </w:pPr>
            <w:r>
              <w:t>Объем реализации платных услуг населению на 1 жителя (рублей на человека)</w:t>
            </w:r>
          </w:p>
        </w:tc>
        <w:tc>
          <w:tcPr>
            <w:tcW w:w="1313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11863</w:t>
            </w:r>
          </w:p>
        </w:tc>
        <w:tc>
          <w:tcPr>
            <w:tcW w:w="1480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14370</w:t>
            </w:r>
          </w:p>
        </w:tc>
        <w:tc>
          <w:tcPr>
            <w:tcW w:w="1479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17403</w:t>
            </w:r>
          </w:p>
        </w:tc>
        <w:tc>
          <w:tcPr>
            <w:tcW w:w="1479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19406</w:t>
            </w:r>
          </w:p>
        </w:tc>
        <w:tc>
          <w:tcPr>
            <w:tcW w:w="1719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22240</w:t>
            </w:r>
          </w:p>
        </w:tc>
        <w:tc>
          <w:tcPr>
            <w:tcW w:w="1599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13373</w:t>
            </w:r>
          </w:p>
        </w:tc>
        <w:tc>
          <w:tcPr>
            <w:tcW w:w="1514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15903</w:t>
            </w:r>
          </w:p>
        </w:tc>
      </w:tr>
      <w:tr w:rsidR="003C245D" w:rsidTr="003C245D">
        <w:trPr>
          <w:cantSplit/>
          <w:trHeight w:val="240"/>
        </w:trPr>
        <w:tc>
          <w:tcPr>
            <w:tcW w:w="4568" w:type="dxa"/>
            <w:tcBorders>
              <w:bottom w:val="single" w:sz="4" w:space="0" w:color="auto"/>
            </w:tcBorders>
          </w:tcPr>
          <w:p w:rsidR="003C245D" w:rsidRPr="001F777B" w:rsidRDefault="003C245D" w:rsidP="003C245D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bCs/>
              </w:rPr>
            </w:pPr>
            <w:r>
              <w:t xml:space="preserve">Жилищный фонд (тыс. кв. м на начало года), всего </w:t>
            </w:r>
            <w:r w:rsidRPr="001F777B">
              <w:rPr>
                <w:bCs/>
              </w:rPr>
              <w:t>в том числе:</w:t>
            </w:r>
          </w:p>
          <w:p w:rsidR="003C245D" w:rsidRPr="0021378D" w:rsidRDefault="003C245D" w:rsidP="003C245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1681,8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1686,9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3C245D" w:rsidRPr="00822D77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 w:rsidRPr="00822D77">
              <w:rPr>
                <w:b w:val="0"/>
                <w:bCs w:val="0"/>
              </w:rPr>
              <w:t>1691,4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3C245D" w:rsidRPr="00822D77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 w:rsidRPr="00822D77">
              <w:rPr>
                <w:b w:val="0"/>
                <w:bCs w:val="0"/>
              </w:rPr>
              <w:t>1693,4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3C245D" w:rsidRPr="00822D77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1704,2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C245D" w:rsidRPr="00822D77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1712,9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C245D" w:rsidRPr="00822D77" w:rsidRDefault="00A0360E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1717,55</w:t>
            </w:r>
          </w:p>
        </w:tc>
      </w:tr>
      <w:tr w:rsidR="003C245D" w:rsidTr="003C245D">
        <w:trPr>
          <w:cantSplit/>
          <w:trHeight w:val="240"/>
        </w:trPr>
        <w:tc>
          <w:tcPr>
            <w:tcW w:w="4568" w:type="dxa"/>
            <w:tcBorders>
              <w:bottom w:val="single" w:sz="4" w:space="0" w:color="auto"/>
            </w:tcBorders>
          </w:tcPr>
          <w:p w:rsidR="003C245D" w:rsidRDefault="003C245D" w:rsidP="003C245D">
            <w:pPr>
              <w:pStyle w:val="6"/>
              <w:keepNext w:val="0"/>
              <w:numPr>
                <w:ilvl w:val="12"/>
                <w:numId w:val="0"/>
              </w:numPr>
              <w:jc w:val="both"/>
            </w:pPr>
            <w:r>
              <w:t>Государственный  жилфонд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11,1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11,1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11,1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12,3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12,3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C245D" w:rsidRDefault="00A0360E" w:rsidP="003C245D">
            <w:pPr>
              <w:pStyle w:val="8"/>
              <w:keepNext w:val="0"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C245D" w:rsidTr="003C245D">
        <w:trPr>
          <w:trHeight w:val="660"/>
        </w:trPr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3C245D" w:rsidRDefault="003C245D" w:rsidP="003C245D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фонд</w:t>
            </w:r>
          </w:p>
          <w:p w:rsidR="003C245D" w:rsidRPr="00932109" w:rsidRDefault="003C245D" w:rsidP="003C245D">
            <w:pPr>
              <w:pStyle w:val="5"/>
              <w:numPr>
                <w:ilvl w:val="12"/>
                <w:numId w:val="0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кв. м)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</w:p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251,3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242,2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238,6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81,6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74,4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63,9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A0360E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59,6</w:t>
            </w:r>
          </w:p>
        </w:tc>
      </w:tr>
      <w:tr w:rsidR="003C245D" w:rsidTr="003C245D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5D" w:rsidRPr="00490537" w:rsidRDefault="003C245D" w:rsidP="003C245D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жилищный фонд (тыс. кв. м)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1419,4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1433,6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1441,7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1599,5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1617,5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1649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5D" w:rsidRDefault="00A0360E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1653,65</w:t>
            </w:r>
          </w:p>
        </w:tc>
      </w:tr>
      <w:tr w:rsidR="003C245D" w:rsidTr="003C245D"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3C245D" w:rsidRDefault="003C245D" w:rsidP="003C245D">
            <w:pPr>
              <w:pStyle w:val="5"/>
              <w:keepNext w:val="0"/>
              <w:numPr>
                <w:ilvl w:val="12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жилищного фонда с износом свыше 70 %  каменных  и свыше 65 % деревянных строений (тыс. кв. м)</w:t>
            </w:r>
          </w:p>
          <w:p w:rsidR="003C245D" w:rsidRPr="00540B56" w:rsidRDefault="003C245D" w:rsidP="003C245D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7,3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7,3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11,6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7,0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7,1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A0360E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56,5</w:t>
            </w:r>
          </w:p>
        </w:tc>
      </w:tr>
      <w:tr w:rsidR="003C245D" w:rsidTr="003C245D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5D" w:rsidRPr="00782F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Общая площадь аварийного жилищного фонда (тыс. кв. м)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3C245D" w:rsidTr="003C245D"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Средняя обеспеченность населения жильем на конец года (кв. м общей  площади  на одного жителя на начало года)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23,93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24,24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24,47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24,90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25,03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25,4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A0360E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25,65</w:t>
            </w:r>
          </w:p>
        </w:tc>
      </w:tr>
      <w:tr w:rsidR="003C245D" w:rsidTr="003C245D"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семей, состоящих на учете для улучшения жилищных условий</w:t>
            </w:r>
          </w:p>
          <w:p w:rsidR="003C245D" w:rsidRPr="00782F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6"/>
              <w:keepNext w:val="0"/>
              <w:autoSpaceDE/>
              <w:autoSpaceDN/>
              <w:adjustRightInd/>
            </w:pPr>
            <w:r>
              <w:t>478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6"/>
              <w:keepNext w:val="0"/>
              <w:autoSpaceDE/>
              <w:autoSpaceDN/>
              <w:adjustRightInd/>
            </w:pPr>
            <w:r>
              <w:t>584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6"/>
              <w:keepNext w:val="0"/>
              <w:autoSpaceDE/>
              <w:autoSpaceDN/>
              <w:adjustRightInd/>
            </w:pPr>
            <w:r>
              <w:t>512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6"/>
              <w:keepNext w:val="0"/>
              <w:autoSpaceDE/>
              <w:autoSpaceDN/>
              <w:adjustRightInd/>
            </w:pPr>
            <w:r>
              <w:t>510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6"/>
              <w:keepNext w:val="0"/>
              <w:autoSpaceDE/>
              <w:autoSpaceDN/>
              <w:adjustRightInd/>
            </w:pPr>
            <w:r>
              <w:t>492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6"/>
              <w:keepNext w:val="0"/>
              <w:autoSpaceDE/>
              <w:autoSpaceDN/>
              <w:adjustRightInd/>
            </w:pPr>
            <w:r>
              <w:t>507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vAlign w:val="center"/>
          </w:tcPr>
          <w:p w:rsidR="003C245D" w:rsidRDefault="00A0360E" w:rsidP="003C245D">
            <w:pPr>
              <w:pStyle w:val="6"/>
              <w:keepNext w:val="0"/>
              <w:autoSpaceDE/>
              <w:autoSpaceDN/>
              <w:adjustRightInd/>
            </w:pPr>
            <w:r>
              <w:t>518</w:t>
            </w:r>
          </w:p>
        </w:tc>
      </w:tr>
    </w:tbl>
    <w:p w:rsidR="000E20C6" w:rsidRDefault="000E20C6" w:rsidP="00772770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</w:p>
    <w:p w:rsidR="00F0693E" w:rsidRDefault="000B4EDF" w:rsidP="00F0693E">
      <w:pPr>
        <w:pStyle w:val="8"/>
        <w:numPr>
          <w:ilvl w:val="12"/>
          <w:numId w:val="0"/>
        </w:numPr>
      </w:pPr>
      <w:r>
        <w:rPr>
          <w:lang w:val="en-US"/>
        </w:rPr>
        <w:t>X</w:t>
      </w:r>
      <w:r w:rsidR="00532C84">
        <w:rPr>
          <w:lang w:val="en-US"/>
        </w:rPr>
        <w:t>IX</w:t>
      </w:r>
      <w:r w:rsidR="000B721B">
        <w:t xml:space="preserve">. </w:t>
      </w:r>
      <w:r w:rsidR="000B721B" w:rsidRPr="00237D48">
        <w:t>ОБРАЗОВАНИЕ</w:t>
      </w:r>
      <w:r w:rsidR="007823C0" w:rsidRPr="00237D48">
        <w:t>, ЗДРАВООХРАНЕНИЕ, КУЛЬТУРА И СПОРТ</w:t>
      </w:r>
      <w:r w:rsidR="007654FF">
        <w:t xml:space="preserve"> </w:t>
      </w:r>
    </w:p>
    <w:p w:rsidR="00F0693E" w:rsidRPr="00E65474" w:rsidRDefault="00F0693E" w:rsidP="00F0693E">
      <w:pPr>
        <w:widowControl/>
        <w:numPr>
          <w:ilvl w:val="12"/>
          <w:numId w:val="0"/>
        </w:numPr>
        <w:spacing w:before="0"/>
        <w:ind w:right="0"/>
        <w:jc w:val="left"/>
        <w:rPr>
          <w:b w:val="0"/>
          <w:bCs w:val="0"/>
          <w:sz w:val="16"/>
          <w:szCs w:val="16"/>
        </w:rPr>
      </w:pPr>
    </w:p>
    <w:p w:rsidR="00F0693E" w:rsidRDefault="00F0693E" w:rsidP="00F0693E">
      <w:pPr>
        <w:widowControl/>
        <w:numPr>
          <w:ilvl w:val="12"/>
          <w:numId w:val="0"/>
        </w:numPr>
        <w:spacing w:before="0"/>
        <w:ind w:right="0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16"/>
        <w:gridCol w:w="976"/>
        <w:gridCol w:w="1108"/>
        <w:gridCol w:w="1094"/>
        <w:gridCol w:w="976"/>
        <w:gridCol w:w="991"/>
        <w:gridCol w:w="845"/>
        <w:gridCol w:w="945"/>
      </w:tblGrid>
      <w:tr w:rsidR="003C245D" w:rsidTr="003C245D">
        <w:trPr>
          <w:cantSplit/>
          <w:trHeight w:val="763"/>
          <w:jc w:val="center"/>
        </w:trPr>
        <w:tc>
          <w:tcPr>
            <w:tcW w:w="8216" w:type="dxa"/>
            <w:vAlign w:val="center"/>
          </w:tcPr>
          <w:p w:rsidR="003C245D" w:rsidRDefault="003C245D" w:rsidP="003C245D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 w:rsidRPr="0054182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76" w:type="dxa"/>
            <w:vAlign w:val="center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1108" w:type="dxa"/>
            <w:vAlign w:val="center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1094" w:type="dxa"/>
            <w:vAlign w:val="center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976" w:type="dxa"/>
            <w:vAlign w:val="center"/>
          </w:tcPr>
          <w:p w:rsidR="003C245D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 w:rsidRPr="006E14A3">
              <w:t>2014</w:t>
            </w:r>
          </w:p>
        </w:tc>
        <w:tc>
          <w:tcPr>
            <w:tcW w:w="991" w:type="dxa"/>
            <w:vAlign w:val="center"/>
          </w:tcPr>
          <w:p w:rsidR="003C245D" w:rsidRPr="006E14A3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845" w:type="dxa"/>
            <w:vAlign w:val="center"/>
          </w:tcPr>
          <w:p w:rsidR="003C245D" w:rsidRPr="006E14A3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945" w:type="dxa"/>
            <w:vAlign w:val="center"/>
          </w:tcPr>
          <w:p w:rsidR="003C245D" w:rsidRPr="006E14A3" w:rsidRDefault="003C245D" w:rsidP="003C245D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общеобразовательных  школ, всего</w:t>
            </w:r>
          </w:p>
          <w:p w:rsidR="003C245D" w:rsidRDefault="003C245D" w:rsidP="003C245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(на конец года)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Pr="00873223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C245D" w:rsidRDefault="00D5596E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8E5A99" w:rsidRDefault="003C245D" w:rsidP="003C245D">
            <w:pPr>
              <w:pStyle w:val="6"/>
              <w:numPr>
                <w:ilvl w:val="12"/>
                <w:numId w:val="0"/>
              </w:numPr>
              <w:jc w:val="left"/>
            </w:pPr>
            <w:r>
              <w:t>в том числе школ, степень износа которых составляет  70 процентов  и  более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873223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497D53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 мест  (по проекту)</w:t>
            </w:r>
          </w:p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873223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9344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9344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9344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9344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8535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8535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497D53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8535</w:t>
            </w:r>
          </w:p>
        </w:tc>
      </w:tr>
      <w:tr w:rsidR="003C245D" w:rsidTr="003C245D">
        <w:trPr>
          <w:trHeight w:val="295"/>
          <w:jc w:val="center"/>
        </w:trPr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 учителей</w:t>
            </w:r>
          </w:p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873223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497D53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382</w:t>
            </w:r>
          </w:p>
        </w:tc>
      </w:tr>
      <w:tr w:rsidR="003C245D" w:rsidTr="003C245D">
        <w:trPr>
          <w:trHeight w:val="465"/>
          <w:jc w:val="center"/>
        </w:trPr>
        <w:tc>
          <w:tcPr>
            <w:tcW w:w="821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tabs>
                <w:tab w:val="left" w:pos="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Численность  учащихся </w:t>
            </w:r>
          </w:p>
          <w:p w:rsidR="003C245D" w:rsidRDefault="003C245D" w:rsidP="003C245D">
            <w:pPr>
              <w:widowControl/>
              <w:tabs>
                <w:tab w:val="left" w:pos="360"/>
              </w:tabs>
              <w:spacing w:before="0"/>
              <w:ind w:left="225" w:right="0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Pr="00873223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6956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6824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6916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6957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7035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7197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C245D" w:rsidRDefault="00497D53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7400</w:t>
            </w:r>
          </w:p>
        </w:tc>
      </w:tr>
      <w:tr w:rsidR="003C245D" w:rsidTr="003C245D">
        <w:trPr>
          <w:trHeight w:val="641"/>
          <w:jc w:val="center"/>
        </w:trPr>
        <w:tc>
          <w:tcPr>
            <w:tcW w:w="8216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 детей  школьного возраста, не посещающих  школы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3C245D" w:rsidRPr="00873223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3C245D" w:rsidRDefault="001B4DCB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540B56">
              <w:rPr>
                <w:b w:val="0"/>
                <w:bCs w:val="0"/>
                <w:sz w:val="28"/>
                <w:szCs w:val="28"/>
              </w:rPr>
              <w:t>Число колледжей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3C245D" w:rsidRPr="00697835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( </w:t>
            </w:r>
            <w:r w:rsidRPr="00697835">
              <w:rPr>
                <w:b w:val="0"/>
                <w:bCs w:val="0"/>
              </w:rPr>
              <w:t>ГБОУ СПС СО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97835">
              <w:rPr>
                <w:b w:val="0"/>
              </w:rPr>
              <w:t>«Асбестовский колледж искусств»,</w:t>
            </w:r>
            <w:r>
              <w:rPr>
                <w:b w:val="0"/>
              </w:rPr>
              <w:t xml:space="preserve"> </w:t>
            </w:r>
            <w:r w:rsidRPr="00697835">
              <w:rPr>
                <w:b w:val="0"/>
              </w:rPr>
              <w:t>Асбестовск</w:t>
            </w:r>
            <w:r>
              <w:rPr>
                <w:b w:val="0"/>
              </w:rPr>
              <w:t>о-Сухоложский</w:t>
            </w:r>
            <w:r w:rsidRPr="00697835">
              <w:rPr>
                <w:b w:val="0"/>
              </w:rPr>
              <w:t xml:space="preserve">  филиал  </w:t>
            </w:r>
            <w:r w:rsidRPr="00697835">
              <w:rPr>
                <w:b w:val="0"/>
                <w:bCs w:val="0"/>
              </w:rPr>
              <w:t xml:space="preserve">ГБОУ СПС СО </w:t>
            </w:r>
            <w:r w:rsidRPr="00697835">
              <w:rPr>
                <w:b w:val="0"/>
              </w:rPr>
              <w:t xml:space="preserve">«Свердловский областной </w:t>
            </w:r>
            <w:r>
              <w:rPr>
                <w:b w:val="0"/>
              </w:rPr>
              <w:t xml:space="preserve"> </w:t>
            </w:r>
            <w:r w:rsidRPr="00697835">
              <w:rPr>
                <w:b w:val="0"/>
              </w:rPr>
              <w:t xml:space="preserve">медицинский </w:t>
            </w:r>
            <w:r>
              <w:rPr>
                <w:b w:val="0"/>
              </w:rPr>
              <w:t xml:space="preserve"> </w:t>
            </w:r>
            <w:r w:rsidRPr="00697835">
              <w:rPr>
                <w:b w:val="0"/>
              </w:rPr>
              <w:t>колледж»</w:t>
            </w:r>
            <w:r>
              <w:rPr>
                <w:b w:val="0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C245D" w:rsidRDefault="00573CA1" w:rsidP="003C245D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tabs>
                <w:tab w:val="left" w:pos="-567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</w:t>
            </w:r>
            <w:r w:rsidRPr="00540B56">
              <w:rPr>
                <w:b w:val="0"/>
                <w:bCs w:val="0"/>
                <w:sz w:val="28"/>
                <w:szCs w:val="28"/>
              </w:rPr>
              <w:t xml:space="preserve">исленность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40B56">
              <w:rPr>
                <w:b w:val="0"/>
                <w:bCs w:val="0"/>
                <w:sz w:val="28"/>
                <w:szCs w:val="28"/>
              </w:rPr>
              <w:t>преподавателей</w:t>
            </w:r>
          </w:p>
          <w:p w:rsidR="003C245D" w:rsidRPr="00540B56" w:rsidRDefault="003C245D" w:rsidP="003C245D">
            <w:pPr>
              <w:widowControl/>
              <w:tabs>
                <w:tab w:val="left" w:pos="-567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7F5328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 w:rsidRPr="007F5328">
              <w:rPr>
                <w:sz w:val="28"/>
                <w:szCs w:val="28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7F5328" w:rsidRDefault="00573CA1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</w:tcBorders>
            <w:vAlign w:val="center"/>
          </w:tcPr>
          <w:p w:rsidR="003C245D" w:rsidRPr="00540B56" w:rsidRDefault="003C245D" w:rsidP="003C245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</w:t>
            </w:r>
            <w:r w:rsidRPr="00540B56">
              <w:rPr>
                <w:b w:val="0"/>
                <w:bCs w:val="0"/>
                <w:sz w:val="28"/>
                <w:szCs w:val="28"/>
              </w:rPr>
              <w:t>исленность учащихся</w:t>
            </w:r>
          </w:p>
          <w:p w:rsidR="003C245D" w:rsidRPr="00540B56" w:rsidRDefault="003C245D" w:rsidP="003C245D">
            <w:pPr>
              <w:widowControl/>
              <w:spacing w:before="0"/>
              <w:ind w:left="225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343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486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515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515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582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625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C245D" w:rsidRDefault="00573CA1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612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Число средних профессионально-технических учебных заведений  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  преподавателей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3C245D" w:rsidRDefault="003C245D" w:rsidP="003C245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 учащихся</w:t>
            </w:r>
          </w:p>
          <w:p w:rsidR="003C245D" w:rsidRDefault="003C245D" w:rsidP="003C245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Число средних специальных учебных заведений (ГБОУ СПО СО  </w:t>
            </w:r>
            <w:r w:rsidRPr="001B5018">
              <w:rPr>
                <w:b w:val="0"/>
              </w:rPr>
              <w:t>«Асбестовский политехникум»</w:t>
            </w:r>
            <w:r>
              <w:rPr>
                <w:b w:val="0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97835">
              <w:rPr>
                <w:b w:val="0"/>
              </w:rPr>
              <w:t xml:space="preserve">Автономная </w:t>
            </w:r>
            <w:r>
              <w:rPr>
                <w:b w:val="0"/>
              </w:rPr>
              <w:t xml:space="preserve"> </w:t>
            </w:r>
            <w:r w:rsidRPr="00697835">
              <w:rPr>
                <w:b w:val="0"/>
              </w:rPr>
              <w:t xml:space="preserve">некоммерческая </w:t>
            </w:r>
            <w:r>
              <w:rPr>
                <w:b w:val="0"/>
              </w:rPr>
              <w:t xml:space="preserve"> </w:t>
            </w:r>
            <w:r w:rsidRPr="00697835">
              <w:rPr>
                <w:b w:val="0"/>
              </w:rPr>
              <w:t xml:space="preserve">профессиональная образовательная </w:t>
            </w:r>
            <w:r>
              <w:rPr>
                <w:b w:val="0"/>
              </w:rPr>
              <w:t xml:space="preserve"> </w:t>
            </w:r>
            <w:r w:rsidRPr="00697835">
              <w:rPr>
                <w:b w:val="0"/>
              </w:rPr>
              <w:t xml:space="preserve">организация </w:t>
            </w:r>
            <w:r>
              <w:rPr>
                <w:b w:val="0"/>
              </w:rPr>
              <w:t xml:space="preserve">   </w:t>
            </w:r>
            <w:r w:rsidRPr="00697835">
              <w:rPr>
                <w:b w:val="0"/>
              </w:rPr>
              <w:t>«Уральский промышленно</w:t>
            </w:r>
            <w:r>
              <w:rPr>
                <w:b w:val="0"/>
              </w:rPr>
              <w:t xml:space="preserve"> </w:t>
            </w:r>
            <w:r w:rsidRPr="00697835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697835">
              <w:rPr>
                <w:b w:val="0"/>
              </w:rPr>
              <w:t>экономический техникум»</w:t>
            </w:r>
            <w:r w:rsidRPr="001B5018">
              <w:rPr>
                <w:b w:val="0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C245D" w:rsidRDefault="00573CA1" w:rsidP="003C245D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 преподавателей</w:t>
            </w:r>
          </w:p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88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573CA1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86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Численность учащихся </w:t>
            </w:r>
          </w:p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C84DB9" w:rsidRDefault="003C245D" w:rsidP="003C245D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C84DB9">
              <w:rPr>
                <w:b w:val="0"/>
                <w:sz w:val="26"/>
                <w:szCs w:val="26"/>
              </w:rPr>
              <w:t>1160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C84DB9" w:rsidRDefault="003C245D" w:rsidP="003C245D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C84DB9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301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C84DB9" w:rsidRDefault="003C245D" w:rsidP="003C245D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 w:rsidRPr="00C84DB9">
              <w:rPr>
                <w:b w:val="0"/>
                <w:sz w:val="26"/>
                <w:szCs w:val="26"/>
              </w:rPr>
              <w:t>1271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Pr="00C84DB9" w:rsidRDefault="003C245D" w:rsidP="003C245D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1406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1355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1291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573CA1" w:rsidP="003C245D">
            <w:pPr>
              <w:spacing w:before="0"/>
              <w:ind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1329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вузов (филиалов)</w:t>
            </w:r>
          </w:p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 преподавателей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Численность  учащихся</w:t>
            </w:r>
          </w:p>
          <w:p w:rsidR="003C245D" w:rsidRDefault="003C245D" w:rsidP="003C245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детских  дошкольных  учреждений</w:t>
            </w:r>
          </w:p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C245D" w:rsidRDefault="00D5596E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мест   в  детских  дошкольных учреждениях (по проекту)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3516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3995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4299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C245D" w:rsidRDefault="00B71A0B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Численность  врачей  </w:t>
            </w:r>
            <w:r w:rsidRPr="00237D48">
              <w:rPr>
                <w:b w:val="0"/>
                <w:bCs w:val="0"/>
                <w:sz w:val="28"/>
                <w:szCs w:val="28"/>
              </w:rPr>
              <w:t>всех  специальностей, всего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Pr="00BC0E64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181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179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204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207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198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180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C245D" w:rsidRDefault="00B71A0B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179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на 10000 человек  населения</w:t>
            </w:r>
          </w:p>
          <w:p w:rsidR="003C245D" w:rsidRDefault="003C245D" w:rsidP="003C245D">
            <w:pPr>
              <w:widowControl/>
              <w:spacing w:before="0"/>
              <w:ind w:left="225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25,4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25,4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29,2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29,9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28,9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26,6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C245D" w:rsidRDefault="00B71A0B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26,9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общих врачебных практик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3C245D" w:rsidRDefault="00B71A0B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45D" w:rsidRPr="000057ED" w:rsidTr="003C245D">
        <w:trPr>
          <w:jc w:val="center"/>
        </w:trPr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3C245D" w:rsidRPr="000057E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0057ED">
              <w:rPr>
                <w:b w:val="0"/>
                <w:bCs w:val="0"/>
                <w:sz w:val="28"/>
                <w:szCs w:val="28"/>
              </w:rPr>
              <w:t>Число больничных учреждений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Pr="000057E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 w:rsidRPr="000057ED"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C245D" w:rsidRPr="000057E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 w:rsidRPr="000057ED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C245D" w:rsidRPr="000057E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 w:rsidRPr="000057ED">
              <w:rPr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Pr="000057E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C245D" w:rsidRDefault="00B71A0B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245D" w:rsidRPr="000057ED" w:rsidTr="003C245D">
        <w:trPr>
          <w:jc w:val="center"/>
        </w:trPr>
        <w:tc>
          <w:tcPr>
            <w:tcW w:w="8216" w:type="dxa"/>
            <w:tcBorders>
              <w:top w:val="single" w:sz="4" w:space="0" w:color="auto"/>
            </w:tcBorders>
            <w:vAlign w:val="center"/>
          </w:tcPr>
          <w:p w:rsidR="003C245D" w:rsidRPr="000057E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0057ED">
              <w:rPr>
                <w:b w:val="0"/>
                <w:bCs w:val="0"/>
                <w:sz w:val="28"/>
                <w:szCs w:val="28"/>
              </w:rPr>
              <w:t>- обеспечение койко-мест на 10000 человек</w:t>
            </w:r>
          </w:p>
          <w:p w:rsidR="003C245D" w:rsidRPr="000057E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Pr="000057E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0057ED">
              <w:rPr>
                <w:b w:val="0"/>
                <w:bCs w:val="0"/>
                <w:sz w:val="28"/>
                <w:szCs w:val="28"/>
              </w:rPr>
              <w:t>67,2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3C245D" w:rsidRPr="000057E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0057ED">
              <w:rPr>
                <w:b w:val="0"/>
                <w:bCs w:val="0"/>
                <w:sz w:val="28"/>
                <w:szCs w:val="28"/>
              </w:rPr>
              <w:t>67,8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C245D" w:rsidRPr="000057E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0057ED">
              <w:rPr>
                <w:b w:val="0"/>
                <w:bCs w:val="0"/>
                <w:sz w:val="28"/>
                <w:szCs w:val="28"/>
              </w:rPr>
              <w:t>68,5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3C245D" w:rsidRPr="000057E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68,5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68,9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56,8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3C245D" w:rsidRDefault="00497D53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71,6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фельдшерско-акушерских пунктов</w:t>
            </w:r>
          </w:p>
          <w:p w:rsidR="003C245D" w:rsidRPr="00105132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6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vAlign w:val="center"/>
          </w:tcPr>
          <w:p w:rsidR="003C245D" w:rsidRPr="008E5A99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 домов  культуры</w:t>
            </w:r>
          </w:p>
        </w:tc>
        <w:tc>
          <w:tcPr>
            <w:tcW w:w="976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08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76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91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center"/>
          </w:tcPr>
          <w:p w:rsidR="003C245D" w:rsidRDefault="003C245D" w:rsidP="003C245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3C245D" w:rsidTr="003C245D">
        <w:trPr>
          <w:trHeight w:val="334"/>
          <w:jc w:val="center"/>
        </w:trPr>
        <w:tc>
          <w:tcPr>
            <w:tcW w:w="8216" w:type="dxa"/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массовых библиотек</w:t>
            </w:r>
          </w:p>
        </w:tc>
        <w:tc>
          <w:tcPr>
            <w:tcW w:w="976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4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5" w:type="dxa"/>
            <w:vAlign w:val="center"/>
          </w:tcPr>
          <w:p w:rsidR="003C245D" w:rsidRDefault="003C245D" w:rsidP="003C245D">
            <w:pPr>
              <w:pStyle w:val="5"/>
              <w:keepNext w:val="0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245D" w:rsidTr="003C245D">
        <w:trPr>
          <w:jc w:val="center"/>
        </w:trPr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Число спортивно-оздоровительных учреждений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C245D" w:rsidRDefault="003C245D" w:rsidP="003C245D">
            <w:pPr>
              <w:pStyle w:val="7"/>
              <w:keepNext w:val="0"/>
              <w:autoSpaceDE/>
              <w:autoSpaceDN/>
              <w:adjustRightInd/>
              <w:jc w:val="center"/>
            </w:pPr>
            <w:r>
              <w:t>4</w:t>
            </w:r>
          </w:p>
        </w:tc>
      </w:tr>
    </w:tbl>
    <w:p w:rsidR="000E20C6" w:rsidRDefault="000E20C6" w:rsidP="00431441">
      <w:pPr>
        <w:widowControl/>
        <w:tabs>
          <w:tab w:val="center" w:pos="13608"/>
          <w:tab w:val="center" w:pos="13750"/>
        </w:tabs>
        <w:spacing w:before="0"/>
        <w:ind w:left="360" w:right="0"/>
        <w:jc w:val="left"/>
        <w:rPr>
          <w:b w:val="0"/>
          <w:bCs w:val="0"/>
        </w:rPr>
      </w:pPr>
    </w:p>
    <w:p w:rsidR="005F0FB9" w:rsidRDefault="005F0FB9" w:rsidP="00226568">
      <w:pPr>
        <w:widowControl/>
        <w:spacing w:before="0"/>
        <w:ind w:left="360" w:right="0"/>
        <w:rPr>
          <w:sz w:val="28"/>
          <w:szCs w:val="28"/>
        </w:rPr>
      </w:pPr>
    </w:p>
    <w:p w:rsidR="005F0FB9" w:rsidRDefault="005F0FB9" w:rsidP="00226568">
      <w:pPr>
        <w:widowControl/>
        <w:spacing w:before="0"/>
        <w:ind w:left="360" w:right="0"/>
        <w:rPr>
          <w:sz w:val="28"/>
          <w:szCs w:val="28"/>
        </w:rPr>
      </w:pPr>
    </w:p>
    <w:p w:rsidR="005F0FB9" w:rsidRDefault="005F0FB9" w:rsidP="00226568">
      <w:pPr>
        <w:widowControl/>
        <w:spacing w:before="0"/>
        <w:ind w:left="360" w:right="0"/>
        <w:rPr>
          <w:sz w:val="28"/>
          <w:szCs w:val="28"/>
        </w:rPr>
      </w:pPr>
    </w:p>
    <w:p w:rsidR="005F0FB9" w:rsidRDefault="005F0FB9" w:rsidP="005F0FB9">
      <w:pPr>
        <w:widowControl/>
        <w:spacing w:before="0"/>
        <w:ind w:left="360" w:right="0"/>
        <w:rPr>
          <w:sz w:val="28"/>
          <w:szCs w:val="28"/>
        </w:rPr>
      </w:pPr>
    </w:p>
    <w:p w:rsidR="002D6A1A" w:rsidRDefault="002D6A1A" w:rsidP="005F0FB9">
      <w:pPr>
        <w:widowControl/>
        <w:spacing w:before="0"/>
        <w:ind w:left="360" w:right="0"/>
        <w:rPr>
          <w:sz w:val="28"/>
          <w:szCs w:val="28"/>
        </w:rPr>
      </w:pPr>
    </w:p>
    <w:p w:rsidR="00804D7E" w:rsidRDefault="00226568" w:rsidP="005F0FB9">
      <w:pPr>
        <w:widowControl/>
        <w:spacing w:before="0"/>
        <w:ind w:left="360" w:right="0"/>
        <w:rPr>
          <w:sz w:val="28"/>
          <w:szCs w:val="28"/>
        </w:rPr>
      </w:pPr>
      <w:r w:rsidRPr="000C622A">
        <w:rPr>
          <w:sz w:val="28"/>
          <w:szCs w:val="28"/>
        </w:rPr>
        <w:t>Х</w:t>
      </w:r>
      <w:r w:rsidR="00190BBE" w:rsidRPr="00AD591D">
        <w:rPr>
          <w:sz w:val="28"/>
          <w:szCs w:val="28"/>
        </w:rPr>
        <w:t>Х</w:t>
      </w:r>
      <w:r w:rsidRPr="000C622A">
        <w:rPr>
          <w:sz w:val="28"/>
          <w:szCs w:val="28"/>
        </w:rPr>
        <w:t>.</w:t>
      </w:r>
      <w:r w:rsidRPr="000C622A">
        <w:t xml:space="preserve">  </w:t>
      </w:r>
      <w:r w:rsidR="00B92894" w:rsidRPr="000C622A">
        <w:rPr>
          <w:sz w:val="28"/>
          <w:szCs w:val="28"/>
        </w:rPr>
        <w:t xml:space="preserve">ФИНАНСЫ </w:t>
      </w:r>
      <w:r w:rsidR="0021461E">
        <w:rPr>
          <w:sz w:val="28"/>
          <w:szCs w:val="28"/>
        </w:rPr>
        <w:t xml:space="preserve"> </w:t>
      </w:r>
      <w:r w:rsidR="00B92894" w:rsidRPr="000C622A">
        <w:rPr>
          <w:sz w:val="28"/>
          <w:szCs w:val="28"/>
        </w:rPr>
        <w:t>И</w:t>
      </w:r>
      <w:r w:rsidR="00563A99">
        <w:rPr>
          <w:sz w:val="28"/>
          <w:szCs w:val="28"/>
        </w:rPr>
        <w:t xml:space="preserve"> </w:t>
      </w:r>
      <w:r w:rsidR="0021461E">
        <w:rPr>
          <w:sz w:val="28"/>
          <w:szCs w:val="28"/>
        </w:rPr>
        <w:t xml:space="preserve"> </w:t>
      </w:r>
      <w:r w:rsidR="00804D7E" w:rsidRPr="000C622A">
        <w:rPr>
          <w:sz w:val="28"/>
          <w:szCs w:val="28"/>
        </w:rPr>
        <w:t>БЮДЖЕТ</w:t>
      </w:r>
    </w:p>
    <w:p w:rsidR="00070019" w:rsidRDefault="00070019" w:rsidP="00070019">
      <w:pPr>
        <w:widowControl/>
        <w:spacing w:before="0"/>
        <w:ind w:left="360" w:right="0"/>
        <w:rPr>
          <w:sz w:val="28"/>
          <w:szCs w:val="28"/>
        </w:rPr>
      </w:pPr>
    </w:p>
    <w:p w:rsidR="00B92894" w:rsidRDefault="00532C84" w:rsidP="00421246">
      <w:pPr>
        <w:widowControl/>
        <w:spacing w:before="0"/>
        <w:ind w:left="360" w:right="0"/>
        <w:rPr>
          <w:sz w:val="28"/>
          <w:szCs w:val="28"/>
        </w:rPr>
      </w:pPr>
      <w:r>
        <w:rPr>
          <w:sz w:val="28"/>
          <w:szCs w:val="28"/>
        </w:rPr>
        <w:t>20</w:t>
      </w:r>
      <w:r w:rsidR="00421246">
        <w:rPr>
          <w:sz w:val="28"/>
          <w:szCs w:val="28"/>
        </w:rPr>
        <w:t>.1.</w:t>
      </w:r>
      <w:r w:rsidR="00226568">
        <w:rPr>
          <w:sz w:val="28"/>
          <w:szCs w:val="28"/>
        </w:rPr>
        <w:t xml:space="preserve"> </w:t>
      </w:r>
      <w:r w:rsidR="00EF1054">
        <w:rPr>
          <w:sz w:val="28"/>
          <w:szCs w:val="28"/>
        </w:rPr>
        <w:t>Основные</w:t>
      </w:r>
      <w:r w:rsidR="00985FE5">
        <w:rPr>
          <w:sz w:val="28"/>
          <w:szCs w:val="28"/>
        </w:rPr>
        <w:t xml:space="preserve"> </w:t>
      </w:r>
      <w:r w:rsidR="00EF1054">
        <w:rPr>
          <w:sz w:val="28"/>
          <w:szCs w:val="28"/>
        </w:rPr>
        <w:t xml:space="preserve"> показатели </w:t>
      </w:r>
      <w:r w:rsidR="00985FE5">
        <w:rPr>
          <w:sz w:val="28"/>
          <w:szCs w:val="28"/>
        </w:rPr>
        <w:t xml:space="preserve"> </w:t>
      </w:r>
      <w:r w:rsidR="00EF1054">
        <w:rPr>
          <w:sz w:val="28"/>
          <w:szCs w:val="28"/>
        </w:rPr>
        <w:t xml:space="preserve">исполнения </w:t>
      </w:r>
      <w:r w:rsidR="00985FE5">
        <w:rPr>
          <w:sz w:val="28"/>
          <w:szCs w:val="28"/>
        </w:rPr>
        <w:t xml:space="preserve"> </w:t>
      </w:r>
      <w:r w:rsidR="00EF1054">
        <w:rPr>
          <w:sz w:val="28"/>
          <w:szCs w:val="28"/>
        </w:rPr>
        <w:t>бюджета</w:t>
      </w:r>
      <w:r w:rsidR="00985FE5">
        <w:rPr>
          <w:sz w:val="28"/>
          <w:szCs w:val="28"/>
        </w:rPr>
        <w:t xml:space="preserve"> </w:t>
      </w:r>
      <w:r w:rsidR="00EF1054">
        <w:rPr>
          <w:sz w:val="28"/>
          <w:szCs w:val="28"/>
        </w:rPr>
        <w:t xml:space="preserve"> </w:t>
      </w:r>
    </w:p>
    <w:p w:rsidR="009052A6" w:rsidRDefault="009052A6" w:rsidP="009052A6">
      <w:pPr>
        <w:widowControl/>
        <w:spacing w:before="0"/>
        <w:ind w:left="360" w:right="0"/>
        <w:rPr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8"/>
        <w:gridCol w:w="978"/>
        <w:gridCol w:w="978"/>
        <w:gridCol w:w="1117"/>
        <w:gridCol w:w="840"/>
        <w:gridCol w:w="837"/>
        <w:gridCol w:w="978"/>
        <w:gridCol w:w="975"/>
        <w:gridCol w:w="978"/>
        <w:gridCol w:w="837"/>
        <w:gridCol w:w="840"/>
        <w:gridCol w:w="837"/>
        <w:gridCol w:w="978"/>
      </w:tblGrid>
      <w:tr w:rsidR="00D22598" w:rsidRPr="00AA32DD" w:rsidTr="00AA32DD">
        <w:tc>
          <w:tcPr>
            <w:tcW w:w="179" w:type="pct"/>
            <w:vMerge w:val="restart"/>
          </w:tcPr>
          <w:p w:rsidR="002D71BA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</w:p>
          <w:p w:rsidR="002D71BA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</w:p>
          <w:p w:rsidR="002D71BA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  <w:r>
              <w:t>№</w:t>
            </w:r>
          </w:p>
          <w:p w:rsidR="002D71BA" w:rsidRPr="00BB5ABB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  <w:r>
              <w:t>п/п</w:t>
            </w:r>
          </w:p>
        </w:tc>
        <w:tc>
          <w:tcPr>
            <w:tcW w:w="1109" w:type="pct"/>
            <w:vMerge w:val="restart"/>
          </w:tcPr>
          <w:p w:rsidR="002D71BA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</w:p>
          <w:p w:rsidR="002D71BA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</w:p>
          <w:p w:rsidR="002D71BA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</w:p>
          <w:p w:rsidR="002D71BA" w:rsidRPr="00BB5ABB" w:rsidRDefault="00002B5D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  <w:r w:rsidRPr="008B1F0F">
              <w:t>ф</w:t>
            </w:r>
            <w:r w:rsidR="002D71BA" w:rsidRPr="008B1F0F">
              <w:t>инансовый год</w:t>
            </w:r>
          </w:p>
        </w:tc>
        <w:tc>
          <w:tcPr>
            <w:tcW w:w="1903" w:type="pct"/>
            <w:gridSpan w:val="6"/>
          </w:tcPr>
          <w:p w:rsidR="002D71BA" w:rsidRPr="00AA32DD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BB5ABB">
              <w:t>Утвержден</w:t>
            </w:r>
          </w:p>
        </w:tc>
        <w:tc>
          <w:tcPr>
            <w:tcW w:w="1809" w:type="pct"/>
            <w:gridSpan w:val="6"/>
          </w:tcPr>
          <w:p w:rsidR="002D71BA" w:rsidRPr="00AA32DD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BB5ABB">
              <w:t>Исполнен</w:t>
            </w:r>
          </w:p>
        </w:tc>
      </w:tr>
      <w:tr w:rsidR="00F70CF9" w:rsidRPr="00AA32DD" w:rsidTr="00AA32DD">
        <w:trPr>
          <w:trHeight w:val="274"/>
        </w:trPr>
        <w:tc>
          <w:tcPr>
            <w:tcW w:w="179" w:type="pct"/>
            <w:vMerge/>
          </w:tcPr>
          <w:p w:rsidR="002D71BA" w:rsidRPr="00BB5ABB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</w:p>
        </w:tc>
        <w:tc>
          <w:tcPr>
            <w:tcW w:w="1109" w:type="pct"/>
            <w:vMerge/>
          </w:tcPr>
          <w:p w:rsidR="002D71BA" w:rsidRPr="00BB5ABB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</w:p>
        </w:tc>
        <w:tc>
          <w:tcPr>
            <w:tcW w:w="1021" w:type="pct"/>
            <w:gridSpan w:val="3"/>
          </w:tcPr>
          <w:p w:rsidR="002D71BA" w:rsidRPr="002D71BA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  <w:r w:rsidRPr="002D71BA">
              <w:t>по доходам</w:t>
            </w:r>
            <w:r w:rsidR="00C979EA">
              <w:t xml:space="preserve">, </w:t>
            </w:r>
            <w:r w:rsidR="00B555E4">
              <w:t>млн</w:t>
            </w:r>
            <w:r w:rsidR="00C979EA">
              <w:t>. рублей</w:t>
            </w:r>
          </w:p>
        </w:tc>
        <w:tc>
          <w:tcPr>
            <w:tcW w:w="882" w:type="pct"/>
            <w:gridSpan w:val="3"/>
          </w:tcPr>
          <w:p w:rsidR="002D71BA" w:rsidRPr="00AA32DD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t>по расходам</w:t>
            </w:r>
            <w:r w:rsidR="00C979EA">
              <w:t xml:space="preserve">, </w:t>
            </w:r>
            <w:r w:rsidR="00B555E4">
              <w:t>млн</w:t>
            </w:r>
            <w:r w:rsidR="00C979EA">
              <w:t>. рублей</w:t>
            </w:r>
          </w:p>
        </w:tc>
        <w:tc>
          <w:tcPr>
            <w:tcW w:w="927" w:type="pct"/>
            <w:gridSpan w:val="3"/>
          </w:tcPr>
          <w:p w:rsidR="002D71BA" w:rsidRPr="00BB5ABB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  <w:r w:rsidRPr="00BB5ABB">
              <w:t>по доходам</w:t>
            </w:r>
            <w:r w:rsidR="00C979EA">
              <w:t xml:space="preserve">, </w:t>
            </w:r>
            <w:r w:rsidR="00B555E4">
              <w:t>млн</w:t>
            </w:r>
            <w:r w:rsidR="00C979EA">
              <w:t>. рублей</w:t>
            </w:r>
          </w:p>
        </w:tc>
        <w:tc>
          <w:tcPr>
            <w:tcW w:w="882" w:type="pct"/>
            <w:gridSpan w:val="3"/>
          </w:tcPr>
          <w:p w:rsidR="002D71BA" w:rsidRPr="00BB5ABB" w:rsidRDefault="002D71B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</w:pPr>
            <w:r w:rsidRPr="00BB5ABB">
              <w:t>по расходам</w:t>
            </w:r>
            <w:r w:rsidR="00C979EA">
              <w:t xml:space="preserve">, </w:t>
            </w:r>
            <w:r w:rsidR="00B555E4">
              <w:t>млн</w:t>
            </w:r>
            <w:r w:rsidR="00C979EA">
              <w:t>. рублей</w:t>
            </w:r>
          </w:p>
        </w:tc>
      </w:tr>
      <w:tr w:rsidR="0007481E" w:rsidRPr="00AA32DD" w:rsidTr="00AA32DD">
        <w:trPr>
          <w:cantSplit/>
          <w:trHeight w:val="1841"/>
        </w:trPr>
        <w:tc>
          <w:tcPr>
            <w:tcW w:w="179" w:type="pct"/>
            <w:vMerge/>
          </w:tcPr>
          <w:p w:rsidR="00EA1921" w:rsidRPr="00BB5ABB" w:rsidRDefault="00EA1921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</w:pPr>
          </w:p>
        </w:tc>
        <w:tc>
          <w:tcPr>
            <w:tcW w:w="1109" w:type="pct"/>
            <w:vMerge/>
          </w:tcPr>
          <w:p w:rsidR="00EA1921" w:rsidRPr="00BB5ABB" w:rsidRDefault="00EA1921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</w:pPr>
          </w:p>
        </w:tc>
        <w:tc>
          <w:tcPr>
            <w:tcW w:w="325" w:type="pct"/>
            <w:textDirection w:val="btLr"/>
          </w:tcPr>
          <w:p w:rsidR="00EA1921" w:rsidRPr="00AA32DD" w:rsidRDefault="00EA1921" w:rsidP="00AA32DD">
            <w:pPr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 w:rsidRPr="00AA32DD">
              <w:rPr>
                <w:sz w:val="22"/>
                <w:szCs w:val="22"/>
              </w:rPr>
              <w:t>всего</w:t>
            </w:r>
          </w:p>
        </w:tc>
        <w:tc>
          <w:tcPr>
            <w:tcW w:w="325" w:type="pct"/>
            <w:textDirection w:val="btLr"/>
          </w:tcPr>
          <w:p w:rsidR="00EA1921" w:rsidRPr="00AA32DD" w:rsidRDefault="006B6E61" w:rsidP="00AA32DD">
            <w:pPr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</w:t>
            </w:r>
            <w:r w:rsidR="00EA1921" w:rsidRPr="00AA32DD">
              <w:rPr>
                <w:sz w:val="20"/>
                <w:szCs w:val="20"/>
              </w:rPr>
              <w:t>алоговые</w:t>
            </w:r>
            <w:r w:rsidR="00EA1921" w:rsidRPr="00AA32DD">
              <w:rPr>
                <w:sz w:val="22"/>
                <w:szCs w:val="22"/>
              </w:rPr>
              <w:t xml:space="preserve"> </w:t>
            </w:r>
            <w:r w:rsidR="00EA1921" w:rsidRPr="00AA32DD">
              <w:rPr>
                <w:sz w:val="20"/>
                <w:szCs w:val="20"/>
              </w:rPr>
              <w:t xml:space="preserve">и </w:t>
            </w:r>
            <w:r w:rsidR="00EA1921" w:rsidRPr="00AA32DD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371" w:type="pct"/>
            <w:textDirection w:val="btLr"/>
          </w:tcPr>
          <w:p w:rsidR="00EA1921" w:rsidRPr="00AA32DD" w:rsidRDefault="006B6E61" w:rsidP="00AA32DD">
            <w:pPr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A1921" w:rsidRPr="00AA32DD">
              <w:rPr>
                <w:sz w:val="22"/>
                <w:szCs w:val="22"/>
              </w:rPr>
              <w:t xml:space="preserve">езвозмездные  перечисления </w:t>
            </w:r>
          </w:p>
        </w:tc>
        <w:tc>
          <w:tcPr>
            <w:tcW w:w="279" w:type="pct"/>
            <w:textDirection w:val="btLr"/>
          </w:tcPr>
          <w:p w:rsidR="00EA1921" w:rsidRPr="00AA32DD" w:rsidRDefault="00EA1921" w:rsidP="00AA32DD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 w:rsidRPr="00AA32DD">
              <w:rPr>
                <w:sz w:val="22"/>
                <w:szCs w:val="22"/>
              </w:rPr>
              <w:t>всего</w:t>
            </w:r>
          </w:p>
        </w:tc>
        <w:tc>
          <w:tcPr>
            <w:tcW w:w="278" w:type="pct"/>
            <w:textDirection w:val="btLr"/>
          </w:tcPr>
          <w:p w:rsidR="00EA1921" w:rsidRPr="00AA32DD" w:rsidRDefault="00EA1921" w:rsidP="00AA32DD">
            <w:pPr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 w:rsidRPr="00AA32DD">
              <w:rPr>
                <w:sz w:val="22"/>
                <w:szCs w:val="22"/>
              </w:rPr>
              <w:t>по текущим  расхо</w:t>
            </w:r>
            <w:r w:rsidR="00C923CA" w:rsidRPr="00AA32DD">
              <w:rPr>
                <w:sz w:val="22"/>
                <w:szCs w:val="22"/>
              </w:rPr>
              <w:t>дам</w:t>
            </w:r>
          </w:p>
        </w:tc>
        <w:tc>
          <w:tcPr>
            <w:tcW w:w="325" w:type="pct"/>
            <w:textDirection w:val="btLr"/>
          </w:tcPr>
          <w:p w:rsidR="00EA1921" w:rsidRPr="00AA32DD" w:rsidRDefault="00EA1921" w:rsidP="00AA32DD">
            <w:pPr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 w:rsidRPr="00AA32DD">
              <w:rPr>
                <w:sz w:val="20"/>
                <w:szCs w:val="20"/>
              </w:rPr>
              <w:t>по капитальным  расходам</w:t>
            </w:r>
          </w:p>
        </w:tc>
        <w:tc>
          <w:tcPr>
            <w:tcW w:w="324" w:type="pct"/>
            <w:textDirection w:val="btLr"/>
          </w:tcPr>
          <w:p w:rsidR="00EA1921" w:rsidRPr="00AA32DD" w:rsidRDefault="00EA1921" w:rsidP="00AA32DD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 w:rsidRPr="00AA32DD">
              <w:rPr>
                <w:sz w:val="22"/>
                <w:szCs w:val="22"/>
              </w:rPr>
              <w:t>всего</w:t>
            </w:r>
          </w:p>
        </w:tc>
        <w:tc>
          <w:tcPr>
            <w:tcW w:w="325" w:type="pct"/>
            <w:textDirection w:val="btLr"/>
          </w:tcPr>
          <w:p w:rsidR="00EA1921" w:rsidRPr="00AA32DD" w:rsidRDefault="006B6E61" w:rsidP="00AA32DD">
            <w:pPr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</w:t>
            </w:r>
            <w:r w:rsidR="00EA1921" w:rsidRPr="00AA32DD">
              <w:rPr>
                <w:sz w:val="20"/>
                <w:szCs w:val="20"/>
              </w:rPr>
              <w:t>алоговые</w:t>
            </w:r>
            <w:r w:rsidR="00EA1921" w:rsidRPr="00AA32DD">
              <w:rPr>
                <w:sz w:val="22"/>
                <w:szCs w:val="22"/>
              </w:rPr>
              <w:t xml:space="preserve"> и неналоговые доходы</w:t>
            </w:r>
          </w:p>
        </w:tc>
        <w:tc>
          <w:tcPr>
            <w:tcW w:w="278" w:type="pct"/>
            <w:textDirection w:val="btLr"/>
          </w:tcPr>
          <w:p w:rsidR="00EA1921" w:rsidRPr="00AA32DD" w:rsidRDefault="006B6E61" w:rsidP="00AA32DD">
            <w:pPr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A1921" w:rsidRPr="00AA32DD">
              <w:rPr>
                <w:sz w:val="22"/>
                <w:szCs w:val="22"/>
              </w:rPr>
              <w:t xml:space="preserve">езвозмездные  перечисления </w:t>
            </w:r>
          </w:p>
        </w:tc>
        <w:tc>
          <w:tcPr>
            <w:tcW w:w="279" w:type="pct"/>
            <w:textDirection w:val="btLr"/>
          </w:tcPr>
          <w:p w:rsidR="00EA1921" w:rsidRPr="00AA32DD" w:rsidRDefault="00EA1921" w:rsidP="00AA32DD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 w:rsidRPr="00AA32DD">
              <w:rPr>
                <w:sz w:val="22"/>
                <w:szCs w:val="22"/>
              </w:rPr>
              <w:t>всего</w:t>
            </w:r>
          </w:p>
        </w:tc>
        <w:tc>
          <w:tcPr>
            <w:tcW w:w="278" w:type="pct"/>
            <w:textDirection w:val="btLr"/>
          </w:tcPr>
          <w:p w:rsidR="00EA1921" w:rsidRPr="00AA32DD" w:rsidRDefault="00EA1921" w:rsidP="00AA32DD">
            <w:pPr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 w:rsidRPr="00AA32DD">
              <w:rPr>
                <w:sz w:val="22"/>
                <w:szCs w:val="22"/>
              </w:rPr>
              <w:t>по текущим  расхо</w:t>
            </w:r>
            <w:r w:rsidR="00C923CA" w:rsidRPr="00AA32DD">
              <w:rPr>
                <w:sz w:val="22"/>
                <w:szCs w:val="22"/>
              </w:rPr>
              <w:t>дам</w:t>
            </w:r>
          </w:p>
        </w:tc>
        <w:tc>
          <w:tcPr>
            <w:tcW w:w="325" w:type="pct"/>
            <w:textDirection w:val="btLr"/>
          </w:tcPr>
          <w:p w:rsidR="00EA1921" w:rsidRPr="00AA32DD" w:rsidRDefault="00EA1921" w:rsidP="00AA32DD">
            <w:pPr>
              <w:numPr>
                <w:ilvl w:val="12"/>
                <w:numId w:val="0"/>
              </w:numPr>
              <w:spacing w:before="0"/>
              <w:ind w:left="113" w:right="113"/>
              <w:rPr>
                <w:sz w:val="22"/>
                <w:szCs w:val="22"/>
              </w:rPr>
            </w:pPr>
            <w:r w:rsidRPr="00AA32DD">
              <w:rPr>
                <w:sz w:val="20"/>
                <w:szCs w:val="20"/>
              </w:rPr>
              <w:t>по капитальным</w:t>
            </w:r>
            <w:r w:rsidRPr="00AA32DD">
              <w:rPr>
                <w:sz w:val="22"/>
                <w:szCs w:val="22"/>
              </w:rPr>
              <w:t xml:space="preserve">  </w:t>
            </w:r>
            <w:r w:rsidRPr="00AA32DD">
              <w:rPr>
                <w:sz w:val="20"/>
                <w:szCs w:val="20"/>
              </w:rPr>
              <w:t>расходам</w:t>
            </w:r>
          </w:p>
        </w:tc>
      </w:tr>
      <w:tr w:rsidR="008563C3" w:rsidRPr="00AA32DD" w:rsidTr="00AA32DD">
        <w:trPr>
          <w:trHeight w:val="1100"/>
        </w:trPr>
        <w:tc>
          <w:tcPr>
            <w:tcW w:w="179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1109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финансовый год,</w:t>
            </w:r>
          </w:p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предшествующий  отчетному периоду (201</w:t>
            </w:r>
            <w:r>
              <w:rPr>
                <w:b w:val="0"/>
                <w:bCs w:val="0"/>
              </w:rPr>
              <w:t>6</w:t>
            </w:r>
            <w:r w:rsidRPr="00AA32DD">
              <w:rPr>
                <w:b w:val="0"/>
                <w:bCs w:val="0"/>
              </w:rPr>
              <w:t>)</w:t>
            </w:r>
          </w:p>
        </w:tc>
        <w:tc>
          <w:tcPr>
            <w:tcW w:w="325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1687,3</w:t>
            </w:r>
          </w:p>
        </w:tc>
        <w:tc>
          <w:tcPr>
            <w:tcW w:w="325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848,2</w:t>
            </w:r>
          </w:p>
        </w:tc>
        <w:tc>
          <w:tcPr>
            <w:tcW w:w="371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839,1</w:t>
            </w:r>
          </w:p>
        </w:tc>
        <w:tc>
          <w:tcPr>
            <w:tcW w:w="279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1741</w:t>
            </w:r>
          </w:p>
        </w:tc>
        <w:tc>
          <w:tcPr>
            <w:tcW w:w="278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1720,2</w:t>
            </w:r>
          </w:p>
        </w:tc>
        <w:tc>
          <w:tcPr>
            <w:tcW w:w="325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20,8</w:t>
            </w:r>
          </w:p>
        </w:tc>
        <w:tc>
          <w:tcPr>
            <w:tcW w:w="324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15</w:t>
            </w:r>
            <w:r>
              <w:rPr>
                <w:b w:val="0"/>
                <w:bCs w:val="0"/>
                <w:sz w:val="22"/>
                <w:szCs w:val="22"/>
              </w:rPr>
              <w:t>59</w:t>
            </w:r>
            <w:r w:rsidRPr="00AA32DD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25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>27</w:t>
            </w:r>
            <w:r w:rsidRPr="00AA32DD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78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>31</w:t>
            </w:r>
            <w:r w:rsidRPr="00AA32DD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79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15</w:t>
            </w:r>
            <w:r>
              <w:rPr>
                <w:b w:val="0"/>
                <w:bCs w:val="0"/>
                <w:sz w:val="22"/>
                <w:szCs w:val="22"/>
              </w:rPr>
              <w:t>52</w:t>
            </w:r>
            <w:r w:rsidRPr="00AA32DD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78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1536,7</w:t>
            </w:r>
          </w:p>
        </w:tc>
        <w:tc>
          <w:tcPr>
            <w:tcW w:w="325" w:type="pct"/>
            <w:vAlign w:val="center"/>
          </w:tcPr>
          <w:p w:rsidR="008563C3" w:rsidRPr="00AA32DD" w:rsidRDefault="008563C3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15,7</w:t>
            </w:r>
          </w:p>
        </w:tc>
      </w:tr>
      <w:tr w:rsidR="001F557C" w:rsidRPr="00AA32DD" w:rsidTr="00AA32DD">
        <w:trPr>
          <w:trHeight w:val="1100"/>
        </w:trPr>
        <w:tc>
          <w:tcPr>
            <w:tcW w:w="179" w:type="pct"/>
            <w:vAlign w:val="center"/>
          </w:tcPr>
          <w:p w:rsidR="001F557C" w:rsidRPr="00AA32DD" w:rsidRDefault="001F557C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1109" w:type="pct"/>
            <w:vAlign w:val="center"/>
          </w:tcPr>
          <w:p w:rsidR="001F557C" w:rsidRPr="00AA32DD" w:rsidRDefault="001F557C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отчетный  финансовый  год</w:t>
            </w:r>
          </w:p>
          <w:p w:rsidR="001F557C" w:rsidRPr="00AA32DD" w:rsidRDefault="001F557C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(201</w:t>
            </w:r>
            <w:r w:rsidR="008563C3">
              <w:rPr>
                <w:b w:val="0"/>
                <w:bCs w:val="0"/>
              </w:rPr>
              <w:t>7</w:t>
            </w:r>
            <w:r w:rsidRPr="00AA32DD">
              <w:rPr>
                <w:b w:val="0"/>
                <w:bCs w:val="0"/>
              </w:rPr>
              <w:t>)</w:t>
            </w:r>
          </w:p>
          <w:p w:rsidR="001F557C" w:rsidRPr="00AA32DD" w:rsidRDefault="001F557C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325" w:type="pct"/>
            <w:vAlign w:val="center"/>
          </w:tcPr>
          <w:p w:rsidR="001F557C" w:rsidRPr="00AA32DD" w:rsidRDefault="008563C3" w:rsidP="009910E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1816,0</w:t>
            </w:r>
          </w:p>
        </w:tc>
        <w:tc>
          <w:tcPr>
            <w:tcW w:w="325" w:type="pct"/>
            <w:vAlign w:val="center"/>
          </w:tcPr>
          <w:p w:rsidR="001F557C" w:rsidRPr="00AA32DD" w:rsidRDefault="00454189" w:rsidP="009910E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711,7</w:t>
            </w:r>
          </w:p>
        </w:tc>
        <w:tc>
          <w:tcPr>
            <w:tcW w:w="371" w:type="pct"/>
            <w:vAlign w:val="center"/>
          </w:tcPr>
          <w:p w:rsidR="001F557C" w:rsidRPr="00AA32DD" w:rsidRDefault="00454189" w:rsidP="009910E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1104,3</w:t>
            </w:r>
          </w:p>
        </w:tc>
        <w:tc>
          <w:tcPr>
            <w:tcW w:w="279" w:type="pct"/>
            <w:vAlign w:val="center"/>
          </w:tcPr>
          <w:p w:rsidR="001F557C" w:rsidRPr="00AA32DD" w:rsidRDefault="00454189" w:rsidP="009910E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1881,7</w:t>
            </w:r>
          </w:p>
        </w:tc>
        <w:tc>
          <w:tcPr>
            <w:tcW w:w="278" w:type="pct"/>
            <w:vAlign w:val="center"/>
          </w:tcPr>
          <w:p w:rsidR="001F557C" w:rsidRPr="00AA32DD" w:rsidRDefault="00383402" w:rsidP="009910E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1853,0</w:t>
            </w:r>
          </w:p>
        </w:tc>
        <w:tc>
          <w:tcPr>
            <w:tcW w:w="325" w:type="pct"/>
            <w:vAlign w:val="center"/>
          </w:tcPr>
          <w:p w:rsidR="001F557C" w:rsidRPr="00AA32DD" w:rsidRDefault="00383402" w:rsidP="009910E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28,7</w:t>
            </w:r>
          </w:p>
        </w:tc>
        <w:tc>
          <w:tcPr>
            <w:tcW w:w="324" w:type="pct"/>
            <w:vAlign w:val="center"/>
          </w:tcPr>
          <w:p w:rsidR="001F557C" w:rsidRPr="00AA32DD" w:rsidRDefault="008563C3" w:rsidP="0045418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  <w:r w:rsidR="00454189">
              <w:rPr>
                <w:b w:val="0"/>
                <w:bCs w:val="0"/>
                <w:sz w:val="22"/>
                <w:szCs w:val="22"/>
              </w:rPr>
              <w:t>32,9</w:t>
            </w:r>
          </w:p>
        </w:tc>
        <w:tc>
          <w:tcPr>
            <w:tcW w:w="325" w:type="pct"/>
            <w:vAlign w:val="center"/>
          </w:tcPr>
          <w:p w:rsidR="001F557C" w:rsidRPr="00AA32DD" w:rsidRDefault="00DF0E09" w:rsidP="001F557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636,2</w:t>
            </w:r>
          </w:p>
        </w:tc>
        <w:tc>
          <w:tcPr>
            <w:tcW w:w="278" w:type="pct"/>
            <w:vAlign w:val="center"/>
          </w:tcPr>
          <w:p w:rsidR="001F557C" w:rsidRPr="00AA32DD" w:rsidRDefault="00DF0E09" w:rsidP="0045418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454189">
              <w:rPr>
                <w:b w:val="0"/>
                <w:bCs w:val="0"/>
                <w:sz w:val="22"/>
                <w:szCs w:val="22"/>
              </w:rPr>
              <w:t>096,7</w:t>
            </w:r>
          </w:p>
        </w:tc>
        <w:tc>
          <w:tcPr>
            <w:tcW w:w="279" w:type="pct"/>
            <w:vAlign w:val="center"/>
          </w:tcPr>
          <w:p w:rsidR="001F557C" w:rsidRPr="00AA32DD" w:rsidRDefault="00454189" w:rsidP="001F557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1748,0</w:t>
            </w:r>
          </w:p>
        </w:tc>
        <w:tc>
          <w:tcPr>
            <w:tcW w:w="278" w:type="pct"/>
            <w:vAlign w:val="center"/>
          </w:tcPr>
          <w:p w:rsidR="001F557C" w:rsidRPr="00AA32DD" w:rsidRDefault="0038340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1731,6</w:t>
            </w:r>
          </w:p>
        </w:tc>
        <w:tc>
          <w:tcPr>
            <w:tcW w:w="325" w:type="pct"/>
            <w:vAlign w:val="center"/>
          </w:tcPr>
          <w:p w:rsidR="001F557C" w:rsidRPr="00AA32DD" w:rsidRDefault="0038340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16,4</w:t>
            </w:r>
          </w:p>
        </w:tc>
      </w:tr>
      <w:tr w:rsidR="0007481E" w:rsidRPr="00AA32DD" w:rsidTr="00AA32DD">
        <w:trPr>
          <w:trHeight w:val="1100"/>
        </w:trPr>
        <w:tc>
          <w:tcPr>
            <w:tcW w:w="179" w:type="pct"/>
            <w:vAlign w:val="center"/>
          </w:tcPr>
          <w:p w:rsidR="00EA1921" w:rsidRPr="00AA32DD" w:rsidRDefault="00EA1921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AA32DD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1109" w:type="pct"/>
            <w:vAlign w:val="center"/>
          </w:tcPr>
          <w:p w:rsidR="00EA1921" w:rsidRPr="00AA32DD" w:rsidRDefault="00B934ED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т</w:t>
            </w:r>
            <w:r w:rsidR="00EA1921" w:rsidRPr="00AA32DD">
              <w:rPr>
                <w:b w:val="0"/>
                <w:bCs w:val="0"/>
              </w:rPr>
              <w:t>екущий</w:t>
            </w:r>
            <w:r w:rsidRPr="00AA32DD">
              <w:rPr>
                <w:b w:val="0"/>
                <w:bCs w:val="0"/>
              </w:rPr>
              <w:t xml:space="preserve"> </w:t>
            </w:r>
            <w:r w:rsidR="00EA1921" w:rsidRPr="00AA32DD">
              <w:rPr>
                <w:b w:val="0"/>
                <w:bCs w:val="0"/>
              </w:rPr>
              <w:t xml:space="preserve"> финансовый </w:t>
            </w:r>
            <w:r w:rsidRPr="00AA32DD">
              <w:rPr>
                <w:b w:val="0"/>
                <w:bCs w:val="0"/>
              </w:rPr>
              <w:t xml:space="preserve"> </w:t>
            </w:r>
            <w:r w:rsidR="00EA1921" w:rsidRPr="00AA32DD">
              <w:rPr>
                <w:b w:val="0"/>
                <w:bCs w:val="0"/>
              </w:rPr>
              <w:t>год</w:t>
            </w:r>
          </w:p>
          <w:p w:rsidR="00EA1921" w:rsidRPr="00AA32DD" w:rsidRDefault="00EA1921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  <w:r w:rsidRPr="00AA32DD">
              <w:rPr>
                <w:b w:val="0"/>
                <w:bCs w:val="0"/>
              </w:rPr>
              <w:t>(</w:t>
            </w:r>
            <w:r w:rsidR="00860CFA">
              <w:rPr>
                <w:b w:val="0"/>
                <w:bCs w:val="0"/>
              </w:rPr>
              <w:t xml:space="preserve"> на 01.07.</w:t>
            </w:r>
            <w:r w:rsidRPr="00AA32DD">
              <w:rPr>
                <w:b w:val="0"/>
                <w:bCs w:val="0"/>
              </w:rPr>
              <w:t>201</w:t>
            </w:r>
            <w:r w:rsidR="008563C3">
              <w:rPr>
                <w:b w:val="0"/>
                <w:bCs w:val="0"/>
              </w:rPr>
              <w:t>8</w:t>
            </w:r>
            <w:r w:rsidRPr="00AA32DD">
              <w:rPr>
                <w:b w:val="0"/>
                <w:bCs w:val="0"/>
              </w:rPr>
              <w:t>)</w:t>
            </w:r>
          </w:p>
          <w:p w:rsidR="00EA1921" w:rsidRPr="00AA32DD" w:rsidRDefault="00EA1921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325" w:type="pct"/>
            <w:vAlign w:val="center"/>
          </w:tcPr>
          <w:p w:rsidR="00EA1921" w:rsidRPr="00AA32DD" w:rsidRDefault="00860CFA" w:rsidP="008563C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563C3">
              <w:rPr>
                <w:b w:val="0"/>
                <w:bCs w:val="0"/>
                <w:sz w:val="22"/>
                <w:szCs w:val="22"/>
              </w:rPr>
              <w:t>883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="008563C3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25" w:type="pct"/>
            <w:vAlign w:val="center"/>
          </w:tcPr>
          <w:p w:rsidR="00EA1921" w:rsidRPr="00AA32DD" w:rsidRDefault="008563C3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639,6</w:t>
            </w:r>
          </w:p>
        </w:tc>
        <w:tc>
          <w:tcPr>
            <w:tcW w:w="371" w:type="pct"/>
            <w:vAlign w:val="center"/>
          </w:tcPr>
          <w:p w:rsidR="00EA1921" w:rsidRPr="00AA32DD" w:rsidRDefault="00DF0E09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1248,2</w:t>
            </w:r>
          </w:p>
        </w:tc>
        <w:tc>
          <w:tcPr>
            <w:tcW w:w="279" w:type="pct"/>
            <w:vAlign w:val="center"/>
          </w:tcPr>
          <w:p w:rsidR="00EA1921" w:rsidRPr="00AA32DD" w:rsidRDefault="0035771A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1930,5</w:t>
            </w:r>
          </w:p>
        </w:tc>
        <w:tc>
          <w:tcPr>
            <w:tcW w:w="278" w:type="pct"/>
            <w:vAlign w:val="center"/>
          </w:tcPr>
          <w:p w:rsidR="00EA1921" w:rsidRPr="00AA32DD" w:rsidRDefault="0038340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1881,1</w:t>
            </w:r>
          </w:p>
        </w:tc>
        <w:tc>
          <w:tcPr>
            <w:tcW w:w="325" w:type="pct"/>
            <w:vAlign w:val="center"/>
          </w:tcPr>
          <w:p w:rsidR="00EA1921" w:rsidRPr="00AA32DD" w:rsidRDefault="0038340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49,4</w:t>
            </w:r>
          </w:p>
        </w:tc>
        <w:tc>
          <w:tcPr>
            <w:tcW w:w="324" w:type="pct"/>
            <w:vAlign w:val="center"/>
          </w:tcPr>
          <w:p w:rsidR="00EA1921" w:rsidRPr="00AA32DD" w:rsidRDefault="0019253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25" w:type="pct"/>
            <w:vAlign w:val="center"/>
          </w:tcPr>
          <w:p w:rsidR="00EA1921" w:rsidRPr="00AA32DD" w:rsidRDefault="0019253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EA1921" w:rsidRPr="00AA32DD" w:rsidRDefault="0019253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79" w:type="pct"/>
            <w:vAlign w:val="center"/>
          </w:tcPr>
          <w:p w:rsidR="00EA1921" w:rsidRPr="00AA32DD" w:rsidRDefault="0019253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EA1921" w:rsidRPr="00AA32DD" w:rsidRDefault="0019253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25" w:type="pct"/>
            <w:vAlign w:val="center"/>
          </w:tcPr>
          <w:p w:rsidR="00EA1921" w:rsidRPr="00AA32DD" w:rsidRDefault="00192532" w:rsidP="00AA32DD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2"/>
                <w:szCs w:val="22"/>
              </w:rPr>
            </w:pPr>
            <w:r w:rsidRPr="00AA32DD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:rsidR="00E01C7F" w:rsidRDefault="003F437D" w:rsidP="00E01C7F">
      <w:pPr>
        <w:pStyle w:val="3"/>
        <w:numPr>
          <w:ilvl w:val="0"/>
          <w:numId w:val="0"/>
        </w:numPr>
        <w:ind w:left="360"/>
      </w:pPr>
      <w:r>
        <w:br w:type="page"/>
      </w:r>
    </w:p>
    <w:p w:rsidR="00B71A0B" w:rsidRDefault="00B71A0B" w:rsidP="00E313B0">
      <w:pPr>
        <w:pStyle w:val="3"/>
        <w:numPr>
          <w:ilvl w:val="0"/>
          <w:numId w:val="0"/>
        </w:numPr>
        <w:ind w:left="360"/>
      </w:pPr>
    </w:p>
    <w:p w:rsidR="00E313B0" w:rsidRPr="00D37412" w:rsidRDefault="00532C84" w:rsidP="00E313B0">
      <w:pPr>
        <w:pStyle w:val="3"/>
        <w:numPr>
          <w:ilvl w:val="0"/>
          <w:numId w:val="0"/>
        </w:numPr>
        <w:ind w:left="360"/>
      </w:pPr>
      <w:r w:rsidRPr="00D37412">
        <w:t>20</w:t>
      </w:r>
      <w:r w:rsidR="00421246" w:rsidRPr="00D37412">
        <w:t>.2</w:t>
      </w:r>
      <w:r w:rsidR="00226568" w:rsidRPr="009E4543">
        <w:t xml:space="preserve">. </w:t>
      </w:r>
      <w:r w:rsidR="00735751" w:rsidRPr="009E4543">
        <w:t>Кредиторская</w:t>
      </w:r>
      <w:r w:rsidR="00562D1D">
        <w:t xml:space="preserve"> </w:t>
      </w:r>
      <w:r w:rsidR="00735751" w:rsidRPr="0004316D">
        <w:t xml:space="preserve"> </w:t>
      </w:r>
      <w:r w:rsidR="00DD4D5B" w:rsidRPr="0004316D">
        <w:t>и</w:t>
      </w:r>
      <w:r w:rsidR="00562D1D">
        <w:t xml:space="preserve"> </w:t>
      </w:r>
      <w:r w:rsidR="00DD4D5B" w:rsidRPr="0004316D">
        <w:t xml:space="preserve"> дебиторская</w:t>
      </w:r>
      <w:r w:rsidR="00CE0CF3">
        <w:t xml:space="preserve"> </w:t>
      </w:r>
      <w:r w:rsidR="00DD4D5B" w:rsidRPr="00D37412">
        <w:t xml:space="preserve"> задолженности</w:t>
      </w:r>
      <w:r w:rsidR="00735751" w:rsidRPr="00D37412">
        <w:t xml:space="preserve"> </w:t>
      </w:r>
      <w:r w:rsidR="00CE0CF3">
        <w:t xml:space="preserve"> </w:t>
      </w:r>
      <w:r w:rsidR="00325D22" w:rsidRPr="00D37412">
        <w:t>муниципальных</w:t>
      </w:r>
      <w:r w:rsidR="00CE0CF3">
        <w:t xml:space="preserve"> </w:t>
      </w:r>
      <w:r w:rsidR="00325D22" w:rsidRPr="00D37412">
        <w:t xml:space="preserve"> </w:t>
      </w:r>
      <w:r w:rsidR="00E90A15" w:rsidRPr="00D37412">
        <w:t>унитарных</w:t>
      </w:r>
      <w:r w:rsidR="00CE0CF3">
        <w:t xml:space="preserve"> </w:t>
      </w:r>
      <w:r w:rsidR="00E90A15" w:rsidRPr="00D37412">
        <w:t xml:space="preserve"> </w:t>
      </w:r>
      <w:r w:rsidR="00325D22" w:rsidRPr="00D37412">
        <w:t xml:space="preserve">предприятий </w:t>
      </w:r>
      <w:r w:rsidR="00CE0CF3">
        <w:t xml:space="preserve"> </w:t>
      </w:r>
    </w:p>
    <w:p w:rsidR="002019BF" w:rsidRPr="002019BF" w:rsidRDefault="00ED5CE8" w:rsidP="001F557C">
      <w:pPr>
        <w:pStyle w:val="3"/>
        <w:numPr>
          <w:ilvl w:val="0"/>
          <w:numId w:val="0"/>
        </w:numPr>
      </w:pPr>
      <w:r w:rsidRPr="00D37412">
        <w:t>по состоянию на 01.01.20</w:t>
      </w:r>
      <w:r w:rsidR="00795E58">
        <w:t>1</w:t>
      </w:r>
      <w:r w:rsidR="00B71A0B">
        <w:t>8</w:t>
      </w:r>
      <w:r w:rsidR="00E3449F" w:rsidRPr="00D37412">
        <w:t xml:space="preserve"> </w:t>
      </w:r>
      <w:r w:rsidR="00791EE4">
        <w:t xml:space="preserve"> </w:t>
      </w:r>
      <w:r w:rsidR="00562D1D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276"/>
        <w:gridCol w:w="1417"/>
        <w:gridCol w:w="1173"/>
        <w:gridCol w:w="1275"/>
        <w:gridCol w:w="245"/>
        <w:gridCol w:w="1134"/>
        <w:gridCol w:w="1985"/>
        <w:gridCol w:w="2977"/>
      </w:tblGrid>
      <w:tr w:rsidR="00B347F3" w:rsidRPr="00A95258" w:rsidTr="001C2F88">
        <w:tc>
          <w:tcPr>
            <w:tcW w:w="675" w:type="dxa"/>
            <w:vMerge w:val="restart"/>
          </w:tcPr>
          <w:p w:rsidR="00DC42BF" w:rsidRDefault="00DC42BF" w:rsidP="005E52FE">
            <w:pPr>
              <w:widowControl/>
              <w:spacing w:before="0"/>
              <w:ind w:right="0"/>
            </w:pPr>
          </w:p>
          <w:p w:rsidR="00B347F3" w:rsidRPr="00EC2F2D" w:rsidRDefault="00B347F3" w:rsidP="005E52FE">
            <w:pPr>
              <w:widowControl/>
              <w:spacing w:before="0"/>
              <w:ind w:right="0"/>
            </w:pPr>
            <w:r w:rsidRPr="00EC2F2D">
              <w:t>№ п/п</w:t>
            </w:r>
          </w:p>
        </w:tc>
        <w:tc>
          <w:tcPr>
            <w:tcW w:w="3119" w:type="dxa"/>
            <w:vMerge w:val="restart"/>
          </w:tcPr>
          <w:p w:rsidR="00B347F3" w:rsidRPr="00EC2F2D" w:rsidRDefault="00B347F3" w:rsidP="00E313B0">
            <w:pPr>
              <w:pStyle w:val="1"/>
              <w:rPr>
                <w:b/>
                <w:bCs/>
                <w:sz w:val="24"/>
                <w:szCs w:val="24"/>
              </w:rPr>
            </w:pPr>
            <w:r w:rsidRPr="00EC2F2D">
              <w:rPr>
                <w:b/>
                <w:bCs/>
                <w:sz w:val="24"/>
                <w:szCs w:val="24"/>
              </w:rPr>
              <w:t>Муниципальные унитарные предприятия</w:t>
            </w:r>
            <w:r w:rsidR="00E313B0">
              <w:rPr>
                <w:b/>
                <w:bCs/>
                <w:sz w:val="24"/>
                <w:szCs w:val="24"/>
              </w:rPr>
              <w:t>,</w:t>
            </w:r>
            <w:r w:rsidRPr="00EC2F2D">
              <w:rPr>
                <w:b/>
                <w:bCs/>
                <w:sz w:val="24"/>
                <w:szCs w:val="24"/>
              </w:rPr>
              <w:t xml:space="preserve"> имеющие кредиторскую задолженность</w:t>
            </w:r>
          </w:p>
        </w:tc>
        <w:tc>
          <w:tcPr>
            <w:tcW w:w="6520" w:type="dxa"/>
            <w:gridSpan w:val="6"/>
          </w:tcPr>
          <w:p w:rsidR="00B347F3" w:rsidRPr="00EC2F2D" w:rsidRDefault="00B347F3" w:rsidP="00B600E7">
            <w:pPr>
              <w:pStyle w:val="1"/>
              <w:rPr>
                <w:b/>
                <w:bCs/>
                <w:sz w:val="24"/>
                <w:szCs w:val="24"/>
              </w:rPr>
            </w:pPr>
            <w:r w:rsidRPr="00EC2F2D">
              <w:rPr>
                <w:b/>
                <w:bCs/>
                <w:sz w:val="24"/>
                <w:szCs w:val="24"/>
              </w:rPr>
              <w:t>Кредиторская задолженность,</w:t>
            </w:r>
          </w:p>
          <w:p w:rsidR="00B347F3" w:rsidRPr="00EC2F2D" w:rsidRDefault="00B347F3" w:rsidP="00B600E7">
            <w:pPr>
              <w:pStyle w:val="2"/>
              <w:jc w:val="center"/>
              <w:rPr>
                <w:sz w:val="24"/>
                <w:szCs w:val="24"/>
              </w:rPr>
            </w:pPr>
            <w:r w:rsidRPr="00EC2F2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vMerge w:val="restart"/>
          </w:tcPr>
          <w:p w:rsidR="00B347F3" w:rsidRPr="00EC2F2D" w:rsidRDefault="00B347F3" w:rsidP="005E52FE">
            <w:pPr>
              <w:widowControl/>
              <w:spacing w:before="0"/>
              <w:ind w:right="0"/>
            </w:pPr>
          </w:p>
          <w:p w:rsidR="00B347F3" w:rsidRPr="00EC2F2D" w:rsidRDefault="00B347F3" w:rsidP="005E52FE">
            <w:pPr>
              <w:widowControl/>
              <w:spacing w:before="0"/>
              <w:ind w:right="0"/>
            </w:pPr>
            <w:r w:rsidRPr="00EC2F2D">
              <w:t>Срок</w:t>
            </w:r>
            <w:r w:rsidR="00D94AD8">
              <w:t>и</w:t>
            </w:r>
          </w:p>
          <w:p w:rsidR="00B347F3" w:rsidRPr="00EC2F2D" w:rsidRDefault="00B347F3" w:rsidP="005E52FE">
            <w:pPr>
              <w:widowControl/>
              <w:spacing w:before="0"/>
              <w:ind w:right="0"/>
            </w:pPr>
            <w:r w:rsidRPr="00EC2F2D">
              <w:t>задолженности</w:t>
            </w:r>
          </w:p>
        </w:tc>
        <w:tc>
          <w:tcPr>
            <w:tcW w:w="2977" w:type="dxa"/>
            <w:vMerge w:val="restart"/>
          </w:tcPr>
          <w:p w:rsidR="00B347F3" w:rsidRPr="00EC2F2D" w:rsidRDefault="00B347F3" w:rsidP="005E52FE">
            <w:pPr>
              <w:widowControl/>
              <w:spacing w:before="0"/>
              <w:ind w:right="0"/>
            </w:pPr>
          </w:p>
          <w:p w:rsidR="00B347F3" w:rsidRPr="00EC2F2D" w:rsidRDefault="00B347F3" w:rsidP="005E52FE">
            <w:pPr>
              <w:widowControl/>
              <w:spacing w:before="0"/>
              <w:ind w:right="0"/>
            </w:pPr>
            <w:r w:rsidRPr="00EC2F2D">
              <w:t>Основные кредиторы</w:t>
            </w:r>
          </w:p>
        </w:tc>
      </w:tr>
      <w:tr w:rsidR="00B347F3" w:rsidRPr="00A95258" w:rsidTr="001C2F88">
        <w:tc>
          <w:tcPr>
            <w:tcW w:w="675" w:type="dxa"/>
            <w:vMerge/>
          </w:tcPr>
          <w:p w:rsidR="00B347F3" w:rsidRPr="00A95258" w:rsidRDefault="00B347F3" w:rsidP="005E52FE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347F3" w:rsidRDefault="00B347F3" w:rsidP="005E52FE">
            <w:pPr>
              <w:pStyle w:val="1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B347F3" w:rsidRPr="007674CC" w:rsidRDefault="006B6E61" w:rsidP="005E52FE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B347F3" w:rsidRPr="007674CC">
              <w:rPr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5244" w:type="dxa"/>
            <w:gridSpan w:val="5"/>
          </w:tcPr>
          <w:p w:rsidR="00B347F3" w:rsidRPr="007674CC" w:rsidRDefault="00B347F3" w:rsidP="00B600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 w:rsidRPr="007674CC">
              <w:rPr>
                <w:sz w:val="24"/>
                <w:szCs w:val="24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985" w:type="dxa"/>
            <w:vMerge/>
          </w:tcPr>
          <w:p w:rsidR="00B347F3" w:rsidRPr="00A95258" w:rsidRDefault="00B347F3" w:rsidP="005E52FE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347F3" w:rsidRDefault="00B347F3" w:rsidP="005E52FE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</w:tr>
      <w:tr w:rsidR="00B347F3" w:rsidTr="001C2F88">
        <w:trPr>
          <w:trHeight w:val="791"/>
        </w:trPr>
        <w:tc>
          <w:tcPr>
            <w:tcW w:w="675" w:type="dxa"/>
            <w:vMerge/>
          </w:tcPr>
          <w:p w:rsidR="00B347F3" w:rsidRDefault="00B347F3" w:rsidP="00434E0C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347F3" w:rsidRDefault="00B347F3" w:rsidP="00434E0C">
            <w:pPr>
              <w:widowControl/>
              <w:spacing w:before="0" w:line="16" w:lineRule="atLeast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47F3" w:rsidRDefault="00B347F3" w:rsidP="00434E0C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666" w:rsidRDefault="006B6E61" w:rsidP="00DB3FFD">
            <w:pPr>
              <w:pStyle w:val="2"/>
              <w:spacing w:line="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B347F3" w:rsidRPr="00B200A2">
              <w:rPr>
                <w:sz w:val="22"/>
                <w:szCs w:val="22"/>
              </w:rPr>
              <w:t>нерго</w:t>
            </w:r>
            <w:r w:rsidR="00E45666">
              <w:rPr>
                <w:sz w:val="22"/>
                <w:szCs w:val="22"/>
              </w:rPr>
              <w:t>-</w:t>
            </w:r>
          </w:p>
          <w:p w:rsidR="00B347F3" w:rsidRPr="00B200A2" w:rsidRDefault="00B347F3" w:rsidP="00DB3FFD">
            <w:pPr>
              <w:pStyle w:val="2"/>
              <w:spacing w:line="16" w:lineRule="atLeast"/>
              <w:jc w:val="center"/>
              <w:rPr>
                <w:sz w:val="22"/>
                <w:szCs w:val="22"/>
              </w:rPr>
            </w:pPr>
            <w:r w:rsidRPr="00B200A2">
              <w:rPr>
                <w:sz w:val="22"/>
                <w:szCs w:val="22"/>
              </w:rPr>
              <w:t>носители</w:t>
            </w:r>
          </w:p>
        </w:tc>
        <w:tc>
          <w:tcPr>
            <w:tcW w:w="1173" w:type="dxa"/>
          </w:tcPr>
          <w:p w:rsidR="00E34E1C" w:rsidRDefault="006B6E61" w:rsidP="00DB3FFD">
            <w:pPr>
              <w:pStyle w:val="2"/>
              <w:spacing w:line="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B347F3" w:rsidRPr="00B200A2">
              <w:rPr>
                <w:sz w:val="22"/>
                <w:szCs w:val="22"/>
              </w:rPr>
              <w:t>лектро</w:t>
            </w:r>
            <w:r w:rsidR="00796574">
              <w:rPr>
                <w:sz w:val="22"/>
                <w:szCs w:val="22"/>
              </w:rPr>
              <w:t>-</w:t>
            </w:r>
          </w:p>
          <w:p w:rsidR="00B347F3" w:rsidRPr="00B200A2" w:rsidRDefault="00B347F3" w:rsidP="00DB3FFD">
            <w:pPr>
              <w:pStyle w:val="2"/>
              <w:spacing w:line="16" w:lineRule="atLeast"/>
              <w:jc w:val="center"/>
              <w:rPr>
                <w:sz w:val="22"/>
                <w:szCs w:val="22"/>
              </w:rPr>
            </w:pPr>
            <w:r w:rsidRPr="00B200A2">
              <w:rPr>
                <w:sz w:val="22"/>
                <w:szCs w:val="22"/>
              </w:rPr>
              <w:t>энергия</w:t>
            </w:r>
          </w:p>
        </w:tc>
        <w:tc>
          <w:tcPr>
            <w:tcW w:w="1275" w:type="dxa"/>
          </w:tcPr>
          <w:p w:rsidR="00B347F3" w:rsidRPr="00B200A2" w:rsidRDefault="006B6E61" w:rsidP="00434E0C">
            <w:pPr>
              <w:pStyle w:val="2"/>
              <w:spacing w:line="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347F3" w:rsidRPr="00B200A2">
              <w:rPr>
                <w:sz w:val="22"/>
                <w:szCs w:val="22"/>
              </w:rPr>
              <w:t>епло</w:t>
            </w:r>
            <w:r>
              <w:rPr>
                <w:sz w:val="22"/>
                <w:szCs w:val="22"/>
              </w:rPr>
              <w:t>-</w:t>
            </w:r>
            <w:r w:rsidR="00B347F3" w:rsidRPr="00B200A2">
              <w:rPr>
                <w:sz w:val="22"/>
                <w:szCs w:val="22"/>
              </w:rPr>
              <w:t>энергия</w:t>
            </w:r>
            <w:r w:rsidR="00B45220">
              <w:rPr>
                <w:sz w:val="22"/>
                <w:szCs w:val="22"/>
              </w:rPr>
              <w:t xml:space="preserve"> </w:t>
            </w:r>
            <w:r w:rsidR="009670F6">
              <w:rPr>
                <w:sz w:val="22"/>
                <w:szCs w:val="22"/>
              </w:rPr>
              <w:t>(газ)</w:t>
            </w:r>
          </w:p>
        </w:tc>
        <w:tc>
          <w:tcPr>
            <w:tcW w:w="1379" w:type="dxa"/>
            <w:gridSpan w:val="2"/>
          </w:tcPr>
          <w:p w:rsidR="00B347F3" w:rsidRPr="00B200A2" w:rsidRDefault="006B6E61" w:rsidP="001C247F">
            <w:pPr>
              <w:spacing w:before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347F3" w:rsidRPr="00B200A2">
              <w:rPr>
                <w:sz w:val="22"/>
                <w:szCs w:val="22"/>
              </w:rPr>
              <w:t>рочие</w:t>
            </w:r>
          </w:p>
        </w:tc>
        <w:tc>
          <w:tcPr>
            <w:tcW w:w="1985" w:type="dxa"/>
            <w:vMerge/>
          </w:tcPr>
          <w:p w:rsidR="00B347F3" w:rsidRDefault="00B347F3" w:rsidP="00434E0C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B347F3" w:rsidRDefault="00B347F3" w:rsidP="00434E0C">
            <w:pPr>
              <w:widowControl/>
              <w:spacing w:before="0" w:line="16" w:lineRule="atLeast"/>
              <w:ind w:right="0"/>
              <w:rPr>
                <w:b w:val="0"/>
                <w:bCs w:val="0"/>
                <w:sz w:val="36"/>
                <w:szCs w:val="36"/>
              </w:rPr>
            </w:pPr>
          </w:p>
        </w:tc>
      </w:tr>
      <w:tr w:rsidR="009670F6" w:rsidTr="001C2F88">
        <w:trPr>
          <w:trHeight w:val="560"/>
        </w:trPr>
        <w:tc>
          <w:tcPr>
            <w:tcW w:w="675" w:type="dxa"/>
          </w:tcPr>
          <w:p w:rsidR="009670F6" w:rsidRDefault="009670F6" w:rsidP="00420D06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</w:p>
          <w:p w:rsidR="009670F6" w:rsidRPr="00D37412" w:rsidRDefault="009670F6" w:rsidP="00420D06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 w:rsidRPr="00D37412">
              <w:rPr>
                <w:b w:val="0"/>
                <w:bCs w:val="0"/>
              </w:rPr>
              <w:t>1.</w:t>
            </w:r>
          </w:p>
          <w:p w:rsidR="009670F6" w:rsidRPr="00D37412" w:rsidRDefault="009670F6" w:rsidP="00420D06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</w:p>
        </w:tc>
        <w:tc>
          <w:tcPr>
            <w:tcW w:w="3119" w:type="dxa"/>
          </w:tcPr>
          <w:p w:rsidR="009670F6" w:rsidRPr="00ED61B4" w:rsidRDefault="009670F6" w:rsidP="00A84FB6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</w:p>
          <w:p w:rsidR="009670F6" w:rsidRPr="00ED61B4" w:rsidRDefault="009670F6" w:rsidP="00A84FB6">
            <w:pPr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МУП «Горэнерго»</w:t>
            </w:r>
          </w:p>
        </w:tc>
        <w:tc>
          <w:tcPr>
            <w:tcW w:w="1276" w:type="dxa"/>
            <w:vAlign w:val="center"/>
          </w:tcPr>
          <w:p w:rsidR="009670F6" w:rsidRPr="00497D53" w:rsidRDefault="00745745" w:rsidP="00497D53">
            <w:pPr>
              <w:spacing w:before="0" w:line="16" w:lineRule="atLeast"/>
              <w:ind w:right="0"/>
              <w:rPr>
                <w:b w:val="0"/>
                <w:bCs w:val="0"/>
              </w:rPr>
            </w:pPr>
            <w:r w:rsidRPr="00497D53">
              <w:rPr>
                <w:b w:val="0"/>
                <w:bCs w:val="0"/>
              </w:rPr>
              <w:t>3</w:t>
            </w:r>
            <w:r w:rsidR="00497D53">
              <w:rPr>
                <w:b w:val="0"/>
                <w:bCs w:val="0"/>
              </w:rPr>
              <w:t>69261</w:t>
            </w:r>
          </w:p>
        </w:tc>
        <w:tc>
          <w:tcPr>
            <w:tcW w:w="1417" w:type="dxa"/>
            <w:vAlign w:val="center"/>
          </w:tcPr>
          <w:p w:rsidR="009670F6" w:rsidRPr="00497D53" w:rsidRDefault="004C4738" w:rsidP="001D0B62">
            <w:pPr>
              <w:spacing w:before="0" w:line="16" w:lineRule="atLeast"/>
              <w:ind w:right="0"/>
              <w:rPr>
                <w:b w:val="0"/>
                <w:bCs w:val="0"/>
              </w:rPr>
            </w:pPr>
            <w:r w:rsidRPr="00497D53">
              <w:rPr>
                <w:b w:val="0"/>
                <w:bCs w:val="0"/>
              </w:rPr>
              <w:t>-</w:t>
            </w:r>
          </w:p>
        </w:tc>
        <w:tc>
          <w:tcPr>
            <w:tcW w:w="1173" w:type="dxa"/>
            <w:vAlign w:val="center"/>
          </w:tcPr>
          <w:p w:rsidR="009670F6" w:rsidRPr="00497D53" w:rsidRDefault="00745745" w:rsidP="00497D53">
            <w:pPr>
              <w:spacing w:before="0"/>
              <w:ind w:right="0"/>
              <w:rPr>
                <w:b w:val="0"/>
                <w:bCs w:val="0"/>
              </w:rPr>
            </w:pPr>
            <w:r w:rsidRPr="00497D53">
              <w:rPr>
                <w:b w:val="0"/>
                <w:bCs w:val="0"/>
              </w:rPr>
              <w:t>22</w:t>
            </w:r>
            <w:r w:rsidR="00497D53">
              <w:rPr>
                <w:b w:val="0"/>
                <w:bCs w:val="0"/>
              </w:rPr>
              <w:t>500</w:t>
            </w:r>
          </w:p>
        </w:tc>
        <w:tc>
          <w:tcPr>
            <w:tcW w:w="1275" w:type="dxa"/>
            <w:vAlign w:val="center"/>
          </w:tcPr>
          <w:p w:rsidR="009670F6" w:rsidRPr="00497D53" w:rsidRDefault="00745745" w:rsidP="00497D53">
            <w:pPr>
              <w:spacing w:before="0"/>
              <w:ind w:right="0"/>
              <w:rPr>
                <w:b w:val="0"/>
                <w:bCs w:val="0"/>
              </w:rPr>
            </w:pPr>
            <w:r w:rsidRPr="00497D53">
              <w:rPr>
                <w:b w:val="0"/>
                <w:bCs w:val="0"/>
              </w:rPr>
              <w:t>2</w:t>
            </w:r>
            <w:r w:rsidR="00497D53">
              <w:rPr>
                <w:b w:val="0"/>
                <w:bCs w:val="0"/>
              </w:rPr>
              <w:t>96300</w:t>
            </w:r>
          </w:p>
        </w:tc>
        <w:tc>
          <w:tcPr>
            <w:tcW w:w="1379" w:type="dxa"/>
            <w:gridSpan w:val="2"/>
            <w:vAlign w:val="center"/>
          </w:tcPr>
          <w:p w:rsidR="009670F6" w:rsidRPr="00497D53" w:rsidRDefault="00497D53" w:rsidP="001D0B62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50461</w:t>
            </w:r>
          </w:p>
        </w:tc>
        <w:tc>
          <w:tcPr>
            <w:tcW w:w="1985" w:type="dxa"/>
            <w:vAlign w:val="center"/>
          </w:tcPr>
          <w:p w:rsidR="009670F6" w:rsidRPr="00497D53" w:rsidRDefault="00176AAC" w:rsidP="00176AAC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Газ (март-декабрь 2017 г.), эл.энергия (ноябрь-декабрь 2017 г.)</w:t>
            </w:r>
          </w:p>
        </w:tc>
        <w:tc>
          <w:tcPr>
            <w:tcW w:w="2977" w:type="dxa"/>
            <w:vAlign w:val="center"/>
          </w:tcPr>
          <w:p w:rsidR="009670F6" w:rsidRPr="00497D53" w:rsidRDefault="009670F6" w:rsidP="007E20C4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 w:rsidRPr="00497D53">
              <w:rPr>
                <w:b w:val="0"/>
                <w:bCs w:val="0"/>
              </w:rPr>
              <w:t>АО «Уралсевергаз»</w:t>
            </w:r>
            <w:r w:rsidR="00176AAC">
              <w:rPr>
                <w:b w:val="0"/>
                <w:bCs w:val="0"/>
              </w:rPr>
              <w:t>,</w:t>
            </w:r>
          </w:p>
          <w:p w:rsidR="009670F6" w:rsidRPr="00497D53" w:rsidRDefault="009670F6" w:rsidP="007E20C4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 w:rsidRPr="00497D53">
              <w:rPr>
                <w:b w:val="0"/>
                <w:bCs w:val="0"/>
              </w:rPr>
              <w:t>АО «Газпром распределение Екатеринбург»</w:t>
            </w:r>
            <w:r w:rsidR="00176AAC">
              <w:rPr>
                <w:b w:val="0"/>
                <w:bCs w:val="0"/>
              </w:rPr>
              <w:t>,</w:t>
            </w:r>
          </w:p>
          <w:p w:rsidR="009670F6" w:rsidRPr="00497D53" w:rsidRDefault="00745745" w:rsidP="007E20C4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 w:rsidRPr="00497D53">
              <w:rPr>
                <w:b w:val="0"/>
                <w:bCs w:val="0"/>
              </w:rPr>
              <w:t>ОАО «ЭнергосбыТ Плюс»</w:t>
            </w:r>
          </w:p>
        </w:tc>
      </w:tr>
      <w:tr w:rsidR="009670F6" w:rsidTr="001C2F88">
        <w:trPr>
          <w:trHeight w:val="560"/>
        </w:trPr>
        <w:tc>
          <w:tcPr>
            <w:tcW w:w="675" w:type="dxa"/>
          </w:tcPr>
          <w:p w:rsidR="009670F6" w:rsidRDefault="009670F6" w:rsidP="00420D06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119" w:type="dxa"/>
            <w:vAlign w:val="center"/>
          </w:tcPr>
          <w:p w:rsidR="009670F6" w:rsidRPr="00ED61B4" w:rsidRDefault="009670F6" w:rsidP="004B7ABA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МУП «Энергокомплекс»</w:t>
            </w:r>
          </w:p>
        </w:tc>
        <w:tc>
          <w:tcPr>
            <w:tcW w:w="1276" w:type="dxa"/>
            <w:vAlign w:val="center"/>
          </w:tcPr>
          <w:p w:rsidR="009670F6" w:rsidRPr="00ED61B4" w:rsidRDefault="001F557C" w:rsidP="00B71A0B">
            <w:pPr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B71A0B">
              <w:rPr>
                <w:b w:val="0"/>
                <w:bCs w:val="0"/>
              </w:rPr>
              <w:t>1086</w:t>
            </w:r>
          </w:p>
        </w:tc>
        <w:tc>
          <w:tcPr>
            <w:tcW w:w="1417" w:type="dxa"/>
            <w:vAlign w:val="center"/>
          </w:tcPr>
          <w:p w:rsidR="009670F6" w:rsidRPr="00ED61B4" w:rsidRDefault="004C4738" w:rsidP="001D0B62">
            <w:pPr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173" w:type="dxa"/>
            <w:vAlign w:val="center"/>
          </w:tcPr>
          <w:p w:rsidR="009670F6" w:rsidRPr="00ED61B4" w:rsidRDefault="00B71A0B" w:rsidP="001D0B62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1439</w:t>
            </w:r>
          </w:p>
        </w:tc>
        <w:tc>
          <w:tcPr>
            <w:tcW w:w="1275" w:type="dxa"/>
            <w:vAlign w:val="center"/>
          </w:tcPr>
          <w:p w:rsidR="009670F6" w:rsidRPr="00ED61B4" w:rsidRDefault="00B71A0B" w:rsidP="001D0B62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9080</w:t>
            </w:r>
          </w:p>
        </w:tc>
        <w:tc>
          <w:tcPr>
            <w:tcW w:w="1379" w:type="dxa"/>
            <w:gridSpan w:val="2"/>
            <w:vAlign w:val="center"/>
          </w:tcPr>
          <w:p w:rsidR="009670F6" w:rsidRPr="00ED61B4" w:rsidRDefault="00B71A0B" w:rsidP="001D0B62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567</w:t>
            </w:r>
          </w:p>
        </w:tc>
        <w:tc>
          <w:tcPr>
            <w:tcW w:w="1985" w:type="dxa"/>
            <w:vAlign w:val="center"/>
          </w:tcPr>
          <w:p w:rsidR="009670F6" w:rsidRPr="007E20C4" w:rsidRDefault="00B71A0B" w:rsidP="007E20C4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Газ (январь-декабрь 2017 г.), эл.энергия (октябрь-декабрь 2017 г.)</w:t>
            </w:r>
          </w:p>
        </w:tc>
        <w:tc>
          <w:tcPr>
            <w:tcW w:w="2977" w:type="dxa"/>
            <w:vAlign w:val="center"/>
          </w:tcPr>
          <w:p w:rsidR="009670F6" w:rsidRDefault="009670F6" w:rsidP="007E20C4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АО «Уралсевергаз»</w:t>
            </w:r>
            <w:r w:rsidR="00176AAC">
              <w:rPr>
                <w:b w:val="0"/>
                <w:bCs w:val="0"/>
              </w:rPr>
              <w:t>,</w:t>
            </w:r>
          </w:p>
          <w:p w:rsidR="00B71A0B" w:rsidRPr="00B71A0B" w:rsidRDefault="00B71A0B" w:rsidP="007E20C4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 w:rsidRPr="00B71A0B">
              <w:rPr>
                <w:b w:val="0"/>
                <w:bCs w:val="0"/>
              </w:rPr>
              <w:t>ОАО «ЭнергосбыТ Плюс»</w:t>
            </w:r>
          </w:p>
          <w:p w:rsidR="009670F6" w:rsidRPr="00ED61B4" w:rsidRDefault="009670F6" w:rsidP="007E20C4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</w:p>
        </w:tc>
      </w:tr>
      <w:tr w:rsidR="00CB4F41" w:rsidRPr="00A95258" w:rsidTr="00CB2276">
        <w:trPr>
          <w:trHeight w:val="455"/>
        </w:trPr>
        <w:tc>
          <w:tcPr>
            <w:tcW w:w="675" w:type="dxa"/>
            <w:vMerge w:val="restart"/>
          </w:tcPr>
          <w:p w:rsidR="00CB4F41" w:rsidRDefault="00CB4F41" w:rsidP="00420D06">
            <w:pPr>
              <w:widowControl/>
              <w:spacing w:before="0"/>
              <w:ind w:right="0"/>
            </w:pPr>
          </w:p>
          <w:p w:rsidR="00CB4F41" w:rsidRPr="00EC2F2D" w:rsidRDefault="00CB4F41" w:rsidP="00420D06">
            <w:pPr>
              <w:widowControl/>
              <w:spacing w:before="0"/>
              <w:ind w:right="0"/>
            </w:pPr>
            <w:r w:rsidRPr="00EC2F2D">
              <w:t>№ п/п</w:t>
            </w:r>
          </w:p>
        </w:tc>
        <w:tc>
          <w:tcPr>
            <w:tcW w:w="3119" w:type="dxa"/>
            <w:vMerge w:val="restart"/>
          </w:tcPr>
          <w:p w:rsidR="00CB4F41" w:rsidRPr="00ED61B4" w:rsidRDefault="00CB4F41" w:rsidP="00493A58">
            <w:pPr>
              <w:pStyle w:val="1"/>
              <w:rPr>
                <w:b/>
                <w:bCs/>
                <w:sz w:val="24"/>
                <w:szCs w:val="24"/>
              </w:rPr>
            </w:pPr>
          </w:p>
          <w:p w:rsidR="00CB4F41" w:rsidRPr="00ED61B4" w:rsidRDefault="00CB4F41" w:rsidP="00E313B0">
            <w:pPr>
              <w:pStyle w:val="1"/>
              <w:rPr>
                <w:b/>
                <w:bCs/>
                <w:sz w:val="24"/>
                <w:szCs w:val="24"/>
              </w:rPr>
            </w:pPr>
            <w:r w:rsidRPr="00ED61B4">
              <w:rPr>
                <w:b/>
                <w:bCs/>
                <w:sz w:val="24"/>
                <w:szCs w:val="24"/>
              </w:rPr>
              <w:t>Муниципальные унитарные предприятия, имеющие дебиторскую задолженность</w:t>
            </w:r>
          </w:p>
        </w:tc>
        <w:tc>
          <w:tcPr>
            <w:tcW w:w="6520" w:type="dxa"/>
            <w:gridSpan w:val="6"/>
          </w:tcPr>
          <w:p w:rsidR="00CB4F41" w:rsidRPr="00ED61B4" w:rsidRDefault="00CB4F41" w:rsidP="00341BF4">
            <w:pPr>
              <w:pStyle w:val="1"/>
              <w:rPr>
                <w:b/>
                <w:bCs/>
                <w:sz w:val="24"/>
                <w:szCs w:val="24"/>
              </w:rPr>
            </w:pPr>
            <w:r w:rsidRPr="00ED61B4">
              <w:rPr>
                <w:b/>
                <w:bCs/>
                <w:sz w:val="24"/>
                <w:szCs w:val="24"/>
              </w:rPr>
              <w:t>Дебиторская</w:t>
            </w:r>
            <w:r w:rsidR="0021461E">
              <w:rPr>
                <w:b/>
                <w:bCs/>
                <w:sz w:val="24"/>
                <w:szCs w:val="24"/>
              </w:rPr>
              <w:t xml:space="preserve"> </w:t>
            </w:r>
            <w:r w:rsidRPr="00ED61B4">
              <w:rPr>
                <w:b/>
                <w:bCs/>
                <w:sz w:val="24"/>
                <w:szCs w:val="24"/>
              </w:rPr>
              <w:t xml:space="preserve"> задолженность,</w:t>
            </w:r>
          </w:p>
          <w:p w:rsidR="00341BF4" w:rsidRPr="00341BF4" w:rsidRDefault="00CB4F41" w:rsidP="00127B74">
            <w:pPr>
              <w:pStyle w:val="2"/>
              <w:jc w:val="center"/>
            </w:pPr>
            <w:r w:rsidRPr="00ED61B4">
              <w:rPr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vMerge w:val="restart"/>
          </w:tcPr>
          <w:p w:rsidR="00CB4F41" w:rsidRPr="00ED61B4" w:rsidRDefault="00CB4F41" w:rsidP="00493A58">
            <w:pPr>
              <w:widowControl/>
              <w:spacing w:before="0"/>
              <w:ind w:right="0"/>
            </w:pPr>
          </w:p>
          <w:p w:rsidR="00CB4F41" w:rsidRPr="00ED61B4" w:rsidRDefault="00CB4F41" w:rsidP="00493A58">
            <w:pPr>
              <w:widowControl/>
              <w:spacing w:before="0"/>
              <w:ind w:right="0"/>
            </w:pPr>
          </w:p>
          <w:p w:rsidR="00CB4F41" w:rsidRPr="00ED61B4" w:rsidRDefault="00CB4F41" w:rsidP="00493A58">
            <w:pPr>
              <w:widowControl/>
              <w:spacing w:before="0"/>
              <w:ind w:right="0"/>
            </w:pPr>
            <w:r w:rsidRPr="00ED61B4">
              <w:t>Сроки</w:t>
            </w:r>
          </w:p>
          <w:p w:rsidR="00CB4F41" w:rsidRPr="00ED61B4" w:rsidRDefault="00CB4F41" w:rsidP="00493A58">
            <w:pPr>
              <w:widowControl/>
              <w:spacing w:before="0"/>
              <w:ind w:right="0"/>
            </w:pPr>
            <w:r w:rsidRPr="00ED61B4">
              <w:t>задолженности</w:t>
            </w:r>
          </w:p>
        </w:tc>
        <w:tc>
          <w:tcPr>
            <w:tcW w:w="2977" w:type="dxa"/>
            <w:vMerge w:val="restart"/>
          </w:tcPr>
          <w:p w:rsidR="00CB4F41" w:rsidRPr="00ED61B4" w:rsidRDefault="00CB4F41" w:rsidP="00493A58">
            <w:pPr>
              <w:widowControl/>
              <w:spacing w:before="0"/>
              <w:ind w:right="0"/>
            </w:pPr>
          </w:p>
          <w:p w:rsidR="00D32A49" w:rsidRDefault="00D32A49" w:rsidP="00493A58">
            <w:pPr>
              <w:widowControl/>
              <w:spacing w:before="0"/>
              <w:ind w:right="0"/>
            </w:pPr>
          </w:p>
          <w:p w:rsidR="00CB4F41" w:rsidRPr="00ED61B4" w:rsidRDefault="00CB4F41" w:rsidP="00493A58">
            <w:pPr>
              <w:widowControl/>
              <w:spacing w:before="0"/>
              <w:ind w:right="0"/>
            </w:pPr>
            <w:r w:rsidRPr="00ED61B4">
              <w:t>Основные дебиторы</w:t>
            </w:r>
          </w:p>
        </w:tc>
      </w:tr>
      <w:tr w:rsidR="00CB4F41" w:rsidRPr="00A95258" w:rsidTr="001C2F88">
        <w:tc>
          <w:tcPr>
            <w:tcW w:w="675" w:type="dxa"/>
            <w:vMerge/>
          </w:tcPr>
          <w:p w:rsidR="00CB4F41" w:rsidRPr="00EC2F2D" w:rsidRDefault="00CB4F41" w:rsidP="00420D06">
            <w:pPr>
              <w:widowControl/>
              <w:spacing w:before="0"/>
              <w:ind w:right="0"/>
            </w:pPr>
          </w:p>
        </w:tc>
        <w:tc>
          <w:tcPr>
            <w:tcW w:w="3119" w:type="dxa"/>
            <w:vMerge/>
          </w:tcPr>
          <w:p w:rsidR="00CB4F41" w:rsidRPr="00ED61B4" w:rsidRDefault="00CB4F41" w:rsidP="00493A58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B4F41" w:rsidRPr="00ED61B4" w:rsidRDefault="006B6E61" w:rsidP="00493A58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CB4F41" w:rsidRPr="00ED61B4">
              <w:rPr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5244" w:type="dxa"/>
            <w:gridSpan w:val="5"/>
          </w:tcPr>
          <w:p w:rsidR="00341BF4" w:rsidRPr="00341BF4" w:rsidRDefault="00CB4F41" w:rsidP="007517BF">
            <w:pPr>
              <w:pStyle w:val="2"/>
              <w:jc w:val="center"/>
            </w:pPr>
            <w:r w:rsidRPr="00ED61B4">
              <w:rPr>
                <w:sz w:val="24"/>
                <w:szCs w:val="24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985" w:type="dxa"/>
            <w:vMerge/>
          </w:tcPr>
          <w:p w:rsidR="00CB4F41" w:rsidRPr="00ED61B4" w:rsidRDefault="00CB4F41" w:rsidP="00493A58">
            <w:pPr>
              <w:widowControl/>
              <w:spacing w:before="0"/>
              <w:ind w:right="0"/>
            </w:pPr>
          </w:p>
        </w:tc>
        <w:tc>
          <w:tcPr>
            <w:tcW w:w="2977" w:type="dxa"/>
            <w:vMerge/>
          </w:tcPr>
          <w:p w:rsidR="00CB4F41" w:rsidRPr="00ED61B4" w:rsidRDefault="00CB4F41" w:rsidP="00493A58">
            <w:pPr>
              <w:widowControl/>
              <w:spacing w:before="0"/>
              <w:ind w:right="0"/>
            </w:pPr>
          </w:p>
        </w:tc>
      </w:tr>
      <w:tr w:rsidR="00CB4F41" w:rsidTr="00CB2276">
        <w:trPr>
          <w:trHeight w:val="489"/>
        </w:trPr>
        <w:tc>
          <w:tcPr>
            <w:tcW w:w="675" w:type="dxa"/>
            <w:vMerge/>
            <w:tcBorders>
              <w:bottom w:val="nil"/>
            </w:tcBorders>
          </w:tcPr>
          <w:p w:rsidR="00CB4F41" w:rsidRPr="00EC2F2D" w:rsidRDefault="00CB4F41" w:rsidP="00420D06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CB4F41" w:rsidRPr="00ED61B4" w:rsidRDefault="00CB4F41" w:rsidP="00493A58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4F41" w:rsidRPr="00ED61B4" w:rsidRDefault="00CB4F41" w:rsidP="00493A58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F41" w:rsidRPr="00ED61B4" w:rsidRDefault="006B6E61" w:rsidP="00CB2276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B52F17" w:rsidRPr="00ED61B4">
              <w:rPr>
                <w:sz w:val="22"/>
                <w:szCs w:val="22"/>
              </w:rPr>
              <w:t>нерго</w:t>
            </w:r>
            <w:r>
              <w:rPr>
                <w:sz w:val="22"/>
                <w:szCs w:val="22"/>
              </w:rPr>
              <w:t>-</w:t>
            </w:r>
            <w:r w:rsidR="00B52F17">
              <w:rPr>
                <w:sz w:val="22"/>
                <w:szCs w:val="22"/>
              </w:rPr>
              <w:t>н</w:t>
            </w:r>
            <w:r w:rsidR="00B52F17" w:rsidRPr="00ED61B4">
              <w:rPr>
                <w:sz w:val="22"/>
                <w:szCs w:val="22"/>
              </w:rPr>
              <w:t>осители</w:t>
            </w:r>
          </w:p>
        </w:tc>
        <w:tc>
          <w:tcPr>
            <w:tcW w:w="1173" w:type="dxa"/>
          </w:tcPr>
          <w:p w:rsidR="00CB4F41" w:rsidRPr="00ED61B4" w:rsidRDefault="006B6E61" w:rsidP="00002FF6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CB4F41" w:rsidRPr="00ED61B4">
              <w:rPr>
                <w:sz w:val="22"/>
                <w:szCs w:val="22"/>
              </w:rPr>
              <w:t>лектро-</w:t>
            </w:r>
          </w:p>
          <w:p w:rsidR="00CB4F41" w:rsidRPr="00ED61B4" w:rsidRDefault="00CB4F41" w:rsidP="00CB2276">
            <w:pPr>
              <w:pStyle w:val="2"/>
              <w:jc w:val="center"/>
              <w:rPr>
                <w:sz w:val="22"/>
                <w:szCs w:val="22"/>
              </w:rPr>
            </w:pPr>
            <w:r w:rsidRPr="00ED61B4">
              <w:rPr>
                <w:sz w:val="22"/>
                <w:szCs w:val="22"/>
              </w:rPr>
              <w:t>энергия</w:t>
            </w:r>
          </w:p>
        </w:tc>
        <w:tc>
          <w:tcPr>
            <w:tcW w:w="1520" w:type="dxa"/>
            <w:gridSpan w:val="2"/>
          </w:tcPr>
          <w:p w:rsidR="00CB4F41" w:rsidRPr="00ED61B4" w:rsidRDefault="006B6E61" w:rsidP="00002FF6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B4F41" w:rsidRPr="00ED61B4">
              <w:rPr>
                <w:sz w:val="22"/>
                <w:szCs w:val="22"/>
              </w:rPr>
              <w:t>епло</w:t>
            </w:r>
            <w:r>
              <w:rPr>
                <w:sz w:val="22"/>
                <w:szCs w:val="22"/>
              </w:rPr>
              <w:t>-</w:t>
            </w:r>
          </w:p>
          <w:p w:rsidR="00CB4F41" w:rsidRPr="00ED61B4" w:rsidRDefault="00CB4F41" w:rsidP="00002FF6">
            <w:pPr>
              <w:pStyle w:val="2"/>
              <w:jc w:val="center"/>
              <w:rPr>
                <w:sz w:val="22"/>
                <w:szCs w:val="22"/>
              </w:rPr>
            </w:pPr>
            <w:r w:rsidRPr="00ED61B4">
              <w:rPr>
                <w:sz w:val="22"/>
                <w:szCs w:val="22"/>
              </w:rPr>
              <w:t>энергия</w:t>
            </w:r>
          </w:p>
        </w:tc>
        <w:tc>
          <w:tcPr>
            <w:tcW w:w="1134" w:type="dxa"/>
          </w:tcPr>
          <w:p w:rsidR="00CB4F41" w:rsidRPr="00ED61B4" w:rsidRDefault="006B6E61" w:rsidP="00002FF6">
            <w:pPr>
              <w:spacing w:before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4F41" w:rsidRPr="00ED61B4">
              <w:rPr>
                <w:sz w:val="22"/>
                <w:szCs w:val="22"/>
              </w:rPr>
              <w:t>рочие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CB4F41" w:rsidRPr="00ED61B4" w:rsidRDefault="00CB4F41" w:rsidP="00493A58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CB4F41" w:rsidRPr="00ED61B4" w:rsidRDefault="00CB4F41" w:rsidP="00493A58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8F1725" w:rsidTr="001C2F88">
        <w:trPr>
          <w:trHeight w:val="588"/>
        </w:trPr>
        <w:tc>
          <w:tcPr>
            <w:tcW w:w="675" w:type="dxa"/>
          </w:tcPr>
          <w:p w:rsidR="008F1725" w:rsidRDefault="008F1725" w:rsidP="00420D06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8F1725" w:rsidRPr="00D37412" w:rsidRDefault="008F1725" w:rsidP="00420D06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D37412">
              <w:rPr>
                <w:b w:val="0"/>
                <w:bCs w:val="0"/>
              </w:rPr>
              <w:t>1.</w:t>
            </w:r>
          </w:p>
          <w:p w:rsidR="008F1725" w:rsidRPr="00D37412" w:rsidRDefault="008F1725" w:rsidP="00420D06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3119" w:type="dxa"/>
          </w:tcPr>
          <w:p w:rsidR="008F1725" w:rsidRDefault="008F1725" w:rsidP="00A84FB6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  <w:p w:rsidR="008F1725" w:rsidRPr="00ED61B4" w:rsidRDefault="008F1725" w:rsidP="00A84FB6">
            <w:pPr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МУП</w:t>
            </w:r>
            <w:r w:rsidR="002F668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 w:rsidR="00541820">
              <w:rPr>
                <w:b w:val="0"/>
                <w:bCs w:val="0"/>
              </w:rPr>
              <w:t>«</w:t>
            </w:r>
            <w:r>
              <w:rPr>
                <w:b w:val="0"/>
                <w:bCs w:val="0"/>
              </w:rPr>
              <w:t>Горэнерго</w:t>
            </w:r>
            <w:r w:rsidR="00541820">
              <w:rPr>
                <w:b w:val="0"/>
                <w:bCs w:val="0"/>
              </w:rPr>
              <w:t>»</w:t>
            </w:r>
          </w:p>
        </w:tc>
        <w:tc>
          <w:tcPr>
            <w:tcW w:w="1276" w:type="dxa"/>
            <w:vAlign w:val="center"/>
          </w:tcPr>
          <w:p w:rsidR="009670F6" w:rsidRPr="00AD1DDE" w:rsidRDefault="00745745" w:rsidP="00AD1DDE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D1DDE">
              <w:rPr>
                <w:b w:val="0"/>
                <w:bCs w:val="0"/>
              </w:rPr>
              <w:t>2</w:t>
            </w:r>
            <w:r w:rsidR="00AD1DDE">
              <w:rPr>
                <w:b w:val="0"/>
                <w:bCs w:val="0"/>
              </w:rPr>
              <w:t>71056</w:t>
            </w:r>
          </w:p>
        </w:tc>
        <w:tc>
          <w:tcPr>
            <w:tcW w:w="1417" w:type="dxa"/>
            <w:vAlign w:val="center"/>
          </w:tcPr>
          <w:p w:rsidR="008F1725" w:rsidRPr="00AD1DDE" w:rsidRDefault="009670F6" w:rsidP="001D0B62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D1DDE">
              <w:rPr>
                <w:b w:val="0"/>
                <w:bCs w:val="0"/>
              </w:rPr>
              <w:t>-</w:t>
            </w:r>
          </w:p>
        </w:tc>
        <w:tc>
          <w:tcPr>
            <w:tcW w:w="1173" w:type="dxa"/>
            <w:vAlign w:val="center"/>
          </w:tcPr>
          <w:p w:rsidR="008F1725" w:rsidRPr="00AD1DDE" w:rsidRDefault="00341BF4" w:rsidP="001D0B62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D1DDE">
              <w:rPr>
                <w:b w:val="0"/>
                <w:bCs w:val="0"/>
              </w:rPr>
              <w:t>-</w:t>
            </w:r>
          </w:p>
        </w:tc>
        <w:tc>
          <w:tcPr>
            <w:tcW w:w="1520" w:type="dxa"/>
            <w:gridSpan w:val="2"/>
            <w:vAlign w:val="center"/>
          </w:tcPr>
          <w:p w:rsidR="008F1725" w:rsidRPr="00AD1DDE" w:rsidRDefault="00745745" w:rsidP="00AD1DDE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D1DDE">
              <w:rPr>
                <w:b w:val="0"/>
                <w:bCs w:val="0"/>
              </w:rPr>
              <w:t>2</w:t>
            </w:r>
            <w:r w:rsidR="00AD1DDE">
              <w:rPr>
                <w:b w:val="0"/>
                <w:bCs w:val="0"/>
              </w:rPr>
              <w:t>50245</w:t>
            </w:r>
          </w:p>
        </w:tc>
        <w:tc>
          <w:tcPr>
            <w:tcW w:w="1134" w:type="dxa"/>
            <w:vAlign w:val="center"/>
          </w:tcPr>
          <w:p w:rsidR="008F1725" w:rsidRPr="00AD1DDE" w:rsidRDefault="00AD1DDE" w:rsidP="001D0B62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20811</w:t>
            </w:r>
          </w:p>
        </w:tc>
        <w:tc>
          <w:tcPr>
            <w:tcW w:w="1985" w:type="dxa"/>
            <w:vAlign w:val="center"/>
          </w:tcPr>
          <w:p w:rsidR="008F1725" w:rsidRPr="00AD1DDE" w:rsidRDefault="004B341D" w:rsidP="00AD1DDE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 3-х до 24 мес.</w:t>
            </w:r>
          </w:p>
        </w:tc>
        <w:tc>
          <w:tcPr>
            <w:tcW w:w="2977" w:type="dxa"/>
            <w:vAlign w:val="center"/>
          </w:tcPr>
          <w:p w:rsidR="00AE6947" w:rsidRPr="00AD1DDE" w:rsidRDefault="00B8087E" w:rsidP="00B8087E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D1DDE">
              <w:rPr>
                <w:b w:val="0"/>
                <w:bCs w:val="0"/>
              </w:rPr>
              <w:t>ООО  «Жилсервис»</w:t>
            </w:r>
            <w:r w:rsidR="006B6E61">
              <w:rPr>
                <w:b w:val="0"/>
                <w:bCs w:val="0"/>
              </w:rPr>
              <w:t>,</w:t>
            </w:r>
          </w:p>
          <w:p w:rsidR="00B8087E" w:rsidRPr="00AD1DDE" w:rsidRDefault="00B8087E" w:rsidP="00B8087E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D1DDE">
              <w:rPr>
                <w:b w:val="0"/>
                <w:bCs w:val="0"/>
              </w:rPr>
              <w:t xml:space="preserve">ООО </w:t>
            </w:r>
            <w:r w:rsidR="006B6E61">
              <w:rPr>
                <w:b w:val="0"/>
                <w:bCs w:val="0"/>
              </w:rPr>
              <w:t>«</w:t>
            </w:r>
            <w:r w:rsidRPr="00AD1DDE">
              <w:rPr>
                <w:b w:val="0"/>
                <w:bCs w:val="0"/>
              </w:rPr>
              <w:t>УК Коммунальник»</w:t>
            </w:r>
          </w:p>
          <w:p w:rsidR="00341BF4" w:rsidRPr="00AD1DDE" w:rsidRDefault="00745745" w:rsidP="00745745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AD1DDE">
              <w:rPr>
                <w:b w:val="0"/>
                <w:bCs w:val="0"/>
              </w:rPr>
              <w:t>ООО «Дом-сервис и К»,</w:t>
            </w:r>
            <w:r w:rsidR="0054018E" w:rsidRPr="00AD1DDE">
              <w:rPr>
                <w:b w:val="0"/>
                <w:bCs w:val="0"/>
              </w:rPr>
              <w:t xml:space="preserve"> </w:t>
            </w:r>
            <w:r w:rsidR="001F557C" w:rsidRPr="00AD1DDE">
              <w:rPr>
                <w:b w:val="0"/>
                <w:bCs w:val="0"/>
              </w:rPr>
              <w:t xml:space="preserve">ООО «УК Техно-сервис», МУП «ПЖРТ», </w:t>
            </w:r>
            <w:r w:rsidR="0054018E" w:rsidRPr="00AD1DDE">
              <w:rPr>
                <w:b w:val="0"/>
                <w:bCs w:val="0"/>
              </w:rPr>
              <w:t>население</w:t>
            </w:r>
          </w:p>
        </w:tc>
      </w:tr>
      <w:tr w:rsidR="007C1163" w:rsidTr="001C2F88">
        <w:trPr>
          <w:trHeight w:val="620"/>
        </w:trPr>
        <w:tc>
          <w:tcPr>
            <w:tcW w:w="675" w:type="dxa"/>
            <w:vAlign w:val="center"/>
          </w:tcPr>
          <w:p w:rsidR="007C1163" w:rsidRDefault="007C1163" w:rsidP="004B7ABA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119" w:type="dxa"/>
            <w:vAlign w:val="center"/>
          </w:tcPr>
          <w:p w:rsidR="007C1163" w:rsidRPr="00ED61B4" w:rsidRDefault="007C1163" w:rsidP="004B7ABA">
            <w:pPr>
              <w:widowControl/>
              <w:spacing w:before="0" w:line="16" w:lineRule="atLeast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МУП «Энергокомплекс»</w:t>
            </w:r>
          </w:p>
        </w:tc>
        <w:tc>
          <w:tcPr>
            <w:tcW w:w="1276" w:type="dxa"/>
            <w:vAlign w:val="center"/>
          </w:tcPr>
          <w:p w:rsidR="007C1163" w:rsidRPr="00ED61B4" w:rsidRDefault="00B71A0B" w:rsidP="00C805D6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7403</w:t>
            </w:r>
          </w:p>
        </w:tc>
        <w:tc>
          <w:tcPr>
            <w:tcW w:w="1417" w:type="dxa"/>
            <w:vAlign w:val="center"/>
          </w:tcPr>
          <w:p w:rsidR="007C1163" w:rsidRPr="00ED61B4" w:rsidRDefault="00B71A0B" w:rsidP="001D0B62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1283</w:t>
            </w:r>
          </w:p>
        </w:tc>
        <w:tc>
          <w:tcPr>
            <w:tcW w:w="1173" w:type="dxa"/>
            <w:vAlign w:val="center"/>
          </w:tcPr>
          <w:p w:rsidR="007C1163" w:rsidRPr="00ED61B4" w:rsidRDefault="00341BF4" w:rsidP="001D0B62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520" w:type="dxa"/>
            <w:gridSpan w:val="2"/>
            <w:vAlign w:val="center"/>
          </w:tcPr>
          <w:p w:rsidR="007C1163" w:rsidRPr="00ED61B4" w:rsidRDefault="00B71A0B" w:rsidP="009670F6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3434</w:t>
            </w:r>
          </w:p>
        </w:tc>
        <w:tc>
          <w:tcPr>
            <w:tcW w:w="1134" w:type="dxa"/>
            <w:vAlign w:val="center"/>
          </w:tcPr>
          <w:p w:rsidR="007C1163" w:rsidRPr="00ED61B4" w:rsidRDefault="00B71A0B" w:rsidP="001D0B62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2686</w:t>
            </w:r>
          </w:p>
        </w:tc>
        <w:tc>
          <w:tcPr>
            <w:tcW w:w="1985" w:type="dxa"/>
            <w:vAlign w:val="center"/>
          </w:tcPr>
          <w:p w:rsidR="007C1163" w:rsidRPr="00ED61B4" w:rsidRDefault="00B71A0B" w:rsidP="00AE6947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Ноябрь-декабрь 2017 г.</w:t>
            </w:r>
          </w:p>
        </w:tc>
        <w:tc>
          <w:tcPr>
            <w:tcW w:w="2977" w:type="dxa"/>
            <w:vAlign w:val="center"/>
          </w:tcPr>
          <w:p w:rsidR="007C1163" w:rsidRPr="00ED61B4" w:rsidRDefault="00B71A0B" w:rsidP="00CB2276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</w:t>
            </w:r>
            <w:r w:rsidR="001F557C">
              <w:rPr>
                <w:b w:val="0"/>
                <w:bCs w:val="0"/>
              </w:rPr>
              <w:t>аселение</w:t>
            </w:r>
            <w:r>
              <w:rPr>
                <w:b w:val="0"/>
                <w:bCs w:val="0"/>
              </w:rPr>
              <w:t>, бюдж</w:t>
            </w:r>
            <w:r w:rsidR="00CB2276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тные организации</w:t>
            </w:r>
          </w:p>
        </w:tc>
      </w:tr>
    </w:tbl>
    <w:p w:rsidR="003F437D" w:rsidRDefault="000E20C6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  <w:r>
        <w:rPr>
          <w:b w:val="0"/>
          <w:bCs w:val="0"/>
          <w:sz w:val="20"/>
          <w:szCs w:val="20"/>
        </w:rPr>
        <w:br w:type="page"/>
      </w:r>
    </w:p>
    <w:p w:rsidR="00383402" w:rsidRDefault="00383402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  <w:lang w:val="en-US"/>
        </w:rPr>
      </w:pPr>
    </w:p>
    <w:p w:rsidR="00804D7E" w:rsidRDefault="001A4AC2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7E7456">
        <w:rPr>
          <w:sz w:val="28"/>
          <w:szCs w:val="28"/>
          <w:lang w:val="en-US"/>
        </w:rPr>
        <w:t>X</w:t>
      </w:r>
      <w:r w:rsidR="00532C8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1347EB">
        <w:rPr>
          <w:sz w:val="28"/>
          <w:szCs w:val="28"/>
        </w:rPr>
        <w:t xml:space="preserve">   </w:t>
      </w:r>
      <w:r w:rsidR="006745F0">
        <w:rPr>
          <w:sz w:val="28"/>
          <w:szCs w:val="28"/>
        </w:rPr>
        <w:t>СОЦИАЛЬНОЕ</w:t>
      </w:r>
      <w:r w:rsidR="00DC41B0">
        <w:rPr>
          <w:sz w:val="28"/>
          <w:szCs w:val="28"/>
        </w:rPr>
        <w:t xml:space="preserve"> </w:t>
      </w:r>
      <w:r w:rsidR="001347EB">
        <w:rPr>
          <w:sz w:val="28"/>
          <w:szCs w:val="28"/>
        </w:rPr>
        <w:t xml:space="preserve"> </w:t>
      </w:r>
      <w:r w:rsidR="006745F0">
        <w:rPr>
          <w:sz w:val="28"/>
          <w:szCs w:val="28"/>
        </w:rPr>
        <w:t>ОБЕСПЕЧЕНИЕ</w:t>
      </w:r>
    </w:p>
    <w:p w:rsidR="00804D7E" w:rsidRDefault="00804D7E">
      <w:pPr>
        <w:widowControl/>
        <w:numPr>
          <w:ilvl w:val="12"/>
          <w:numId w:val="0"/>
        </w:numPr>
        <w:spacing w:before="0"/>
        <w:ind w:right="0"/>
        <w:rPr>
          <w:b w:val="0"/>
          <w:bCs w:val="0"/>
          <w:sz w:val="28"/>
          <w:szCs w:val="28"/>
        </w:rPr>
      </w:pPr>
    </w:p>
    <w:tbl>
      <w:tblPr>
        <w:tblW w:w="15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08"/>
        <w:gridCol w:w="1339"/>
        <w:gridCol w:w="1647"/>
        <w:gridCol w:w="1493"/>
        <w:gridCol w:w="1234"/>
        <w:gridCol w:w="1363"/>
        <w:gridCol w:w="1623"/>
        <w:gridCol w:w="1576"/>
      </w:tblGrid>
      <w:tr w:rsidR="000F080F" w:rsidTr="009378F7">
        <w:trPr>
          <w:cantSplit/>
          <w:trHeight w:val="655"/>
        </w:trPr>
        <w:tc>
          <w:tcPr>
            <w:tcW w:w="5108" w:type="dxa"/>
          </w:tcPr>
          <w:p w:rsidR="000F080F" w:rsidRDefault="000F080F" w:rsidP="000F080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00553D">
              <w:rPr>
                <w:sz w:val="28"/>
                <w:szCs w:val="28"/>
              </w:rPr>
              <w:t>показателей</w:t>
            </w:r>
          </w:p>
        </w:tc>
        <w:tc>
          <w:tcPr>
            <w:tcW w:w="1339" w:type="dxa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1647" w:type="dxa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1493" w:type="dxa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1234" w:type="dxa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1363" w:type="dxa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1623" w:type="dxa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1576" w:type="dxa"/>
          </w:tcPr>
          <w:p w:rsidR="000F080F" w:rsidRP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</w:tr>
      <w:tr w:rsidR="000F080F" w:rsidTr="009378F7">
        <w:trPr>
          <w:cantSplit/>
          <w:trHeight w:val="482"/>
        </w:trPr>
        <w:tc>
          <w:tcPr>
            <w:tcW w:w="5108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Число домов-интернатов,  в том числе: </w:t>
            </w:r>
          </w:p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0F080F" w:rsidTr="00937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108" w:type="dxa"/>
          </w:tcPr>
          <w:p w:rsidR="000F080F" w:rsidRDefault="000F080F" w:rsidP="000F080F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  детские  дома </w:t>
            </w:r>
          </w:p>
          <w:p w:rsidR="000F080F" w:rsidRDefault="000F080F" w:rsidP="000F080F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9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0F080F" w:rsidTr="00937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108" w:type="dxa"/>
          </w:tcPr>
          <w:p w:rsidR="000F080F" w:rsidRPr="004B7ABA" w:rsidRDefault="000F080F" w:rsidP="000F080F">
            <w:pPr>
              <w:pStyle w:val="8"/>
              <w:keepNext w:val="0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b w:val="0"/>
                <w:bCs w:val="0"/>
              </w:rPr>
            </w:pPr>
            <w:r w:rsidRPr="004B7ABA">
              <w:rPr>
                <w:b w:val="0"/>
                <w:bCs w:val="0"/>
              </w:rPr>
              <w:t xml:space="preserve">интернаты  и дома  для  престарелых  и  </w:t>
            </w:r>
            <w:r>
              <w:rPr>
                <w:b w:val="0"/>
                <w:bCs w:val="0"/>
              </w:rPr>
              <w:t xml:space="preserve"> </w:t>
            </w:r>
            <w:r w:rsidRPr="004B7ABA">
              <w:rPr>
                <w:b w:val="0"/>
                <w:bCs w:val="0"/>
              </w:rPr>
              <w:t>инвалидов</w:t>
            </w:r>
          </w:p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9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0A2E62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0A2E62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0F080F" w:rsidRPr="000A2E62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0F080F" w:rsidRPr="000A2E62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0F080F" w:rsidRPr="000A2E62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23" w:type="dxa"/>
          </w:tcPr>
          <w:p w:rsidR="000F080F" w:rsidRPr="000A2E62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76" w:type="dxa"/>
          </w:tcPr>
          <w:p w:rsidR="000F080F" w:rsidRPr="000A2E62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F080F" w:rsidTr="00937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108" w:type="dxa"/>
          </w:tcPr>
          <w:p w:rsidR="000F080F" w:rsidRPr="00513DCA" w:rsidRDefault="000F080F" w:rsidP="000F080F">
            <w:pPr>
              <w:pStyle w:val="8"/>
              <w:keepNext w:val="0"/>
              <w:autoSpaceDE/>
              <w:autoSpaceDN/>
              <w:adjustRightInd/>
              <w:jc w:val="left"/>
              <w:rPr>
                <w:b w:val="0"/>
                <w:bCs w:val="0"/>
              </w:rPr>
            </w:pPr>
            <w:r w:rsidRPr="00513DCA">
              <w:rPr>
                <w:b w:val="0"/>
                <w:bCs w:val="0"/>
              </w:rPr>
              <w:t xml:space="preserve">Нестационарные учреждения социального обслуживания граждан </w:t>
            </w:r>
            <w:r>
              <w:rPr>
                <w:b w:val="0"/>
                <w:bCs w:val="0"/>
              </w:rPr>
              <w:t xml:space="preserve"> </w:t>
            </w:r>
            <w:r w:rsidRPr="00513DCA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комплексный центр социального обслуживания  населения)</w:t>
            </w:r>
          </w:p>
        </w:tc>
        <w:tc>
          <w:tcPr>
            <w:tcW w:w="1339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0F080F" w:rsidTr="00937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108" w:type="dxa"/>
          </w:tcPr>
          <w:p w:rsidR="000F080F" w:rsidRDefault="000F080F" w:rsidP="000F080F">
            <w:pPr>
              <w:pStyle w:val="a4"/>
              <w:autoSpaceDE/>
              <w:autoSpaceDN/>
              <w:adjustRightInd/>
              <w:jc w:val="left"/>
            </w:pPr>
            <w:r>
              <w:t>Стационарные учреждения социального обслуживания граждан  (социальные приюты для детей и  подростков</w:t>
            </w:r>
            <w:r w:rsidRPr="001B364F">
              <w:t>, центр</w:t>
            </w:r>
            <w:r>
              <w:t>ы</w:t>
            </w:r>
            <w:r w:rsidRPr="001B364F">
              <w:t xml:space="preserve"> социальной помощи семье и детям</w:t>
            </w:r>
            <w:r>
              <w:t>, реабилитационные центры для детей инвалидов)</w:t>
            </w:r>
          </w:p>
          <w:p w:rsidR="000F080F" w:rsidRDefault="000F080F" w:rsidP="000F080F">
            <w:pPr>
              <w:pStyle w:val="a4"/>
              <w:autoSpaceDE/>
              <w:autoSpaceDN/>
              <w:adjustRightInd/>
              <w:jc w:val="left"/>
            </w:pPr>
          </w:p>
        </w:tc>
        <w:tc>
          <w:tcPr>
            <w:tcW w:w="1339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</w:tbl>
    <w:p w:rsidR="00B41F9C" w:rsidRDefault="003F437D" w:rsidP="001A4AC2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</w:p>
    <w:p w:rsidR="00B71A0B" w:rsidRDefault="00B71A0B" w:rsidP="001A4AC2">
      <w:pPr>
        <w:widowControl/>
        <w:spacing w:before="0"/>
        <w:ind w:right="0"/>
        <w:rPr>
          <w:sz w:val="28"/>
          <w:szCs w:val="28"/>
          <w:lang w:val="en-US"/>
        </w:rPr>
      </w:pPr>
    </w:p>
    <w:p w:rsidR="00804D7E" w:rsidRDefault="001A4AC2" w:rsidP="001A4AC2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0369C2">
        <w:rPr>
          <w:sz w:val="28"/>
          <w:szCs w:val="28"/>
          <w:lang w:val="en-US"/>
        </w:rPr>
        <w:t>X</w:t>
      </w:r>
      <w:r w:rsidR="00532C8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E65474">
        <w:rPr>
          <w:sz w:val="28"/>
          <w:szCs w:val="28"/>
        </w:rPr>
        <w:t>СОСТОЯНИЕ   ОБЩЕСТВЕННОЙ   БЕЗОПАСНОСТИ</w:t>
      </w:r>
    </w:p>
    <w:p w:rsidR="00804D7E" w:rsidRDefault="00804D7E">
      <w:pPr>
        <w:widowControl/>
        <w:spacing w:before="0"/>
        <w:ind w:right="0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72"/>
        <w:gridCol w:w="1263"/>
        <w:gridCol w:w="1418"/>
        <w:gridCol w:w="1533"/>
        <w:gridCol w:w="1397"/>
        <w:gridCol w:w="1535"/>
        <w:gridCol w:w="1396"/>
        <w:gridCol w:w="1637"/>
      </w:tblGrid>
      <w:tr w:rsidR="000F080F" w:rsidTr="00E20B81">
        <w:trPr>
          <w:cantSplit/>
          <w:trHeight w:val="655"/>
        </w:trPr>
        <w:tc>
          <w:tcPr>
            <w:tcW w:w="5043" w:type="dxa"/>
          </w:tcPr>
          <w:p w:rsidR="000F080F" w:rsidRDefault="000F080F" w:rsidP="000F080F">
            <w:pPr>
              <w:pStyle w:val="6"/>
              <w:rPr>
                <w:b/>
                <w:bCs/>
              </w:rPr>
            </w:pPr>
            <w:r w:rsidRPr="00B2304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80" w:type="dxa"/>
            <w:vAlign w:val="center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1440" w:type="dxa"/>
            <w:vAlign w:val="center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1559" w:type="dxa"/>
            <w:vAlign w:val="center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1418" w:type="dxa"/>
            <w:vAlign w:val="center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1559" w:type="dxa"/>
            <w:vAlign w:val="center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1417" w:type="dxa"/>
            <w:vAlign w:val="center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1667" w:type="dxa"/>
            <w:vAlign w:val="center"/>
          </w:tcPr>
          <w:p w:rsidR="000F080F" w:rsidRP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</w:tr>
      <w:tr w:rsidR="000F080F" w:rsidTr="00E20B81">
        <w:tc>
          <w:tcPr>
            <w:tcW w:w="5043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pStyle w:val="a4"/>
            </w:pPr>
            <w:r>
              <w:t>Зарегистрировано преступлений, всего</w:t>
            </w:r>
          </w:p>
          <w:p w:rsidR="000F080F" w:rsidRDefault="000F080F" w:rsidP="000F080F">
            <w:pPr>
              <w:pStyle w:val="a4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1288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1057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</w:tcBorders>
          </w:tcPr>
          <w:p w:rsidR="000F080F" w:rsidRDefault="000F080F" w:rsidP="000F080F">
            <w:pPr>
              <w:pStyle w:val="a4"/>
              <w:jc w:val="left"/>
            </w:pPr>
            <w:r>
              <w:t>из них по линии  МОБ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1031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989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pStyle w:val="6"/>
              <w:jc w:val="both"/>
            </w:pPr>
            <w:r>
              <w:t>Квалификация преступлений</w:t>
            </w:r>
          </w:p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pStyle w:val="6"/>
              <w:tabs>
                <w:tab w:val="left" w:pos="426"/>
              </w:tabs>
              <w:jc w:val="both"/>
            </w:pPr>
            <w:r>
              <w:t>-    экономической направленности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Pr="0047299F" w:rsidRDefault="000F080F" w:rsidP="000F080F">
            <w:pPr>
              <w:pStyle w:val="6"/>
              <w:numPr>
                <w:ilvl w:val="0"/>
                <w:numId w:val="5"/>
              </w:numPr>
              <w:jc w:val="both"/>
            </w:pPr>
            <w:r w:rsidRPr="0047299F">
              <w:t>разбои,  грабежи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   кражи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546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442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   хулиганство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   преступления, совершенные </w:t>
            </w:r>
          </w:p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несовершеннолетними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</w:pPr>
            <w:r>
              <w:t>в сфере незаконного оборота наркотиков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tabs>
                <w:tab w:val="left" w:pos="638"/>
                <w:tab w:val="center" w:pos="725"/>
              </w:tabs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ab/>
            </w:r>
            <w:r>
              <w:rPr>
                <w:b w:val="0"/>
                <w:bCs w:val="0"/>
                <w:sz w:val="28"/>
                <w:szCs w:val="28"/>
              </w:rPr>
              <w:tab/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35771A">
            <w:pPr>
              <w:widowControl/>
              <w:tabs>
                <w:tab w:val="left" w:pos="638"/>
                <w:tab w:val="center" w:pos="725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35771A">
            <w:pPr>
              <w:widowControl/>
              <w:tabs>
                <w:tab w:val="left" w:pos="638"/>
                <w:tab w:val="center" w:pos="725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113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</w:pPr>
            <w:r>
              <w:t>в состоянии алкогольного опьянения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406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280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pStyle w:val="7"/>
              <w:keepNext w:val="0"/>
              <w:autoSpaceDE/>
              <w:autoSpaceDN/>
              <w:adjustRightInd/>
            </w:pPr>
            <w:r>
              <w:t>-   другие</w:t>
            </w:r>
          </w:p>
          <w:p w:rsidR="000F080F" w:rsidRPr="00237E40" w:rsidRDefault="000F080F" w:rsidP="000F080F">
            <w:pPr>
              <w:spacing w:before="0"/>
              <w:ind w:right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F080F" w:rsidTr="00E20B81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pStyle w:val="7"/>
              <w:keepNext w:val="0"/>
              <w:autoSpaceDE/>
              <w:autoSpaceDN/>
              <w:adjustRightInd/>
            </w:pPr>
            <w:r>
              <w:t>Всего ДТП</w:t>
            </w:r>
          </w:p>
          <w:p w:rsidR="000F080F" w:rsidRPr="00EC5B81" w:rsidRDefault="000F080F" w:rsidP="000F080F">
            <w:pPr>
              <w:spacing w:before="0"/>
              <w:ind w:right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1618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1350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1116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Участковых</w:t>
            </w:r>
          </w:p>
          <w:p w:rsidR="000F080F" w:rsidRPr="00384A0B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норматив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по штату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</w:p>
        </w:tc>
      </w:tr>
      <w:tr w:rsidR="000F080F" w:rsidTr="00425CD7">
        <w:tc>
          <w:tcPr>
            <w:tcW w:w="5043" w:type="dxa"/>
            <w:tcBorders>
              <w:top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некомплект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0F080F" w:rsidRDefault="000F080F" w:rsidP="000F080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80F" w:rsidRDefault="000F080F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0F080F" w:rsidRDefault="0035771A" w:rsidP="000F080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B41F9C" w:rsidRDefault="00B41F9C" w:rsidP="00AF4360">
      <w:pPr>
        <w:pStyle w:val="8"/>
        <w:autoSpaceDE/>
        <w:autoSpaceDN/>
        <w:adjustRightInd/>
        <w:rPr>
          <w:b w:val="0"/>
          <w:bCs w:val="0"/>
          <w:sz w:val="20"/>
          <w:szCs w:val="20"/>
        </w:rPr>
      </w:pPr>
    </w:p>
    <w:p w:rsidR="00804D7E" w:rsidRPr="001E3C3D" w:rsidRDefault="00B41F9C" w:rsidP="001E3C3D">
      <w:pPr>
        <w:pStyle w:val="8"/>
        <w:autoSpaceDE/>
        <w:autoSpaceDN/>
        <w:adjustRightInd/>
        <w:rPr>
          <w:b w:val="0"/>
          <w:bCs w:val="0"/>
          <w:sz w:val="20"/>
          <w:szCs w:val="20"/>
        </w:rPr>
      </w:pPr>
      <w:r>
        <w:br w:type="page"/>
      </w:r>
    </w:p>
    <w:p w:rsidR="00B71A0B" w:rsidRDefault="00B71A0B">
      <w:pPr>
        <w:widowControl/>
        <w:spacing w:before="0"/>
        <w:ind w:right="0"/>
        <w:rPr>
          <w:sz w:val="28"/>
          <w:szCs w:val="28"/>
          <w:lang w:val="en-US"/>
        </w:rPr>
      </w:pPr>
    </w:p>
    <w:p w:rsidR="00804D7E" w:rsidRDefault="00D117FA">
      <w:pPr>
        <w:widowControl/>
        <w:spacing w:before="0"/>
        <w:ind w:right="0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0369C2">
        <w:rPr>
          <w:sz w:val="28"/>
          <w:szCs w:val="28"/>
          <w:lang w:val="en-US"/>
        </w:rPr>
        <w:t>I</w:t>
      </w:r>
      <w:r w:rsidR="00532C84">
        <w:rPr>
          <w:sz w:val="28"/>
          <w:szCs w:val="28"/>
          <w:lang w:val="en-US"/>
        </w:rPr>
        <w:t>I</w:t>
      </w:r>
      <w:r w:rsidR="000369C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  <w:r w:rsidR="00804D7E">
        <w:rPr>
          <w:sz w:val="28"/>
          <w:szCs w:val="28"/>
        </w:rPr>
        <w:t xml:space="preserve"> МАЛО</w:t>
      </w:r>
      <w:r w:rsidR="00032EB6">
        <w:rPr>
          <w:sz w:val="28"/>
          <w:szCs w:val="28"/>
        </w:rPr>
        <w:t>Е</w:t>
      </w:r>
      <w:r w:rsidR="00804D7E">
        <w:rPr>
          <w:sz w:val="28"/>
          <w:szCs w:val="28"/>
        </w:rPr>
        <w:t xml:space="preserve"> </w:t>
      </w:r>
      <w:r w:rsidR="00853C05">
        <w:rPr>
          <w:sz w:val="28"/>
          <w:szCs w:val="28"/>
        </w:rPr>
        <w:t xml:space="preserve"> </w:t>
      </w:r>
      <w:r w:rsidR="00804D7E">
        <w:rPr>
          <w:sz w:val="28"/>
          <w:szCs w:val="28"/>
        </w:rPr>
        <w:t xml:space="preserve"> </w:t>
      </w:r>
      <w:r w:rsidR="00032EB6" w:rsidRPr="00032EB6">
        <w:rPr>
          <w:caps/>
          <w:sz w:val="28"/>
          <w:szCs w:val="28"/>
        </w:rPr>
        <w:t>предпринимательство</w:t>
      </w:r>
    </w:p>
    <w:p w:rsidR="000150C3" w:rsidRDefault="000150C3">
      <w:pPr>
        <w:widowControl/>
        <w:spacing w:before="0"/>
        <w:ind w:right="0"/>
        <w:rPr>
          <w:sz w:val="28"/>
          <w:szCs w:val="28"/>
        </w:rPr>
      </w:pPr>
    </w:p>
    <w:tbl>
      <w:tblPr>
        <w:tblW w:w="15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5"/>
        <w:gridCol w:w="1299"/>
        <w:gridCol w:w="1186"/>
        <w:gridCol w:w="1276"/>
        <w:gridCol w:w="1276"/>
        <w:gridCol w:w="1276"/>
        <w:gridCol w:w="1275"/>
        <w:gridCol w:w="1100"/>
      </w:tblGrid>
      <w:tr w:rsidR="00B71A0B" w:rsidTr="00B71A0B">
        <w:trPr>
          <w:trHeight w:val="240"/>
        </w:trPr>
        <w:tc>
          <w:tcPr>
            <w:tcW w:w="6695" w:type="dxa"/>
          </w:tcPr>
          <w:p w:rsidR="00B71A0B" w:rsidRDefault="00B71A0B" w:rsidP="00B71A0B">
            <w:pPr>
              <w:pStyle w:val="6"/>
              <w:numPr>
                <w:ilvl w:val="12"/>
                <w:numId w:val="0"/>
              </w:numPr>
              <w:rPr>
                <w:b/>
                <w:bCs/>
              </w:rPr>
            </w:pPr>
            <w:r w:rsidRPr="009B628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99" w:type="dxa"/>
          </w:tcPr>
          <w:p w:rsidR="00B71A0B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2011</w:t>
            </w:r>
          </w:p>
        </w:tc>
        <w:tc>
          <w:tcPr>
            <w:tcW w:w="1186" w:type="dxa"/>
          </w:tcPr>
          <w:p w:rsidR="00B71A0B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2012</w:t>
            </w:r>
          </w:p>
        </w:tc>
        <w:tc>
          <w:tcPr>
            <w:tcW w:w="1276" w:type="dxa"/>
          </w:tcPr>
          <w:p w:rsidR="00B71A0B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2013</w:t>
            </w:r>
          </w:p>
        </w:tc>
        <w:tc>
          <w:tcPr>
            <w:tcW w:w="1276" w:type="dxa"/>
          </w:tcPr>
          <w:p w:rsidR="00B71A0B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2014</w:t>
            </w:r>
          </w:p>
        </w:tc>
        <w:tc>
          <w:tcPr>
            <w:tcW w:w="1276" w:type="dxa"/>
          </w:tcPr>
          <w:p w:rsidR="00B71A0B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2015</w:t>
            </w:r>
          </w:p>
        </w:tc>
        <w:tc>
          <w:tcPr>
            <w:tcW w:w="1275" w:type="dxa"/>
          </w:tcPr>
          <w:p w:rsidR="00B71A0B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2016</w:t>
            </w:r>
          </w:p>
        </w:tc>
        <w:tc>
          <w:tcPr>
            <w:tcW w:w="1100" w:type="dxa"/>
          </w:tcPr>
          <w:p w:rsidR="00B71A0B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</w:pPr>
            <w:r>
              <w:t>2017</w:t>
            </w:r>
          </w:p>
        </w:tc>
      </w:tr>
      <w:tr w:rsidR="00B71A0B" w:rsidTr="00B71A0B">
        <w:trPr>
          <w:trHeight w:val="240"/>
        </w:trPr>
        <w:tc>
          <w:tcPr>
            <w:tcW w:w="6695" w:type="dxa"/>
            <w:tcBorders>
              <w:bottom w:val="nil"/>
            </w:tcBorders>
          </w:tcPr>
          <w:p w:rsidR="00B71A0B" w:rsidRPr="00B452EF" w:rsidRDefault="00B71A0B" w:rsidP="00B71A0B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Количество субъектов малого предпринимательства (ИП), единиц</w:t>
            </w:r>
          </w:p>
        </w:tc>
        <w:tc>
          <w:tcPr>
            <w:tcW w:w="1299" w:type="dxa"/>
            <w:tcBorders>
              <w:bottom w:val="nil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3157</w:t>
            </w:r>
          </w:p>
        </w:tc>
        <w:tc>
          <w:tcPr>
            <w:tcW w:w="1186" w:type="dxa"/>
            <w:tcBorders>
              <w:bottom w:val="nil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3029</w:t>
            </w:r>
          </w:p>
        </w:tc>
        <w:tc>
          <w:tcPr>
            <w:tcW w:w="1276" w:type="dxa"/>
            <w:tcBorders>
              <w:bottom w:val="nil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2006</w:t>
            </w:r>
          </w:p>
        </w:tc>
        <w:tc>
          <w:tcPr>
            <w:tcW w:w="1276" w:type="dxa"/>
            <w:tcBorders>
              <w:bottom w:val="nil"/>
            </w:tcBorders>
          </w:tcPr>
          <w:p w:rsidR="00B71A0B" w:rsidRPr="000B6F46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 w:val="0"/>
              </w:rPr>
            </w:pPr>
            <w:r w:rsidRPr="000B6F46">
              <w:rPr>
                <w:b w:val="0"/>
              </w:rPr>
              <w:t>1890</w:t>
            </w:r>
          </w:p>
        </w:tc>
        <w:tc>
          <w:tcPr>
            <w:tcW w:w="1276" w:type="dxa"/>
            <w:tcBorders>
              <w:bottom w:val="nil"/>
            </w:tcBorders>
          </w:tcPr>
          <w:p w:rsidR="00B71A0B" w:rsidRPr="000B6F46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 w:val="0"/>
              </w:rPr>
            </w:pPr>
            <w:r>
              <w:rPr>
                <w:b w:val="0"/>
              </w:rPr>
              <w:t>1812</w:t>
            </w:r>
          </w:p>
        </w:tc>
        <w:tc>
          <w:tcPr>
            <w:tcW w:w="1275" w:type="dxa"/>
            <w:tcBorders>
              <w:bottom w:val="nil"/>
            </w:tcBorders>
          </w:tcPr>
          <w:p w:rsidR="00B71A0B" w:rsidRPr="000B6F46" w:rsidRDefault="00B71A0B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 w:val="0"/>
              </w:rPr>
            </w:pPr>
            <w:r>
              <w:rPr>
                <w:b w:val="0"/>
              </w:rPr>
              <w:t>1777</w:t>
            </w:r>
          </w:p>
        </w:tc>
        <w:tc>
          <w:tcPr>
            <w:tcW w:w="1100" w:type="dxa"/>
            <w:tcBorders>
              <w:bottom w:val="nil"/>
            </w:tcBorders>
          </w:tcPr>
          <w:p w:rsidR="00B71A0B" w:rsidRPr="000B6F46" w:rsidRDefault="00352DEF" w:rsidP="00B71A0B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b w:val="0"/>
              </w:rPr>
            </w:pPr>
            <w:r>
              <w:rPr>
                <w:b w:val="0"/>
              </w:rPr>
              <w:t>1758</w:t>
            </w:r>
          </w:p>
        </w:tc>
      </w:tr>
      <w:tr w:rsidR="00B71A0B" w:rsidTr="00B71A0B">
        <w:trPr>
          <w:trHeight w:val="326"/>
        </w:trPr>
        <w:tc>
          <w:tcPr>
            <w:tcW w:w="6695" w:type="dxa"/>
            <w:tcBorders>
              <w:bottom w:val="single" w:sz="4" w:space="0" w:color="auto"/>
            </w:tcBorders>
          </w:tcPr>
          <w:p w:rsidR="00B71A0B" w:rsidRPr="00982A91" w:rsidRDefault="00B71A0B" w:rsidP="00B71A0B">
            <w:pPr>
              <w:pStyle w:val="7"/>
              <w:keepNext w:val="0"/>
              <w:autoSpaceDE/>
              <w:autoSpaceDN/>
              <w:adjustRightInd/>
              <w:spacing w:line="16" w:lineRule="atLeast"/>
            </w:pPr>
            <w:r>
              <w:t>Количество  малых  предприятий, единиц, в том числе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651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1A0B" w:rsidRPr="00E14114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740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71A0B" w:rsidRDefault="00CB2276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742</w:t>
            </w:r>
          </w:p>
        </w:tc>
      </w:tr>
      <w:tr w:rsidR="00B71A0B" w:rsidTr="00B71A0B">
        <w:trPr>
          <w:trHeight w:val="389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pStyle w:val="7"/>
              <w:keepNext w:val="0"/>
              <w:autoSpaceDE/>
              <w:autoSpaceDN/>
              <w:adjustRightInd/>
              <w:spacing w:line="16" w:lineRule="atLeast"/>
            </w:pPr>
            <w:r>
              <w:t>по сферам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71A0B" w:rsidTr="00B71A0B">
        <w:trPr>
          <w:trHeight w:val="294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spacing w:before="0" w:line="16" w:lineRule="atLeast"/>
              <w:ind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промышленные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924003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 w:rsidRPr="00924003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924003" w:rsidRDefault="00CB2276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94</w:t>
            </w:r>
          </w:p>
        </w:tc>
      </w:tr>
      <w:tr w:rsidR="00B71A0B" w:rsidTr="00B71A0B">
        <w:trPr>
          <w:trHeight w:val="356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spacing w:before="0" w:line="16" w:lineRule="atLeast"/>
              <w:ind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сельскохозяйственные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924003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 w:rsidRPr="00924003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924003" w:rsidRDefault="007F7993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B71A0B" w:rsidTr="00B71A0B">
        <w:trPr>
          <w:trHeight w:val="419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spacing w:before="0" w:line="16" w:lineRule="atLeast"/>
              <w:ind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торговли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CB2276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212</w:t>
            </w:r>
          </w:p>
        </w:tc>
      </w:tr>
      <w:tr w:rsidR="00B71A0B" w:rsidTr="00B71A0B">
        <w:trPr>
          <w:trHeight w:val="424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spacing w:before="0" w:line="16" w:lineRule="atLeast"/>
              <w:ind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строительства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CB2276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74</w:t>
            </w:r>
          </w:p>
        </w:tc>
      </w:tr>
      <w:tr w:rsidR="00B71A0B" w:rsidTr="00B71A0B">
        <w:trPr>
          <w:trHeight w:val="416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spacing w:before="0" w:line="16" w:lineRule="atLeast"/>
              <w:ind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бытовые (услуг)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7F7993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B71A0B" w:rsidTr="00B71A0B">
        <w:trPr>
          <w:trHeight w:val="436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spacing w:before="0" w:line="16" w:lineRule="atLeast"/>
              <w:ind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другие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7F7993" w:rsidP="00B71A0B">
            <w:pPr>
              <w:widowControl/>
              <w:numPr>
                <w:ilvl w:val="12"/>
                <w:numId w:val="0"/>
              </w:numPr>
              <w:spacing w:before="0" w:line="16" w:lineRule="atLeast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336</w:t>
            </w:r>
          </w:p>
        </w:tc>
      </w:tr>
      <w:tr w:rsidR="00B71A0B" w:rsidTr="00B71A0B">
        <w:trPr>
          <w:trHeight w:val="667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232BC2" w:rsidRDefault="00B71A0B" w:rsidP="00B71A0B">
            <w:pPr>
              <w:pStyle w:val="6"/>
              <w:keepNext w:val="0"/>
              <w:numPr>
                <w:ilvl w:val="12"/>
                <w:numId w:val="0"/>
              </w:numPr>
              <w:jc w:val="left"/>
            </w:pPr>
            <w:r>
              <w:t xml:space="preserve">Среднесписочная численность работников (тыс. чел.) </w:t>
            </w:r>
            <w:r w:rsidR="004E7955">
              <w:t>(оценка)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E14114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9,912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9,962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9,969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4E7955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9,969</w:t>
            </w:r>
          </w:p>
        </w:tc>
      </w:tr>
      <w:tr w:rsidR="00B71A0B" w:rsidTr="00B71A0B">
        <w:trPr>
          <w:trHeight w:val="240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pStyle w:val="6"/>
              <w:keepNext w:val="0"/>
              <w:numPr>
                <w:ilvl w:val="12"/>
                <w:numId w:val="0"/>
              </w:numPr>
              <w:jc w:val="both"/>
            </w:pPr>
            <w:r>
              <w:t>Объем оборота, млн. рублей (оценка)</w:t>
            </w:r>
          </w:p>
          <w:p w:rsidR="00B71A0B" w:rsidRPr="00232BC2" w:rsidRDefault="00B71A0B" w:rsidP="00B71A0B">
            <w:pPr>
              <w:spacing w:before="0"/>
              <w:ind w:right="0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802F1D" w:rsidRDefault="00B71A0B" w:rsidP="00B71A0B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6540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802F1D" w:rsidRDefault="00B71A0B" w:rsidP="00B71A0B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6960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802F1D" w:rsidRDefault="00B71A0B" w:rsidP="00B71A0B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7380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7822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8290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4A218C" w:rsidRDefault="00B71A0B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4A218C">
              <w:rPr>
                <w:b w:val="0"/>
                <w:bCs w:val="0"/>
                <w:sz w:val="28"/>
                <w:szCs w:val="28"/>
              </w:rPr>
              <w:t>8763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1A0B" w:rsidRPr="004A218C" w:rsidRDefault="004E7955" w:rsidP="00B71A0B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9201</w:t>
            </w:r>
          </w:p>
        </w:tc>
      </w:tr>
      <w:tr w:rsidR="007E1230" w:rsidTr="00B71A0B">
        <w:trPr>
          <w:trHeight w:val="240"/>
        </w:trPr>
        <w:tc>
          <w:tcPr>
            <w:tcW w:w="6695" w:type="dxa"/>
            <w:tcBorders>
              <w:top w:val="single" w:sz="4" w:space="0" w:color="auto"/>
              <w:bottom w:val="single" w:sz="4" w:space="0" w:color="auto"/>
            </w:tcBorders>
          </w:tcPr>
          <w:p w:rsidR="007E1230" w:rsidRPr="00982A91" w:rsidRDefault="007E1230" w:rsidP="008C652E">
            <w:pPr>
              <w:pStyle w:val="6"/>
              <w:keepNext w:val="0"/>
              <w:numPr>
                <w:ilvl w:val="12"/>
                <w:numId w:val="0"/>
              </w:numPr>
              <w:jc w:val="left"/>
            </w:pPr>
            <w:r w:rsidRPr="00982A91">
              <w:t>Наличие Фонда поддержки малого предпринимательства (</w:t>
            </w:r>
            <w:r>
              <w:t>фамилия, имя, отчество руководителя, адрес Фонда</w:t>
            </w:r>
            <w:r w:rsidRPr="00982A91">
              <w:t>, тел</w:t>
            </w:r>
            <w:r>
              <w:t>ефоны</w:t>
            </w:r>
            <w:r w:rsidRPr="00982A91">
              <w:t>)</w:t>
            </w:r>
          </w:p>
        </w:tc>
        <w:tc>
          <w:tcPr>
            <w:tcW w:w="86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1230" w:rsidRDefault="007E1230" w:rsidP="000B5732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Асбестовский муниципальный фонд  поддержки малого предпринимательства, город Асбест, проспект  Ленина д.16-101, </w:t>
            </w:r>
          </w:p>
          <w:p w:rsidR="007E1230" w:rsidRDefault="007E1230" w:rsidP="000B5732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директор Ларионов Сергей Валентинович </w:t>
            </w:r>
          </w:p>
          <w:p w:rsidR="007E1230" w:rsidRDefault="007E1230" w:rsidP="000B5732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(34365)6-00-00</w:t>
            </w:r>
          </w:p>
          <w:p w:rsidR="007E1230" w:rsidRDefault="007E1230" w:rsidP="000B5732">
            <w:pPr>
              <w:widowControl/>
              <w:tabs>
                <w:tab w:val="left" w:pos="360"/>
              </w:tabs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официальный сайт:   </w:t>
            </w:r>
            <w:r w:rsidRPr="005F1468">
              <w:rPr>
                <w:b w:val="0"/>
                <w:bCs w:val="0"/>
                <w:sz w:val="28"/>
                <w:szCs w:val="28"/>
              </w:rPr>
              <w:t>pmpasb.ru</w:t>
            </w:r>
          </w:p>
        </w:tc>
      </w:tr>
    </w:tbl>
    <w:p w:rsidR="007824FF" w:rsidRDefault="00616774" w:rsidP="00E11B67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A0B" w:rsidRDefault="00B71A0B" w:rsidP="00E11B67">
      <w:pPr>
        <w:widowControl/>
        <w:spacing w:before="0"/>
        <w:ind w:right="0"/>
        <w:rPr>
          <w:sz w:val="28"/>
          <w:szCs w:val="28"/>
        </w:rPr>
      </w:pPr>
    </w:p>
    <w:p w:rsidR="00E11B67" w:rsidRDefault="00E11B67" w:rsidP="00E11B67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4D1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</w:t>
      </w:r>
      <w:r w:rsidR="004545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86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РЕЛИГИОЗНЫЕ </w:t>
      </w:r>
      <w:r w:rsidR="002F1BF5">
        <w:rPr>
          <w:sz w:val="28"/>
          <w:szCs w:val="28"/>
        </w:rPr>
        <w:t xml:space="preserve"> </w:t>
      </w:r>
      <w:r w:rsidR="008F0AA2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</w:p>
    <w:p w:rsidR="00E11B67" w:rsidRDefault="00E11B67" w:rsidP="00E11B67">
      <w:pPr>
        <w:widowControl/>
        <w:spacing w:before="0"/>
        <w:ind w:right="0"/>
        <w:rPr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4"/>
        <w:gridCol w:w="3686"/>
        <w:gridCol w:w="2550"/>
        <w:gridCol w:w="56"/>
        <w:gridCol w:w="1500"/>
        <w:gridCol w:w="854"/>
        <w:gridCol w:w="1276"/>
      </w:tblGrid>
      <w:tr w:rsidR="00D83A5F" w:rsidRPr="00D83A5F" w:rsidTr="00C82DD7">
        <w:trPr>
          <w:cantSplit/>
          <w:trHeight w:val="1090"/>
        </w:trPr>
        <w:tc>
          <w:tcPr>
            <w:tcW w:w="709" w:type="dxa"/>
            <w:hideMark/>
          </w:tcPr>
          <w:p w:rsid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Наименование строки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Руководитель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(фамилия,  имя, отчество,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контактный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телефон, занимаемая должность)</w:t>
            </w: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Состав руководящего органа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Численность,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sz w:val="20"/>
                <w:szCs w:val="20"/>
              </w:rPr>
            </w:pPr>
            <w:r w:rsidRPr="00D83A5F">
              <w:rPr>
                <w:b w:val="0"/>
                <w:sz w:val="20"/>
                <w:szCs w:val="20"/>
              </w:rPr>
              <w:t>Примеча-ние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</w:tr>
      <w:tr w:rsidR="00D83A5F" w:rsidRPr="00D83A5F" w:rsidTr="00D83A5F">
        <w:tc>
          <w:tcPr>
            <w:tcW w:w="709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Cs w:val="0"/>
                <w:sz w:val="28"/>
                <w:szCs w:val="28"/>
              </w:rPr>
            </w:pPr>
            <w:r w:rsidRPr="00D83A5F">
              <w:rPr>
                <w:bCs w:val="0"/>
                <w:sz w:val="28"/>
                <w:szCs w:val="28"/>
              </w:rPr>
              <w:t>1.</w:t>
            </w:r>
          </w:p>
        </w:tc>
        <w:tc>
          <w:tcPr>
            <w:tcW w:w="14456" w:type="dxa"/>
            <w:gridSpan w:val="7"/>
            <w:hideMark/>
          </w:tcPr>
          <w:p w:rsidR="00D83A5F" w:rsidRPr="00D83A5F" w:rsidRDefault="00D83A5F" w:rsidP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ОБЩЕСТВЕННЫЕ ОБЪЕДИНЕНИЯ</w:t>
            </w:r>
          </w:p>
        </w:tc>
      </w:tr>
      <w:tr w:rsidR="00D83A5F" w:rsidRPr="00D83A5F" w:rsidTr="00C82DD7">
        <w:tc>
          <w:tcPr>
            <w:tcW w:w="709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Общественные организации:</w:t>
            </w:r>
          </w:p>
        </w:tc>
        <w:tc>
          <w:tcPr>
            <w:tcW w:w="368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rPr>
          <w:trHeight w:val="1360"/>
        </w:trPr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Асбестовский  филиал регионального  объединения работодателей  «Свердловский областной  Союз  промышленников и  предпринимателей»</w:t>
            </w:r>
          </w:p>
        </w:tc>
        <w:tc>
          <w:tcPr>
            <w:tcW w:w="3686" w:type="dxa"/>
            <w:hideMark/>
          </w:tcPr>
          <w:p w:rsidR="00B77837" w:rsidRDefault="00B77837" w:rsidP="00B77837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Козлов  Юрий</w:t>
            </w:r>
          </w:p>
          <w:p w:rsidR="00B77837" w:rsidRDefault="00B77837" w:rsidP="00B77837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Алексеевич, генеральный</w:t>
            </w:r>
          </w:p>
          <w:p w:rsidR="00B77837" w:rsidRDefault="00B77837" w:rsidP="00B77837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ОАО  «Ураласбест», председатель</w:t>
            </w:r>
            <w:r w:rsidR="00C94594">
              <w:rPr>
                <w:b w:val="0"/>
                <w:bCs w:val="0"/>
                <w:sz w:val="28"/>
                <w:szCs w:val="28"/>
              </w:rPr>
              <w:t>, 7-64-52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D83A5F" w:rsidRPr="00D83A5F" w:rsidRDefault="00B77837" w:rsidP="00B77837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B77837">
              <w:rPr>
                <w:b w:val="0"/>
                <w:sz w:val="28"/>
                <w:szCs w:val="28"/>
              </w:rPr>
              <w:t>Юстус Валерий Викторович, исполнительный директор</w:t>
            </w:r>
            <w:r>
              <w:rPr>
                <w:b w:val="0"/>
                <w:sz w:val="28"/>
                <w:szCs w:val="28"/>
              </w:rPr>
              <w:t>,</w:t>
            </w:r>
            <w:r w:rsidRPr="00DF50D9">
              <w:rPr>
                <w:sz w:val="28"/>
                <w:szCs w:val="28"/>
              </w:rPr>
              <w:t xml:space="preserve"> </w:t>
            </w:r>
            <w:r w:rsidRPr="00B77837">
              <w:rPr>
                <w:b w:val="0"/>
                <w:sz w:val="28"/>
                <w:szCs w:val="28"/>
              </w:rPr>
              <w:t xml:space="preserve">заместитель генерального директора  по персоналу и социальному развитию открытого акционерного общества «Ураласбест» </w:t>
            </w: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 -</w:t>
            </w:r>
            <w:r w:rsidR="00C94594">
              <w:rPr>
                <w:b w:val="0"/>
                <w:bCs w:val="0"/>
                <w:sz w:val="28"/>
                <w:szCs w:val="28"/>
              </w:rPr>
              <w:t xml:space="preserve">        </w:t>
            </w:r>
            <w:r w:rsidRPr="00D83A5F">
              <w:rPr>
                <w:b w:val="0"/>
                <w:bCs w:val="0"/>
                <w:sz w:val="28"/>
                <w:szCs w:val="28"/>
              </w:rPr>
              <w:t>1 чел.</w:t>
            </w:r>
          </w:p>
        </w:tc>
        <w:tc>
          <w:tcPr>
            <w:tcW w:w="2354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более 7000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rPr>
          <w:trHeight w:val="937"/>
        </w:trPr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- Общественная  палата Асбестовского  городского округа 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Лапин Валерий Лазаревич, председатель</w:t>
            </w:r>
            <w:r w:rsidR="00C94594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7-57-92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10 человек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- Координационный  Совет городского объединения профсоюзных организаций  города 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Аникаева Елена Петровна,</w:t>
            </w:r>
          </w:p>
          <w:p w:rsidR="00D83A5F" w:rsidRPr="00D83A5F" w:rsidRDefault="00C9459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</w:t>
            </w:r>
            <w:r w:rsidR="00D83A5F" w:rsidRPr="00D83A5F">
              <w:rPr>
                <w:b w:val="0"/>
                <w:bCs w:val="0"/>
                <w:sz w:val="28"/>
                <w:szCs w:val="28"/>
              </w:rPr>
              <w:t>редседатель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2-97-63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 -</w:t>
            </w:r>
            <w:r w:rsidR="00C94594">
              <w:rPr>
                <w:b w:val="0"/>
                <w:bCs w:val="0"/>
                <w:sz w:val="28"/>
                <w:szCs w:val="28"/>
              </w:rPr>
              <w:t xml:space="preserve">        </w:t>
            </w:r>
            <w:r w:rsidRPr="00D83A5F">
              <w:rPr>
                <w:b w:val="0"/>
                <w:bCs w:val="0"/>
                <w:sz w:val="28"/>
                <w:szCs w:val="28"/>
              </w:rPr>
              <w:t>1 чел.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8 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Городской  Совет  молодежи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Лапин Николай Николаевич</w:t>
            </w:r>
            <w:r w:rsidR="00C94594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C9459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</w:t>
            </w:r>
            <w:r w:rsidR="00D83A5F" w:rsidRPr="00D83A5F">
              <w:rPr>
                <w:b w:val="0"/>
                <w:bCs w:val="0"/>
                <w:sz w:val="28"/>
                <w:szCs w:val="28"/>
              </w:rPr>
              <w:t>редседатель</w:t>
            </w:r>
          </w:p>
          <w:p w:rsid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6-70-76</w:t>
            </w:r>
          </w:p>
          <w:p w:rsidR="00BA218B" w:rsidRPr="00D83A5F" w:rsidRDefault="00BA218B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</w:t>
            </w:r>
            <w:r w:rsidR="00C9459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Асбестовская  местная организация общероссийской</w:t>
            </w:r>
          </w:p>
          <w:p w:rsidR="00D83A5F" w:rsidRPr="00D83A5F" w:rsidRDefault="00D83A5F" w:rsidP="00D83A5F">
            <w:pPr>
              <w:spacing w:before="0"/>
              <w:ind w:right="0"/>
              <w:jc w:val="left"/>
              <w:rPr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Организации инвалидов «Союз Чернобыль» АМО ОООИ СЧР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Коневников Александр Викторович</w:t>
            </w:r>
            <w:r w:rsidR="00C94594">
              <w:rPr>
                <w:b w:val="0"/>
                <w:bCs w:val="0"/>
                <w:sz w:val="28"/>
                <w:szCs w:val="28"/>
              </w:rPr>
              <w:t>,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83A5F" w:rsidRPr="00D83A5F" w:rsidRDefault="00C9459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</w:t>
            </w:r>
            <w:r w:rsidR="00D83A5F" w:rsidRPr="00D83A5F">
              <w:rPr>
                <w:b w:val="0"/>
                <w:bCs w:val="0"/>
                <w:sz w:val="28"/>
                <w:szCs w:val="28"/>
              </w:rPr>
              <w:t>редседатель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2-54-79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 -</w:t>
            </w:r>
            <w:r w:rsidR="00C94594">
              <w:rPr>
                <w:b w:val="0"/>
                <w:bCs w:val="0"/>
                <w:sz w:val="28"/>
                <w:szCs w:val="28"/>
              </w:rPr>
              <w:t xml:space="preserve">        </w:t>
            </w:r>
            <w:r w:rsidRPr="00D83A5F">
              <w:rPr>
                <w:b w:val="0"/>
                <w:bCs w:val="0"/>
                <w:sz w:val="28"/>
                <w:szCs w:val="28"/>
              </w:rPr>
              <w:t>1</w:t>
            </w:r>
            <w:r w:rsidR="00C9459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чел.</w:t>
            </w:r>
            <w:r w:rsidR="00C94594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правление -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5 чел.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pStyle w:val="caaieiaie6"/>
              <w:jc w:val="left"/>
            </w:pPr>
            <w:r w:rsidRPr="00D83A5F">
              <w:t>- Асбестовская  городская общественная организация инвалидов (ветеранов) войны</w:t>
            </w:r>
            <w:r w:rsidR="001F24C8">
              <w:t>,</w:t>
            </w:r>
            <w:r w:rsidRPr="00D83A5F">
              <w:t xml:space="preserve"> труда, боевых действий военной</w:t>
            </w:r>
          </w:p>
          <w:p w:rsidR="00D83A5F" w:rsidRPr="00D83A5F" w:rsidRDefault="00D83A5F">
            <w:pPr>
              <w:pStyle w:val="caaieiaie6"/>
              <w:jc w:val="left"/>
              <w:rPr>
                <w:b/>
                <w:bCs/>
              </w:rPr>
            </w:pPr>
            <w:r w:rsidRPr="00D83A5F">
              <w:t xml:space="preserve"> службы  </w:t>
            </w:r>
            <w:r w:rsidRPr="00D83A5F">
              <w:rPr>
                <w:bCs/>
              </w:rPr>
              <w:t>и  правоохранительных органов</w:t>
            </w:r>
          </w:p>
        </w:tc>
        <w:tc>
          <w:tcPr>
            <w:tcW w:w="3686" w:type="dxa"/>
            <w:hideMark/>
          </w:tcPr>
          <w:p w:rsidR="00D83A5F" w:rsidRPr="00D83A5F" w:rsidRDefault="00C9459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Сухарева Татьяна Николаевна</w:t>
            </w:r>
            <w:r w:rsidR="00E06C15">
              <w:rPr>
                <w:b w:val="0"/>
                <w:bCs w:val="0"/>
                <w:sz w:val="28"/>
                <w:szCs w:val="28"/>
              </w:rPr>
              <w:t>, председатель</w:t>
            </w:r>
          </w:p>
          <w:p w:rsidR="00D83A5F" w:rsidRPr="00D83A5F" w:rsidRDefault="00E06C15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7-54-69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32 чел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9256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0C37DC">
        <w:trPr>
          <w:trHeight w:val="1891"/>
        </w:trPr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</w:tcPr>
          <w:p w:rsidR="00D83A5F" w:rsidRPr="00D83A5F" w:rsidRDefault="00D83A5F" w:rsidP="000C37DC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А</w:t>
            </w:r>
            <w:r w:rsidR="000C37DC">
              <w:rPr>
                <w:b w:val="0"/>
                <w:bCs w:val="0"/>
                <w:sz w:val="28"/>
                <w:szCs w:val="28"/>
              </w:rPr>
              <w:t>сбестовская городская организация общероссийской общественной организации «</w:t>
            </w:r>
            <w:r w:rsidRPr="00D83A5F">
              <w:rPr>
                <w:b w:val="0"/>
                <w:bCs w:val="0"/>
                <w:sz w:val="28"/>
                <w:szCs w:val="28"/>
              </w:rPr>
              <w:t>Всероссийско</w:t>
            </w:r>
            <w:r w:rsidR="006B6E61">
              <w:rPr>
                <w:b w:val="0"/>
                <w:bCs w:val="0"/>
                <w:sz w:val="28"/>
                <w:szCs w:val="28"/>
              </w:rPr>
              <w:t>го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обществ</w:t>
            </w:r>
            <w:r w:rsidR="006B6E61">
              <w:rPr>
                <w:b w:val="0"/>
                <w:bCs w:val="0"/>
                <w:sz w:val="28"/>
                <w:szCs w:val="28"/>
              </w:rPr>
              <w:t>а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инвалидов</w:t>
            </w:r>
            <w:r w:rsidR="000C37DC">
              <w:rPr>
                <w:b w:val="0"/>
                <w:bCs w:val="0"/>
                <w:sz w:val="28"/>
                <w:szCs w:val="28"/>
              </w:rPr>
              <w:t>»</w:t>
            </w:r>
          </w:p>
          <w:p w:rsidR="00D83A5F" w:rsidRPr="00D83A5F" w:rsidRDefault="00D83A5F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E06C15" w:rsidRDefault="00E06C15" w:rsidP="00E06C15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Баранов Василий Васильевич, </w:t>
            </w:r>
          </w:p>
          <w:p w:rsidR="00D83A5F" w:rsidRPr="00D83A5F" w:rsidRDefault="00E06C15" w:rsidP="00E06C15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2-28-67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на момент перерегистрации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Ассоциация несовершеннолетних узников фашистских концлагерей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Кожина Вера 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Серафимовна,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7-25-24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rPr>
          <w:trHeight w:val="1190"/>
        </w:trPr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- Асбестовское местное  отделение Российской общественной организации инвалидов войн и военных конфликтов 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Зиятов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Ильяс Инсафович, председатель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6-07-53</w:t>
            </w: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5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172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МО Всероссийское общество слепых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Шестакова Лилия Федоровна,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7-51-94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189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- АГО ВДПО 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Петрушин Андрей Васильевич,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председатель 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8-919-381-99-99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Совет 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Pr="00D83A5F">
              <w:rPr>
                <w:b w:val="0"/>
                <w:bCs w:val="0"/>
                <w:sz w:val="28"/>
                <w:szCs w:val="28"/>
              </w:rPr>
              <w:t>3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чел.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rPr>
          <w:trHeight w:val="1322"/>
        </w:trPr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</w:tcPr>
          <w:p w:rsidR="00D83A5F" w:rsidRPr="00D83A5F" w:rsidRDefault="00D83A5F" w:rsidP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- Асбестовское районное отделение общественной организации «Союз охотников и рыболовов» Свердловской области 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Гусев Александр Петрович,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2-85-38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Правление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-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9 чел.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732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АФ СРОО «Память сердца»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Климов Борис Семенович, 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83A5F" w:rsidRPr="00D83A5F" w:rsidRDefault="00D83A5F" w:rsidP="00BA218B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2-00-18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Председетель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-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       </w:t>
            </w:r>
            <w:r w:rsidRPr="00D83A5F">
              <w:rPr>
                <w:b w:val="0"/>
                <w:bCs w:val="0"/>
                <w:sz w:val="28"/>
                <w:szCs w:val="28"/>
              </w:rPr>
              <w:t>1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чел</w:t>
            </w:r>
            <w:r w:rsidR="000C37DC">
              <w:rPr>
                <w:b w:val="0"/>
                <w:bCs w:val="0"/>
                <w:sz w:val="28"/>
                <w:szCs w:val="28"/>
              </w:rPr>
              <w:t>.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Совет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-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4 чел</w:t>
            </w:r>
            <w:r w:rsidR="000C37D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1010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 w:rsidP="006B6E61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Асбестовское отделение обществ</w:t>
            </w:r>
            <w:r w:rsidR="006B6E61">
              <w:rPr>
                <w:b w:val="0"/>
                <w:bCs w:val="0"/>
                <w:sz w:val="28"/>
                <w:szCs w:val="28"/>
              </w:rPr>
              <w:t>а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«Красный </w:t>
            </w:r>
            <w:r w:rsidR="00531B72">
              <w:rPr>
                <w:b w:val="0"/>
                <w:bCs w:val="0"/>
                <w:sz w:val="28"/>
                <w:szCs w:val="28"/>
              </w:rPr>
              <w:t>К</w:t>
            </w:r>
            <w:r w:rsidRPr="00D83A5F">
              <w:rPr>
                <w:b w:val="0"/>
                <w:bCs w:val="0"/>
                <w:sz w:val="28"/>
                <w:szCs w:val="28"/>
              </w:rPr>
              <w:t>рест»</w:t>
            </w:r>
          </w:p>
        </w:tc>
        <w:tc>
          <w:tcPr>
            <w:tcW w:w="368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Комар Надежда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Георгиевна, </w:t>
            </w:r>
          </w:p>
          <w:p w:rsidR="00D83A5F" w:rsidRPr="00D83A5F" w:rsidRDefault="000C37D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</w:t>
            </w:r>
            <w:r w:rsidR="00D83A5F" w:rsidRPr="00D83A5F">
              <w:rPr>
                <w:b w:val="0"/>
                <w:bCs w:val="0"/>
                <w:sz w:val="28"/>
                <w:szCs w:val="28"/>
              </w:rPr>
              <w:t>редседатель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 w:rsidP="00BA218B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8-950-543-50-70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–     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1</w:t>
            </w:r>
            <w:r w:rsidR="000C37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чел.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182 волонтёра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-СО Общественная организация «Надежда» (реабилитация наркозависимых)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Нилов Михаил 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Евгеньевич,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7-01-23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 чел.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</w:tcPr>
          <w:p w:rsidR="00D83A5F" w:rsidRPr="00D83A5F" w:rsidRDefault="00D83A5F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Совет солдатских матерей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Боровских Татьяна Алексеевна,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7-10-36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Некоммерческое партнерство «Союз малого и среднего бизнеса г.Асбеста»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Прохорова Татьяна Викторовна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0C37DC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</w:t>
            </w:r>
            <w:r w:rsidR="00D83A5F" w:rsidRPr="00D83A5F">
              <w:rPr>
                <w:b w:val="0"/>
                <w:bCs w:val="0"/>
                <w:sz w:val="28"/>
                <w:szCs w:val="28"/>
              </w:rPr>
              <w:t>резидент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8-909</w:t>
            </w:r>
            <w:r w:rsidR="000C37DC">
              <w:rPr>
                <w:b w:val="0"/>
                <w:bCs w:val="0"/>
                <w:sz w:val="28"/>
                <w:szCs w:val="28"/>
              </w:rPr>
              <w:t>-</w:t>
            </w:r>
            <w:r w:rsidRPr="00D83A5F">
              <w:rPr>
                <w:b w:val="0"/>
                <w:bCs w:val="0"/>
                <w:sz w:val="28"/>
                <w:szCs w:val="28"/>
              </w:rPr>
              <w:t>011-68-80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Правление – 5 чел.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rPr>
          <w:trHeight w:val="1450"/>
        </w:trPr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 w:rsidP="006B6E61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Местн</w:t>
            </w:r>
            <w:r w:rsidR="006B6E61">
              <w:rPr>
                <w:b w:val="0"/>
                <w:bCs w:val="0"/>
                <w:sz w:val="28"/>
                <w:szCs w:val="28"/>
              </w:rPr>
              <w:t>ая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общественная организация Асбестовского городского округа по вопросам в сфере ЖКХ «Жилищная солидарность» </w:t>
            </w:r>
          </w:p>
        </w:tc>
        <w:tc>
          <w:tcPr>
            <w:tcW w:w="368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Прохорова Татьяна Викторовна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председатель Правления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8-909</w:t>
            </w:r>
            <w:r w:rsidR="000C37DC">
              <w:rPr>
                <w:b w:val="0"/>
                <w:bCs w:val="0"/>
                <w:sz w:val="28"/>
                <w:szCs w:val="28"/>
              </w:rPr>
              <w:t>-</w:t>
            </w:r>
            <w:r w:rsidRPr="00D83A5F">
              <w:rPr>
                <w:b w:val="0"/>
                <w:bCs w:val="0"/>
                <w:sz w:val="28"/>
                <w:szCs w:val="28"/>
              </w:rPr>
              <w:t>011-68-80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Правление – 5 чел.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rPr>
          <w:trHeight w:val="1891"/>
        </w:trPr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</w:tcPr>
          <w:p w:rsidR="00D83A5F" w:rsidRPr="00D83A5F" w:rsidRDefault="00D83A5F" w:rsidP="00073082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color w:val="000000"/>
                <w:sz w:val="28"/>
                <w:szCs w:val="28"/>
              </w:rPr>
              <w:t>- Некоммерческая организация Асбестовский городской благотворительный фонд «Возможность»</w:t>
            </w:r>
          </w:p>
        </w:tc>
        <w:tc>
          <w:tcPr>
            <w:tcW w:w="3686" w:type="dxa"/>
          </w:tcPr>
          <w:p w:rsidR="00D83A5F" w:rsidRPr="00D83A5F" w:rsidRDefault="00D83A5F" w:rsidP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Никифоров Олег Валерьевич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83A5F" w:rsidRPr="00D83A5F" w:rsidRDefault="00D83A5F" w:rsidP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Президент</w:t>
            </w:r>
            <w:r w:rsidR="000C37DC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 w:rsidP="00BA218B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color w:val="000000"/>
                <w:sz w:val="28"/>
                <w:szCs w:val="28"/>
              </w:rPr>
              <w:t>7-54-09</w:t>
            </w:r>
          </w:p>
        </w:tc>
        <w:tc>
          <w:tcPr>
            <w:tcW w:w="2606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rPr>
          <w:trHeight w:val="1891"/>
        </w:trPr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 w:rsidP="00D83A5F">
            <w:pPr>
              <w:spacing w:before="0"/>
              <w:ind w:right="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3A5F">
              <w:rPr>
                <w:b w:val="0"/>
                <w:color w:val="000000"/>
                <w:sz w:val="28"/>
                <w:szCs w:val="28"/>
              </w:rPr>
              <w:t>- Свердловская региональная общественная  организация «Антинаркотический центр «Спасение»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D83A5F">
              <w:rPr>
                <w:b w:val="0"/>
                <w:color w:val="000000"/>
                <w:sz w:val="28"/>
                <w:szCs w:val="28"/>
              </w:rPr>
              <w:t xml:space="preserve">Полуянов Алексей 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D83A5F">
              <w:rPr>
                <w:b w:val="0"/>
                <w:color w:val="000000"/>
                <w:sz w:val="28"/>
                <w:szCs w:val="28"/>
              </w:rPr>
              <w:t>Владимирович</w:t>
            </w:r>
            <w:r w:rsidR="000C37DC">
              <w:rPr>
                <w:b w:val="0"/>
                <w:color w:val="000000"/>
                <w:sz w:val="28"/>
                <w:szCs w:val="28"/>
              </w:rPr>
              <w:t>,</w:t>
            </w:r>
          </w:p>
          <w:p w:rsidR="00D83A5F" w:rsidRPr="00D83A5F" w:rsidRDefault="000C37DC">
            <w:pPr>
              <w:widowControl/>
              <w:spacing w:before="0"/>
              <w:ind w:righ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</w:t>
            </w:r>
            <w:r w:rsidR="00D83A5F" w:rsidRPr="00D83A5F">
              <w:rPr>
                <w:b w:val="0"/>
                <w:color w:val="000000"/>
                <w:sz w:val="28"/>
                <w:szCs w:val="28"/>
              </w:rPr>
              <w:t>иректор</w:t>
            </w:r>
            <w:r>
              <w:rPr>
                <w:b w:val="0"/>
                <w:color w:val="000000"/>
                <w:sz w:val="28"/>
                <w:szCs w:val="28"/>
              </w:rPr>
              <w:t>,</w:t>
            </w:r>
            <w:r w:rsidR="00D83A5F" w:rsidRPr="00D83A5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D83A5F">
              <w:rPr>
                <w:b w:val="0"/>
                <w:color w:val="000000"/>
                <w:sz w:val="28"/>
                <w:szCs w:val="28"/>
              </w:rPr>
              <w:t>7-69-71</w:t>
            </w:r>
            <w:r w:rsidR="000C37DC">
              <w:rPr>
                <w:b w:val="0"/>
                <w:color w:val="00000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color w:val="000000"/>
                <w:sz w:val="28"/>
                <w:szCs w:val="28"/>
              </w:rPr>
              <w:t>8-922-133-67-32</w:t>
            </w: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Общественные движения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</w:tcPr>
          <w:p w:rsidR="00D83A5F" w:rsidRPr="00D83A5F" w:rsidRDefault="00160D29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1.3.</w:t>
            </w: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Общественные фонды</w:t>
            </w:r>
          </w:p>
        </w:tc>
        <w:tc>
          <w:tcPr>
            <w:tcW w:w="368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625E0D">
        <w:trPr>
          <w:trHeight w:val="907"/>
        </w:trPr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Обманутые вкладчики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Плетнёва  Галина  Сергеевна, 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ул. Уральская, 73 </w:t>
            </w:r>
          </w:p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3122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1.4.</w:t>
            </w: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Общественные учреждения</w:t>
            </w:r>
          </w:p>
        </w:tc>
        <w:tc>
          <w:tcPr>
            <w:tcW w:w="3686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1.5.</w:t>
            </w: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Органы общественной самодеятельности</w:t>
            </w:r>
          </w:p>
        </w:tc>
        <w:tc>
          <w:tcPr>
            <w:tcW w:w="368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hideMark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Уличные комитеты</w:t>
            </w:r>
          </w:p>
        </w:tc>
        <w:tc>
          <w:tcPr>
            <w:tcW w:w="368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hideMark/>
          </w:tcPr>
          <w:p w:rsidR="00D83A5F" w:rsidRPr="00D83A5F" w:rsidRDefault="00D83A5F" w:rsidP="00160D29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</w:t>
            </w:r>
            <w:r w:rsidR="00160D29">
              <w:rPr>
                <w:b w:val="0"/>
                <w:bCs w:val="0"/>
                <w:sz w:val="28"/>
                <w:szCs w:val="28"/>
              </w:rPr>
              <w:t>1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председател</w:t>
            </w:r>
            <w:r w:rsidR="00160D29">
              <w:rPr>
                <w:b w:val="0"/>
                <w:bCs w:val="0"/>
                <w:sz w:val="28"/>
                <w:szCs w:val="28"/>
              </w:rPr>
              <w:t>ь</w:t>
            </w:r>
          </w:p>
        </w:tc>
        <w:tc>
          <w:tcPr>
            <w:tcW w:w="2354" w:type="dxa"/>
            <w:gridSpan w:val="2"/>
            <w:hideMark/>
          </w:tcPr>
          <w:p w:rsidR="00D83A5F" w:rsidRPr="00D83A5F" w:rsidRDefault="00D83A5F">
            <w:pPr>
              <w:widowControl/>
              <w:spacing w:before="0"/>
              <w:ind w:right="0"/>
              <w:rPr>
                <w:bCs w:val="0"/>
                <w:sz w:val="28"/>
                <w:szCs w:val="28"/>
              </w:rPr>
            </w:pPr>
            <w:r w:rsidRPr="00D83A5F"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c>
          <w:tcPr>
            <w:tcW w:w="709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</w:tcPr>
          <w:p w:rsidR="00D83A5F" w:rsidRPr="00D83A5F" w:rsidRDefault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A5F" w:rsidRPr="00D83A5F" w:rsidRDefault="00D83A5F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D83A5F">
        <w:tc>
          <w:tcPr>
            <w:tcW w:w="15165" w:type="dxa"/>
            <w:gridSpan w:val="8"/>
          </w:tcPr>
          <w:p w:rsidR="00D83A5F" w:rsidRPr="00D83A5F" w:rsidRDefault="00D83A5F" w:rsidP="00D83A5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    </w:t>
            </w:r>
            <w:r w:rsidRPr="00D83A5F">
              <w:rPr>
                <w:sz w:val="28"/>
                <w:szCs w:val="28"/>
              </w:rPr>
              <w:t>ПОЛИТИЧЕСКИЕ</w:t>
            </w:r>
            <w:r>
              <w:rPr>
                <w:sz w:val="28"/>
                <w:szCs w:val="28"/>
              </w:rPr>
              <w:t xml:space="preserve">  </w:t>
            </w:r>
            <w:r w:rsidRPr="00D83A5F">
              <w:rPr>
                <w:sz w:val="28"/>
                <w:szCs w:val="28"/>
              </w:rPr>
              <w:t xml:space="preserve"> ПАРТИИ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B77837" w:rsidRDefault="00D83A5F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B77837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B77837" w:rsidRDefault="00D83A5F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B77837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B77837" w:rsidRDefault="00D83A5F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B77837">
              <w:rPr>
                <w:b w:val="0"/>
                <w:sz w:val="28"/>
                <w:szCs w:val="28"/>
              </w:rPr>
              <w:t xml:space="preserve">Руководитель </w:t>
            </w:r>
          </w:p>
          <w:p w:rsidR="00D83A5F" w:rsidRPr="00B77837" w:rsidRDefault="00D83A5F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B77837">
              <w:rPr>
                <w:b w:val="0"/>
                <w:sz w:val="28"/>
                <w:szCs w:val="28"/>
              </w:rPr>
              <w:t>(контактный телефон)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B77837" w:rsidRDefault="00D83A5F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B77837">
              <w:rPr>
                <w:b w:val="0"/>
                <w:sz w:val="28"/>
                <w:szCs w:val="28"/>
              </w:rPr>
              <w:t>Социальный</w:t>
            </w:r>
          </w:p>
          <w:p w:rsidR="00D83A5F" w:rsidRPr="00B77837" w:rsidRDefault="00D83A5F">
            <w:pPr>
              <w:spacing w:before="0"/>
              <w:ind w:right="0"/>
              <w:rPr>
                <w:b w:val="0"/>
                <w:sz w:val="28"/>
                <w:szCs w:val="28"/>
              </w:rPr>
            </w:pPr>
            <w:r w:rsidRPr="00B77837">
              <w:rPr>
                <w:b w:val="0"/>
                <w:sz w:val="28"/>
                <w:szCs w:val="28"/>
              </w:rPr>
              <w:t xml:space="preserve"> состав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B77837" w:rsidRDefault="00D83A5F">
            <w:pPr>
              <w:spacing w:before="0"/>
              <w:ind w:right="0"/>
              <w:rPr>
                <w:b w:val="0"/>
              </w:rPr>
            </w:pPr>
            <w:r w:rsidRPr="00B77837">
              <w:rPr>
                <w:b w:val="0"/>
              </w:rPr>
              <w:t>Численность, чел.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B77837" w:rsidRDefault="00D83A5F">
            <w:pPr>
              <w:spacing w:before="0"/>
              <w:ind w:right="0"/>
              <w:rPr>
                <w:b w:val="0"/>
                <w:sz w:val="22"/>
                <w:szCs w:val="22"/>
              </w:rPr>
            </w:pPr>
            <w:r w:rsidRPr="00B77837">
              <w:rPr>
                <w:b w:val="0"/>
                <w:sz w:val="22"/>
                <w:szCs w:val="22"/>
              </w:rPr>
              <w:t>Примечание</w:t>
            </w:r>
          </w:p>
          <w:p w:rsidR="00D83A5F" w:rsidRPr="00B77837" w:rsidRDefault="00D83A5F">
            <w:pPr>
              <w:spacing w:before="0"/>
              <w:ind w:right="0"/>
              <w:rPr>
                <w:b w:val="0"/>
                <w:sz w:val="22"/>
                <w:szCs w:val="22"/>
              </w:rPr>
            </w:pPr>
            <w:r w:rsidRPr="00B77837">
              <w:rPr>
                <w:b w:val="0"/>
                <w:sz w:val="22"/>
                <w:szCs w:val="22"/>
              </w:rPr>
              <w:t>(степень  влияния на общественно-политические процессы МО)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Асбестовское  местное отделение КПРФ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lastRenderedPageBreak/>
              <w:t>Зенков Владимир Александрович, председатель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lastRenderedPageBreak/>
              <w:t>2-01-90</w:t>
            </w:r>
          </w:p>
          <w:p w:rsid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8-952-729-33-69</w:t>
            </w:r>
          </w:p>
          <w:p w:rsidR="00C82DD7" w:rsidRPr="00D83A5F" w:rsidRDefault="00C82DD7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lastRenderedPageBreak/>
              <w:t>5 – рабочие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8- служащие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lastRenderedPageBreak/>
              <w:t>9- пенсионеры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незначительная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 Асбестовское местное отделение ЛДПР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Рожин Виталий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Захарович</w:t>
            </w:r>
            <w:r w:rsidR="00160D29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7147C6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8-912-245-03-18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F629B5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незначительная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-Асбестовское отделение «Справедливая Россия»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5E0D" w:rsidRPr="00D83A5F" w:rsidRDefault="00160D29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Симонов Иван Иван</w:t>
            </w:r>
            <w:r w:rsidR="00625E0D">
              <w:rPr>
                <w:b w:val="0"/>
                <w:bCs w:val="0"/>
                <w:sz w:val="28"/>
                <w:szCs w:val="28"/>
              </w:rPr>
              <w:t>ович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5 – пенсионеры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8 - рабочие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5 - молодежь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3 - служащие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незначительная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0D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-  Асбестовское  местное отделение Всероссийской партии</w:t>
            </w:r>
          </w:p>
          <w:p w:rsidR="00D83A5F" w:rsidRPr="00D83A5F" w:rsidRDefault="00625E0D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60D29">
              <w:rPr>
                <w:b w:val="0"/>
                <w:bCs w:val="0"/>
                <w:sz w:val="28"/>
                <w:szCs w:val="28"/>
              </w:rPr>
              <w:t>«</w:t>
            </w:r>
            <w:r w:rsidR="00D83A5F" w:rsidRPr="00D83A5F">
              <w:rPr>
                <w:b w:val="0"/>
                <w:bCs w:val="0"/>
                <w:sz w:val="28"/>
                <w:szCs w:val="28"/>
              </w:rPr>
              <w:t>Единая Россия</w:t>
            </w:r>
            <w:r w:rsidR="00160D29">
              <w:rPr>
                <w:b w:val="0"/>
                <w:bCs w:val="0"/>
                <w:sz w:val="28"/>
                <w:szCs w:val="28"/>
              </w:rPr>
              <w:t>»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Александрин Дмитрий Викторович</w:t>
            </w:r>
            <w:r w:rsidR="00160D29">
              <w:rPr>
                <w:b w:val="0"/>
                <w:bCs w:val="0"/>
                <w:sz w:val="28"/>
                <w:szCs w:val="28"/>
              </w:rPr>
              <w:t>,</w:t>
            </w:r>
          </w:p>
          <w:p w:rsidR="007D6F49" w:rsidRPr="00D83A5F" w:rsidRDefault="007D6F49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8-904-540-77-63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D83A5F" w:rsidRDefault="00F629B5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502</w:t>
            </w:r>
            <w:r w:rsidR="00D83A5F" w:rsidRPr="00D83A5F">
              <w:rPr>
                <w:b w:val="0"/>
                <w:bCs w:val="0"/>
                <w:sz w:val="28"/>
                <w:szCs w:val="28"/>
              </w:rPr>
              <w:t>- рабочие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177- служащие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240- молодежь</w:t>
            </w:r>
          </w:p>
          <w:p w:rsid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100- пенсионеры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D83A5F" w:rsidRDefault="00D83A5F" w:rsidP="007147C6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</w:t>
            </w:r>
            <w:r w:rsidR="007147C6">
              <w:rPr>
                <w:b w:val="0"/>
                <w:bCs w:val="0"/>
                <w:sz w:val="28"/>
                <w:szCs w:val="28"/>
              </w:rPr>
              <w:t>019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высокая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Всероссийская общественная организация</w:t>
            </w:r>
          </w:p>
          <w:p w:rsidR="00D83A5F" w:rsidRPr="00D83A5F" w:rsidRDefault="00D83A5F" w:rsidP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«Молодая гвардия»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D83A5F" w:rsidRDefault="00070109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Потанин Илья Владимирович</w:t>
            </w:r>
            <w:r w:rsidR="00D83A5F" w:rsidRPr="00D83A5F">
              <w:rPr>
                <w:b w:val="0"/>
                <w:bCs w:val="0"/>
                <w:sz w:val="28"/>
                <w:szCs w:val="28"/>
              </w:rPr>
              <w:t>, председатель</w:t>
            </w:r>
            <w:r w:rsidR="00160D29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070109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7-51-62</w:t>
            </w: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Асбестовское отделение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Российско-демократической партии «Яблоко»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Файзиков Альфред 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Габдулович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8-963-441-02-27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</w:p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Незначительная</w:t>
            </w:r>
          </w:p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Российская  экологическая партия «Зелёные»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160D29" w:rsidP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Ремезов Леонид Юрьевич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средняя</w:t>
            </w:r>
          </w:p>
        </w:tc>
      </w:tr>
      <w:tr w:rsidR="00264775" w:rsidRPr="00D83A5F" w:rsidTr="0009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75" w:rsidRPr="00D83A5F" w:rsidRDefault="00264775" w:rsidP="00264775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Cs w:val="0"/>
                <w:sz w:val="28"/>
                <w:szCs w:val="28"/>
              </w:rPr>
              <w:t>3.</w:t>
            </w:r>
            <w:r>
              <w:rPr>
                <w:bCs w:val="0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РЕЛИГИОЗНЫЕ   ОРГАНИЗАЦИИ</w:t>
            </w:r>
          </w:p>
        </w:tc>
      </w:tr>
      <w:tr w:rsidR="00D83A5F" w:rsidRPr="00D83A5F" w:rsidTr="00220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Default="00D83A5F" w:rsidP="001A3EE7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Православный приход церкви святого равноапостольного Князя  Владимира</w:t>
            </w:r>
          </w:p>
          <w:p w:rsidR="00220DEF" w:rsidRDefault="00220DEF" w:rsidP="001A3EE7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220DEF" w:rsidRPr="00D83A5F" w:rsidRDefault="00220DEF" w:rsidP="001A3EE7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Настоятель прихода 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sz w:val="28"/>
                <w:szCs w:val="28"/>
              </w:rPr>
              <w:t>Иерей Леонид Свекло</w:t>
            </w:r>
            <w:r w:rsidR="00F629B5">
              <w:rPr>
                <w:b w:val="0"/>
                <w:sz w:val="28"/>
                <w:szCs w:val="28"/>
              </w:rPr>
              <w:t>,</w:t>
            </w:r>
          </w:p>
          <w:p w:rsidR="00D83A5F" w:rsidRPr="00D83A5F" w:rsidRDefault="00D83A5F" w:rsidP="001A3EE7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2-92-73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православные 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верующие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DEF" w:rsidRDefault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более</w:t>
            </w:r>
          </w:p>
          <w:p w:rsidR="00D83A5F" w:rsidRPr="00D83A5F" w:rsidRDefault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2000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высокая</w:t>
            </w:r>
          </w:p>
        </w:tc>
      </w:tr>
      <w:tr w:rsidR="00220DE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EF" w:rsidRPr="00D83A5F" w:rsidRDefault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DEF" w:rsidRDefault="00220DEF" w:rsidP="00220DEF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Приход во имя иконы Божьей матери «Умиление Серафимо-Дивеевской»</w:t>
            </w:r>
          </w:p>
          <w:p w:rsidR="00220DEF" w:rsidRPr="00D83A5F" w:rsidRDefault="00220DEF" w:rsidP="001A3EE7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DEF" w:rsidRPr="00220DEF" w:rsidRDefault="00220DEF" w:rsidP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220DEF">
              <w:rPr>
                <w:b w:val="0"/>
                <w:bCs w:val="0"/>
                <w:sz w:val="28"/>
                <w:szCs w:val="28"/>
              </w:rPr>
              <w:lastRenderedPageBreak/>
              <w:t xml:space="preserve">Настоятель прихода </w:t>
            </w:r>
          </w:p>
          <w:p w:rsidR="00220DEF" w:rsidRPr="00220DEF" w:rsidRDefault="00220DEF" w:rsidP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220DEF">
              <w:rPr>
                <w:b w:val="0"/>
                <w:bCs w:val="0"/>
                <w:sz w:val="28"/>
                <w:szCs w:val="28"/>
              </w:rPr>
              <w:t xml:space="preserve">2-67-17 </w:t>
            </w:r>
          </w:p>
          <w:p w:rsidR="00220DEF" w:rsidRPr="00220DEF" w:rsidRDefault="00220DEF" w:rsidP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220DEF">
              <w:rPr>
                <w:b w:val="0"/>
                <w:bCs w:val="0"/>
                <w:sz w:val="28"/>
                <w:szCs w:val="28"/>
              </w:rPr>
              <w:lastRenderedPageBreak/>
              <w:t>Протоирей  Георгий</w:t>
            </w:r>
          </w:p>
          <w:p w:rsidR="00F629B5" w:rsidRDefault="00220DEF" w:rsidP="00F629B5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220DEF">
              <w:rPr>
                <w:b w:val="0"/>
                <w:bCs w:val="0"/>
                <w:sz w:val="28"/>
                <w:szCs w:val="28"/>
              </w:rPr>
              <w:t>Духанин</w:t>
            </w:r>
            <w:r w:rsidR="00F629B5">
              <w:rPr>
                <w:b w:val="0"/>
                <w:bCs w:val="0"/>
                <w:sz w:val="28"/>
                <w:szCs w:val="28"/>
              </w:rPr>
              <w:t xml:space="preserve">, </w:t>
            </w:r>
          </w:p>
          <w:p w:rsidR="00220DEF" w:rsidRPr="009E5AED" w:rsidRDefault="00F629B5" w:rsidP="00F629B5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220DEF">
              <w:rPr>
                <w:b w:val="0"/>
                <w:bCs w:val="0"/>
                <w:sz w:val="28"/>
                <w:szCs w:val="28"/>
              </w:rPr>
              <w:t xml:space="preserve">2-67-17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0DEF" w:rsidRPr="009E5AED" w:rsidRDefault="00220DEF" w:rsidP="00432902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9E5AED">
              <w:rPr>
                <w:b w:val="0"/>
                <w:bCs w:val="0"/>
                <w:sz w:val="28"/>
                <w:szCs w:val="28"/>
              </w:rPr>
              <w:lastRenderedPageBreak/>
              <w:t xml:space="preserve">православные </w:t>
            </w:r>
          </w:p>
          <w:p w:rsidR="00220DEF" w:rsidRPr="009E5AED" w:rsidRDefault="00220DEF" w:rsidP="00432902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9E5AED">
              <w:rPr>
                <w:b w:val="0"/>
                <w:bCs w:val="0"/>
                <w:sz w:val="28"/>
                <w:szCs w:val="28"/>
              </w:rPr>
              <w:t>верующие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DEF" w:rsidRDefault="00220DEF" w:rsidP="00432902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более</w:t>
            </w:r>
          </w:p>
          <w:p w:rsidR="00220DEF" w:rsidRPr="009E5AED" w:rsidRDefault="00220DEF" w:rsidP="00432902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1000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0DEF" w:rsidRPr="0078117A" w:rsidRDefault="00220DEF" w:rsidP="00432902">
            <w:pPr>
              <w:spacing w:before="0"/>
              <w:ind w:right="0"/>
              <w:rPr>
                <w:b w:val="0"/>
                <w:bCs w:val="0"/>
              </w:rPr>
            </w:pPr>
            <w:r w:rsidRPr="0078117A">
              <w:rPr>
                <w:b w:val="0"/>
                <w:bCs w:val="0"/>
              </w:rPr>
              <w:t>высокая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Асбестовская христианская церковь </w:t>
            </w:r>
            <w:r w:rsidR="006A0975">
              <w:rPr>
                <w:b w:val="0"/>
                <w:bCs w:val="0"/>
                <w:sz w:val="28"/>
                <w:szCs w:val="28"/>
              </w:rPr>
              <w:t>«</w:t>
            </w:r>
            <w:r w:rsidRPr="00D83A5F">
              <w:rPr>
                <w:b w:val="0"/>
                <w:bCs w:val="0"/>
                <w:sz w:val="28"/>
                <w:szCs w:val="28"/>
              </w:rPr>
              <w:t>Люб</w:t>
            </w:r>
            <w:r w:rsidR="00302244">
              <w:rPr>
                <w:b w:val="0"/>
                <w:bCs w:val="0"/>
                <w:sz w:val="28"/>
                <w:szCs w:val="28"/>
              </w:rPr>
              <w:t>о</w:t>
            </w:r>
            <w:r w:rsidRPr="00D83A5F">
              <w:rPr>
                <w:b w:val="0"/>
                <w:bCs w:val="0"/>
                <w:sz w:val="28"/>
                <w:szCs w:val="28"/>
              </w:rPr>
              <w:t>в</w:t>
            </w:r>
            <w:r w:rsidR="00302244">
              <w:rPr>
                <w:b w:val="0"/>
                <w:bCs w:val="0"/>
                <w:sz w:val="28"/>
                <w:szCs w:val="28"/>
              </w:rPr>
              <w:t>ь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Христа</w:t>
            </w:r>
            <w:r w:rsidR="006A0975">
              <w:rPr>
                <w:b w:val="0"/>
                <w:bCs w:val="0"/>
                <w:sz w:val="28"/>
                <w:szCs w:val="28"/>
              </w:rPr>
              <w:t>»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христиан полного Евангелия</w:t>
            </w:r>
          </w:p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пастор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Кобелев Алексей</w:t>
            </w:r>
            <w:r w:rsidR="00F629B5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2-63-84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христиане -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пятидесятники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Default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более</w:t>
            </w:r>
          </w:p>
          <w:p w:rsidR="00220DEF" w:rsidRPr="00D83A5F" w:rsidRDefault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</w:p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</w:p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незначительная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Православный приход во имя  Святителя  Николая Чудотворца</w:t>
            </w:r>
          </w:p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пос. Белокаменный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города Асбеста</w:t>
            </w:r>
            <w:r w:rsidR="00F629B5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Настоятель прихода иерей  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Владимир Евдокимов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православные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верующие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Default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более</w:t>
            </w:r>
          </w:p>
          <w:p w:rsidR="00220DEF" w:rsidRPr="00D83A5F" w:rsidRDefault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высокая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1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Церковь христиан веры евангельской </w:t>
            </w:r>
            <w:r w:rsidR="006A0975">
              <w:rPr>
                <w:b w:val="0"/>
                <w:bCs w:val="0"/>
                <w:sz w:val="28"/>
                <w:szCs w:val="28"/>
              </w:rPr>
              <w:t>«</w:t>
            </w:r>
            <w:r w:rsidRPr="00D83A5F">
              <w:rPr>
                <w:b w:val="0"/>
                <w:bCs w:val="0"/>
                <w:sz w:val="28"/>
                <w:szCs w:val="28"/>
              </w:rPr>
              <w:t>Новая жизнь</w:t>
            </w:r>
            <w:r w:rsidR="006A0975">
              <w:rPr>
                <w:b w:val="0"/>
                <w:bCs w:val="0"/>
                <w:sz w:val="28"/>
                <w:szCs w:val="28"/>
              </w:rPr>
              <w:t>»</w:t>
            </w:r>
            <w:r w:rsidRPr="00D83A5F">
              <w:rPr>
                <w:b w:val="0"/>
                <w:bCs w:val="0"/>
                <w:sz w:val="28"/>
                <w:szCs w:val="28"/>
              </w:rPr>
              <w:t xml:space="preserve"> города Асбеста</w:t>
            </w:r>
          </w:p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пастор церкви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Ефимов А.В.</w:t>
            </w:r>
            <w:r w:rsidR="00F629B5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ул. Сурикова, 81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протестанты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незначительная</w:t>
            </w:r>
          </w:p>
        </w:tc>
      </w:tr>
      <w:tr w:rsidR="00D83A5F" w:rsidRPr="00D83A5F" w:rsidTr="0032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3A5F" w:rsidRPr="00D83A5F" w:rsidRDefault="00D83A5F" w:rsidP="001A3EE7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3A5F" w:rsidRPr="00D83A5F" w:rsidRDefault="00D83A5F" w:rsidP="001A3EE7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3A5F" w:rsidRPr="00D83A5F" w:rsidRDefault="00D83A5F" w:rsidP="001A3EE7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3A5F" w:rsidRPr="00D83A5F" w:rsidRDefault="00D83A5F" w:rsidP="001A3EE7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3A5F" w:rsidRPr="00D83A5F" w:rsidRDefault="00D83A5F" w:rsidP="001A3EE7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A5F" w:rsidRPr="00D83A5F" w:rsidRDefault="00D83A5F" w:rsidP="001A3EE7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Религиозная организация   поместная</w:t>
            </w:r>
            <w:r w:rsidR="003242A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83A5F">
              <w:rPr>
                <w:b w:val="0"/>
                <w:bCs w:val="0"/>
                <w:sz w:val="28"/>
                <w:szCs w:val="28"/>
              </w:rPr>
              <w:t>церковь христиан-адвентистов седьмого дня города Асбеста</w:t>
            </w:r>
          </w:p>
          <w:p w:rsidR="00D83A5F" w:rsidRPr="00D83A5F" w:rsidRDefault="00D83A5F" w:rsidP="001A3EE7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3A5F" w:rsidRPr="00D83A5F" w:rsidRDefault="00D83A5F" w:rsidP="001A3EE7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общее собрание</w:t>
            </w:r>
          </w:p>
          <w:p w:rsidR="00D83A5F" w:rsidRPr="00D83A5F" w:rsidRDefault="00D83A5F" w:rsidP="001A3EE7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руководитель</w:t>
            </w:r>
          </w:p>
          <w:p w:rsidR="00D83A5F" w:rsidRPr="00D83A5F" w:rsidRDefault="00D83A5F" w:rsidP="001A3EE7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Ярославлев К.Е.</w:t>
            </w:r>
            <w:r w:rsidR="00F629B5">
              <w:rPr>
                <w:b w:val="0"/>
                <w:bCs w:val="0"/>
                <w:sz w:val="28"/>
                <w:szCs w:val="28"/>
              </w:rPr>
              <w:t>,</w:t>
            </w:r>
          </w:p>
          <w:p w:rsidR="00D83A5F" w:rsidRPr="00D83A5F" w:rsidRDefault="00D83A5F" w:rsidP="001A3EE7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ул. Сурикова, 71</w:t>
            </w: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3A5F" w:rsidRPr="00D83A5F" w:rsidRDefault="00D83A5F" w:rsidP="001A3EE7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прихожане -</w:t>
            </w:r>
          </w:p>
          <w:p w:rsidR="00D83A5F" w:rsidRPr="00D83A5F" w:rsidRDefault="00D83A5F" w:rsidP="001A3EE7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адвентисты</w:t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A5F" w:rsidRPr="00D83A5F" w:rsidRDefault="00D83A5F" w:rsidP="001A3EE7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A5F" w:rsidRPr="00FB1F2F" w:rsidRDefault="00D83A5F" w:rsidP="001A3EE7">
            <w:pPr>
              <w:spacing w:before="0"/>
              <w:ind w:right="0"/>
              <w:jc w:val="left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незначительная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Религиозная группа</w:t>
            </w:r>
          </w:p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Регионального управленческого округа  Новоапостольской</w:t>
            </w:r>
          </w:p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Церкви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Ахмедов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Ринат Исламович,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г. Асбест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новоапостольские 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христиане</w:t>
            </w:r>
          </w:p>
          <w:p w:rsidR="00D83A5F" w:rsidRPr="00D83A5F" w:rsidRDefault="00D83A5F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</w:p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</w:p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незначительная</w:t>
            </w:r>
          </w:p>
        </w:tc>
      </w:tr>
      <w:tr w:rsidR="00D83A5F" w:rsidRPr="00D83A5F" w:rsidTr="00C8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Местная  религиозная организация мусульман </w:t>
            </w:r>
            <w:r w:rsidR="006A0975">
              <w:rPr>
                <w:b w:val="0"/>
                <w:bCs w:val="0"/>
                <w:sz w:val="28"/>
                <w:szCs w:val="28"/>
              </w:rPr>
              <w:t>«</w:t>
            </w:r>
            <w:r w:rsidRPr="00D83A5F">
              <w:rPr>
                <w:b w:val="0"/>
                <w:bCs w:val="0"/>
                <w:sz w:val="28"/>
                <w:szCs w:val="28"/>
              </w:rPr>
              <w:t>Иршад</w:t>
            </w:r>
            <w:r w:rsidR="006A0975">
              <w:rPr>
                <w:b w:val="0"/>
                <w:bCs w:val="0"/>
                <w:sz w:val="28"/>
                <w:szCs w:val="28"/>
              </w:rPr>
              <w:t>»</w:t>
            </w:r>
          </w:p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D83A5F" w:rsidRPr="00D83A5F" w:rsidRDefault="00D83A5F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 xml:space="preserve"> Салахов Ринат Мавли</w:t>
            </w:r>
            <w:r w:rsidR="006A0975">
              <w:rPr>
                <w:b w:val="0"/>
                <w:bCs w:val="0"/>
                <w:sz w:val="28"/>
                <w:szCs w:val="28"/>
              </w:rPr>
              <w:t>е</w:t>
            </w:r>
            <w:r w:rsidRPr="00D83A5F">
              <w:rPr>
                <w:b w:val="0"/>
                <w:bCs w:val="0"/>
                <w:sz w:val="28"/>
                <w:szCs w:val="28"/>
              </w:rPr>
              <w:t>вич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Имам местной религиозной организации мусульман</w:t>
            </w:r>
          </w:p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8-919-393-94-90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D83A5F" w:rsidRDefault="00D83A5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83A5F">
              <w:rPr>
                <w:b w:val="0"/>
                <w:bCs w:val="0"/>
                <w:sz w:val="28"/>
                <w:szCs w:val="28"/>
              </w:rPr>
              <w:t>мусульмане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DEF" w:rsidRDefault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более</w:t>
            </w:r>
          </w:p>
          <w:p w:rsidR="00D83A5F" w:rsidRPr="00D83A5F" w:rsidRDefault="00220DE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300</w:t>
            </w:r>
            <w:r w:rsidR="00D83A5F" w:rsidRPr="00D83A5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A5F" w:rsidRPr="00FB1F2F" w:rsidRDefault="00D83A5F">
            <w:pPr>
              <w:spacing w:before="0"/>
              <w:ind w:right="0"/>
              <w:rPr>
                <w:b w:val="0"/>
                <w:bCs w:val="0"/>
              </w:rPr>
            </w:pPr>
            <w:r w:rsidRPr="00FB1F2F">
              <w:rPr>
                <w:b w:val="0"/>
                <w:bCs w:val="0"/>
              </w:rPr>
              <w:t>высокая</w:t>
            </w:r>
          </w:p>
        </w:tc>
      </w:tr>
    </w:tbl>
    <w:p w:rsidR="00D83A5F" w:rsidRPr="00D83A5F" w:rsidRDefault="00D83A5F" w:rsidP="00D83A5F">
      <w:pPr>
        <w:widowControl/>
        <w:spacing w:before="0"/>
        <w:ind w:right="0"/>
        <w:rPr>
          <w:sz w:val="28"/>
          <w:szCs w:val="28"/>
        </w:rPr>
      </w:pPr>
    </w:p>
    <w:p w:rsidR="00383402" w:rsidRDefault="00383402" w:rsidP="009D7BD6">
      <w:pPr>
        <w:widowControl/>
        <w:spacing w:before="0"/>
        <w:ind w:right="0"/>
        <w:rPr>
          <w:sz w:val="28"/>
          <w:szCs w:val="28"/>
        </w:rPr>
      </w:pPr>
    </w:p>
    <w:p w:rsidR="004E6ED4" w:rsidRDefault="009D7BD6" w:rsidP="009D7BD6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ХХ</w:t>
      </w:r>
      <w:r w:rsidR="00431E4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 СРЕДСТВА  МАССОВОЙ  ИНФОРМАЦИИ</w:t>
      </w:r>
    </w:p>
    <w:p w:rsidR="0096501A" w:rsidRDefault="0096501A" w:rsidP="009D7BD6">
      <w:pPr>
        <w:widowControl/>
        <w:spacing w:before="0"/>
        <w:ind w:right="0"/>
        <w:rPr>
          <w:sz w:val="28"/>
          <w:szCs w:val="28"/>
        </w:rPr>
      </w:pPr>
    </w:p>
    <w:tbl>
      <w:tblPr>
        <w:tblW w:w="151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2836"/>
        <w:gridCol w:w="2551"/>
        <w:gridCol w:w="2126"/>
        <w:gridCol w:w="2836"/>
        <w:gridCol w:w="1810"/>
      </w:tblGrid>
      <w:tr w:rsidR="00515F41" w:rsidTr="00515F4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Наименование СМИ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Зона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распространения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Учредители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Тираж, периодичность (наличие собственного эфирного времени)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ФИО главного редактора, контактные телефоны (факс, почтовый,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электронный адрес)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Степень влияния на общественно-политические процессы МО (высокая, средняя,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незначительная)</w:t>
            </w:r>
          </w:p>
        </w:tc>
      </w:tr>
      <w:tr w:rsidR="00515F41" w:rsidTr="00383402">
        <w:trPr>
          <w:trHeight w:val="30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Default="00515F41" w:rsidP="00F60074">
            <w:pPr>
              <w:spacing w:before="0" w:line="276" w:lineRule="auto"/>
              <w:ind w:right="0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Печатные</w:t>
            </w:r>
          </w:p>
          <w:p w:rsidR="00515F41" w:rsidRDefault="00F60074" w:rsidP="00F60074">
            <w:pPr>
              <w:spacing w:before="0" w:line="276" w:lineRule="auto"/>
              <w:ind w:right="0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(</w:t>
            </w:r>
            <w:r w:rsidR="00515F41">
              <w:rPr>
                <w:bCs w:val="0"/>
                <w:sz w:val="28"/>
                <w:szCs w:val="28"/>
              </w:rPr>
              <w:t>газеты</w:t>
            </w:r>
            <w:r>
              <w:rPr>
                <w:bCs w:val="0"/>
                <w:sz w:val="28"/>
                <w:szCs w:val="28"/>
              </w:rPr>
              <w:t>):</w:t>
            </w:r>
          </w:p>
          <w:p w:rsidR="00515F41" w:rsidRDefault="00515F41" w:rsidP="00F60074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</w:p>
          <w:p w:rsidR="00A14BB8" w:rsidRDefault="00A14BB8" w:rsidP="00F60074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</w:p>
          <w:p w:rsidR="00515F41" w:rsidRDefault="00070109" w:rsidP="00F60074">
            <w:pPr>
              <w:spacing w:before="0" w:line="276" w:lineRule="auto"/>
              <w:ind w:right="0"/>
              <w:jc w:val="left"/>
              <w:rPr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Городская</w:t>
            </w:r>
            <w:r w:rsidR="00515F41">
              <w:rPr>
                <w:b w:val="0"/>
                <w:bCs w:val="0"/>
              </w:rPr>
              <w:t xml:space="preserve"> газета «Асбестовский рабочий»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5F41" w:rsidRDefault="00515F41" w:rsidP="00431E4F">
            <w:pPr>
              <w:spacing w:line="276" w:lineRule="auto"/>
              <w:ind w:right="0"/>
              <w:rPr>
                <w:b w:val="0"/>
              </w:rPr>
            </w:pPr>
            <w:r>
              <w:rPr>
                <w:b w:val="0"/>
                <w:bCs w:val="0"/>
              </w:rPr>
              <w:t>Асбестовск</w:t>
            </w:r>
            <w:r w:rsidR="00EE577A">
              <w:rPr>
                <w:b w:val="0"/>
                <w:bCs w:val="0"/>
              </w:rPr>
              <w:t>ий</w:t>
            </w:r>
            <w:r>
              <w:rPr>
                <w:b w:val="0"/>
                <w:bCs w:val="0"/>
              </w:rPr>
              <w:t xml:space="preserve"> городско</w:t>
            </w:r>
            <w:r w:rsidR="00EE577A">
              <w:rPr>
                <w:b w:val="0"/>
                <w:bCs w:val="0"/>
              </w:rPr>
              <w:t>й</w:t>
            </w:r>
            <w:r>
              <w:rPr>
                <w:b w:val="0"/>
                <w:bCs w:val="0"/>
              </w:rPr>
              <w:t xml:space="preserve"> округ, Рефтинск</w:t>
            </w:r>
            <w:r w:rsidR="00EE577A">
              <w:rPr>
                <w:b w:val="0"/>
                <w:bCs w:val="0"/>
              </w:rPr>
              <w:t>ий</w:t>
            </w:r>
            <w:r>
              <w:rPr>
                <w:b w:val="0"/>
                <w:bCs w:val="0"/>
              </w:rPr>
              <w:t xml:space="preserve"> городско</w:t>
            </w:r>
            <w:r w:rsidR="00EE577A">
              <w:rPr>
                <w:b w:val="0"/>
                <w:bCs w:val="0"/>
              </w:rPr>
              <w:t>й</w:t>
            </w:r>
            <w:r>
              <w:rPr>
                <w:b w:val="0"/>
                <w:bCs w:val="0"/>
              </w:rPr>
              <w:t xml:space="preserve"> округ, Малышевск</w:t>
            </w:r>
            <w:r w:rsidR="00EE577A">
              <w:rPr>
                <w:b w:val="0"/>
                <w:bCs w:val="0"/>
              </w:rPr>
              <w:t>ий</w:t>
            </w:r>
            <w:r>
              <w:rPr>
                <w:b w:val="0"/>
                <w:bCs w:val="0"/>
              </w:rPr>
              <w:t xml:space="preserve"> городско</w:t>
            </w:r>
            <w:r w:rsidR="00EE577A">
              <w:rPr>
                <w:b w:val="0"/>
                <w:bCs w:val="0"/>
              </w:rPr>
              <w:t>й</w:t>
            </w:r>
            <w:r>
              <w:rPr>
                <w:b w:val="0"/>
                <w:bCs w:val="0"/>
              </w:rPr>
              <w:t xml:space="preserve"> округ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5F41" w:rsidRDefault="00515F41" w:rsidP="00EE577A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 w:rsidP="00EE577A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МАУ </w:t>
            </w:r>
            <w:r w:rsidR="00EE577A">
              <w:rPr>
                <w:b w:val="0"/>
                <w:bCs w:val="0"/>
              </w:rPr>
              <w:t>«</w:t>
            </w:r>
            <w:r>
              <w:rPr>
                <w:b w:val="0"/>
                <w:bCs w:val="0"/>
              </w:rPr>
              <w:t>Редакция</w:t>
            </w:r>
          </w:p>
          <w:p w:rsidR="00515F41" w:rsidRDefault="00515F41" w:rsidP="00EE577A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газеты </w:t>
            </w:r>
            <w:r w:rsidR="00EE577A">
              <w:rPr>
                <w:b w:val="0"/>
                <w:bCs w:val="0"/>
              </w:rPr>
              <w:t>«</w:t>
            </w:r>
            <w:r>
              <w:rPr>
                <w:b w:val="0"/>
                <w:bCs w:val="0"/>
              </w:rPr>
              <w:t>Асбестовский рабочий</w:t>
            </w:r>
            <w:r w:rsidR="00EE577A">
              <w:rPr>
                <w:b w:val="0"/>
                <w:bCs w:val="0"/>
              </w:rPr>
              <w:t>»,</w:t>
            </w:r>
          </w:p>
          <w:p w:rsidR="00515F41" w:rsidRDefault="00EE577A" w:rsidP="00EE577A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</w:t>
            </w:r>
            <w:r w:rsidR="00515F41">
              <w:rPr>
                <w:b w:val="0"/>
                <w:bCs w:val="0"/>
              </w:rPr>
              <w:t>дминистрация</w:t>
            </w:r>
          </w:p>
          <w:p w:rsidR="00515F41" w:rsidRDefault="00515F41" w:rsidP="00EE577A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  <w:bCs w:val="0"/>
              </w:rPr>
              <w:t>Асбестовского городского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E15" w:rsidRDefault="00DC4E15" w:rsidP="00DC4E15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DC4E15" w:rsidRDefault="00DC4E15" w:rsidP="00DC4E15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DC4E15" w:rsidRDefault="00DC4E15" w:rsidP="00DC4E15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DC4E15" w:rsidRDefault="00DC4E15" w:rsidP="00DC4E15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070109" w:rsidRDefault="00070109" w:rsidP="00DC4E15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Вторник – </w:t>
            </w:r>
          </w:p>
          <w:p w:rsidR="00DC4E15" w:rsidRDefault="00070109" w:rsidP="00DC4E15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3500 экз.,</w:t>
            </w:r>
          </w:p>
          <w:p w:rsidR="00515F41" w:rsidRDefault="00070109" w:rsidP="00DC4E15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четверг - </w:t>
            </w:r>
            <w:r w:rsidR="00EE577A">
              <w:rPr>
                <w:b w:val="0"/>
                <w:bCs w:val="0"/>
              </w:rPr>
              <w:t>5000</w:t>
            </w:r>
            <w:r w:rsidR="00515F41">
              <w:rPr>
                <w:b w:val="0"/>
                <w:bCs w:val="0"/>
              </w:rPr>
              <w:t xml:space="preserve"> экз.</w:t>
            </w:r>
          </w:p>
          <w:p w:rsidR="00515F41" w:rsidRDefault="00EE577A" w:rsidP="00DC4E15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  <w:bCs w:val="0"/>
              </w:rPr>
              <w:t>2</w:t>
            </w:r>
            <w:r w:rsidR="00515F41">
              <w:rPr>
                <w:b w:val="0"/>
                <w:bCs w:val="0"/>
              </w:rPr>
              <w:t xml:space="preserve"> раза в неделю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5F41" w:rsidRDefault="00515F41" w:rsidP="00EE577A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Главный  редактор Цаценко  Наталья Ивановна</w:t>
            </w:r>
          </w:p>
          <w:p w:rsidR="00EE577A" w:rsidRDefault="00515F41" w:rsidP="00EE577A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(34365)7-57-58</w:t>
            </w:r>
          </w:p>
          <w:p w:rsidR="00515F41" w:rsidRPr="00F60074" w:rsidRDefault="003F1BF3" w:rsidP="00EE577A">
            <w:pPr>
              <w:spacing w:before="0" w:line="276" w:lineRule="auto"/>
              <w:ind w:right="0"/>
            </w:pPr>
            <w:hyperlink r:id="rId11" w:history="1">
              <w:r w:rsidR="00515F41"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</w:rPr>
                <w:t>ar_asb@mail.ru</w:t>
              </w:r>
            </w:hyperlink>
          </w:p>
          <w:p w:rsidR="00F60074" w:rsidRPr="00264775" w:rsidRDefault="00F60074" w:rsidP="00EE577A">
            <w:pPr>
              <w:spacing w:before="0" w:line="276" w:lineRule="auto"/>
              <w:ind w:right="0"/>
              <w:rPr>
                <w:b w:val="0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EE577A" w:rsidRDefault="00EE577A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EE577A" w:rsidRDefault="00EE577A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EE577A" w:rsidRDefault="00EE577A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высокая</w:t>
            </w:r>
          </w:p>
          <w:p w:rsidR="00515F41" w:rsidRDefault="00515F41" w:rsidP="0062114F">
            <w:pPr>
              <w:spacing w:line="276" w:lineRule="auto"/>
              <w:ind w:right="0"/>
              <w:rPr>
                <w:b w:val="0"/>
              </w:rPr>
            </w:pPr>
          </w:p>
        </w:tc>
      </w:tr>
      <w:tr w:rsidR="00515F41" w:rsidTr="00383402">
        <w:trPr>
          <w:trHeight w:val="20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</w:p>
          <w:p w:rsidR="00515F41" w:rsidRDefault="00A14BB8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r w:rsidR="00515F41">
              <w:rPr>
                <w:b w:val="0"/>
                <w:bCs w:val="0"/>
              </w:rPr>
              <w:t>азета</w:t>
            </w:r>
            <w:r>
              <w:rPr>
                <w:b w:val="0"/>
                <w:bCs w:val="0"/>
              </w:rPr>
              <w:t xml:space="preserve"> бесплатных частных объявлений</w:t>
            </w:r>
            <w:r w:rsidR="00515F41">
              <w:rPr>
                <w:b w:val="0"/>
                <w:bCs w:val="0"/>
              </w:rPr>
              <w:t xml:space="preserve"> «Сорока Асбест</w:t>
            </w:r>
            <w:r>
              <w:rPr>
                <w:b w:val="0"/>
                <w:bCs w:val="0"/>
              </w:rPr>
              <w:t>»</w:t>
            </w:r>
          </w:p>
          <w:p w:rsidR="00515F41" w:rsidRDefault="00515F41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Асбестовский городской округ, </w:t>
            </w:r>
            <w:r w:rsidR="00F60074">
              <w:rPr>
                <w:b w:val="0"/>
                <w:bCs w:val="0"/>
              </w:rPr>
              <w:t xml:space="preserve">Рефтинский городской округ, </w:t>
            </w:r>
            <w:r>
              <w:rPr>
                <w:b w:val="0"/>
                <w:bCs w:val="0"/>
              </w:rPr>
              <w:t xml:space="preserve">Малышевский городской округ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ИП Демин А.С.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 w:rsidP="00F60074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8000 экз.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раз в неделю</w:t>
            </w:r>
          </w:p>
          <w:p w:rsidR="00515F41" w:rsidRDefault="00515F41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Демин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Александр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Семенович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(34365)6-16-56</w:t>
            </w:r>
          </w:p>
          <w:p w:rsidR="00515F41" w:rsidRPr="00F60074" w:rsidRDefault="003F1BF3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hyperlink r:id="rId12" w:history="1">
              <w:r w:rsidR="00515F41"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</w:rPr>
                <w:t>sorokaasb@mail.ru</w:t>
              </w:r>
            </w:hyperlink>
            <w:r w:rsidR="00515F41" w:rsidRPr="00F60074">
              <w:rPr>
                <w:b w:val="0"/>
                <w:bCs w:val="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низкая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F60074" w:rsidRDefault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F60074" w:rsidRDefault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  <w:p w:rsidR="00F60074" w:rsidRDefault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</w:tr>
      <w:tr w:rsidR="00A14BB8" w:rsidTr="00383402">
        <w:trPr>
          <w:trHeight w:val="201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8" w:rsidRDefault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8" w:rsidRDefault="00A14BB8" w:rsidP="00A14BB8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Газета </w:t>
            </w:r>
          </w:p>
          <w:p w:rsidR="00A14BB8" w:rsidRDefault="00A14BB8" w:rsidP="00A14BB8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«Асбест-ревю»</w:t>
            </w:r>
          </w:p>
          <w:p w:rsidR="00A14BB8" w:rsidRDefault="00A14BB8" w:rsidP="00A14BB8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</w:p>
          <w:p w:rsidR="00A14BB8" w:rsidRDefault="00A14BB8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8" w:rsidRDefault="00A14BB8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Свердловская область</w:t>
            </w:r>
          </w:p>
          <w:p w:rsidR="00A14BB8" w:rsidRDefault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8" w:rsidRDefault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ИП Вохменцева  П.К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8" w:rsidRDefault="00A14BB8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20500 экз.</w:t>
            </w:r>
          </w:p>
          <w:p w:rsidR="00A14BB8" w:rsidRDefault="00A14BB8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раз в неделю</w:t>
            </w:r>
          </w:p>
          <w:p w:rsidR="00A14BB8" w:rsidRDefault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8" w:rsidRPr="00264775" w:rsidRDefault="00A14BB8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>Вохменцева Полина Константиновна</w:t>
            </w:r>
          </w:p>
          <w:p w:rsidR="00A14BB8" w:rsidRPr="00264775" w:rsidRDefault="00A14BB8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 xml:space="preserve">(34365)2-26-25, </w:t>
            </w:r>
          </w:p>
          <w:p w:rsidR="00A14BB8" w:rsidRDefault="00A14BB8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  <w:lang w:val="en-US"/>
              </w:rPr>
              <w:t>e</w:t>
            </w:r>
            <w:r w:rsidRPr="00264775">
              <w:rPr>
                <w:b w:val="0"/>
                <w:bCs w:val="0"/>
              </w:rPr>
              <w:t>-</w:t>
            </w:r>
            <w:r w:rsidRPr="00264775">
              <w:rPr>
                <w:b w:val="0"/>
                <w:bCs w:val="0"/>
                <w:lang w:val="en-US"/>
              </w:rPr>
              <w:t>mail</w:t>
            </w:r>
            <w:r w:rsidRPr="00264775">
              <w:rPr>
                <w:b w:val="0"/>
                <w:bCs w:val="0"/>
              </w:rPr>
              <w:t xml:space="preserve">: </w:t>
            </w:r>
            <w:hyperlink r:id="rId13" w:history="1">
              <w:r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  <w:lang w:val="en-US"/>
                </w:rPr>
                <w:t>asbest</w:t>
              </w:r>
              <w:r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</w:rPr>
                <w:t>-</w:t>
              </w:r>
              <w:r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  <w:lang w:val="en-US"/>
                </w:rPr>
                <w:t>revu</w:t>
              </w:r>
              <w:r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</w:rPr>
                <w:t>08@</w:t>
              </w:r>
              <w:r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  <w:lang w:val="en-US"/>
                </w:rPr>
                <w:t>yandex</w:t>
              </w:r>
              <w:r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</w:rPr>
                <w:t>.</w:t>
              </w:r>
              <w:r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  <w:lang w:val="en-US"/>
                </w:rPr>
                <w:t>ru</w:t>
              </w:r>
            </w:hyperlink>
          </w:p>
          <w:p w:rsidR="00A14BB8" w:rsidRDefault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8" w:rsidRDefault="00A14BB8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низкая</w:t>
            </w:r>
          </w:p>
          <w:p w:rsidR="00A14BB8" w:rsidRDefault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</w:tr>
      <w:tr w:rsidR="00F60074" w:rsidTr="00DA67F0">
        <w:trPr>
          <w:trHeight w:val="182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4" w:rsidRDefault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4" w:rsidRDefault="00F60074" w:rsidP="00F60074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Газета «Асбест-инфо»</w:t>
            </w:r>
          </w:p>
          <w:p w:rsidR="00F60074" w:rsidRDefault="00F60074" w:rsidP="00A14BB8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4" w:rsidRDefault="00F60074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Асбестовский городской округ, Рефтинский городской округ, Малышевский городской округ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4" w:rsidRDefault="00F60074" w:rsidP="00F60074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ИП Микушин В.Г.</w:t>
            </w:r>
          </w:p>
          <w:p w:rsidR="00F60074" w:rsidRDefault="00F60074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</w:rPr>
              <w:t>Перминова Т.В.</w:t>
            </w:r>
          </w:p>
          <w:p w:rsidR="00F60074" w:rsidRDefault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4" w:rsidRDefault="00F60074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20000 экз.</w:t>
            </w:r>
          </w:p>
          <w:p w:rsidR="00F60074" w:rsidRDefault="00F60074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раз в неделю</w:t>
            </w:r>
          </w:p>
          <w:p w:rsidR="00F60074" w:rsidRDefault="00F60074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4" w:rsidRDefault="00F60074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Перминова  Татьяна Валерьевна</w:t>
            </w:r>
          </w:p>
          <w:p w:rsidR="00F60074" w:rsidRDefault="00F60074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(34365)2-09-92</w:t>
            </w:r>
          </w:p>
          <w:p w:rsidR="00F60074" w:rsidRPr="00F60074" w:rsidRDefault="003F1BF3" w:rsidP="00F60074">
            <w:pPr>
              <w:spacing w:before="0" w:line="276" w:lineRule="auto"/>
              <w:ind w:right="0"/>
              <w:rPr>
                <w:b w:val="0"/>
              </w:rPr>
            </w:pPr>
            <w:hyperlink r:id="rId14" w:history="1">
              <w:r w:rsidR="00F60074"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</w:rPr>
                <w:t>asbest-info@yandex.ru</w:t>
              </w:r>
            </w:hyperlink>
            <w:r w:rsidR="00F60074" w:rsidRPr="00F60074">
              <w:rPr>
                <w:b w:val="0"/>
                <w:bCs w:val="0"/>
              </w:rPr>
              <w:t xml:space="preserve"> </w:t>
            </w:r>
          </w:p>
          <w:p w:rsidR="00F60074" w:rsidRPr="00264775" w:rsidRDefault="00F60074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4" w:rsidRDefault="00F60074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высокая</w:t>
            </w:r>
          </w:p>
          <w:p w:rsidR="00F60074" w:rsidRDefault="00F60074" w:rsidP="00A14BB8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</w:tr>
      <w:tr w:rsidR="00C84CD7" w:rsidTr="00DA67F0">
        <w:trPr>
          <w:trHeight w:val="182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7" w:rsidRDefault="00C84CD7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7" w:rsidRDefault="00C84CD7" w:rsidP="00F60074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Газета «МФЛ»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7" w:rsidRDefault="00C84CD7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Асбестовский городской округ, Рефтинский городской округ, Малышевский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7" w:rsidRDefault="00C84CD7" w:rsidP="00F60074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ООО «МФЛ»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7" w:rsidRDefault="00C84CD7" w:rsidP="00C84CD7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20000 экз.</w:t>
            </w:r>
          </w:p>
          <w:p w:rsidR="00C84CD7" w:rsidRDefault="00C84CD7" w:rsidP="00C84CD7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раз в неделю</w:t>
            </w:r>
          </w:p>
          <w:p w:rsidR="00C84CD7" w:rsidRDefault="00C84CD7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7" w:rsidRDefault="00C84CD7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Некрасов Н.В.</w:t>
            </w:r>
          </w:p>
          <w:p w:rsidR="00C84CD7" w:rsidRDefault="00C84CD7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(34365)6-74-95</w:t>
            </w:r>
          </w:p>
          <w:p w:rsidR="00C84CD7" w:rsidRPr="00497D53" w:rsidRDefault="00C84CD7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67495</w:t>
            </w:r>
            <w:r w:rsidRPr="00497D53">
              <w:rPr>
                <w:b w:val="0"/>
                <w:bCs w:val="0"/>
              </w:rPr>
              <w:t>@</w:t>
            </w:r>
            <w:r>
              <w:rPr>
                <w:b w:val="0"/>
                <w:bCs w:val="0"/>
                <w:lang w:val="en-US"/>
              </w:rPr>
              <w:t>mail</w:t>
            </w:r>
            <w:r w:rsidRPr="00497D5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  <w:lang w:val="en-US"/>
              </w:rPr>
              <w:t>ru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D7" w:rsidRDefault="00C84CD7" w:rsidP="00F60074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высокая</w:t>
            </w:r>
          </w:p>
        </w:tc>
      </w:tr>
      <w:tr w:rsidR="00515F41" w:rsidTr="00515F4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 w:rsidP="00970072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Cs w:val="0"/>
                <w:sz w:val="28"/>
                <w:szCs w:val="28"/>
              </w:rPr>
              <w:t>Электронные: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</w:tr>
      <w:tr w:rsidR="00515F41" w:rsidTr="00515F41">
        <w:trPr>
          <w:trHeight w:val="8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телевидение</w:t>
            </w:r>
          </w:p>
          <w:p w:rsidR="00515F41" w:rsidRDefault="00515F41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телерадиокомпания</w:t>
            </w:r>
          </w:p>
          <w:p w:rsidR="00515F41" w:rsidRDefault="00515F41">
            <w:pPr>
              <w:spacing w:before="0" w:line="276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ОАО ТРК «Студия АТВ 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территория </w:t>
            </w:r>
          </w:p>
          <w:p w:rsidR="00515F41" w:rsidRDefault="00515F41" w:rsidP="00970072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Асбестовского,  Сухоложского, Белоярского  городских 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Асбестовского городского округа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раз в неделю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>Чиликин Юрий Васильевич</w:t>
            </w:r>
          </w:p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>(34365)2-27-09</w:t>
            </w:r>
          </w:p>
          <w:p w:rsidR="00515F41" w:rsidRPr="00F60074" w:rsidRDefault="003F1BF3">
            <w:pPr>
              <w:spacing w:before="0" w:line="276" w:lineRule="auto"/>
              <w:ind w:right="0"/>
              <w:rPr>
                <w:b w:val="0"/>
                <w:bCs w:val="0"/>
              </w:rPr>
            </w:pPr>
            <w:hyperlink r:id="rId15" w:history="1">
              <w:r w:rsidR="00515F41" w:rsidRPr="00F60074">
                <w:rPr>
                  <w:rStyle w:val="af3"/>
                  <w:rFonts w:eastAsiaTheme="majorEastAsia"/>
                  <w:b w:val="0"/>
                  <w:bCs w:val="0"/>
                  <w:color w:val="auto"/>
                  <w:u w:val="none"/>
                </w:rPr>
                <w:t>atv_asb@mail.ru</w:t>
              </w:r>
            </w:hyperlink>
            <w:r w:rsidR="00515F41" w:rsidRPr="00F60074">
              <w:rPr>
                <w:b w:val="0"/>
                <w:bCs w:val="0"/>
              </w:rPr>
              <w:t xml:space="preserve"> 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высокая</w:t>
            </w:r>
          </w:p>
        </w:tc>
      </w:tr>
      <w:tr w:rsidR="00515F41" w:rsidTr="00515F41">
        <w:trPr>
          <w:trHeight w:val="8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54DB" w:rsidRDefault="00BB54DB" w:rsidP="00BB54DB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телеканал</w:t>
            </w:r>
          </w:p>
          <w:p w:rsidR="00515F41" w:rsidRPr="00F60074" w:rsidRDefault="00BB54DB" w:rsidP="00BB54DB">
            <w:pPr>
              <w:spacing w:before="0" w:line="276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ООО </w:t>
            </w:r>
            <w:r w:rsidR="00F60074">
              <w:rPr>
                <w:b w:val="0"/>
              </w:rPr>
              <w:t>«</w:t>
            </w:r>
            <w:r w:rsidR="00515F41">
              <w:rPr>
                <w:b w:val="0"/>
                <w:lang w:val="en-US"/>
              </w:rPr>
              <w:t>Л</w:t>
            </w:r>
            <w:r>
              <w:rPr>
                <w:b w:val="0"/>
              </w:rPr>
              <w:t>етний город</w:t>
            </w:r>
            <w:r w:rsidR="00F60074">
              <w:rPr>
                <w:b w:val="0"/>
              </w:rPr>
              <w:t>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территория 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Асбестовского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городского округа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F41" w:rsidRDefault="00BB54DB" w:rsidP="00BB54DB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 xml:space="preserve">ООО </w:t>
            </w:r>
            <w:r w:rsidR="00F60074">
              <w:rPr>
                <w:b w:val="0"/>
              </w:rPr>
              <w:t>«</w:t>
            </w:r>
            <w:r>
              <w:rPr>
                <w:b w:val="0"/>
              </w:rPr>
              <w:t>Летний город</w:t>
            </w:r>
            <w:r w:rsidR="00F60074">
              <w:rPr>
                <w:b w:val="0"/>
              </w:rPr>
              <w:t>»</w:t>
            </w:r>
            <w:r w:rsidR="00515F41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круглосуточно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Pr="00264775" w:rsidRDefault="00BB54DB" w:rsidP="00BB54DB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</w:rPr>
              <w:t>Серова Алиса Игоревна,</w:t>
            </w:r>
            <w:r w:rsidRPr="00264775">
              <w:rPr>
                <w:b w:val="0"/>
              </w:rPr>
              <w:t xml:space="preserve"> </w:t>
            </w:r>
            <w:r w:rsidR="00515F41" w:rsidRPr="00264775">
              <w:rPr>
                <w:b w:val="0"/>
                <w:bCs w:val="0"/>
              </w:rPr>
              <w:t>l</w:t>
            </w:r>
            <w:r>
              <w:rPr>
                <w:b w:val="0"/>
                <w:bCs w:val="0"/>
                <w:lang w:val="en-US"/>
              </w:rPr>
              <w:t>etogorod</w:t>
            </w:r>
            <w:r w:rsidR="00515F41" w:rsidRPr="00264775">
              <w:rPr>
                <w:b w:val="0"/>
                <w:bCs w:val="0"/>
              </w:rPr>
              <w:t>@mail.ru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F41" w:rsidRPr="00BB54DB" w:rsidRDefault="00BB54DB" w:rsidP="00BB54DB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высокая</w:t>
            </w:r>
          </w:p>
        </w:tc>
      </w:tr>
      <w:tr w:rsidR="00515F41" w:rsidTr="00515F4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телеканал</w:t>
            </w:r>
          </w:p>
          <w:p w:rsidR="00515F41" w:rsidRDefault="00DA67F0" w:rsidP="00DA67F0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</w:t>
            </w:r>
            <w:r w:rsidR="00515F41">
              <w:rPr>
                <w:b w:val="0"/>
                <w:bCs w:val="0"/>
              </w:rPr>
              <w:t>Гарант-ТВ Асбест</w:t>
            </w:r>
            <w:r>
              <w:rPr>
                <w:b w:val="0"/>
                <w:bCs w:val="0"/>
              </w:rPr>
              <w:t>»</w:t>
            </w:r>
          </w:p>
          <w:p w:rsidR="00BB54DB" w:rsidRDefault="00BB54DB" w:rsidP="00DA67F0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«Кадр»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территория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Асбестовского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городского округа, Рефтинского, </w:t>
            </w:r>
            <w:r>
              <w:rPr>
                <w:b w:val="0"/>
                <w:bCs w:val="0"/>
              </w:rPr>
              <w:lastRenderedPageBreak/>
              <w:t>Малышевского</w:t>
            </w:r>
            <w:r w:rsidR="00DA67F0">
              <w:rPr>
                <w:b w:val="0"/>
                <w:bCs w:val="0"/>
              </w:rPr>
              <w:t xml:space="preserve">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DA67F0" w:rsidP="00DA67F0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ИП </w:t>
            </w:r>
            <w:r w:rsidR="00515F41">
              <w:rPr>
                <w:b w:val="0"/>
                <w:bCs w:val="0"/>
              </w:rPr>
              <w:t>Юров А</w:t>
            </w:r>
            <w:r>
              <w:rPr>
                <w:b w:val="0"/>
                <w:bCs w:val="0"/>
              </w:rPr>
              <w:t>.</w:t>
            </w:r>
            <w:r w:rsidR="00515F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круглосуточно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>Юров Александр Алексеевич</w:t>
            </w:r>
          </w:p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>(34365) 7-81-82</w:t>
            </w:r>
          </w:p>
          <w:p w:rsidR="00515F41" w:rsidRPr="00DA67F0" w:rsidRDefault="003F1BF3">
            <w:pPr>
              <w:spacing w:before="0" w:line="276" w:lineRule="auto"/>
              <w:ind w:right="0"/>
              <w:rPr>
                <w:b w:val="0"/>
                <w:bCs w:val="0"/>
              </w:rPr>
            </w:pPr>
            <w:hyperlink r:id="rId16" w:history="1">
              <w:r w:rsidR="00515F41" w:rsidRPr="00DA67F0">
                <w:rPr>
                  <w:rStyle w:val="af3"/>
                  <w:rFonts w:eastAsiaTheme="majorEastAsia"/>
                  <w:b w:val="0"/>
                  <w:color w:val="auto"/>
                  <w:u w:val="none"/>
                  <w:shd w:val="clear" w:color="auto" w:fill="F6F6F6"/>
                </w:rPr>
                <w:t>oookadrtv@list.ru</w:t>
              </w:r>
            </w:hyperlink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 w:rsidP="00BB54DB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низкая</w:t>
            </w:r>
          </w:p>
        </w:tc>
      </w:tr>
      <w:tr w:rsidR="00515F41" w:rsidTr="00515F4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 w:rsidP="00DA67F0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г) радио  «Ретро ФМ», «</w:t>
            </w:r>
            <w:r w:rsidR="00DA67F0">
              <w:rPr>
                <w:b w:val="0"/>
                <w:bCs w:val="0"/>
              </w:rPr>
              <w:t>Дорожное</w:t>
            </w:r>
            <w:r w:rsidR="00BB54DB">
              <w:rPr>
                <w:b w:val="0"/>
                <w:bCs w:val="0"/>
              </w:rPr>
              <w:t xml:space="preserve"> радио</w:t>
            </w:r>
            <w:r w:rsidR="00DA67F0">
              <w:rPr>
                <w:b w:val="0"/>
                <w:bCs w:val="0"/>
              </w:rPr>
              <w:t>»,</w:t>
            </w:r>
          </w:p>
          <w:p w:rsidR="00DA67F0" w:rsidRDefault="00DA67F0" w:rsidP="00DA67F0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«Европа плюс»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территория 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Асбестовского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городского округа, Рефтинского, Малышевского Белоярского </w:t>
            </w:r>
            <w:r w:rsidR="00DA67F0">
              <w:rPr>
                <w:b w:val="0"/>
                <w:bCs w:val="0"/>
              </w:rPr>
              <w:t xml:space="preserve">городских </w:t>
            </w:r>
            <w:r>
              <w:rPr>
                <w:b w:val="0"/>
                <w:bCs w:val="0"/>
              </w:rPr>
              <w:t>округов,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 Заречный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DA67F0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«Рубикон»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DA67F0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круглосуточно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Pr="0038522A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38522A">
              <w:rPr>
                <w:b w:val="0"/>
                <w:bCs w:val="0"/>
              </w:rPr>
              <w:t>Шабанов Евгений Михайлович</w:t>
            </w:r>
          </w:p>
          <w:p w:rsidR="00515F41" w:rsidRPr="0038522A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38522A">
              <w:rPr>
                <w:b w:val="0"/>
                <w:bCs w:val="0"/>
              </w:rPr>
              <w:t>8-908-633-1000</w:t>
            </w:r>
            <w:r w:rsidR="00DA67F0" w:rsidRPr="0038522A">
              <w:rPr>
                <w:b w:val="0"/>
                <w:bCs w:val="0"/>
              </w:rPr>
              <w:t>,</w:t>
            </w:r>
          </w:p>
          <w:p w:rsidR="00515F41" w:rsidRPr="0038522A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38522A">
              <w:rPr>
                <w:b w:val="0"/>
                <w:bCs w:val="0"/>
              </w:rPr>
              <w:t>(34365)7-45-16</w:t>
            </w:r>
          </w:p>
          <w:p w:rsidR="00515F41" w:rsidRPr="0038522A" w:rsidRDefault="0038522A">
            <w:pPr>
              <w:spacing w:before="0" w:line="276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hyperlink r:id="rId17" w:history="1">
              <w:r w:rsidR="00515F41" w:rsidRPr="0038522A">
                <w:rPr>
                  <w:rStyle w:val="af3"/>
                  <w:rFonts w:eastAsiaTheme="majorEastAsia"/>
                  <w:b w:val="0"/>
                  <w:color w:val="auto"/>
                  <w:u w:val="none"/>
                  <w:shd w:val="clear" w:color="auto" w:fill="F6F6F6"/>
                </w:rPr>
                <w:t>6562034@gmail.com</w:t>
              </w:r>
            </w:hyperlink>
            <w:r>
              <w:rPr>
                <w:b w:val="0"/>
              </w:rPr>
              <w:t>,</w:t>
            </w:r>
          </w:p>
          <w:p w:rsidR="00515F41" w:rsidRPr="0038522A" w:rsidRDefault="00515F41">
            <w:pPr>
              <w:spacing w:before="0" w:line="276" w:lineRule="auto"/>
              <w:ind w:right="0"/>
              <w:rPr>
                <w:b w:val="0"/>
              </w:rPr>
            </w:pPr>
            <w:r w:rsidRPr="0038522A">
              <w:rPr>
                <w:b w:val="0"/>
              </w:rPr>
              <w:t>а</w:t>
            </w:r>
            <w:r w:rsidRPr="0038522A">
              <w:rPr>
                <w:b w:val="0"/>
                <w:lang w:val="en-US"/>
              </w:rPr>
              <w:t>sbest</w:t>
            </w:r>
            <w:r w:rsidRPr="0038522A">
              <w:rPr>
                <w:b w:val="0"/>
              </w:rPr>
              <w:t>_</w:t>
            </w:r>
            <w:r w:rsidRPr="0038522A">
              <w:rPr>
                <w:b w:val="0"/>
                <w:lang w:val="en-US"/>
              </w:rPr>
              <w:t>radio</w:t>
            </w:r>
            <w:r w:rsidRPr="0038522A">
              <w:rPr>
                <w:b w:val="0"/>
              </w:rPr>
              <w:t>@</w:t>
            </w:r>
            <w:r w:rsidRPr="0038522A">
              <w:rPr>
                <w:b w:val="0"/>
                <w:lang w:val="en-US"/>
              </w:rPr>
              <w:t>rambler</w:t>
            </w:r>
            <w:r w:rsidRPr="0038522A">
              <w:rPr>
                <w:b w:val="0"/>
              </w:rPr>
              <w:t>.</w:t>
            </w:r>
            <w:r w:rsidRPr="0038522A">
              <w:rPr>
                <w:b w:val="0"/>
                <w:lang w:val="en-US"/>
              </w:rPr>
              <w:t>ru</w:t>
            </w:r>
            <w:r w:rsidR="0038522A">
              <w:rPr>
                <w:b w:val="0"/>
              </w:rPr>
              <w:t>,</w:t>
            </w:r>
          </w:p>
          <w:p w:rsidR="00515F41" w:rsidRPr="00264775" w:rsidRDefault="00515F41" w:rsidP="0038522A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38522A">
              <w:rPr>
                <w:rStyle w:val="val"/>
                <w:rFonts w:eastAsiaTheme="majorEastAsia"/>
                <w:b w:val="0"/>
              </w:rPr>
              <w:t>62034@rambler.ru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высокая</w:t>
            </w:r>
          </w:p>
          <w:p w:rsidR="00515F41" w:rsidRDefault="00515F41">
            <w:pPr>
              <w:spacing w:line="276" w:lineRule="auto"/>
            </w:pPr>
          </w:p>
        </w:tc>
      </w:tr>
      <w:tr w:rsidR="00515F41" w:rsidTr="00515F4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 ) радио «Си»</w:t>
            </w:r>
            <w:r w:rsidR="00DA67F0">
              <w:rPr>
                <w:b w:val="0"/>
                <w:bCs w:val="0"/>
              </w:rPr>
              <w:t>,</w:t>
            </w:r>
          </w:p>
          <w:p w:rsidR="00DA67F0" w:rsidRDefault="00DA67F0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«Джем»</w:t>
            </w:r>
            <w:r w:rsidR="0071145A">
              <w:rPr>
                <w:b w:val="0"/>
                <w:bCs w:val="0"/>
              </w:rPr>
              <w:t>, «Пилот»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территория 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Асбестовского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городского округа, Рефтинского, Малышевского </w:t>
            </w:r>
            <w:r w:rsidR="00DA67F0">
              <w:rPr>
                <w:b w:val="0"/>
                <w:bCs w:val="0"/>
              </w:rPr>
              <w:t xml:space="preserve">городских </w:t>
            </w:r>
            <w:r>
              <w:rPr>
                <w:b w:val="0"/>
                <w:bCs w:val="0"/>
              </w:rPr>
              <w:t>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ООО «Интерсат»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круглосуточно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 xml:space="preserve">Федотов Александр </w:t>
            </w:r>
            <w:r w:rsidRPr="00264775">
              <w:rPr>
                <w:b w:val="0"/>
                <w:bCs w:val="0"/>
                <w:lang w:val="en-US"/>
              </w:rPr>
              <w:t>C</w:t>
            </w:r>
            <w:r w:rsidRPr="00264775">
              <w:rPr>
                <w:b w:val="0"/>
                <w:bCs w:val="0"/>
              </w:rPr>
              <w:t xml:space="preserve">ергеевич  </w:t>
            </w:r>
          </w:p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>(34365)9-99-99</w:t>
            </w:r>
          </w:p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shd w:val="clear" w:color="auto" w:fill="FFFFFF"/>
              </w:rPr>
              <w:t>intersat-fm@mail.ru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высокая</w:t>
            </w:r>
          </w:p>
        </w:tc>
      </w:tr>
      <w:tr w:rsidR="00515F41" w:rsidTr="00515F4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е) «Русское радио»</w:t>
            </w:r>
            <w:r w:rsidR="00DA67F0">
              <w:rPr>
                <w:b w:val="0"/>
                <w:bCs w:val="0"/>
              </w:rPr>
              <w:t>,</w:t>
            </w:r>
          </w:p>
          <w:p w:rsidR="00DA67F0" w:rsidRDefault="00DA67F0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«Авторадио»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территория 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Асбестовского</w:t>
            </w:r>
          </w:p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городского округа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 w:rsidP="00DA67F0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ИП Боровских В</w:t>
            </w:r>
            <w:r w:rsidR="00DA67F0">
              <w:rPr>
                <w:b w:val="0"/>
                <w:bCs w:val="0"/>
              </w:rPr>
              <w:t>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</w:rPr>
            </w:pPr>
            <w:r>
              <w:rPr>
                <w:b w:val="0"/>
              </w:rPr>
              <w:t>круглосуточно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>Боровских Василий Владимирович</w:t>
            </w:r>
          </w:p>
          <w:p w:rsidR="00515F41" w:rsidRPr="00264775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 w:rsidRPr="00264775">
              <w:rPr>
                <w:b w:val="0"/>
                <w:bCs w:val="0"/>
              </w:rPr>
              <w:t>(34365)7-08-48</w:t>
            </w:r>
          </w:p>
          <w:p w:rsidR="00515F41" w:rsidRPr="00264775" w:rsidRDefault="00515F41">
            <w:pPr>
              <w:spacing w:before="0" w:line="276" w:lineRule="auto"/>
              <w:ind w:right="0"/>
              <w:jc w:val="both"/>
              <w:rPr>
                <w:b w:val="0"/>
                <w:bCs w:val="0"/>
              </w:rPr>
            </w:pPr>
            <w:r w:rsidRPr="00264775">
              <w:rPr>
                <w:b w:val="0"/>
                <w:shd w:val="clear" w:color="auto" w:fill="F1F4F7"/>
              </w:rPr>
              <w:t>russkoe.radio.asb@mail.ru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низкая</w:t>
            </w:r>
          </w:p>
        </w:tc>
      </w:tr>
      <w:tr w:rsidR="00515F41" w:rsidTr="00515F4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jc w:val="both"/>
              <w:rPr>
                <w:bCs w:val="0"/>
              </w:rPr>
            </w:pPr>
            <w:r>
              <w:rPr>
                <w:bCs w:val="0"/>
              </w:rPr>
              <w:t>Сайты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widowControl/>
              <w:spacing w:before="0" w:line="276" w:lineRule="auto"/>
              <w:ind w:right="0"/>
              <w:jc w:val="left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widowControl/>
              <w:spacing w:before="0" w:line="276" w:lineRule="auto"/>
              <w:ind w:right="0"/>
              <w:jc w:val="left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widowControl/>
              <w:spacing w:before="0" w:line="276" w:lineRule="auto"/>
              <w:ind w:right="0"/>
              <w:jc w:val="left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widowControl/>
              <w:spacing w:before="0" w:line="276" w:lineRule="auto"/>
              <w:ind w:right="0"/>
              <w:jc w:val="left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widowControl/>
              <w:spacing w:before="0" w:line="276" w:lineRule="auto"/>
              <w:ind w:right="0"/>
              <w:jc w:val="left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515F41" w:rsidTr="008254EA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 w:rsidP="00515F41">
            <w:pPr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Pr="00970072" w:rsidRDefault="00515F41" w:rsidP="00970072">
            <w:pPr>
              <w:spacing w:before="0"/>
              <w:ind w:right="0"/>
              <w:jc w:val="both"/>
              <w:rPr>
                <w:b w:val="0"/>
                <w:bCs w:val="0"/>
                <w:sz w:val="22"/>
                <w:szCs w:val="22"/>
              </w:rPr>
            </w:pPr>
            <w:r w:rsidRPr="00970072">
              <w:rPr>
                <w:b w:val="0"/>
                <w:color w:val="000000"/>
              </w:rPr>
              <w:t xml:space="preserve">Официальный сайт </w:t>
            </w:r>
            <w:r w:rsidR="00970072" w:rsidRPr="00970072">
              <w:rPr>
                <w:b w:val="0"/>
                <w:color w:val="000000"/>
              </w:rPr>
              <w:t>администрации Асбестовского городского округа</w:t>
            </w:r>
            <w:r w:rsidRPr="00970072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F41" w:rsidRPr="00970072" w:rsidRDefault="00970072" w:rsidP="00970072">
            <w:pPr>
              <w:widowControl/>
              <w:spacing w:before="0" w:line="276" w:lineRule="auto"/>
              <w:ind w:right="0"/>
              <w:rPr>
                <w:rFonts w:eastAsiaTheme="minorEastAsia"/>
                <w:b w:val="0"/>
                <w:bCs w:val="0"/>
                <w:lang w:val="en-US"/>
              </w:rPr>
            </w:pPr>
            <w:r>
              <w:rPr>
                <w:rFonts w:eastAsiaTheme="minorEastAsia"/>
                <w:b w:val="0"/>
                <w:bCs w:val="0"/>
                <w:lang w:val="en-US"/>
              </w:rPr>
              <w:t>asbestadm.ru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F41" w:rsidRPr="008254EA" w:rsidRDefault="00515F41" w:rsidP="008254EA">
            <w:pPr>
              <w:widowControl/>
              <w:spacing w:before="0" w:line="276" w:lineRule="auto"/>
              <w:ind w:right="0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F41" w:rsidRPr="008254EA" w:rsidRDefault="00515F41" w:rsidP="008254EA">
            <w:pPr>
              <w:widowControl/>
              <w:spacing w:before="0" w:line="276" w:lineRule="auto"/>
              <w:ind w:right="0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7F0" w:rsidRDefault="00970072" w:rsidP="008254EA">
            <w:pPr>
              <w:widowControl/>
              <w:spacing w:before="0" w:line="276" w:lineRule="auto"/>
              <w:ind w:right="0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 xml:space="preserve">Потанин Илья Владимирович </w:t>
            </w:r>
          </w:p>
          <w:p w:rsidR="00515F41" w:rsidRPr="00970072" w:rsidRDefault="00DA67F0" w:rsidP="008254EA">
            <w:pPr>
              <w:widowControl/>
              <w:spacing w:before="0" w:line="276" w:lineRule="auto"/>
              <w:ind w:right="0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(34365)</w:t>
            </w:r>
            <w:r w:rsidR="00970072">
              <w:rPr>
                <w:rFonts w:eastAsiaTheme="minorEastAsia"/>
                <w:b w:val="0"/>
                <w:bCs w:val="0"/>
              </w:rPr>
              <w:t>7-51-62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F41" w:rsidRPr="008254EA" w:rsidRDefault="008254EA" w:rsidP="008254EA">
            <w:pPr>
              <w:widowControl/>
              <w:spacing w:before="0" w:line="276" w:lineRule="auto"/>
              <w:ind w:right="0"/>
              <w:rPr>
                <w:rFonts w:eastAsiaTheme="minorEastAsia"/>
                <w:b w:val="0"/>
                <w:bCs w:val="0"/>
              </w:rPr>
            </w:pPr>
            <w:r w:rsidRPr="008254EA">
              <w:rPr>
                <w:rFonts w:eastAsiaTheme="minorEastAsia"/>
                <w:b w:val="0"/>
                <w:bCs w:val="0"/>
              </w:rPr>
              <w:t>высокая</w:t>
            </w:r>
          </w:p>
        </w:tc>
      </w:tr>
      <w:tr w:rsidR="00515F41" w:rsidTr="00515F4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Pr="00970072" w:rsidRDefault="00515F41" w:rsidP="00515F41">
            <w:pPr>
              <w:spacing w:before="0"/>
              <w:ind w:right="0"/>
              <w:jc w:val="both"/>
              <w:rPr>
                <w:b w:val="0"/>
                <w:color w:val="000000"/>
              </w:rPr>
            </w:pPr>
            <w:r w:rsidRPr="00970072">
              <w:rPr>
                <w:b w:val="0"/>
                <w:color w:val="000000"/>
              </w:rPr>
              <w:t>Информационный гид Асбеста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widowControl/>
              <w:spacing w:before="0" w:line="276" w:lineRule="auto"/>
              <w:ind w:right="0"/>
              <w:jc w:val="left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Дружинин Юрий</w:t>
            </w:r>
            <w:r w:rsidR="0071145A">
              <w:rPr>
                <w:b w:val="0"/>
                <w:bCs w:val="0"/>
              </w:rPr>
              <w:t xml:space="preserve">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widowControl/>
              <w:spacing w:before="0" w:line="276" w:lineRule="auto"/>
              <w:ind w:right="0"/>
              <w:jc w:val="left"/>
              <w:rPr>
                <w:rFonts w:asciiTheme="minorHAnsi" w:eastAsiaTheme="minorEastAsia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8-912-22- 431-12                            7-33-02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41" w:rsidRDefault="00515F41">
            <w:pPr>
              <w:spacing w:before="0" w:line="276" w:lineRule="auto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низкая</w:t>
            </w:r>
          </w:p>
        </w:tc>
      </w:tr>
    </w:tbl>
    <w:p w:rsidR="00C34E3C" w:rsidRDefault="00C34E3C" w:rsidP="00713D74">
      <w:pPr>
        <w:widowControl/>
        <w:spacing w:before="0"/>
        <w:ind w:right="0"/>
        <w:rPr>
          <w:sz w:val="28"/>
          <w:szCs w:val="28"/>
        </w:rPr>
      </w:pPr>
    </w:p>
    <w:p w:rsidR="00515F41" w:rsidRDefault="00515F41" w:rsidP="00713D74">
      <w:pPr>
        <w:widowControl/>
        <w:spacing w:before="0"/>
        <w:ind w:right="0"/>
        <w:rPr>
          <w:sz w:val="28"/>
          <w:szCs w:val="28"/>
        </w:rPr>
      </w:pPr>
    </w:p>
    <w:p w:rsidR="00DA67F0" w:rsidRDefault="00DA67F0" w:rsidP="00713D74">
      <w:pPr>
        <w:widowControl/>
        <w:spacing w:before="0"/>
        <w:ind w:right="0"/>
        <w:rPr>
          <w:sz w:val="28"/>
          <w:szCs w:val="28"/>
        </w:rPr>
      </w:pPr>
    </w:p>
    <w:p w:rsidR="00DA67F0" w:rsidRDefault="00DA67F0" w:rsidP="00713D74">
      <w:pPr>
        <w:widowControl/>
        <w:spacing w:before="0"/>
        <w:ind w:right="0"/>
        <w:rPr>
          <w:sz w:val="28"/>
          <w:szCs w:val="28"/>
        </w:rPr>
      </w:pPr>
    </w:p>
    <w:p w:rsidR="00DA67F0" w:rsidRDefault="00DA67F0" w:rsidP="00713D74">
      <w:pPr>
        <w:widowControl/>
        <w:spacing w:before="0"/>
        <w:ind w:right="0"/>
        <w:rPr>
          <w:sz w:val="28"/>
          <w:szCs w:val="28"/>
        </w:rPr>
      </w:pPr>
    </w:p>
    <w:p w:rsidR="00DA67F0" w:rsidRDefault="00DA67F0" w:rsidP="00713D74">
      <w:pPr>
        <w:widowControl/>
        <w:spacing w:before="0"/>
        <w:ind w:right="0"/>
        <w:rPr>
          <w:sz w:val="28"/>
          <w:szCs w:val="28"/>
        </w:rPr>
      </w:pPr>
    </w:p>
    <w:p w:rsidR="00DA67F0" w:rsidRDefault="00DA67F0" w:rsidP="00713D74">
      <w:pPr>
        <w:widowControl/>
        <w:spacing w:before="0"/>
        <w:ind w:right="0"/>
        <w:rPr>
          <w:sz w:val="28"/>
          <w:szCs w:val="28"/>
        </w:rPr>
      </w:pPr>
    </w:p>
    <w:p w:rsidR="00713D74" w:rsidRPr="00C77B44" w:rsidRDefault="00713D74" w:rsidP="00713D74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VI</w:t>
      </w:r>
      <w:r w:rsidRPr="002F7F77">
        <w:rPr>
          <w:b w:val="0"/>
          <w:bCs w:val="0"/>
          <w:sz w:val="28"/>
          <w:szCs w:val="28"/>
        </w:rPr>
        <w:t xml:space="preserve">. </w:t>
      </w:r>
      <w:r w:rsidR="00D73459">
        <w:rPr>
          <w:b w:val="0"/>
          <w:bCs w:val="0"/>
          <w:sz w:val="28"/>
          <w:szCs w:val="28"/>
        </w:rPr>
        <w:t xml:space="preserve"> </w:t>
      </w:r>
      <w:r w:rsidRPr="002F7F77">
        <w:rPr>
          <w:sz w:val="28"/>
          <w:szCs w:val="28"/>
        </w:rPr>
        <w:t>ТЕРРИТОРИАЛЬНОЕ  ОБЩЕСТВЕННОЕ  САМОУПРАВЛЕНИЕ</w:t>
      </w:r>
      <w:r>
        <w:rPr>
          <w:sz w:val="28"/>
          <w:szCs w:val="28"/>
        </w:rPr>
        <w:t xml:space="preserve"> </w:t>
      </w:r>
    </w:p>
    <w:p w:rsidR="00713D74" w:rsidRPr="004211FB" w:rsidRDefault="00713D74" w:rsidP="00713D74">
      <w:pPr>
        <w:widowControl/>
        <w:spacing w:before="0"/>
        <w:ind w:right="0"/>
        <w:jc w:val="lef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37"/>
        <w:gridCol w:w="3793"/>
        <w:gridCol w:w="851"/>
        <w:gridCol w:w="3197"/>
        <w:gridCol w:w="1055"/>
      </w:tblGrid>
      <w:tr w:rsidR="00713D74" w:rsidTr="00A235E6">
        <w:trPr>
          <w:trHeight w:val="311"/>
        </w:trPr>
        <w:tc>
          <w:tcPr>
            <w:tcW w:w="817" w:type="dxa"/>
          </w:tcPr>
          <w:p w:rsidR="00713D74" w:rsidRPr="00F16B69" w:rsidRDefault="00713D74" w:rsidP="00713D74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F16B6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137" w:type="dxa"/>
          </w:tcPr>
          <w:p w:rsidR="00713D74" w:rsidRPr="00F16B69" w:rsidRDefault="00713D74" w:rsidP="00713D74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F16B69">
              <w:rPr>
                <w:b w:val="0"/>
                <w:sz w:val="28"/>
                <w:szCs w:val="28"/>
              </w:rPr>
              <w:t xml:space="preserve"> наименование строки</w:t>
            </w:r>
          </w:p>
        </w:tc>
        <w:tc>
          <w:tcPr>
            <w:tcW w:w="4644" w:type="dxa"/>
            <w:gridSpan w:val="2"/>
          </w:tcPr>
          <w:p w:rsidR="00713D74" w:rsidRPr="00F16B69" w:rsidRDefault="00713D74" w:rsidP="00713D74">
            <w:pPr>
              <w:pStyle w:val="2"/>
              <w:jc w:val="center"/>
              <w:rPr>
                <w:b w:val="0"/>
              </w:rPr>
            </w:pPr>
            <w:r w:rsidRPr="00F16B69">
              <w:rPr>
                <w:b w:val="0"/>
              </w:rPr>
              <w:t>общее количество</w:t>
            </w:r>
          </w:p>
        </w:tc>
        <w:tc>
          <w:tcPr>
            <w:tcW w:w="3197" w:type="dxa"/>
          </w:tcPr>
          <w:p w:rsidR="00713D74" w:rsidRPr="00F16B69" w:rsidRDefault="00713D74" w:rsidP="00713D74">
            <w:pPr>
              <w:widowControl/>
              <w:spacing w:before="0"/>
              <w:ind w:right="0"/>
              <w:rPr>
                <w:b w:val="0"/>
                <w:sz w:val="28"/>
                <w:szCs w:val="28"/>
              </w:rPr>
            </w:pPr>
            <w:r w:rsidRPr="00F16B69">
              <w:rPr>
                <w:b w:val="0"/>
                <w:sz w:val="28"/>
                <w:szCs w:val="28"/>
              </w:rPr>
              <w:t>численность жителей, участвующих в территориальном самоуправлении, человек</w:t>
            </w:r>
          </w:p>
        </w:tc>
        <w:tc>
          <w:tcPr>
            <w:tcW w:w="1055" w:type="dxa"/>
          </w:tcPr>
          <w:p w:rsidR="00713D74" w:rsidRPr="00927EAF" w:rsidRDefault="00713D74" w:rsidP="00713D74">
            <w:pPr>
              <w:widowControl/>
              <w:spacing w:before="0"/>
              <w:ind w:right="0"/>
              <w:rPr>
                <w:b w:val="0"/>
                <w:sz w:val="22"/>
                <w:szCs w:val="22"/>
              </w:rPr>
            </w:pPr>
            <w:r w:rsidRPr="00927EAF">
              <w:rPr>
                <w:b w:val="0"/>
                <w:sz w:val="22"/>
                <w:szCs w:val="22"/>
              </w:rPr>
              <w:t>примечание</w:t>
            </w: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Учреждено </w:t>
            </w:r>
            <w:r w:rsidR="00AD261F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территориальных общественных</w:t>
            </w:r>
            <w:r w:rsidR="00AD261F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самоуправлений</w:t>
            </w:r>
            <w:r w:rsidR="00CF51BA">
              <w:rPr>
                <w:b w:val="0"/>
                <w:bCs w:val="0"/>
                <w:sz w:val="28"/>
                <w:szCs w:val="28"/>
              </w:rPr>
              <w:t>,</w:t>
            </w:r>
          </w:p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всего</w:t>
            </w:r>
          </w:p>
        </w:tc>
        <w:tc>
          <w:tcPr>
            <w:tcW w:w="4644" w:type="dxa"/>
            <w:gridSpan w:val="2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713D74" w:rsidRDefault="00383402" w:rsidP="00D25B95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319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</w:t>
            </w:r>
            <w:r w:rsidR="0081628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23654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том </w:t>
            </w:r>
            <w:r w:rsidR="007B76BD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числе</w:t>
            </w:r>
            <w:r w:rsidR="00512B72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AD261F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осуществляемым</w:t>
            </w:r>
            <w:r w:rsidR="00F23654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CF1C54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по следующим </w:t>
            </w:r>
            <w:r w:rsidR="0019547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23654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территориям</w:t>
            </w:r>
            <w:r w:rsidR="0019547D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00EB6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проживания граждан:</w:t>
            </w:r>
          </w:p>
        </w:tc>
        <w:tc>
          <w:tcPr>
            <w:tcW w:w="4644" w:type="dxa"/>
            <w:gridSpan w:val="2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9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жилищно-строительный </w:t>
            </w:r>
            <w:r w:rsidR="00F347DF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кооператив </w:t>
            </w:r>
          </w:p>
        </w:tc>
        <w:tc>
          <w:tcPr>
            <w:tcW w:w="4644" w:type="dxa"/>
            <w:gridSpan w:val="2"/>
          </w:tcPr>
          <w:p w:rsidR="00713D74" w:rsidRDefault="00383402" w:rsidP="00D25B95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19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товарищество </w:t>
            </w:r>
            <w:r w:rsidR="00F347DF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собственников</w:t>
            </w:r>
            <w:r w:rsidR="00F347DF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жилья</w:t>
            </w:r>
          </w:p>
        </w:tc>
        <w:tc>
          <w:tcPr>
            <w:tcW w:w="4644" w:type="dxa"/>
            <w:gridSpan w:val="2"/>
          </w:tcPr>
          <w:p w:rsidR="00713D74" w:rsidRDefault="00383402" w:rsidP="00E569A7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19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rPr>
          <w:trHeight w:val="355"/>
        </w:trPr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группа жилых домов (частный сектор) - уличные комитеты </w:t>
            </w:r>
          </w:p>
        </w:tc>
        <w:tc>
          <w:tcPr>
            <w:tcW w:w="4644" w:type="dxa"/>
            <w:gridSpan w:val="2"/>
          </w:tcPr>
          <w:p w:rsidR="00BB6425" w:rsidRPr="0019547D" w:rsidRDefault="00713D74" w:rsidP="00302388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b w:val="0"/>
                <w:bCs w:val="0"/>
                <w:sz w:val="26"/>
                <w:szCs w:val="26"/>
              </w:rPr>
            </w:pPr>
            <w:r w:rsidRPr="0019547D">
              <w:rPr>
                <w:b w:val="0"/>
                <w:bCs w:val="0"/>
                <w:sz w:val="26"/>
                <w:szCs w:val="26"/>
              </w:rPr>
              <w:t xml:space="preserve">с № </w:t>
            </w:r>
            <w:r w:rsidR="0019547D"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9547D">
              <w:rPr>
                <w:b w:val="0"/>
                <w:bCs w:val="0"/>
                <w:sz w:val="26"/>
                <w:szCs w:val="26"/>
              </w:rPr>
              <w:t>1 по</w:t>
            </w:r>
            <w:r w:rsidR="00E5231B"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9547D">
              <w:rPr>
                <w:b w:val="0"/>
                <w:bCs w:val="0"/>
                <w:sz w:val="26"/>
                <w:szCs w:val="26"/>
              </w:rPr>
              <w:t xml:space="preserve"> №</w:t>
            </w:r>
            <w:r w:rsidR="0019547D"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9547D">
              <w:rPr>
                <w:b w:val="0"/>
                <w:bCs w:val="0"/>
                <w:sz w:val="26"/>
                <w:szCs w:val="26"/>
              </w:rPr>
              <w:t xml:space="preserve"> 36 </w:t>
            </w:r>
            <w:r w:rsid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19547D">
              <w:rPr>
                <w:b w:val="0"/>
                <w:bCs w:val="0"/>
                <w:sz w:val="26"/>
                <w:szCs w:val="26"/>
              </w:rPr>
              <w:t>(согласно решению</w:t>
            </w:r>
            <w:r w:rsidR="00E5231B" w:rsidRPr="0019547D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Асбестовской </w:t>
            </w:r>
            <w:r w:rsid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городской </w:t>
            </w:r>
            <w:r w:rsidR="0019547D"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>Думы от 26.12.2002</w:t>
            </w:r>
            <w:r w:rsid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302388"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9547D">
              <w:rPr>
                <w:b w:val="0"/>
                <w:bCs w:val="0"/>
                <w:sz w:val="26"/>
                <w:szCs w:val="26"/>
              </w:rPr>
              <w:t xml:space="preserve">в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ред. </w:t>
            </w:r>
            <w:r w:rsidR="00D63EF2"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9547D">
              <w:rPr>
                <w:b w:val="0"/>
                <w:bCs w:val="0"/>
                <w:sz w:val="26"/>
                <w:szCs w:val="26"/>
              </w:rPr>
              <w:t>о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>т</w:t>
            </w:r>
            <w:r w:rsidR="0019547D"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 16.12.2010)</w:t>
            </w:r>
          </w:p>
          <w:p w:rsidR="00713D74" w:rsidRDefault="000119EF" w:rsidP="000119EF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6"/>
                <w:szCs w:val="26"/>
              </w:rPr>
              <w:t>«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>Об</w:t>
            </w:r>
            <w:r w:rsidR="00D63EF2"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 утверждении</w:t>
            </w:r>
            <w:r w:rsidR="00E5231B" w:rsidRP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 Положения</w:t>
            </w:r>
            <w:r w:rsidR="0019547D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 об уличных</w:t>
            </w:r>
            <w:r w:rsidR="0019547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 комитетах муниципального образования</w:t>
            </w:r>
            <w:r w:rsidR="00F936F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 город</w:t>
            </w:r>
            <w:r w:rsidR="00ED576E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B6425" w:rsidRPr="0019547D">
              <w:rPr>
                <w:b w:val="0"/>
                <w:bCs w:val="0"/>
                <w:sz w:val="26"/>
                <w:szCs w:val="26"/>
              </w:rPr>
              <w:t xml:space="preserve"> Асбест</w:t>
            </w:r>
            <w:r>
              <w:rPr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319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Pr="00A16D62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жилой микрорайон</w:t>
            </w:r>
          </w:p>
        </w:tc>
        <w:tc>
          <w:tcPr>
            <w:tcW w:w="4644" w:type="dxa"/>
            <w:gridSpan w:val="2"/>
          </w:tcPr>
          <w:p w:rsidR="00713D74" w:rsidRDefault="009E748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9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002FF6" w:rsidRPr="00A16D62" w:rsidRDefault="00713D74" w:rsidP="004B5339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сельский </w:t>
            </w:r>
            <w:r w:rsidR="00305E74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населенный пункт,</w:t>
            </w:r>
            <w:r w:rsidR="00900EB6">
              <w:rPr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не являющий</w:t>
            </w:r>
            <w:r w:rsidR="00305E74">
              <w:rPr>
                <w:b w:val="0"/>
                <w:bCs w:val="0"/>
                <w:sz w:val="28"/>
                <w:szCs w:val="28"/>
              </w:rPr>
              <w:t xml:space="preserve">ся  </w:t>
            </w:r>
            <w:r>
              <w:rPr>
                <w:b w:val="0"/>
                <w:bCs w:val="0"/>
                <w:sz w:val="28"/>
                <w:szCs w:val="28"/>
              </w:rPr>
              <w:t>поселением:</w:t>
            </w:r>
          </w:p>
        </w:tc>
        <w:tc>
          <w:tcPr>
            <w:tcW w:w="4644" w:type="dxa"/>
            <w:gridSpan w:val="2"/>
          </w:tcPr>
          <w:p w:rsidR="00713D74" w:rsidRDefault="005D42DC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9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rPr>
          <w:trHeight w:val="945"/>
        </w:trPr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713D74">
            <w:pPr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поселки  Белокаменный  и Красноармейский Асбестовского городского округа</w:t>
            </w:r>
          </w:p>
        </w:tc>
        <w:tc>
          <w:tcPr>
            <w:tcW w:w="4644" w:type="dxa"/>
            <w:gridSpan w:val="2"/>
          </w:tcPr>
          <w:p w:rsidR="00891BD1" w:rsidRDefault="003C5CA8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891BD1">
              <w:rPr>
                <w:b w:val="0"/>
                <w:bCs w:val="0"/>
                <w:sz w:val="28"/>
                <w:szCs w:val="28"/>
              </w:rPr>
              <w:t xml:space="preserve">начальник </w:t>
            </w:r>
            <w:r w:rsidR="00891BD1">
              <w:rPr>
                <w:b w:val="0"/>
                <w:bCs w:val="0"/>
                <w:sz w:val="28"/>
                <w:szCs w:val="28"/>
              </w:rPr>
              <w:t>управления сельских населенных пунктов</w:t>
            </w:r>
            <w:r w:rsidRPr="00891BD1">
              <w:rPr>
                <w:b w:val="0"/>
                <w:bCs w:val="0"/>
                <w:sz w:val="28"/>
                <w:szCs w:val="28"/>
              </w:rPr>
              <w:t xml:space="preserve"> поселк</w:t>
            </w:r>
            <w:r w:rsidR="00431E4F">
              <w:rPr>
                <w:b w:val="0"/>
                <w:bCs w:val="0"/>
                <w:sz w:val="28"/>
                <w:szCs w:val="28"/>
              </w:rPr>
              <w:t>ов</w:t>
            </w:r>
            <w:r w:rsidRPr="00891BD1">
              <w:rPr>
                <w:b w:val="0"/>
                <w:bCs w:val="0"/>
                <w:sz w:val="28"/>
                <w:szCs w:val="28"/>
              </w:rPr>
              <w:t xml:space="preserve"> Белокаменный и</w:t>
            </w:r>
            <w:r>
              <w:rPr>
                <w:b w:val="0"/>
                <w:bCs w:val="0"/>
                <w:sz w:val="28"/>
                <w:szCs w:val="28"/>
              </w:rPr>
              <w:t xml:space="preserve"> Красноармейский </w:t>
            </w:r>
          </w:p>
          <w:p w:rsidR="00713D74" w:rsidRPr="00513F14" w:rsidRDefault="00B61821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B61821">
              <w:rPr>
                <w:b w:val="0"/>
                <w:bCs w:val="0"/>
                <w:sz w:val="28"/>
                <w:szCs w:val="28"/>
              </w:rPr>
              <w:t>Кузнецова Т.В.</w:t>
            </w:r>
          </w:p>
          <w:p w:rsidR="00D40B6D" w:rsidRPr="00F41C12" w:rsidRDefault="00713D74" w:rsidP="004B5339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95-3-44</w:t>
            </w:r>
            <w:r w:rsidR="00B61821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95-7-95</w:t>
            </w:r>
          </w:p>
        </w:tc>
        <w:tc>
          <w:tcPr>
            <w:tcW w:w="319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055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783C" w:rsidRDefault="00713D74" w:rsidP="006F4770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иные территории проживания граждан</w:t>
            </w:r>
          </w:p>
          <w:p w:rsidR="0071783C" w:rsidRPr="00A16D62" w:rsidRDefault="0071783C" w:rsidP="006F4770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713D74" w:rsidRDefault="004B5339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319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RPr="00E97A56" w:rsidTr="00A235E6">
        <w:tc>
          <w:tcPr>
            <w:tcW w:w="817" w:type="dxa"/>
          </w:tcPr>
          <w:p w:rsidR="00713D74" w:rsidRPr="001A7655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37" w:type="dxa"/>
          </w:tcPr>
          <w:p w:rsidR="00713D74" w:rsidRDefault="00713D74" w:rsidP="003B1537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течение отчетного года проведено:</w:t>
            </w:r>
          </w:p>
        </w:tc>
        <w:tc>
          <w:tcPr>
            <w:tcW w:w="4644" w:type="dxa"/>
            <w:gridSpan w:val="2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</w:tr>
      <w:tr w:rsidR="00713D74" w:rsidRPr="00E97A56" w:rsidTr="00A235E6">
        <w:tc>
          <w:tcPr>
            <w:tcW w:w="817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собраний уличных комитетов</w:t>
            </w:r>
          </w:p>
        </w:tc>
        <w:tc>
          <w:tcPr>
            <w:tcW w:w="4644" w:type="dxa"/>
            <w:gridSpan w:val="2"/>
          </w:tcPr>
          <w:p w:rsidR="00713D74" w:rsidRPr="00D92BD8" w:rsidRDefault="000119EF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97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</w:tr>
      <w:tr w:rsidR="00713D74" w:rsidRPr="00E97A56" w:rsidTr="00A235E6">
        <w:tc>
          <w:tcPr>
            <w:tcW w:w="817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сход жителей поселков</w:t>
            </w:r>
          </w:p>
          <w:p w:rsidR="00713D74" w:rsidRDefault="00713D74" w:rsidP="00804CD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Белокаменный и Красноармейский </w:t>
            </w:r>
          </w:p>
        </w:tc>
        <w:tc>
          <w:tcPr>
            <w:tcW w:w="4644" w:type="dxa"/>
            <w:gridSpan w:val="2"/>
          </w:tcPr>
          <w:p w:rsidR="00713D74" w:rsidRPr="005F41E1" w:rsidRDefault="000119EF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97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</w:tr>
      <w:tr w:rsidR="0057653B" w:rsidTr="00A235E6">
        <w:tc>
          <w:tcPr>
            <w:tcW w:w="817" w:type="dxa"/>
          </w:tcPr>
          <w:p w:rsidR="0057653B" w:rsidRDefault="0057653B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3. </w:t>
            </w:r>
          </w:p>
        </w:tc>
        <w:tc>
          <w:tcPr>
            <w:tcW w:w="5137" w:type="dxa"/>
          </w:tcPr>
          <w:p w:rsidR="0057653B" w:rsidRDefault="0057653B" w:rsidP="003B1537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 собраниях, конференциях</w:t>
            </w:r>
          </w:p>
        </w:tc>
        <w:tc>
          <w:tcPr>
            <w:tcW w:w="8896" w:type="dxa"/>
            <w:gridSpan w:val="4"/>
          </w:tcPr>
          <w:p w:rsidR="0057653B" w:rsidRPr="0057653B" w:rsidRDefault="0057653B" w:rsidP="0057653B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1. Об организации  работ  по уборке </w:t>
            </w:r>
            <w:r w:rsidRPr="0057653B">
              <w:rPr>
                <w:b w:val="0"/>
                <w:bCs w:val="0"/>
                <w:sz w:val="28"/>
                <w:szCs w:val="28"/>
              </w:rPr>
              <w:t xml:space="preserve"> придомовых  т</w:t>
            </w:r>
            <w:r>
              <w:rPr>
                <w:b w:val="0"/>
                <w:bCs w:val="0"/>
                <w:sz w:val="28"/>
                <w:szCs w:val="28"/>
              </w:rPr>
              <w:t>ерриторий жителями  частного сектора</w:t>
            </w:r>
            <w:r w:rsidRPr="0057653B">
              <w:rPr>
                <w:b w:val="0"/>
                <w:bCs w:val="0"/>
                <w:sz w:val="28"/>
                <w:szCs w:val="28"/>
              </w:rPr>
              <w:t xml:space="preserve"> в период проведения общегородского экологического субботника. </w:t>
            </w:r>
          </w:p>
          <w:p w:rsidR="003B1537" w:rsidRDefault="0057653B" w:rsidP="0057653B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57653B">
              <w:rPr>
                <w:b w:val="0"/>
                <w:bCs w:val="0"/>
                <w:sz w:val="28"/>
                <w:szCs w:val="28"/>
              </w:rPr>
              <w:t>2.</w:t>
            </w:r>
            <w:r>
              <w:rPr>
                <w:b w:val="0"/>
                <w:bCs w:val="0"/>
                <w:sz w:val="28"/>
                <w:szCs w:val="28"/>
              </w:rPr>
              <w:t xml:space="preserve"> Задачи,</w:t>
            </w:r>
            <w:r w:rsidRPr="0057653B">
              <w:rPr>
                <w:b w:val="0"/>
                <w:bCs w:val="0"/>
                <w:sz w:val="28"/>
                <w:szCs w:val="28"/>
              </w:rPr>
              <w:t xml:space="preserve"> стоящие  перед председателями  уличных  комитетов </w:t>
            </w:r>
            <w:r>
              <w:rPr>
                <w:b w:val="0"/>
                <w:bCs w:val="0"/>
                <w:sz w:val="28"/>
                <w:szCs w:val="28"/>
              </w:rPr>
              <w:t xml:space="preserve">и  населением,  проживающим в </w:t>
            </w:r>
            <w:r w:rsidRPr="0057653B">
              <w:rPr>
                <w:b w:val="0"/>
                <w:bCs w:val="0"/>
                <w:sz w:val="28"/>
                <w:szCs w:val="28"/>
              </w:rPr>
              <w:t>частном</w:t>
            </w:r>
            <w:r>
              <w:rPr>
                <w:b w:val="0"/>
                <w:bCs w:val="0"/>
                <w:sz w:val="28"/>
                <w:szCs w:val="28"/>
              </w:rPr>
              <w:t xml:space="preserve"> секторе</w:t>
            </w:r>
            <w:r w:rsidR="000119EF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по соблюдению правил</w:t>
            </w:r>
            <w:r w:rsidRPr="0057653B">
              <w:rPr>
                <w:b w:val="0"/>
                <w:bCs w:val="0"/>
                <w:sz w:val="28"/>
                <w:szCs w:val="28"/>
              </w:rPr>
              <w:t xml:space="preserve"> пожарной б</w:t>
            </w:r>
            <w:r w:rsidR="00FF3288">
              <w:rPr>
                <w:b w:val="0"/>
                <w:bCs w:val="0"/>
                <w:sz w:val="28"/>
                <w:szCs w:val="28"/>
              </w:rPr>
              <w:t xml:space="preserve">езопасности в соответствии с действующим </w:t>
            </w:r>
            <w:r w:rsidRPr="0057653B">
              <w:rPr>
                <w:b w:val="0"/>
                <w:bCs w:val="0"/>
                <w:sz w:val="28"/>
                <w:szCs w:val="28"/>
              </w:rPr>
              <w:t xml:space="preserve">законодательством. </w:t>
            </w:r>
          </w:p>
          <w:p w:rsidR="000119EF" w:rsidRDefault="003B1537" w:rsidP="0057653B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  <w:r w:rsidR="000119E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7653B">
              <w:rPr>
                <w:b w:val="0"/>
                <w:bCs w:val="0"/>
                <w:sz w:val="28"/>
                <w:szCs w:val="28"/>
              </w:rPr>
              <w:t xml:space="preserve">О взаимодействии участковых </w:t>
            </w:r>
            <w:r w:rsidR="00FF3288">
              <w:rPr>
                <w:b w:val="0"/>
                <w:bCs w:val="0"/>
                <w:sz w:val="28"/>
                <w:szCs w:val="28"/>
              </w:rPr>
              <w:t xml:space="preserve">уполномоченных </w:t>
            </w:r>
            <w:r w:rsidR="00302244">
              <w:rPr>
                <w:b w:val="0"/>
                <w:bCs w:val="0"/>
                <w:sz w:val="28"/>
                <w:szCs w:val="28"/>
              </w:rPr>
              <w:t>по</w:t>
            </w:r>
            <w:r w:rsidR="00FF3288">
              <w:rPr>
                <w:b w:val="0"/>
                <w:bCs w:val="0"/>
                <w:sz w:val="28"/>
                <w:szCs w:val="28"/>
              </w:rPr>
              <w:t>лиции</w:t>
            </w:r>
            <w:r w:rsidR="0057653B" w:rsidRPr="0057653B">
              <w:rPr>
                <w:b w:val="0"/>
                <w:bCs w:val="0"/>
                <w:sz w:val="28"/>
                <w:szCs w:val="28"/>
              </w:rPr>
              <w:t xml:space="preserve"> с общественностью по  профилактике  преступлений  и  правонарушений.</w:t>
            </w:r>
          </w:p>
          <w:p w:rsidR="0057653B" w:rsidRPr="0057653B" w:rsidRDefault="0057653B" w:rsidP="0057653B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57653B">
              <w:rPr>
                <w:b w:val="0"/>
                <w:bCs w:val="0"/>
                <w:sz w:val="28"/>
                <w:szCs w:val="28"/>
              </w:rPr>
              <w:t>4. Об  организации    проведения совместных  рейдов  председателей  уличных комитетов Асбестовского городского округа, участковых инспек</w:t>
            </w:r>
            <w:r>
              <w:rPr>
                <w:b w:val="0"/>
                <w:bCs w:val="0"/>
                <w:sz w:val="28"/>
                <w:szCs w:val="28"/>
              </w:rPr>
              <w:t>торов Управления внутренних дел</w:t>
            </w:r>
            <w:r w:rsidRPr="0057653B">
              <w:rPr>
                <w:b w:val="0"/>
                <w:bCs w:val="0"/>
                <w:sz w:val="28"/>
                <w:szCs w:val="28"/>
              </w:rPr>
              <w:t xml:space="preserve"> по Асбестовскому городскому округу, представителей госпожнадзора  города Асбеста по  проверке частного сектора по соблюдению правил благоустройства, пожарной безопасности и санитарно-эпидемиологического благополучия населения.   </w:t>
            </w:r>
          </w:p>
          <w:p w:rsidR="0057653B" w:rsidRPr="0057653B" w:rsidRDefault="0057653B" w:rsidP="0057653B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57653B">
              <w:rPr>
                <w:b w:val="0"/>
                <w:bCs w:val="0"/>
                <w:sz w:val="28"/>
                <w:szCs w:val="28"/>
              </w:rPr>
              <w:t>5. Об  организации   вывоза тверд</w:t>
            </w:r>
            <w:r w:rsidR="000119EF">
              <w:rPr>
                <w:b w:val="0"/>
                <w:bCs w:val="0"/>
                <w:sz w:val="28"/>
                <w:szCs w:val="28"/>
              </w:rPr>
              <w:t xml:space="preserve">ых </w:t>
            </w:r>
            <w:r w:rsidRPr="0057653B">
              <w:rPr>
                <w:b w:val="0"/>
                <w:bCs w:val="0"/>
                <w:sz w:val="28"/>
                <w:szCs w:val="28"/>
              </w:rPr>
              <w:t>бытовых отходов из частного сектора.</w:t>
            </w:r>
            <w:r w:rsidR="000119E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7653B">
              <w:rPr>
                <w:b w:val="0"/>
                <w:bCs w:val="0"/>
                <w:sz w:val="28"/>
                <w:szCs w:val="28"/>
              </w:rPr>
              <w:t>Информация по заключению договоров на вывоз тверд</w:t>
            </w:r>
            <w:r w:rsidR="000119EF">
              <w:rPr>
                <w:b w:val="0"/>
                <w:bCs w:val="0"/>
                <w:sz w:val="28"/>
                <w:szCs w:val="28"/>
              </w:rPr>
              <w:t xml:space="preserve">ых </w:t>
            </w:r>
            <w:r w:rsidRPr="0057653B">
              <w:rPr>
                <w:b w:val="0"/>
                <w:bCs w:val="0"/>
                <w:sz w:val="28"/>
                <w:szCs w:val="28"/>
              </w:rPr>
              <w:t>бытовых отходов из частного сектора.</w:t>
            </w:r>
          </w:p>
          <w:p w:rsidR="00763E80" w:rsidRDefault="0057653B" w:rsidP="00804CDC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 w:rsidRPr="0057653B">
              <w:rPr>
                <w:b w:val="0"/>
                <w:bCs w:val="0"/>
                <w:sz w:val="28"/>
                <w:szCs w:val="28"/>
              </w:rPr>
              <w:t>6.</w:t>
            </w:r>
            <w:r w:rsidR="000119E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7653B">
              <w:rPr>
                <w:b w:val="0"/>
                <w:bCs w:val="0"/>
                <w:sz w:val="28"/>
                <w:szCs w:val="28"/>
              </w:rPr>
              <w:t>Организация совместных мероприятий с председателями уличных комитетов, домовладельцами,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7653B">
              <w:rPr>
                <w:b w:val="0"/>
                <w:bCs w:val="0"/>
                <w:sz w:val="28"/>
                <w:szCs w:val="28"/>
              </w:rPr>
              <w:t xml:space="preserve">участковыми уполномоченными </w:t>
            </w:r>
            <w:r w:rsidR="00431E4F">
              <w:rPr>
                <w:b w:val="0"/>
                <w:bCs w:val="0"/>
                <w:sz w:val="28"/>
                <w:szCs w:val="28"/>
              </w:rPr>
              <w:t>пол</w:t>
            </w:r>
            <w:r w:rsidRPr="0057653B">
              <w:rPr>
                <w:b w:val="0"/>
                <w:bCs w:val="0"/>
                <w:sz w:val="28"/>
                <w:szCs w:val="28"/>
              </w:rPr>
              <w:t xml:space="preserve">иции по созданию безопасных условий проживания населения частного сектора. </w:t>
            </w:r>
          </w:p>
          <w:p w:rsidR="009458B3" w:rsidRDefault="009458B3" w:rsidP="00804CDC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458B3" w:rsidRDefault="009458B3" w:rsidP="00804CDC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0119EF" w:rsidRDefault="000119EF" w:rsidP="00804CDC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0119EF" w:rsidRDefault="000119EF" w:rsidP="00804CDC">
            <w:pPr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458B3" w:rsidRPr="0057653B" w:rsidRDefault="009458B3" w:rsidP="00804CDC">
            <w:pPr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</w:tr>
      <w:tr w:rsidR="00713D74" w:rsidRPr="00E97A56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137" w:type="dxa"/>
          </w:tcPr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3793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713D74" w:rsidRDefault="00713D74" w:rsidP="0057653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57653B">
              <w:rPr>
                <w:b w:val="0"/>
                <w:bCs w:val="0"/>
              </w:rPr>
              <w:t>Перечислить территориальное общественное самоуправление, в осуществлении которого участвуют свыше 500 человек:</w:t>
            </w:r>
          </w:p>
          <w:p w:rsidR="006D24E2" w:rsidRPr="0057653B" w:rsidRDefault="006D24E2" w:rsidP="0057653B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1055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</w:tr>
      <w:tr w:rsidR="00713D74" w:rsidRPr="00E97A56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 посредством создания органов</w:t>
            </w:r>
          </w:p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территориального общественного</w:t>
            </w:r>
          </w:p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самоуправления </w:t>
            </w:r>
            <w:r w:rsidR="000119EF"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</w:rPr>
              <w:t>советы, комитеты</w:t>
            </w:r>
          </w:p>
          <w:p w:rsidR="00713D74" w:rsidRDefault="00713D74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 др</w:t>
            </w:r>
            <w:r w:rsidR="000119EF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  <w:p w:rsidR="002A7F0F" w:rsidRDefault="002A7F0F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2A7F0F" w:rsidRDefault="002A7F0F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9E7484" w:rsidRPr="002547B5" w:rsidRDefault="000937B9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B3240D">
              <w:rPr>
                <w:b w:val="0"/>
                <w:bCs w:val="0"/>
                <w:sz w:val="28"/>
                <w:szCs w:val="28"/>
              </w:rPr>
              <w:t>)</w:t>
            </w:r>
            <w:r>
              <w:rPr>
                <w:b w:val="0"/>
                <w:bCs w:val="0"/>
                <w:sz w:val="28"/>
                <w:szCs w:val="28"/>
              </w:rPr>
              <w:t xml:space="preserve"> двадцать </w:t>
            </w:r>
            <w:r w:rsidR="000119EF">
              <w:rPr>
                <w:b w:val="0"/>
                <w:bCs w:val="0"/>
                <w:sz w:val="28"/>
                <w:szCs w:val="28"/>
              </w:rPr>
              <w:t>один</w:t>
            </w:r>
            <w:r w:rsidR="0009388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13D74" w:rsidRPr="002547B5">
              <w:rPr>
                <w:b w:val="0"/>
                <w:bCs w:val="0"/>
                <w:sz w:val="28"/>
                <w:szCs w:val="28"/>
              </w:rPr>
              <w:t>председател</w:t>
            </w:r>
            <w:r w:rsidR="000119EF">
              <w:rPr>
                <w:b w:val="0"/>
                <w:bCs w:val="0"/>
                <w:sz w:val="28"/>
                <w:szCs w:val="28"/>
              </w:rPr>
              <w:t>ь</w:t>
            </w:r>
            <w:r w:rsidR="00713D74" w:rsidRPr="002547B5">
              <w:rPr>
                <w:b w:val="0"/>
                <w:bCs w:val="0"/>
                <w:sz w:val="28"/>
                <w:szCs w:val="28"/>
              </w:rPr>
              <w:t xml:space="preserve"> уличных комитетов;</w:t>
            </w:r>
          </w:p>
          <w:p w:rsidR="00713D74" w:rsidRPr="002547B5" w:rsidRDefault="00E36C8E" w:rsidP="00713D7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B3240D">
              <w:rPr>
                <w:b w:val="0"/>
                <w:bCs w:val="0"/>
                <w:sz w:val="28"/>
                <w:szCs w:val="28"/>
              </w:rPr>
              <w:t xml:space="preserve">) </w:t>
            </w:r>
            <w:r w:rsidR="007A14EA">
              <w:rPr>
                <w:b w:val="0"/>
                <w:bCs w:val="0"/>
                <w:sz w:val="28"/>
                <w:szCs w:val="28"/>
              </w:rPr>
              <w:t>восем</w:t>
            </w:r>
            <w:r w:rsidR="00D25B95">
              <w:rPr>
                <w:b w:val="0"/>
                <w:bCs w:val="0"/>
                <w:sz w:val="28"/>
                <w:szCs w:val="28"/>
              </w:rPr>
              <w:t>ь</w:t>
            </w:r>
            <w:r w:rsidR="00713D74" w:rsidRPr="002547B5">
              <w:rPr>
                <w:b w:val="0"/>
                <w:bCs w:val="0"/>
                <w:sz w:val="28"/>
                <w:szCs w:val="28"/>
              </w:rPr>
              <w:t xml:space="preserve"> председателей жилищно-строительных кооперативов;</w:t>
            </w:r>
          </w:p>
          <w:p w:rsidR="0065323A" w:rsidRDefault="00B3240D" w:rsidP="006D24E2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3)</w:t>
            </w:r>
            <w:r w:rsidR="000937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16C0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A14EA">
              <w:rPr>
                <w:b w:val="0"/>
                <w:bCs w:val="0"/>
                <w:sz w:val="28"/>
                <w:szCs w:val="28"/>
              </w:rPr>
              <w:t>пять</w:t>
            </w:r>
            <w:r w:rsidR="00BA107E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B74450" w:rsidRPr="007F1A7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645F9">
              <w:rPr>
                <w:b w:val="0"/>
                <w:bCs w:val="0"/>
                <w:sz w:val="28"/>
                <w:szCs w:val="28"/>
              </w:rPr>
              <w:t>п</w:t>
            </w:r>
            <w:r w:rsidR="00713D74" w:rsidRPr="007F1A7A">
              <w:rPr>
                <w:b w:val="0"/>
                <w:bCs w:val="0"/>
                <w:sz w:val="28"/>
                <w:szCs w:val="28"/>
              </w:rPr>
              <w:t>редседател</w:t>
            </w:r>
            <w:r w:rsidR="007A14EA">
              <w:rPr>
                <w:b w:val="0"/>
                <w:bCs w:val="0"/>
                <w:sz w:val="28"/>
                <w:szCs w:val="28"/>
              </w:rPr>
              <w:t>ей</w:t>
            </w:r>
            <w:r w:rsidR="00713D74" w:rsidRPr="007F1A7A">
              <w:rPr>
                <w:b w:val="0"/>
                <w:bCs w:val="0"/>
                <w:sz w:val="28"/>
                <w:szCs w:val="28"/>
              </w:rPr>
              <w:t xml:space="preserve"> товариществ собственников </w:t>
            </w:r>
            <w:r w:rsidR="004645F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13D74" w:rsidRPr="007F1A7A">
              <w:rPr>
                <w:b w:val="0"/>
                <w:bCs w:val="0"/>
                <w:sz w:val="28"/>
                <w:szCs w:val="28"/>
              </w:rPr>
              <w:t>жилья</w:t>
            </w:r>
            <w:r w:rsidR="00416C2B" w:rsidRPr="007F1A7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13D74" w:rsidRPr="007F1A7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C66E6" w:rsidRPr="00E97A56" w:rsidRDefault="00EC66E6" w:rsidP="006D24E2">
            <w:pPr>
              <w:widowControl/>
              <w:spacing w:before="0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713D74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119EF" w:rsidRDefault="000119EF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  <w:p w:rsidR="000119EF" w:rsidRDefault="000119EF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  <w:p w:rsidR="00713D74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119EF" w:rsidRDefault="000119EF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  <w:p w:rsidR="000119EF" w:rsidRDefault="000119EF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  <w:p w:rsidR="00713D74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</w:tr>
      <w:tr w:rsidR="00713D74" w:rsidRPr="00E97A56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0E0E9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посредством избрания единоличного</w:t>
            </w:r>
          </w:p>
          <w:p w:rsidR="00713D74" w:rsidRDefault="00713D74" w:rsidP="000E0E9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органа управления территориального общественного самоуправления</w:t>
            </w:r>
          </w:p>
          <w:p w:rsidR="00713D74" w:rsidRDefault="000119EF" w:rsidP="000E0E9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(</w:t>
            </w:r>
            <w:r w:rsidR="00713D74">
              <w:rPr>
                <w:b w:val="0"/>
                <w:bCs w:val="0"/>
                <w:sz w:val="28"/>
                <w:szCs w:val="28"/>
              </w:rPr>
              <w:t>староста, старший по подъезду</w:t>
            </w:r>
          </w:p>
          <w:p w:rsidR="00713D74" w:rsidRDefault="00713D74" w:rsidP="000E0E9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многоквартирного дома и  др.)</w:t>
            </w:r>
          </w:p>
          <w:p w:rsidR="00EC66E6" w:rsidRDefault="00EC66E6" w:rsidP="000E0E9C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713D74" w:rsidRPr="008B0E3C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Pr="00E97A56" w:rsidRDefault="00713D74" w:rsidP="00713D74">
            <w:pPr>
              <w:widowControl/>
              <w:spacing w:before="0"/>
              <w:ind w:right="0"/>
              <w:rPr>
                <w:sz w:val="28"/>
                <w:szCs w:val="28"/>
              </w:rPr>
            </w:pPr>
          </w:p>
        </w:tc>
      </w:tr>
      <w:tr w:rsidR="00713D74" w:rsidTr="00E80C39">
        <w:trPr>
          <w:trHeight w:val="1984"/>
        </w:trPr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5. </w:t>
            </w:r>
          </w:p>
        </w:tc>
        <w:tc>
          <w:tcPr>
            <w:tcW w:w="5137" w:type="dxa"/>
          </w:tcPr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Нормативные правовые акты органов местного самоуправления муниципального образования, принятые в целях реализации требований </w:t>
            </w:r>
            <w:r w:rsidR="00302244">
              <w:rPr>
                <w:b w:val="0"/>
                <w:bCs w:val="0"/>
                <w:sz w:val="28"/>
                <w:szCs w:val="28"/>
              </w:rPr>
              <w:t>Ф</w:t>
            </w:r>
            <w:r>
              <w:rPr>
                <w:b w:val="0"/>
                <w:bCs w:val="0"/>
                <w:sz w:val="28"/>
                <w:szCs w:val="28"/>
              </w:rPr>
              <w:t>едерального закона</w:t>
            </w:r>
          </w:p>
          <w:p w:rsidR="00997625" w:rsidRDefault="00713D74" w:rsidP="00E80C39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131-ФЗ (указать их реквизиты):</w:t>
            </w:r>
          </w:p>
        </w:tc>
        <w:tc>
          <w:tcPr>
            <w:tcW w:w="7841" w:type="dxa"/>
            <w:gridSpan w:val="3"/>
          </w:tcPr>
          <w:p w:rsidR="00713D74" w:rsidRPr="00310FD8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5" w:type="dxa"/>
          </w:tcPr>
          <w:p w:rsidR="00713D74" w:rsidRPr="00310FD8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О порядке регистрации устава</w:t>
            </w:r>
          </w:p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территориального общественного</w:t>
            </w:r>
          </w:p>
          <w:p w:rsidR="009458B3" w:rsidRDefault="00713D74" w:rsidP="00E80C39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самоуправления</w:t>
            </w:r>
          </w:p>
        </w:tc>
        <w:tc>
          <w:tcPr>
            <w:tcW w:w="7841" w:type="dxa"/>
            <w:gridSpan w:val="3"/>
          </w:tcPr>
          <w:p w:rsidR="00713D74" w:rsidRPr="00310FD8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713D74" w:rsidRPr="00310FD8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О порядке организации и</w:t>
            </w:r>
          </w:p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осуществления территориального</w:t>
            </w:r>
          </w:p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общественного самоуправления</w:t>
            </w:r>
          </w:p>
        </w:tc>
        <w:tc>
          <w:tcPr>
            <w:tcW w:w="7841" w:type="dxa"/>
            <w:gridSpan w:val="3"/>
          </w:tcPr>
          <w:p w:rsidR="00302388" w:rsidRDefault="00FE5828" w:rsidP="00302388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       </w:t>
            </w:r>
            <w:r w:rsidR="00953FA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302388">
              <w:rPr>
                <w:b w:val="0"/>
                <w:bCs w:val="0"/>
                <w:sz w:val="28"/>
                <w:szCs w:val="28"/>
              </w:rPr>
              <w:t>Решение Асбестовской городской Думы от 26.12.2002</w:t>
            </w:r>
          </w:p>
          <w:p w:rsidR="00713D74" w:rsidRPr="00310FD8" w:rsidRDefault="00302388" w:rsidP="000119EF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(ред. от 16.12.2010) </w:t>
            </w:r>
            <w:r w:rsidR="000119EF"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Об утверждении Положения об уличных комитетах муниципального образования город Асбест</w:t>
            </w:r>
            <w:r w:rsidR="000119EF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055" w:type="dxa"/>
          </w:tcPr>
          <w:p w:rsidR="00713D74" w:rsidRPr="00310FD8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Об условиях и порядке выделения</w:t>
            </w:r>
          </w:p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необходимых средств из местного</w:t>
            </w:r>
          </w:p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бюджета на развитие и поддержку</w:t>
            </w:r>
          </w:p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территориального общественного</w:t>
            </w:r>
          </w:p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самоуправления</w:t>
            </w:r>
          </w:p>
        </w:tc>
        <w:tc>
          <w:tcPr>
            <w:tcW w:w="7841" w:type="dxa"/>
            <w:gridSpan w:val="3"/>
          </w:tcPr>
          <w:p w:rsidR="00713D74" w:rsidRDefault="00BC219D" w:rsidP="003B1537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</w:t>
            </w:r>
            <w:r w:rsidR="00713D74">
              <w:rPr>
                <w:b w:val="0"/>
                <w:bCs w:val="0"/>
                <w:sz w:val="28"/>
                <w:szCs w:val="28"/>
              </w:rPr>
              <w:t xml:space="preserve">Решение Асбестовской городской Думы  от 26.12.2002 </w:t>
            </w:r>
            <w:r w:rsidR="0028551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13D74">
              <w:rPr>
                <w:b w:val="0"/>
                <w:bCs w:val="0"/>
                <w:sz w:val="28"/>
                <w:szCs w:val="28"/>
              </w:rPr>
              <w:t>«Об утверждении Положения об уличных комитетах муниципального образования город Асбест»</w:t>
            </w:r>
            <w:r w:rsidR="000119EF">
              <w:rPr>
                <w:b w:val="0"/>
                <w:bCs w:val="0"/>
                <w:sz w:val="28"/>
                <w:szCs w:val="28"/>
              </w:rPr>
              <w:t>.</w:t>
            </w:r>
          </w:p>
          <w:p w:rsidR="00E531B0" w:rsidRDefault="00E531B0" w:rsidP="003B1537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Решение Думы Асбестовского городского округа от 24.12.2007 № 56/5 «О внесении изменений в Положение об уличных комитетах муниципального образования город Асбест, утвержденного Решением Асбестовской городской Думы от 26.12.2002».</w:t>
            </w:r>
          </w:p>
          <w:p w:rsidR="00EC66E6" w:rsidRPr="00310FD8" w:rsidRDefault="00FE5828" w:rsidP="00A423A5">
            <w:pPr>
              <w:widowControl/>
              <w:spacing w:before="0"/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</w:t>
            </w:r>
            <w:r w:rsidR="00302388">
              <w:rPr>
                <w:b w:val="0"/>
                <w:bCs w:val="0"/>
                <w:sz w:val="28"/>
                <w:szCs w:val="28"/>
              </w:rPr>
              <w:t xml:space="preserve">Решение Думы Асбестовского городского округа от 16.12.2010 </w:t>
            </w:r>
            <w:r w:rsidR="00E531B0">
              <w:rPr>
                <w:b w:val="0"/>
                <w:bCs w:val="0"/>
                <w:sz w:val="28"/>
                <w:szCs w:val="28"/>
              </w:rPr>
              <w:t>№</w:t>
            </w:r>
            <w:r w:rsidR="00302388">
              <w:rPr>
                <w:b w:val="0"/>
                <w:bCs w:val="0"/>
                <w:sz w:val="28"/>
                <w:szCs w:val="28"/>
              </w:rPr>
              <w:t xml:space="preserve"> 47/14</w:t>
            </w:r>
            <w:r w:rsidR="0019677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531B0">
              <w:rPr>
                <w:b w:val="0"/>
                <w:bCs w:val="0"/>
                <w:sz w:val="28"/>
                <w:szCs w:val="28"/>
              </w:rPr>
              <w:t>«</w:t>
            </w:r>
            <w:r w:rsidR="00302388">
              <w:rPr>
                <w:b w:val="0"/>
                <w:bCs w:val="0"/>
                <w:sz w:val="28"/>
                <w:szCs w:val="28"/>
              </w:rPr>
              <w:t>О внесении изменений и дополнений в Положение об уличных комитетах муниципального образования город Асбест, утвержденное Решением Асбестовской городской Думы от 26.12.2002</w:t>
            </w:r>
            <w:r w:rsidR="00E531B0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055" w:type="dxa"/>
          </w:tcPr>
          <w:p w:rsidR="00713D74" w:rsidRPr="00310FD8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7F094D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6. </w:t>
            </w:r>
          </w:p>
        </w:tc>
        <w:tc>
          <w:tcPr>
            <w:tcW w:w="5137" w:type="dxa"/>
          </w:tcPr>
          <w:p w:rsidR="00EC66E6" w:rsidRDefault="00713D74" w:rsidP="00927EAF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Орган местного самоуправления, уполномоченный осуществлять регистрацию устава </w:t>
            </w:r>
            <w:r w:rsidR="00AC7BE7">
              <w:rPr>
                <w:b w:val="0"/>
                <w:bCs w:val="0"/>
                <w:sz w:val="28"/>
                <w:szCs w:val="28"/>
              </w:rPr>
              <w:t>т</w:t>
            </w:r>
            <w:r>
              <w:rPr>
                <w:b w:val="0"/>
                <w:bCs w:val="0"/>
                <w:sz w:val="28"/>
                <w:szCs w:val="28"/>
              </w:rPr>
              <w:t>ерриториального общественного самоуправления</w:t>
            </w:r>
          </w:p>
        </w:tc>
        <w:tc>
          <w:tcPr>
            <w:tcW w:w="7841" w:type="dxa"/>
            <w:gridSpan w:val="3"/>
            <w:vAlign w:val="center"/>
          </w:tcPr>
          <w:p w:rsidR="00713D74" w:rsidRPr="00310FD8" w:rsidRDefault="0065323A" w:rsidP="007F094D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Администрация Асбестовского городского округа</w:t>
            </w:r>
          </w:p>
        </w:tc>
        <w:tc>
          <w:tcPr>
            <w:tcW w:w="1055" w:type="dxa"/>
          </w:tcPr>
          <w:p w:rsidR="00713D74" w:rsidRPr="00310FD8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3D74" w:rsidTr="00A235E6">
        <w:tc>
          <w:tcPr>
            <w:tcW w:w="817" w:type="dxa"/>
          </w:tcPr>
          <w:p w:rsidR="00713D74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7. </w:t>
            </w:r>
          </w:p>
        </w:tc>
        <w:tc>
          <w:tcPr>
            <w:tcW w:w="5137" w:type="dxa"/>
          </w:tcPr>
          <w:p w:rsidR="00713D74" w:rsidRDefault="00713D74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Средства, выделенные из местного бюджета территориальным общественным самоуправлениям</w:t>
            </w:r>
          </w:p>
          <w:p w:rsidR="00AC7BE7" w:rsidRDefault="00713D74" w:rsidP="00302244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всего, тыс. рублей  (</w:t>
            </w:r>
            <w:r w:rsidR="005F41E1">
              <w:rPr>
                <w:b w:val="0"/>
                <w:bCs w:val="0"/>
                <w:sz w:val="28"/>
                <w:szCs w:val="28"/>
              </w:rPr>
              <w:t>н</w:t>
            </w:r>
            <w:r w:rsidR="00E36C8E"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196BCC">
              <w:rPr>
                <w:b w:val="0"/>
                <w:bCs w:val="0"/>
                <w:sz w:val="28"/>
                <w:szCs w:val="28"/>
              </w:rPr>
              <w:t>1</w:t>
            </w:r>
            <w:r w:rsidR="00302244">
              <w:rPr>
                <w:b w:val="0"/>
                <w:bCs w:val="0"/>
                <w:sz w:val="28"/>
                <w:szCs w:val="28"/>
              </w:rPr>
              <w:t>7</w:t>
            </w:r>
            <w:r>
              <w:rPr>
                <w:b w:val="0"/>
                <w:bCs w:val="0"/>
                <w:sz w:val="28"/>
                <w:szCs w:val="28"/>
              </w:rPr>
              <w:t xml:space="preserve"> год)</w:t>
            </w:r>
          </w:p>
        </w:tc>
        <w:tc>
          <w:tcPr>
            <w:tcW w:w="7841" w:type="dxa"/>
            <w:gridSpan w:val="3"/>
          </w:tcPr>
          <w:p w:rsidR="00713D74" w:rsidRPr="002966D9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713D74" w:rsidRPr="002966D9" w:rsidRDefault="00470A81" w:rsidP="00E531B0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</w:t>
            </w:r>
            <w:r w:rsidR="00E531B0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="00E531B0">
              <w:rPr>
                <w:b w:val="0"/>
                <w:bCs w:val="0"/>
                <w:sz w:val="28"/>
                <w:szCs w:val="28"/>
              </w:rPr>
              <w:t xml:space="preserve">338 </w:t>
            </w:r>
            <w:r w:rsidR="00713D74" w:rsidRPr="002966D9">
              <w:rPr>
                <w:b w:val="0"/>
                <w:bCs w:val="0"/>
                <w:sz w:val="28"/>
                <w:szCs w:val="28"/>
              </w:rPr>
              <w:t>тыс. руб.</w:t>
            </w:r>
          </w:p>
        </w:tc>
        <w:tc>
          <w:tcPr>
            <w:tcW w:w="1055" w:type="dxa"/>
          </w:tcPr>
          <w:p w:rsidR="00713D74" w:rsidRPr="00310FD8" w:rsidRDefault="00713D74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5473F" w:rsidTr="00A235E6">
        <w:trPr>
          <w:trHeight w:val="2157"/>
        </w:trPr>
        <w:tc>
          <w:tcPr>
            <w:tcW w:w="817" w:type="dxa"/>
          </w:tcPr>
          <w:p w:rsidR="0055473F" w:rsidRDefault="0055473F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7" w:type="dxa"/>
          </w:tcPr>
          <w:p w:rsidR="0055473F" w:rsidRDefault="0055473F" w:rsidP="000E0E9C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AF0AC3">
              <w:rPr>
                <w:b w:val="0"/>
                <w:bCs w:val="0"/>
                <w:sz w:val="28"/>
                <w:szCs w:val="28"/>
              </w:rPr>
              <w:t>в том числе</w:t>
            </w:r>
            <w:r w:rsidR="00FF0C2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F0AC3">
              <w:rPr>
                <w:b w:val="0"/>
                <w:bCs w:val="0"/>
                <w:sz w:val="28"/>
                <w:szCs w:val="28"/>
              </w:rPr>
              <w:t>на</w:t>
            </w:r>
            <w:r w:rsidR="00FF0C2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F0AC3">
              <w:rPr>
                <w:b w:val="0"/>
                <w:bCs w:val="0"/>
                <w:sz w:val="28"/>
                <w:szCs w:val="28"/>
              </w:rPr>
              <w:t>(указать основные виды деятельности ТОС, на которые выделены средства из местного бюджета в отчетном году):</w:t>
            </w:r>
          </w:p>
          <w:p w:rsidR="0055473F" w:rsidRPr="00AF0AC3" w:rsidRDefault="0055473F" w:rsidP="002B7A23">
            <w:pPr>
              <w:widowControl/>
              <w:spacing w:before="0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денежное  вознаграждение председателей  уличных  комитетов</w:t>
            </w:r>
          </w:p>
        </w:tc>
        <w:tc>
          <w:tcPr>
            <w:tcW w:w="7841" w:type="dxa"/>
            <w:gridSpan w:val="3"/>
          </w:tcPr>
          <w:p w:rsidR="0055473F" w:rsidRPr="002966D9" w:rsidRDefault="0055473F" w:rsidP="0055473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55473F" w:rsidRPr="002966D9" w:rsidRDefault="0055473F" w:rsidP="0055473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55473F" w:rsidRPr="002966D9" w:rsidRDefault="0055473F" w:rsidP="0055473F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  <w:p w:rsidR="0055473F" w:rsidRPr="002966D9" w:rsidRDefault="00470A81" w:rsidP="00E531B0">
            <w:pPr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</w:t>
            </w:r>
            <w:r w:rsidR="00E531B0"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="00E531B0">
              <w:rPr>
                <w:b w:val="0"/>
                <w:bCs w:val="0"/>
                <w:sz w:val="28"/>
                <w:szCs w:val="28"/>
              </w:rPr>
              <w:t>338</w:t>
            </w:r>
            <w:r w:rsidR="00234970" w:rsidRPr="002966D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5473F" w:rsidRPr="002966D9">
              <w:rPr>
                <w:b w:val="0"/>
                <w:bCs w:val="0"/>
                <w:sz w:val="28"/>
                <w:szCs w:val="28"/>
              </w:rPr>
              <w:t>тыс. руб.</w:t>
            </w:r>
          </w:p>
        </w:tc>
        <w:tc>
          <w:tcPr>
            <w:tcW w:w="1055" w:type="dxa"/>
          </w:tcPr>
          <w:p w:rsidR="0055473F" w:rsidRPr="00310FD8" w:rsidRDefault="0055473F" w:rsidP="00713D74">
            <w:pPr>
              <w:widowControl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A0217" w:rsidRDefault="00FA0217" w:rsidP="00FA0217">
      <w:pPr>
        <w:spacing w:before="0"/>
        <w:ind w:right="0"/>
        <w:rPr>
          <w:sz w:val="28"/>
          <w:szCs w:val="28"/>
        </w:rPr>
      </w:pPr>
    </w:p>
    <w:p w:rsidR="00E80C39" w:rsidRDefault="00E80C39" w:rsidP="00FA0217">
      <w:pPr>
        <w:spacing w:before="0"/>
        <w:ind w:right="0"/>
        <w:rPr>
          <w:sz w:val="28"/>
          <w:szCs w:val="28"/>
        </w:rPr>
      </w:pPr>
    </w:p>
    <w:p w:rsidR="00E80C39" w:rsidRDefault="00E80C39" w:rsidP="00FA0217">
      <w:pPr>
        <w:spacing w:before="0"/>
        <w:ind w:right="0"/>
        <w:rPr>
          <w:sz w:val="28"/>
          <w:szCs w:val="28"/>
        </w:rPr>
      </w:pPr>
    </w:p>
    <w:p w:rsidR="00886F5E" w:rsidRDefault="006D09D8" w:rsidP="00FA0217">
      <w:pPr>
        <w:spacing w:before="0"/>
        <w:ind w:right="0"/>
        <w:rPr>
          <w:b w:val="0"/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</w:t>
      </w:r>
      <w:r w:rsidRPr="006D09D8">
        <w:rPr>
          <w:sz w:val="28"/>
          <w:szCs w:val="28"/>
        </w:rPr>
        <w:t>.</w:t>
      </w:r>
      <w:r w:rsidR="00512B72">
        <w:rPr>
          <w:sz w:val="28"/>
          <w:szCs w:val="28"/>
        </w:rPr>
        <w:t xml:space="preserve">  </w:t>
      </w:r>
      <w:r w:rsidRPr="001153D3">
        <w:rPr>
          <w:sz w:val="28"/>
          <w:szCs w:val="28"/>
        </w:rPr>
        <w:t>Информация</w:t>
      </w:r>
      <w:r w:rsidR="007542A8" w:rsidRPr="001153D3">
        <w:rPr>
          <w:sz w:val="28"/>
          <w:szCs w:val="28"/>
        </w:rPr>
        <w:t xml:space="preserve"> </w:t>
      </w:r>
      <w:r w:rsidRPr="001153D3">
        <w:rPr>
          <w:sz w:val="28"/>
          <w:szCs w:val="28"/>
        </w:rPr>
        <w:t xml:space="preserve"> о </w:t>
      </w:r>
      <w:r w:rsidR="007542A8" w:rsidRPr="001153D3">
        <w:rPr>
          <w:sz w:val="28"/>
          <w:szCs w:val="28"/>
        </w:rPr>
        <w:t xml:space="preserve"> </w:t>
      </w:r>
      <w:r w:rsidRPr="001153D3">
        <w:rPr>
          <w:sz w:val="28"/>
          <w:szCs w:val="28"/>
        </w:rPr>
        <w:t xml:space="preserve">значимых </w:t>
      </w:r>
      <w:r w:rsidR="007542A8" w:rsidRPr="001153D3">
        <w:rPr>
          <w:sz w:val="28"/>
          <w:szCs w:val="28"/>
        </w:rPr>
        <w:t xml:space="preserve"> </w:t>
      </w:r>
      <w:r w:rsidRPr="001153D3">
        <w:rPr>
          <w:sz w:val="28"/>
          <w:szCs w:val="28"/>
        </w:rPr>
        <w:t>событиях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198"/>
        <w:gridCol w:w="2806"/>
      </w:tblGrid>
      <w:tr w:rsidR="009C0821" w:rsidRPr="00173100" w:rsidTr="00FA0217">
        <w:tc>
          <w:tcPr>
            <w:tcW w:w="846" w:type="dxa"/>
          </w:tcPr>
          <w:p w:rsidR="006D09D8" w:rsidRPr="006D09D8" w:rsidRDefault="006D09D8" w:rsidP="00FA0217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6D09D8">
              <w:rPr>
                <w:bCs w:val="0"/>
                <w:sz w:val="28"/>
                <w:szCs w:val="28"/>
              </w:rPr>
              <w:t>№ п/п</w:t>
            </w:r>
          </w:p>
        </w:tc>
        <w:tc>
          <w:tcPr>
            <w:tcW w:w="11198" w:type="dxa"/>
            <w:vAlign w:val="center"/>
          </w:tcPr>
          <w:p w:rsidR="006D09D8" w:rsidRPr="00C003D8" w:rsidRDefault="006D09D8" w:rsidP="00FA0217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C003D8">
              <w:rPr>
                <w:b w:val="0"/>
                <w:bCs w:val="0"/>
                <w:sz w:val="28"/>
                <w:szCs w:val="28"/>
              </w:rPr>
              <w:t>Официальная</w:t>
            </w:r>
            <w:r w:rsidR="0057598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003D8">
              <w:rPr>
                <w:b w:val="0"/>
                <w:bCs w:val="0"/>
                <w:sz w:val="28"/>
                <w:szCs w:val="28"/>
              </w:rPr>
              <w:t xml:space="preserve"> информация</w:t>
            </w:r>
          </w:p>
        </w:tc>
        <w:tc>
          <w:tcPr>
            <w:tcW w:w="2806" w:type="dxa"/>
          </w:tcPr>
          <w:p w:rsidR="006D09D8" w:rsidRPr="00C003D8" w:rsidRDefault="006D09D8" w:rsidP="00C003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C003D8">
              <w:rPr>
                <w:b w:val="0"/>
                <w:bCs w:val="0"/>
                <w:sz w:val="28"/>
                <w:szCs w:val="28"/>
              </w:rPr>
              <w:t xml:space="preserve">Неофициальная </w:t>
            </w:r>
            <w:r w:rsidR="0057598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003D8">
              <w:rPr>
                <w:b w:val="0"/>
                <w:bCs w:val="0"/>
                <w:sz w:val="28"/>
                <w:szCs w:val="28"/>
              </w:rPr>
              <w:t>информация</w:t>
            </w:r>
          </w:p>
        </w:tc>
      </w:tr>
      <w:tr w:rsidR="00E80C39" w:rsidRPr="00D61CD5" w:rsidTr="00FA0217">
        <w:tc>
          <w:tcPr>
            <w:tcW w:w="846" w:type="dxa"/>
          </w:tcPr>
          <w:p w:rsidR="00E80C39" w:rsidRPr="00D61CD5" w:rsidRDefault="00A64D6D" w:rsidP="00FA0217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11198" w:type="dxa"/>
            <w:vAlign w:val="center"/>
          </w:tcPr>
          <w:p w:rsidR="00E80C39" w:rsidRPr="00D61CD5" w:rsidRDefault="00E80C39" w:rsidP="00E80C39">
            <w:pPr>
              <w:spacing w:before="0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sz w:val="28"/>
                <w:szCs w:val="28"/>
              </w:rPr>
              <w:t>В 2017 году Асбестовский городской округ интегрирован в комплексную программу развития моногородов в рамках приоритетного стратегического направления развития Российской Федерации «Моногорода». Паспорт программы Комплексного развития моногорода Асбестовский городской округ (далее - Программа) утвержден 24 мая 2017 года решением заседания проектного офиса Министерства инвестиций и развития Свердловской области по приоритетной региональной программе «Комплексное развитие моногородов Свердловской области». В рамках программы развития моногорода в 2017 году реализованы следующие мероприятия программы «Пять шагов благоустройства»:</w:t>
            </w:r>
          </w:p>
        </w:tc>
        <w:tc>
          <w:tcPr>
            <w:tcW w:w="2806" w:type="dxa"/>
          </w:tcPr>
          <w:p w:rsidR="00E80C39" w:rsidRPr="00D61CD5" w:rsidRDefault="00E80C39" w:rsidP="00C003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80C39" w:rsidRPr="00D61CD5" w:rsidTr="00FA0217">
        <w:tc>
          <w:tcPr>
            <w:tcW w:w="846" w:type="dxa"/>
          </w:tcPr>
          <w:p w:rsidR="00E80C39" w:rsidRPr="00D61CD5" w:rsidRDefault="00A64D6D" w:rsidP="00FA0217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11198" w:type="dxa"/>
            <w:vAlign w:val="center"/>
          </w:tcPr>
          <w:p w:rsidR="00E80C39" w:rsidRPr="00D61CD5" w:rsidRDefault="00E80C39" w:rsidP="00E80C39">
            <w:pPr>
              <w:spacing w:before="0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D61CD5">
              <w:rPr>
                <w:b w:val="0"/>
                <w:sz w:val="28"/>
                <w:szCs w:val="28"/>
              </w:rPr>
              <w:t xml:space="preserve">Ремонт дороги ул. Советская. На финансирование данного мероприятия было выделено 13,982 млн. рублей в рамках соглашения с Министерством транспорта и связи Свердловской области. Сумма на софинансирование из муниципального бюджета составила 1,546 млн. рублей. Площадь ремонта - 10860 кв.м. </w:t>
            </w:r>
          </w:p>
        </w:tc>
        <w:tc>
          <w:tcPr>
            <w:tcW w:w="2806" w:type="dxa"/>
          </w:tcPr>
          <w:p w:rsidR="00E80C39" w:rsidRPr="00D61CD5" w:rsidRDefault="00E80C39" w:rsidP="00C003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80C39" w:rsidRPr="00D61CD5" w:rsidTr="00FA0217">
        <w:tc>
          <w:tcPr>
            <w:tcW w:w="846" w:type="dxa"/>
          </w:tcPr>
          <w:p w:rsidR="00E80C39" w:rsidRPr="00D61CD5" w:rsidRDefault="00A64D6D" w:rsidP="00FA0217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11198" w:type="dxa"/>
            <w:vAlign w:val="center"/>
          </w:tcPr>
          <w:p w:rsidR="00E80C39" w:rsidRPr="00D61CD5" w:rsidRDefault="00E80C39" w:rsidP="00E80C39">
            <w:pPr>
              <w:spacing w:before="0"/>
              <w:ind w:firstLine="708"/>
              <w:jc w:val="both"/>
              <w:rPr>
                <w:b w:val="0"/>
                <w:sz w:val="28"/>
                <w:szCs w:val="28"/>
              </w:rPr>
            </w:pPr>
            <w:r w:rsidRPr="00D61CD5">
              <w:rPr>
                <w:b w:val="0"/>
                <w:sz w:val="28"/>
                <w:szCs w:val="28"/>
              </w:rPr>
              <w:t>Капитальный ремонт дороги по ул. Промышленная (первый этап). В октябре 2017 года закончен первый этап капитального ремонта ул. Промышленная, которая является частью единого линейного объекта, проходящего через весь Асбестовский городской округ, и соединяет с областным центром два городских округа, в том числе моногород Малышевский городской округ. В 2017 году на капитальный ремонт было предусмотрено 98,9 млн. руб., в том числе за счет средств местного бюджета 63,432 млн. руб. В связи с большим объемом по капитальному ремонту, контракт заключен на 2 года - 2017-2018 гг.</w:t>
            </w:r>
          </w:p>
        </w:tc>
        <w:tc>
          <w:tcPr>
            <w:tcW w:w="2806" w:type="dxa"/>
          </w:tcPr>
          <w:p w:rsidR="00E80C39" w:rsidRPr="00D61CD5" w:rsidRDefault="00E80C39" w:rsidP="00C003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80C39" w:rsidRPr="00D61CD5" w:rsidTr="00FA0217">
        <w:tc>
          <w:tcPr>
            <w:tcW w:w="846" w:type="dxa"/>
          </w:tcPr>
          <w:p w:rsidR="00E80C39" w:rsidRPr="00D61CD5" w:rsidRDefault="00A64D6D" w:rsidP="00FA0217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t>1.3.</w:t>
            </w:r>
          </w:p>
        </w:tc>
        <w:tc>
          <w:tcPr>
            <w:tcW w:w="11198" w:type="dxa"/>
            <w:vAlign w:val="center"/>
          </w:tcPr>
          <w:p w:rsidR="00E80C39" w:rsidRPr="00D61CD5" w:rsidRDefault="00E80C39" w:rsidP="00E80C39">
            <w:pPr>
              <w:spacing w:before="0"/>
              <w:ind w:firstLine="708"/>
              <w:jc w:val="both"/>
              <w:rPr>
                <w:b w:val="0"/>
                <w:sz w:val="28"/>
                <w:szCs w:val="28"/>
              </w:rPr>
            </w:pPr>
            <w:r w:rsidRPr="00D61CD5">
              <w:rPr>
                <w:b w:val="0"/>
                <w:sz w:val="28"/>
                <w:szCs w:val="28"/>
              </w:rPr>
              <w:t>Устройство спортивной площадки МАОУ «СОШ № 11». В августе 2017 года завершено оборудование спортивной площадки школы № 11. Школьный стадион реконструирован с соблюдением современных требований и образовательных стандартов. Общая сумма финансирования составила 26,240 млн. рублей, в том числе 13,120 млн. рублей за счет средств местного бюджета</w:t>
            </w:r>
          </w:p>
        </w:tc>
        <w:tc>
          <w:tcPr>
            <w:tcW w:w="2806" w:type="dxa"/>
          </w:tcPr>
          <w:p w:rsidR="00E80C39" w:rsidRPr="00D61CD5" w:rsidRDefault="00E80C39" w:rsidP="00C003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80C39" w:rsidRPr="00D61CD5" w:rsidRDefault="00E80C39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198"/>
        <w:gridCol w:w="2806"/>
      </w:tblGrid>
      <w:tr w:rsidR="00E80C39" w:rsidRPr="00D61CD5" w:rsidTr="00FA0217">
        <w:tc>
          <w:tcPr>
            <w:tcW w:w="846" w:type="dxa"/>
          </w:tcPr>
          <w:p w:rsidR="00E80C39" w:rsidRPr="00D61CD5" w:rsidRDefault="00A64D6D" w:rsidP="00FA0217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1198" w:type="dxa"/>
            <w:vAlign w:val="center"/>
          </w:tcPr>
          <w:p w:rsidR="00E80C39" w:rsidRPr="00D61CD5" w:rsidRDefault="00E80C39" w:rsidP="00E80C39">
            <w:pPr>
              <w:spacing w:before="0"/>
              <w:ind w:firstLine="708"/>
              <w:jc w:val="both"/>
              <w:rPr>
                <w:b w:val="0"/>
                <w:sz w:val="28"/>
                <w:szCs w:val="28"/>
              </w:rPr>
            </w:pPr>
            <w:r w:rsidRPr="00D61CD5">
              <w:rPr>
                <w:b w:val="0"/>
                <w:sz w:val="28"/>
                <w:szCs w:val="28"/>
              </w:rPr>
              <w:t>Ремонт концертного зала музыкальной школы. В июле 2017 года досрочно закончены работы по обустройству концертного зала музыкальной школы на 320 мест. Финансирование полностью осуществлялось за счет местного бюджета и составило 2,4 млн. рублей</w:t>
            </w:r>
          </w:p>
        </w:tc>
        <w:tc>
          <w:tcPr>
            <w:tcW w:w="2806" w:type="dxa"/>
          </w:tcPr>
          <w:p w:rsidR="00E80C39" w:rsidRPr="00D61CD5" w:rsidRDefault="00E80C39" w:rsidP="00C003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80C39" w:rsidRPr="00D61CD5" w:rsidTr="00FA0217">
        <w:tc>
          <w:tcPr>
            <w:tcW w:w="846" w:type="dxa"/>
          </w:tcPr>
          <w:p w:rsidR="00E80C39" w:rsidRPr="00D61CD5" w:rsidRDefault="00A64D6D" w:rsidP="00FA0217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t>1.5.</w:t>
            </w:r>
          </w:p>
        </w:tc>
        <w:tc>
          <w:tcPr>
            <w:tcW w:w="11198" w:type="dxa"/>
            <w:vAlign w:val="center"/>
          </w:tcPr>
          <w:p w:rsidR="00E80C39" w:rsidRPr="00D61CD5" w:rsidRDefault="00E80C39" w:rsidP="00E80C39">
            <w:pPr>
              <w:spacing w:before="0"/>
              <w:ind w:firstLine="708"/>
              <w:jc w:val="both"/>
              <w:rPr>
                <w:b w:val="0"/>
                <w:sz w:val="28"/>
                <w:szCs w:val="28"/>
              </w:rPr>
            </w:pPr>
            <w:r w:rsidRPr="00D61CD5">
              <w:rPr>
                <w:b w:val="0"/>
                <w:sz w:val="28"/>
                <w:szCs w:val="28"/>
              </w:rPr>
              <w:t>В рамках проекта «Бережливая поликлиника» произведён ремонт зоны ожидания в поликлинике № 4</w:t>
            </w:r>
            <w:r w:rsidRPr="00D61CD5">
              <w:rPr>
                <w:b w:val="0"/>
              </w:rPr>
              <w:t xml:space="preserve"> </w:t>
            </w:r>
            <w:r w:rsidRPr="00D61CD5">
              <w:rPr>
                <w:b w:val="0"/>
                <w:sz w:val="28"/>
                <w:szCs w:val="28"/>
              </w:rPr>
              <w:t>Городской больницы № 1. Общая стоимость работ составила 4,4 млн. рублей</w:t>
            </w:r>
          </w:p>
        </w:tc>
        <w:tc>
          <w:tcPr>
            <w:tcW w:w="2806" w:type="dxa"/>
          </w:tcPr>
          <w:p w:rsidR="00E80C39" w:rsidRPr="00D61CD5" w:rsidRDefault="00E80C39" w:rsidP="00C003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A0217" w:rsidRPr="00D61CD5" w:rsidTr="00FA0217">
        <w:tc>
          <w:tcPr>
            <w:tcW w:w="846" w:type="dxa"/>
          </w:tcPr>
          <w:p w:rsidR="00FA0217" w:rsidRPr="00D61CD5" w:rsidRDefault="00A64D6D" w:rsidP="006D09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11198" w:type="dxa"/>
          </w:tcPr>
          <w:p w:rsidR="00FA0217" w:rsidRPr="00D61CD5" w:rsidRDefault="00FA0217" w:rsidP="00E80C39">
            <w:pPr>
              <w:spacing w:before="0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D61CD5">
              <w:rPr>
                <w:b w:val="0"/>
                <w:sz w:val="28"/>
                <w:szCs w:val="28"/>
              </w:rPr>
              <w:t>10 августа 2017 года между администрацией Асбестовского городского округа и ООО «ЕЭС-Гарант» заключён энергосервисный контракт на модернизацию системы уличного освещения в Асбестовском городском округе. Произведена замена 2410 светильников уличного освещения на энергосберегающие. Цена контракта 48,4 млн. рублей</w:t>
            </w:r>
          </w:p>
        </w:tc>
        <w:tc>
          <w:tcPr>
            <w:tcW w:w="2806" w:type="dxa"/>
          </w:tcPr>
          <w:p w:rsidR="00FA0217" w:rsidRPr="00D61CD5" w:rsidRDefault="00FA0217" w:rsidP="004D59D9">
            <w:pPr>
              <w:pStyle w:val="a4"/>
              <w:keepNext/>
              <w:jc w:val="center"/>
            </w:pPr>
          </w:p>
        </w:tc>
      </w:tr>
      <w:tr w:rsidR="00FA0217" w:rsidRPr="00D61CD5" w:rsidTr="00FA0217">
        <w:tc>
          <w:tcPr>
            <w:tcW w:w="846" w:type="dxa"/>
          </w:tcPr>
          <w:p w:rsidR="00FA0217" w:rsidRPr="00D61CD5" w:rsidRDefault="00A64D6D" w:rsidP="006D09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11198" w:type="dxa"/>
          </w:tcPr>
          <w:p w:rsidR="00FA0217" w:rsidRPr="00D61CD5" w:rsidRDefault="00E80C39" w:rsidP="00FA0217">
            <w:pPr>
              <w:spacing w:before="0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D61CD5">
              <w:rPr>
                <w:b w:val="0"/>
                <w:sz w:val="28"/>
                <w:szCs w:val="28"/>
              </w:rPr>
              <w:t>С</w:t>
            </w:r>
            <w:r w:rsidR="00FA0217" w:rsidRPr="00D61CD5">
              <w:rPr>
                <w:b w:val="0"/>
                <w:sz w:val="28"/>
                <w:szCs w:val="28"/>
              </w:rPr>
              <w:t xml:space="preserve">дан многоквартирный дом общей площадью 1980 кв. метров по адресу </w:t>
            </w:r>
            <w:r w:rsidRPr="00D61CD5">
              <w:rPr>
                <w:b w:val="0"/>
                <w:sz w:val="28"/>
                <w:szCs w:val="28"/>
              </w:rPr>
              <w:t xml:space="preserve">                        </w:t>
            </w:r>
            <w:r w:rsidR="00FA0217" w:rsidRPr="00D61CD5">
              <w:rPr>
                <w:b w:val="0"/>
                <w:sz w:val="28"/>
                <w:szCs w:val="28"/>
              </w:rPr>
              <w:t xml:space="preserve">ул. Лесная, 1. Произведено переселение граждан (9 семей численностью 38 человек) из ветхого и аварийного жилья (площадь расселения </w:t>
            </w:r>
            <w:r w:rsidR="00FA0217" w:rsidRPr="00D61CD5">
              <w:rPr>
                <w:rFonts w:eastAsia="Calibri"/>
                <w:b w:val="0"/>
                <w:sz w:val="28"/>
                <w:szCs w:val="28"/>
              </w:rPr>
              <w:t>составляет 347,4 м 2)</w:t>
            </w:r>
          </w:p>
        </w:tc>
        <w:tc>
          <w:tcPr>
            <w:tcW w:w="2806" w:type="dxa"/>
          </w:tcPr>
          <w:p w:rsidR="00FA0217" w:rsidRPr="00D61CD5" w:rsidRDefault="00FA0217" w:rsidP="004D59D9">
            <w:pPr>
              <w:pStyle w:val="a4"/>
              <w:keepNext/>
              <w:jc w:val="center"/>
            </w:pPr>
          </w:p>
        </w:tc>
      </w:tr>
      <w:tr w:rsidR="00FA0217" w:rsidRPr="00D61CD5" w:rsidTr="00FA0217">
        <w:tc>
          <w:tcPr>
            <w:tcW w:w="846" w:type="dxa"/>
          </w:tcPr>
          <w:p w:rsidR="00FA0217" w:rsidRPr="00D61CD5" w:rsidRDefault="00A64D6D" w:rsidP="006D09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11198" w:type="dxa"/>
          </w:tcPr>
          <w:p w:rsidR="00FA0217" w:rsidRPr="00D61CD5" w:rsidRDefault="00FA0217" w:rsidP="00FA0217">
            <w:pPr>
              <w:spacing w:before="0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D61CD5">
              <w:rPr>
                <w:b w:val="0"/>
                <w:sz w:val="28"/>
                <w:szCs w:val="28"/>
              </w:rPr>
              <w:t>Начиная с 2017 года в Асбестовском городском округе реализуется приоритетный проект «Формирование комфортной городской среды». Проведены мероприятия по комплексному благоустройству дворовой территории многоквартирных домов по адресам: ул. Махнёва, дом № 9, ул. Калинина, дом № 43/1, ул. Физкультурников,                  дом № 28. Площадь благоустройства составила 750 кв.м, стоимость работ – 6,362 млн. рублей</w:t>
            </w:r>
          </w:p>
        </w:tc>
        <w:tc>
          <w:tcPr>
            <w:tcW w:w="2806" w:type="dxa"/>
          </w:tcPr>
          <w:p w:rsidR="00FA0217" w:rsidRPr="00D61CD5" w:rsidRDefault="00FA0217" w:rsidP="004D59D9">
            <w:pPr>
              <w:pStyle w:val="a4"/>
              <w:keepNext/>
              <w:jc w:val="center"/>
            </w:pPr>
          </w:p>
        </w:tc>
      </w:tr>
      <w:tr w:rsidR="00FA0217" w:rsidRPr="00D61CD5" w:rsidTr="00FA0217">
        <w:tc>
          <w:tcPr>
            <w:tcW w:w="846" w:type="dxa"/>
          </w:tcPr>
          <w:p w:rsidR="00FA0217" w:rsidRPr="00D61CD5" w:rsidRDefault="00A64D6D" w:rsidP="006D09D8">
            <w:pPr>
              <w:keepNext/>
              <w:autoSpaceDE w:val="0"/>
              <w:autoSpaceDN w:val="0"/>
              <w:adjustRightInd w:val="0"/>
              <w:spacing w:before="0"/>
              <w:ind w:right="0"/>
              <w:rPr>
                <w:b w:val="0"/>
                <w:bCs w:val="0"/>
                <w:sz w:val="28"/>
                <w:szCs w:val="28"/>
              </w:rPr>
            </w:pPr>
            <w:r w:rsidRPr="00D61CD5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11198" w:type="dxa"/>
          </w:tcPr>
          <w:p w:rsidR="00FA0217" w:rsidRPr="00D61CD5" w:rsidRDefault="00302244" w:rsidP="00302244">
            <w:pPr>
              <w:spacing w:before="0"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Ведётся с</w:t>
            </w:r>
            <w:r w:rsidR="00FA0217" w:rsidRPr="00D61CD5">
              <w:rPr>
                <w:b w:val="0"/>
                <w:sz w:val="28"/>
                <w:szCs w:val="28"/>
              </w:rPr>
              <w:t>тро</w:t>
            </w:r>
            <w:r>
              <w:rPr>
                <w:b w:val="0"/>
                <w:sz w:val="28"/>
                <w:szCs w:val="28"/>
              </w:rPr>
              <w:t>ительство</w:t>
            </w:r>
            <w:r w:rsidR="00FA0217" w:rsidRPr="00D61CD5">
              <w:rPr>
                <w:b w:val="0"/>
                <w:sz w:val="28"/>
                <w:szCs w:val="28"/>
              </w:rPr>
              <w:t xml:space="preserve"> блочн</w:t>
            </w:r>
            <w:r>
              <w:rPr>
                <w:b w:val="0"/>
                <w:sz w:val="28"/>
                <w:szCs w:val="28"/>
              </w:rPr>
              <w:t>ой</w:t>
            </w:r>
            <w:r w:rsidR="00FA0217" w:rsidRPr="00D61CD5">
              <w:rPr>
                <w:b w:val="0"/>
                <w:sz w:val="28"/>
                <w:szCs w:val="28"/>
              </w:rPr>
              <w:t xml:space="preserve"> модульн</w:t>
            </w:r>
            <w:r>
              <w:rPr>
                <w:b w:val="0"/>
                <w:sz w:val="28"/>
                <w:szCs w:val="28"/>
              </w:rPr>
              <w:t>ой</w:t>
            </w:r>
            <w:r w:rsidR="00FA0217" w:rsidRPr="00D61CD5">
              <w:rPr>
                <w:b w:val="0"/>
                <w:sz w:val="28"/>
                <w:szCs w:val="28"/>
              </w:rPr>
              <w:t xml:space="preserve"> котельн</w:t>
            </w:r>
            <w:r>
              <w:rPr>
                <w:b w:val="0"/>
                <w:sz w:val="28"/>
                <w:szCs w:val="28"/>
              </w:rPr>
              <w:t>ой</w:t>
            </w:r>
            <w:bookmarkStart w:id="3" w:name="_GoBack"/>
            <w:bookmarkEnd w:id="3"/>
            <w:r w:rsidR="00FA0217" w:rsidRPr="00D61CD5">
              <w:rPr>
                <w:b w:val="0"/>
                <w:sz w:val="28"/>
                <w:szCs w:val="28"/>
              </w:rPr>
              <w:t xml:space="preserve"> мощностью 0,6 мВт в жилом районе пос.Ново-Кирпичный, стоимость – 9,472 млн. рублей</w:t>
            </w:r>
          </w:p>
        </w:tc>
        <w:tc>
          <w:tcPr>
            <w:tcW w:w="2806" w:type="dxa"/>
          </w:tcPr>
          <w:p w:rsidR="00FA0217" w:rsidRPr="00D61CD5" w:rsidRDefault="00FA0217" w:rsidP="004D59D9">
            <w:pPr>
              <w:pStyle w:val="a4"/>
              <w:keepNext/>
              <w:jc w:val="center"/>
            </w:pPr>
          </w:p>
        </w:tc>
      </w:tr>
    </w:tbl>
    <w:p w:rsidR="00713D74" w:rsidRDefault="00713D74" w:rsidP="00FA0217">
      <w:pPr>
        <w:widowControl/>
        <w:spacing w:before="0"/>
        <w:ind w:right="0"/>
        <w:rPr>
          <w:sz w:val="28"/>
          <w:szCs w:val="28"/>
        </w:rPr>
      </w:pPr>
    </w:p>
    <w:sectPr w:rsidR="00713D74" w:rsidSect="00D83A5F">
      <w:headerReference w:type="default" r:id="rId18"/>
      <w:pgSz w:w="16840" w:h="11907" w:orient="landscape" w:code="9"/>
      <w:pgMar w:top="567" w:right="539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F3" w:rsidRDefault="003F1BF3">
      <w:r>
        <w:separator/>
      </w:r>
    </w:p>
  </w:endnote>
  <w:endnote w:type="continuationSeparator" w:id="0">
    <w:p w:rsidR="003F1BF3" w:rsidRDefault="003F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F3" w:rsidRDefault="003F1BF3">
      <w:r>
        <w:separator/>
      </w:r>
    </w:p>
  </w:footnote>
  <w:footnote w:type="continuationSeparator" w:id="0">
    <w:p w:rsidR="003F1BF3" w:rsidRDefault="003F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F3" w:rsidRDefault="003F1BF3" w:rsidP="00E35777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244">
      <w:rPr>
        <w:rStyle w:val="a6"/>
        <w:noProof/>
      </w:rPr>
      <w:t>58</w:t>
    </w:r>
    <w:r>
      <w:rPr>
        <w:rStyle w:val="a6"/>
      </w:rPr>
      <w:fldChar w:fldCharType="end"/>
    </w:r>
  </w:p>
  <w:p w:rsidR="003F1BF3" w:rsidRDefault="003F1BF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9A0369"/>
    <w:multiLevelType w:val="hybridMultilevel"/>
    <w:tmpl w:val="6556FDB8"/>
    <w:lvl w:ilvl="0" w:tplc="4A1467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7B50CD"/>
    <w:multiLevelType w:val="hybridMultilevel"/>
    <w:tmpl w:val="88DCCE8E"/>
    <w:lvl w:ilvl="0" w:tplc="092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D673BD"/>
    <w:multiLevelType w:val="singleLevel"/>
    <w:tmpl w:val="F1CCEA0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69589C"/>
    <w:multiLevelType w:val="singleLevel"/>
    <w:tmpl w:val="7E224D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</w:abstractNum>
  <w:abstractNum w:abstractNumId="7" w15:restartNumberingAfterBreak="0">
    <w:nsid w:val="698C6529"/>
    <w:multiLevelType w:val="hybridMultilevel"/>
    <w:tmpl w:val="4574C486"/>
    <w:lvl w:ilvl="0" w:tplc="0B66B9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5E731C"/>
    <w:multiLevelType w:val="hybridMultilevel"/>
    <w:tmpl w:val="7E3413FE"/>
    <w:lvl w:ilvl="0" w:tplc="F872CF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B94371A"/>
    <w:multiLevelType w:val="singleLevel"/>
    <w:tmpl w:val="1E74B7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8E1CB0"/>
    <w:multiLevelType w:val="hybridMultilevel"/>
    <w:tmpl w:val="9EEC3B9C"/>
    <w:lvl w:ilvl="0" w:tplc="8924C47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D"/>
    <w:rsid w:val="0000062A"/>
    <w:rsid w:val="00000C2B"/>
    <w:rsid w:val="00000C47"/>
    <w:rsid w:val="0000223D"/>
    <w:rsid w:val="000026BC"/>
    <w:rsid w:val="00002B5D"/>
    <w:rsid w:val="00002FF6"/>
    <w:rsid w:val="00002FFF"/>
    <w:rsid w:val="000030B4"/>
    <w:rsid w:val="0000388B"/>
    <w:rsid w:val="00004873"/>
    <w:rsid w:val="00004ED5"/>
    <w:rsid w:val="00005200"/>
    <w:rsid w:val="0000545C"/>
    <w:rsid w:val="0000553D"/>
    <w:rsid w:val="0000575F"/>
    <w:rsid w:val="000057ED"/>
    <w:rsid w:val="0000587C"/>
    <w:rsid w:val="00005F64"/>
    <w:rsid w:val="00006701"/>
    <w:rsid w:val="00007CEA"/>
    <w:rsid w:val="00007D48"/>
    <w:rsid w:val="000100A0"/>
    <w:rsid w:val="0001046B"/>
    <w:rsid w:val="000107CD"/>
    <w:rsid w:val="00011097"/>
    <w:rsid w:val="000119EF"/>
    <w:rsid w:val="0001204D"/>
    <w:rsid w:val="000127CD"/>
    <w:rsid w:val="00012FCF"/>
    <w:rsid w:val="00013F9A"/>
    <w:rsid w:val="000150C3"/>
    <w:rsid w:val="000158FD"/>
    <w:rsid w:val="00016141"/>
    <w:rsid w:val="000163BD"/>
    <w:rsid w:val="0001646B"/>
    <w:rsid w:val="000167D4"/>
    <w:rsid w:val="000168FF"/>
    <w:rsid w:val="00017A5A"/>
    <w:rsid w:val="00017C9B"/>
    <w:rsid w:val="000205B3"/>
    <w:rsid w:val="000214DD"/>
    <w:rsid w:val="00022216"/>
    <w:rsid w:val="0002277E"/>
    <w:rsid w:val="0002335B"/>
    <w:rsid w:val="000236B5"/>
    <w:rsid w:val="00023A1D"/>
    <w:rsid w:val="00024325"/>
    <w:rsid w:val="00024B18"/>
    <w:rsid w:val="000251C8"/>
    <w:rsid w:val="0002594E"/>
    <w:rsid w:val="00025C49"/>
    <w:rsid w:val="00026084"/>
    <w:rsid w:val="000269A0"/>
    <w:rsid w:val="00026A87"/>
    <w:rsid w:val="00027863"/>
    <w:rsid w:val="000314DA"/>
    <w:rsid w:val="000320B5"/>
    <w:rsid w:val="000328AF"/>
    <w:rsid w:val="00032A06"/>
    <w:rsid w:val="00032D4D"/>
    <w:rsid w:val="00032EB6"/>
    <w:rsid w:val="000334B0"/>
    <w:rsid w:val="00033A28"/>
    <w:rsid w:val="000348C4"/>
    <w:rsid w:val="00034ABC"/>
    <w:rsid w:val="000350CC"/>
    <w:rsid w:val="0003582F"/>
    <w:rsid w:val="0003617A"/>
    <w:rsid w:val="00036634"/>
    <w:rsid w:val="00036817"/>
    <w:rsid w:val="000369C2"/>
    <w:rsid w:val="00036E2C"/>
    <w:rsid w:val="00037D2C"/>
    <w:rsid w:val="00037D7D"/>
    <w:rsid w:val="00040B34"/>
    <w:rsid w:val="00041144"/>
    <w:rsid w:val="00042018"/>
    <w:rsid w:val="00042377"/>
    <w:rsid w:val="000428AC"/>
    <w:rsid w:val="0004316D"/>
    <w:rsid w:val="00043A6E"/>
    <w:rsid w:val="00043F44"/>
    <w:rsid w:val="0004441E"/>
    <w:rsid w:val="000451B8"/>
    <w:rsid w:val="000460F7"/>
    <w:rsid w:val="000463A5"/>
    <w:rsid w:val="000463B2"/>
    <w:rsid w:val="0004653D"/>
    <w:rsid w:val="0004693A"/>
    <w:rsid w:val="000469E7"/>
    <w:rsid w:val="00047A44"/>
    <w:rsid w:val="0005015A"/>
    <w:rsid w:val="000507DE"/>
    <w:rsid w:val="00050894"/>
    <w:rsid w:val="00050DB9"/>
    <w:rsid w:val="00051B62"/>
    <w:rsid w:val="00051BFD"/>
    <w:rsid w:val="0005329A"/>
    <w:rsid w:val="000540D5"/>
    <w:rsid w:val="000541D3"/>
    <w:rsid w:val="00054960"/>
    <w:rsid w:val="00054E11"/>
    <w:rsid w:val="00055258"/>
    <w:rsid w:val="000552A5"/>
    <w:rsid w:val="000566A8"/>
    <w:rsid w:val="0005677E"/>
    <w:rsid w:val="00056B4D"/>
    <w:rsid w:val="00056F95"/>
    <w:rsid w:val="0005793F"/>
    <w:rsid w:val="00057AB5"/>
    <w:rsid w:val="00057AE9"/>
    <w:rsid w:val="00060C7E"/>
    <w:rsid w:val="000611AE"/>
    <w:rsid w:val="00061A9B"/>
    <w:rsid w:val="000628BD"/>
    <w:rsid w:val="0006329D"/>
    <w:rsid w:val="00063A1A"/>
    <w:rsid w:val="00063B25"/>
    <w:rsid w:val="00063B91"/>
    <w:rsid w:val="00063F17"/>
    <w:rsid w:val="00063F88"/>
    <w:rsid w:val="00064183"/>
    <w:rsid w:val="000648D8"/>
    <w:rsid w:val="0006537F"/>
    <w:rsid w:val="000673C6"/>
    <w:rsid w:val="00067500"/>
    <w:rsid w:val="000678D2"/>
    <w:rsid w:val="00070019"/>
    <w:rsid w:val="00070109"/>
    <w:rsid w:val="000715B8"/>
    <w:rsid w:val="00072EBD"/>
    <w:rsid w:val="00073082"/>
    <w:rsid w:val="0007314F"/>
    <w:rsid w:val="000738E6"/>
    <w:rsid w:val="0007471A"/>
    <w:rsid w:val="0007481E"/>
    <w:rsid w:val="000761E9"/>
    <w:rsid w:val="000763BB"/>
    <w:rsid w:val="00076891"/>
    <w:rsid w:val="000772E2"/>
    <w:rsid w:val="0007744A"/>
    <w:rsid w:val="00077DBA"/>
    <w:rsid w:val="00080D73"/>
    <w:rsid w:val="00080E9C"/>
    <w:rsid w:val="00081AF7"/>
    <w:rsid w:val="00083370"/>
    <w:rsid w:val="00083862"/>
    <w:rsid w:val="00083A1D"/>
    <w:rsid w:val="00083C4F"/>
    <w:rsid w:val="00084134"/>
    <w:rsid w:val="000841FE"/>
    <w:rsid w:val="00085153"/>
    <w:rsid w:val="00085A49"/>
    <w:rsid w:val="0008742E"/>
    <w:rsid w:val="000902B1"/>
    <w:rsid w:val="0009195A"/>
    <w:rsid w:val="00093296"/>
    <w:rsid w:val="000937B9"/>
    <w:rsid w:val="00093886"/>
    <w:rsid w:val="00093C1B"/>
    <w:rsid w:val="00093DF9"/>
    <w:rsid w:val="00093E46"/>
    <w:rsid w:val="00093E6F"/>
    <w:rsid w:val="00093F48"/>
    <w:rsid w:val="00094BB4"/>
    <w:rsid w:val="00094F64"/>
    <w:rsid w:val="00095AB3"/>
    <w:rsid w:val="00095CCD"/>
    <w:rsid w:val="00096095"/>
    <w:rsid w:val="00096D19"/>
    <w:rsid w:val="00097ADB"/>
    <w:rsid w:val="000A004E"/>
    <w:rsid w:val="000A0E49"/>
    <w:rsid w:val="000A0EE1"/>
    <w:rsid w:val="000A1CFA"/>
    <w:rsid w:val="000A1F0A"/>
    <w:rsid w:val="000A20DE"/>
    <w:rsid w:val="000A21C3"/>
    <w:rsid w:val="000A274B"/>
    <w:rsid w:val="000A277D"/>
    <w:rsid w:val="000A2C46"/>
    <w:rsid w:val="000A2D63"/>
    <w:rsid w:val="000A2E62"/>
    <w:rsid w:val="000A352E"/>
    <w:rsid w:val="000A3917"/>
    <w:rsid w:val="000A3E83"/>
    <w:rsid w:val="000A4064"/>
    <w:rsid w:val="000A41D3"/>
    <w:rsid w:val="000A4A22"/>
    <w:rsid w:val="000A57A0"/>
    <w:rsid w:val="000A5957"/>
    <w:rsid w:val="000A657A"/>
    <w:rsid w:val="000A6722"/>
    <w:rsid w:val="000A67AF"/>
    <w:rsid w:val="000A75C3"/>
    <w:rsid w:val="000B01A4"/>
    <w:rsid w:val="000B0565"/>
    <w:rsid w:val="000B0918"/>
    <w:rsid w:val="000B096C"/>
    <w:rsid w:val="000B1607"/>
    <w:rsid w:val="000B16FE"/>
    <w:rsid w:val="000B26D4"/>
    <w:rsid w:val="000B4440"/>
    <w:rsid w:val="000B47AF"/>
    <w:rsid w:val="000B4EDF"/>
    <w:rsid w:val="000B5270"/>
    <w:rsid w:val="000B5732"/>
    <w:rsid w:val="000B6100"/>
    <w:rsid w:val="000B622D"/>
    <w:rsid w:val="000B6F46"/>
    <w:rsid w:val="000B721B"/>
    <w:rsid w:val="000B725D"/>
    <w:rsid w:val="000B7392"/>
    <w:rsid w:val="000B744D"/>
    <w:rsid w:val="000B792A"/>
    <w:rsid w:val="000B7939"/>
    <w:rsid w:val="000C0EF7"/>
    <w:rsid w:val="000C10E0"/>
    <w:rsid w:val="000C145A"/>
    <w:rsid w:val="000C37DC"/>
    <w:rsid w:val="000C388A"/>
    <w:rsid w:val="000C3CF3"/>
    <w:rsid w:val="000C3F31"/>
    <w:rsid w:val="000C4002"/>
    <w:rsid w:val="000C41DE"/>
    <w:rsid w:val="000C50E9"/>
    <w:rsid w:val="000C53A6"/>
    <w:rsid w:val="000C53D1"/>
    <w:rsid w:val="000C5DB2"/>
    <w:rsid w:val="000C5E00"/>
    <w:rsid w:val="000C622A"/>
    <w:rsid w:val="000C65EE"/>
    <w:rsid w:val="000C663B"/>
    <w:rsid w:val="000C66B6"/>
    <w:rsid w:val="000C73D1"/>
    <w:rsid w:val="000C7B00"/>
    <w:rsid w:val="000C7D7A"/>
    <w:rsid w:val="000D110D"/>
    <w:rsid w:val="000D1246"/>
    <w:rsid w:val="000D1293"/>
    <w:rsid w:val="000D18BA"/>
    <w:rsid w:val="000D22C9"/>
    <w:rsid w:val="000D2B9E"/>
    <w:rsid w:val="000D3230"/>
    <w:rsid w:val="000D33ED"/>
    <w:rsid w:val="000D34A0"/>
    <w:rsid w:val="000D3AA9"/>
    <w:rsid w:val="000D3E14"/>
    <w:rsid w:val="000D4933"/>
    <w:rsid w:val="000D4A3F"/>
    <w:rsid w:val="000D5966"/>
    <w:rsid w:val="000D5A8B"/>
    <w:rsid w:val="000D6FE3"/>
    <w:rsid w:val="000D73AC"/>
    <w:rsid w:val="000D7A20"/>
    <w:rsid w:val="000D7AF9"/>
    <w:rsid w:val="000D7CFF"/>
    <w:rsid w:val="000E0026"/>
    <w:rsid w:val="000E0070"/>
    <w:rsid w:val="000E0466"/>
    <w:rsid w:val="000E0E9C"/>
    <w:rsid w:val="000E1015"/>
    <w:rsid w:val="000E20C6"/>
    <w:rsid w:val="000E216A"/>
    <w:rsid w:val="000E30BA"/>
    <w:rsid w:val="000E348E"/>
    <w:rsid w:val="000E3C99"/>
    <w:rsid w:val="000E456E"/>
    <w:rsid w:val="000E4576"/>
    <w:rsid w:val="000E49F6"/>
    <w:rsid w:val="000E4A5E"/>
    <w:rsid w:val="000E4C07"/>
    <w:rsid w:val="000E4D96"/>
    <w:rsid w:val="000E516D"/>
    <w:rsid w:val="000E592E"/>
    <w:rsid w:val="000E78D8"/>
    <w:rsid w:val="000F034C"/>
    <w:rsid w:val="000F080F"/>
    <w:rsid w:val="000F083A"/>
    <w:rsid w:val="000F0F5A"/>
    <w:rsid w:val="000F10BA"/>
    <w:rsid w:val="000F1320"/>
    <w:rsid w:val="000F1AC3"/>
    <w:rsid w:val="000F1B24"/>
    <w:rsid w:val="000F1C44"/>
    <w:rsid w:val="000F2660"/>
    <w:rsid w:val="000F2C89"/>
    <w:rsid w:val="000F2F51"/>
    <w:rsid w:val="000F3B52"/>
    <w:rsid w:val="000F49AA"/>
    <w:rsid w:val="000F49B3"/>
    <w:rsid w:val="000F4C71"/>
    <w:rsid w:val="000F5A53"/>
    <w:rsid w:val="000F600D"/>
    <w:rsid w:val="000F60C6"/>
    <w:rsid w:val="000F6820"/>
    <w:rsid w:val="000F7271"/>
    <w:rsid w:val="000F787E"/>
    <w:rsid w:val="000F7AA7"/>
    <w:rsid w:val="000F7E11"/>
    <w:rsid w:val="00100175"/>
    <w:rsid w:val="00100AF0"/>
    <w:rsid w:val="00100DD2"/>
    <w:rsid w:val="00100F7E"/>
    <w:rsid w:val="001019E3"/>
    <w:rsid w:val="00101B00"/>
    <w:rsid w:val="00102628"/>
    <w:rsid w:val="0010388F"/>
    <w:rsid w:val="0010390F"/>
    <w:rsid w:val="00104095"/>
    <w:rsid w:val="001042D3"/>
    <w:rsid w:val="00105132"/>
    <w:rsid w:val="001052B3"/>
    <w:rsid w:val="00105CC3"/>
    <w:rsid w:val="00106F24"/>
    <w:rsid w:val="001074F4"/>
    <w:rsid w:val="00110EBA"/>
    <w:rsid w:val="0011106C"/>
    <w:rsid w:val="001116C9"/>
    <w:rsid w:val="00111EFD"/>
    <w:rsid w:val="0011218C"/>
    <w:rsid w:val="001121E6"/>
    <w:rsid w:val="001123EE"/>
    <w:rsid w:val="0011276B"/>
    <w:rsid w:val="001127C8"/>
    <w:rsid w:val="0011501A"/>
    <w:rsid w:val="001151B1"/>
    <w:rsid w:val="001153D3"/>
    <w:rsid w:val="00115A45"/>
    <w:rsid w:val="001164D8"/>
    <w:rsid w:val="001164E5"/>
    <w:rsid w:val="00116532"/>
    <w:rsid w:val="00116BBE"/>
    <w:rsid w:val="00116C3D"/>
    <w:rsid w:val="00117659"/>
    <w:rsid w:val="00117C71"/>
    <w:rsid w:val="00117FB0"/>
    <w:rsid w:val="001206EC"/>
    <w:rsid w:val="00120796"/>
    <w:rsid w:val="00120D69"/>
    <w:rsid w:val="00121816"/>
    <w:rsid w:val="00121EFE"/>
    <w:rsid w:val="00121F79"/>
    <w:rsid w:val="001226F4"/>
    <w:rsid w:val="00123AAB"/>
    <w:rsid w:val="00123C2D"/>
    <w:rsid w:val="00123DF6"/>
    <w:rsid w:val="0012423D"/>
    <w:rsid w:val="001242E2"/>
    <w:rsid w:val="001249A5"/>
    <w:rsid w:val="001273FE"/>
    <w:rsid w:val="00127B74"/>
    <w:rsid w:val="00127DA9"/>
    <w:rsid w:val="00127E8E"/>
    <w:rsid w:val="0013007D"/>
    <w:rsid w:val="0013051B"/>
    <w:rsid w:val="001308DF"/>
    <w:rsid w:val="00130C49"/>
    <w:rsid w:val="001310C6"/>
    <w:rsid w:val="001329D7"/>
    <w:rsid w:val="00132F1C"/>
    <w:rsid w:val="00133CE3"/>
    <w:rsid w:val="001347EB"/>
    <w:rsid w:val="001347EF"/>
    <w:rsid w:val="00136982"/>
    <w:rsid w:val="00136B2C"/>
    <w:rsid w:val="00137117"/>
    <w:rsid w:val="00137197"/>
    <w:rsid w:val="0013736B"/>
    <w:rsid w:val="0013758E"/>
    <w:rsid w:val="001376A9"/>
    <w:rsid w:val="001409FA"/>
    <w:rsid w:val="00141561"/>
    <w:rsid w:val="00141DC9"/>
    <w:rsid w:val="0014304A"/>
    <w:rsid w:val="00143941"/>
    <w:rsid w:val="00143EAC"/>
    <w:rsid w:val="00146BB8"/>
    <w:rsid w:val="00146BC3"/>
    <w:rsid w:val="001470C0"/>
    <w:rsid w:val="0015037E"/>
    <w:rsid w:val="001505C1"/>
    <w:rsid w:val="001509FA"/>
    <w:rsid w:val="001528AF"/>
    <w:rsid w:val="00152A5D"/>
    <w:rsid w:val="00153608"/>
    <w:rsid w:val="00153FD1"/>
    <w:rsid w:val="0015431F"/>
    <w:rsid w:val="001548D4"/>
    <w:rsid w:val="0015499C"/>
    <w:rsid w:val="00155605"/>
    <w:rsid w:val="00155AF0"/>
    <w:rsid w:val="00155FB4"/>
    <w:rsid w:val="001563DB"/>
    <w:rsid w:val="001565B9"/>
    <w:rsid w:val="00156E05"/>
    <w:rsid w:val="00157691"/>
    <w:rsid w:val="00157E5F"/>
    <w:rsid w:val="00160B65"/>
    <w:rsid w:val="00160D29"/>
    <w:rsid w:val="00161C00"/>
    <w:rsid w:val="00162018"/>
    <w:rsid w:val="0016216A"/>
    <w:rsid w:val="00162BDF"/>
    <w:rsid w:val="001635F8"/>
    <w:rsid w:val="0016408E"/>
    <w:rsid w:val="00164688"/>
    <w:rsid w:val="00164A2E"/>
    <w:rsid w:val="00164E56"/>
    <w:rsid w:val="00164FEA"/>
    <w:rsid w:val="0016511A"/>
    <w:rsid w:val="001665F8"/>
    <w:rsid w:val="001679DA"/>
    <w:rsid w:val="00167F24"/>
    <w:rsid w:val="00167F6B"/>
    <w:rsid w:val="00170B25"/>
    <w:rsid w:val="00170B90"/>
    <w:rsid w:val="00171A2A"/>
    <w:rsid w:val="00171DFA"/>
    <w:rsid w:val="00171FBF"/>
    <w:rsid w:val="0017259F"/>
    <w:rsid w:val="001725B7"/>
    <w:rsid w:val="00173100"/>
    <w:rsid w:val="00174069"/>
    <w:rsid w:val="00174215"/>
    <w:rsid w:val="001747A8"/>
    <w:rsid w:val="00174F05"/>
    <w:rsid w:val="00176AAC"/>
    <w:rsid w:val="001775B2"/>
    <w:rsid w:val="00177938"/>
    <w:rsid w:val="00177BC1"/>
    <w:rsid w:val="00180208"/>
    <w:rsid w:val="0018061E"/>
    <w:rsid w:val="00180742"/>
    <w:rsid w:val="001812E2"/>
    <w:rsid w:val="00181911"/>
    <w:rsid w:val="00181ADE"/>
    <w:rsid w:val="0018293F"/>
    <w:rsid w:val="00183223"/>
    <w:rsid w:val="001834EF"/>
    <w:rsid w:val="00183BF2"/>
    <w:rsid w:val="0018672A"/>
    <w:rsid w:val="00186A56"/>
    <w:rsid w:val="00187081"/>
    <w:rsid w:val="001871B0"/>
    <w:rsid w:val="001874FE"/>
    <w:rsid w:val="001903B9"/>
    <w:rsid w:val="00190A17"/>
    <w:rsid w:val="00190BBE"/>
    <w:rsid w:val="00190ECE"/>
    <w:rsid w:val="00191444"/>
    <w:rsid w:val="00191979"/>
    <w:rsid w:val="00191E11"/>
    <w:rsid w:val="00192382"/>
    <w:rsid w:val="00192532"/>
    <w:rsid w:val="001942AF"/>
    <w:rsid w:val="001948E8"/>
    <w:rsid w:val="00195389"/>
    <w:rsid w:val="0019547D"/>
    <w:rsid w:val="001959BF"/>
    <w:rsid w:val="00195DE1"/>
    <w:rsid w:val="00196648"/>
    <w:rsid w:val="0019677D"/>
    <w:rsid w:val="00196BCC"/>
    <w:rsid w:val="00196E29"/>
    <w:rsid w:val="001971D3"/>
    <w:rsid w:val="00197C7C"/>
    <w:rsid w:val="00197DC7"/>
    <w:rsid w:val="001A0247"/>
    <w:rsid w:val="001A0510"/>
    <w:rsid w:val="001A0AFF"/>
    <w:rsid w:val="001A0D97"/>
    <w:rsid w:val="001A122E"/>
    <w:rsid w:val="001A1C75"/>
    <w:rsid w:val="001A1CE1"/>
    <w:rsid w:val="001A33B2"/>
    <w:rsid w:val="001A3660"/>
    <w:rsid w:val="001A3EE7"/>
    <w:rsid w:val="001A4AC2"/>
    <w:rsid w:val="001A52A5"/>
    <w:rsid w:val="001A52C1"/>
    <w:rsid w:val="001A5398"/>
    <w:rsid w:val="001A59A7"/>
    <w:rsid w:val="001A6E66"/>
    <w:rsid w:val="001A7655"/>
    <w:rsid w:val="001A7860"/>
    <w:rsid w:val="001A7A12"/>
    <w:rsid w:val="001B02F3"/>
    <w:rsid w:val="001B041D"/>
    <w:rsid w:val="001B0C8A"/>
    <w:rsid w:val="001B0DDE"/>
    <w:rsid w:val="001B1481"/>
    <w:rsid w:val="001B179B"/>
    <w:rsid w:val="001B18D6"/>
    <w:rsid w:val="001B1EA2"/>
    <w:rsid w:val="001B2A1A"/>
    <w:rsid w:val="001B364F"/>
    <w:rsid w:val="001B3C4D"/>
    <w:rsid w:val="001B4C2A"/>
    <w:rsid w:val="001B4CF4"/>
    <w:rsid w:val="001B4DCB"/>
    <w:rsid w:val="001B5018"/>
    <w:rsid w:val="001B5249"/>
    <w:rsid w:val="001B5310"/>
    <w:rsid w:val="001B5F16"/>
    <w:rsid w:val="001B7946"/>
    <w:rsid w:val="001B7A40"/>
    <w:rsid w:val="001C01CB"/>
    <w:rsid w:val="001C04BA"/>
    <w:rsid w:val="001C0754"/>
    <w:rsid w:val="001C1689"/>
    <w:rsid w:val="001C193A"/>
    <w:rsid w:val="001C1A0E"/>
    <w:rsid w:val="001C2157"/>
    <w:rsid w:val="001C23C9"/>
    <w:rsid w:val="001C247F"/>
    <w:rsid w:val="001C25BD"/>
    <w:rsid w:val="001C2F88"/>
    <w:rsid w:val="001C3CC0"/>
    <w:rsid w:val="001C4BAE"/>
    <w:rsid w:val="001C595A"/>
    <w:rsid w:val="001C5A6C"/>
    <w:rsid w:val="001C5FE9"/>
    <w:rsid w:val="001C63C3"/>
    <w:rsid w:val="001C66E6"/>
    <w:rsid w:val="001C6CD8"/>
    <w:rsid w:val="001C7C41"/>
    <w:rsid w:val="001C7E00"/>
    <w:rsid w:val="001D0A34"/>
    <w:rsid w:val="001D0B62"/>
    <w:rsid w:val="001D0F7B"/>
    <w:rsid w:val="001D1214"/>
    <w:rsid w:val="001D2502"/>
    <w:rsid w:val="001D269E"/>
    <w:rsid w:val="001D2C76"/>
    <w:rsid w:val="001D2D71"/>
    <w:rsid w:val="001D3448"/>
    <w:rsid w:val="001D3C9E"/>
    <w:rsid w:val="001D3FA5"/>
    <w:rsid w:val="001D457D"/>
    <w:rsid w:val="001D4B31"/>
    <w:rsid w:val="001D516F"/>
    <w:rsid w:val="001D55AE"/>
    <w:rsid w:val="001D5921"/>
    <w:rsid w:val="001D5A5E"/>
    <w:rsid w:val="001D5D4A"/>
    <w:rsid w:val="001D6B32"/>
    <w:rsid w:val="001D73DF"/>
    <w:rsid w:val="001D7751"/>
    <w:rsid w:val="001D7D13"/>
    <w:rsid w:val="001E1B5E"/>
    <w:rsid w:val="001E1DDB"/>
    <w:rsid w:val="001E21DC"/>
    <w:rsid w:val="001E2BB7"/>
    <w:rsid w:val="001E2DAF"/>
    <w:rsid w:val="001E2EFF"/>
    <w:rsid w:val="001E32D1"/>
    <w:rsid w:val="001E3AA2"/>
    <w:rsid w:val="001E3C3D"/>
    <w:rsid w:val="001E5948"/>
    <w:rsid w:val="001E61FD"/>
    <w:rsid w:val="001E68C2"/>
    <w:rsid w:val="001E6FA7"/>
    <w:rsid w:val="001E7976"/>
    <w:rsid w:val="001F0E9B"/>
    <w:rsid w:val="001F16B4"/>
    <w:rsid w:val="001F1801"/>
    <w:rsid w:val="001F2133"/>
    <w:rsid w:val="001F24C8"/>
    <w:rsid w:val="001F2BA6"/>
    <w:rsid w:val="001F2DEF"/>
    <w:rsid w:val="001F3B9D"/>
    <w:rsid w:val="001F4513"/>
    <w:rsid w:val="001F53BF"/>
    <w:rsid w:val="001F557C"/>
    <w:rsid w:val="001F5DC8"/>
    <w:rsid w:val="001F6FB6"/>
    <w:rsid w:val="001F777B"/>
    <w:rsid w:val="002007C1"/>
    <w:rsid w:val="002018FF"/>
    <w:rsid w:val="002019BF"/>
    <w:rsid w:val="00202414"/>
    <w:rsid w:val="002027BC"/>
    <w:rsid w:val="00203078"/>
    <w:rsid w:val="002030A3"/>
    <w:rsid w:val="002037E3"/>
    <w:rsid w:val="00203D09"/>
    <w:rsid w:val="00203E62"/>
    <w:rsid w:val="00204683"/>
    <w:rsid w:val="00204AC9"/>
    <w:rsid w:val="00205F88"/>
    <w:rsid w:val="002063F3"/>
    <w:rsid w:val="00206A53"/>
    <w:rsid w:val="00206C27"/>
    <w:rsid w:val="0020767C"/>
    <w:rsid w:val="00207E3E"/>
    <w:rsid w:val="0021094A"/>
    <w:rsid w:val="002109AE"/>
    <w:rsid w:val="00210E1C"/>
    <w:rsid w:val="00211E5C"/>
    <w:rsid w:val="0021242C"/>
    <w:rsid w:val="00212A2A"/>
    <w:rsid w:val="0021378D"/>
    <w:rsid w:val="002141A2"/>
    <w:rsid w:val="00214312"/>
    <w:rsid w:val="0021461E"/>
    <w:rsid w:val="00214A2A"/>
    <w:rsid w:val="00214C2B"/>
    <w:rsid w:val="00214D5C"/>
    <w:rsid w:val="00215843"/>
    <w:rsid w:val="002159FD"/>
    <w:rsid w:val="002166AF"/>
    <w:rsid w:val="00217D5B"/>
    <w:rsid w:val="00217E05"/>
    <w:rsid w:val="00220126"/>
    <w:rsid w:val="00220DEF"/>
    <w:rsid w:val="0022123B"/>
    <w:rsid w:val="00221580"/>
    <w:rsid w:val="002218E7"/>
    <w:rsid w:val="00221DD9"/>
    <w:rsid w:val="00221EB1"/>
    <w:rsid w:val="00221F89"/>
    <w:rsid w:val="00222424"/>
    <w:rsid w:val="00222761"/>
    <w:rsid w:val="00222EBB"/>
    <w:rsid w:val="00223FF7"/>
    <w:rsid w:val="00224A4B"/>
    <w:rsid w:val="00224B5A"/>
    <w:rsid w:val="00225649"/>
    <w:rsid w:val="00225C90"/>
    <w:rsid w:val="00226568"/>
    <w:rsid w:val="0022681C"/>
    <w:rsid w:val="00227549"/>
    <w:rsid w:val="00230658"/>
    <w:rsid w:val="00230687"/>
    <w:rsid w:val="002310B7"/>
    <w:rsid w:val="002316E7"/>
    <w:rsid w:val="00231D5D"/>
    <w:rsid w:val="002326E3"/>
    <w:rsid w:val="00232BC2"/>
    <w:rsid w:val="00232F90"/>
    <w:rsid w:val="00233CBC"/>
    <w:rsid w:val="00233CD0"/>
    <w:rsid w:val="00234970"/>
    <w:rsid w:val="00235034"/>
    <w:rsid w:val="002353E4"/>
    <w:rsid w:val="002355EA"/>
    <w:rsid w:val="002357A0"/>
    <w:rsid w:val="00235CED"/>
    <w:rsid w:val="00236385"/>
    <w:rsid w:val="00237332"/>
    <w:rsid w:val="002378A4"/>
    <w:rsid w:val="00237D48"/>
    <w:rsid w:val="00237E40"/>
    <w:rsid w:val="002406A0"/>
    <w:rsid w:val="00240BC3"/>
    <w:rsid w:val="002412BD"/>
    <w:rsid w:val="0024136E"/>
    <w:rsid w:val="0024142E"/>
    <w:rsid w:val="0024146C"/>
    <w:rsid w:val="00241A44"/>
    <w:rsid w:val="002434D6"/>
    <w:rsid w:val="00244259"/>
    <w:rsid w:val="002442A0"/>
    <w:rsid w:val="00244CC9"/>
    <w:rsid w:val="00244CD7"/>
    <w:rsid w:val="00244E47"/>
    <w:rsid w:val="00245839"/>
    <w:rsid w:val="00245984"/>
    <w:rsid w:val="002460DE"/>
    <w:rsid w:val="00246603"/>
    <w:rsid w:val="00246B0A"/>
    <w:rsid w:val="0024716F"/>
    <w:rsid w:val="0024719B"/>
    <w:rsid w:val="00247948"/>
    <w:rsid w:val="00247A4C"/>
    <w:rsid w:val="00250A43"/>
    <w:rsid w:val="00251080"/>
    <w:rsid w:val="0025117A"/>
    <w:rsid w:val="002514B5"/>
    <w:rsid w:val="00251692"/>
    <w:rsid w:val="00251D32"/>
    <w:rsid w:val="002535BE"/>
    <w:rsid w:val="002537DF"/>
    <w:rsid w:val="0025409B"/>
    <w:rsid w:val="00254191"/>
    <w:rsid w:val="002542DF"/>
    <w:rsid w:val="002543C9"/>
    <w:rsid w:val="002547B5"/>
    <w:rsid w:val="00254E33"/>
    <w:rsid w:val="00255FFE"/>
    <w:rsid w:val="00256DFD"/>
    <w:rsid w:val="00256E42"/>
    <w:rsid w:val="002572F9"/>
    <w:rsid w:val="002577A1"/>
    <w:rsid w:val="002604E3"/>
    <w:rsid w:val="00260AC8"/>
    <w:rsid w:val="002613F6"/>
    <w:rsid w:val="0026159C"/>
    <w:rsid w:val="002615A9"/>
    <w:rsid w:val="00262ED1"/>
    <w:rsid w:val="0026330A"/>
    <w:rsid w:val="0026365B"/>
    <w:rsid w:val="002637B4"/>
    <w:rsid w:val="00264775"/>
    <w:rsid w:val="00264E49"/>
    <w:rsid w:val="00265D0F"/>
    <w:rsid w:val="00265EEB"/>
    <w:rsid w:val="00266469"/>
    <w:rsid w:val="002672DA"/>
    <w:rsid w:val="00267A0E"/>
    <w:rsid w:val="00267E46"/>
    <w:rsid w:val="00270ABE"/>
    <w:rsid w:val="00271049"/>
    <w:rsid w:val="002721D8"/>
    <w:rsid w:val="00272915"/>
    <w:rsid w:val="002737B1"/>
    <w:rsid w:val="002739B9"/>
    <w:rsid w:val="002739D5"/>
    <w:rsid w:val="00273CAF"/>
    <w:rsid w:val="00273CBF"/>
    <w:rsid w:val="002748D3"/>
    <w:rsid w:val="00274A4D"/>
    <w:rsid w:val="0027575C"/>
    <w:rsid w:val="00276B0D"/>
    <w:rsid w:val="00277296"/>
    <w:rsid w:val="00277E2F"/>
    <w:rsid w:val="00277E72"/>
    <w:rsid w:val="0028096D"/>
    <w:rsid w:val="00280CD8"/>
    <w:rsid w:val="00281A36"/>
    <w:rsid w:val="00281F4B"/>
    <w:rsid w:val="00282836"/>
    <w:rsid w:val="00282BB4"/>
    <w:rsid w:val="00282EBF"/>
    <w:rsid w:val="00282F05"/>
    <w:rsid w:val="002838A8"/>
    <w:rsid w:val="0028426D"/>
    <w:rsid w:val="00284AAD"/>
    <w:rsid w:val="00284D68"/>
    <w:rsid w:val="0028522D"/>
    <w:rsid w:val="00285333"/>
    <w:rsid w:val="0028551E"/>
    <w:rsid w:val="002856B8"/>
    <w:rsid w:val="00285B76"/>
    <w:rsid w:val="002868CD"/>
    <w:rsid w:val="002869D9"/>
    <w:rsid w:val="00286AB5"/>
    <w:rsid w:val="00286ACA"/>
    <w:rsid w:val="00290D84"/>
    <w:rsid w:val="00291874"/>
    <w:rsid w:val="00291FE6"/>
    <w:rsid w:val="0029271C"/>
    <w:rsid w:val="00292739"/>
    <w:rsid w:val="00292A79"/>
    <w:rsid w:val="0029388C"/>
    <w:rsid w:val="00293B99"/>
    <w:rsid w:val="0029523D"/>
    <w:rsid w:val="002953A5"/>
    <w:rsid w:val="00295A76"/>
    <w:rsid w:val="00295F86"/>
    <w:rsid w:val="002964FC"/>
    <w:rsid w:val="002966D9"/>
    <w:rsid w:val="0029688D"/>
    <w:rsid w:val="00296BF8"/>
    <w:rsid w:val="00297163"/>
    <w:rsid w:val="00297622"/>
    <w:rsid w:val="00297C6D"/>
    <w:rsid w:val="00297CDF"/>
    <w:rsid w:val="00297DB2"/>
    <w:rsid w:val="002A00DD"/>
    <w:rsid w:val="002A051A"/>
    <w:rsid w:val="002A0E71"/>
    <w:rsid w:val="002A113A"/>
    <w:rsid w:val="002A2503"/>
    <w:rsid w:val="002A374E"/>
    <w:rsid w:val="002A3764"/>
    <w:rsid w:val="002A5884"/>
    <w:rsid w:val="002A5919"/>
    <w:rsid w:val="002A5CD8"/>
    <w:rsid w:val="002A5EE1"/>
    <w:rsid w:val="002A6B03"/>
    <w:rsid w:val="002A77A3"/>
    <w:rsid w:val="002A7F0F"/>
    <w:rsid w:val="002A7FBD"/>
    <w:rsid w:val="002B1151"/>
    <w:rsid w:val="002B1777"/>
    <w:rsid w:val="002B27F8"/>
    <w:rsid w:val="002B27FA"/>
    <w:rsid w:val="002B2DED"/>
    <w:rsid w:val="002B3429"/>
    <w:rsid w:val="002B40BC"/>
    <w:rsid w:val="002B456D"/>
    <w:rsid w:val="002B559E"/>
    <w:rsid w:val="002B57B2"/>
    <w:rsid w:val="002B6521"/>
    <w:rsid w:val="002B6F56"/>
    <w:rsid w:val="002B7582"/>
    <w:rsid w:val="002B7818"/>
    <w:rsid w:val="002B7940"/>
    <w:rsid w:val="002B7A23"/>
    <w:rsid w:val="002B7A6A"/>
    <w:rsid w:val="002B7A6E"/>
    <w:rsid w:val="002B7C34"/>
    <w:rsid w:val="002C0AA6"/>
    <w:rsid w:val="002C118D"/>
    <w:rsid w:val="002C2755"/>
    <w:rsid w:val="002C31B7"/>
    <w:rsid w:val="002C4CE6"/>
    <w:rsid w:val="002C6492"/>
    <w:rsid w:val="002C6663"/>
    <w:rsid w:val="002C68C4"/>
    <w:rsid w:val="002C6BF6"/>
    <w:rsid w:val="002C6D75"/>
    <w:rsid w:val="002C71FF"/>
    <w:rsid w:val="002C7241"/>
    <w:rsid w:val="002C739B"/>
    <w:rsid w:val="002C7441"/>
    <w:rsid w:val="002C7A57"/>
    <w:rsid w:val="002D196D"/>
    <w:rsid w:val="002D1DE6"/>
    <w:rsid w:val="002D1FED"/>
    <w:rsid w:val="002D2602"/>
    <w:rsid w:val="002D2AB6"/>
    <w:rsid w:val="002D2BF7"/>
    <w:rsid w:val="002D2CE1"/>
    <w:rsid w:val="002D33B5"/>
    <w:rsid w:val="002D3DB8"/>
    <w:rsid w:val="002D40B9"/>
    <w:rsid w:val="002D458C"/>
    <w:rsid w:val="002D4713"/>
    <w:rsid w:val="002D49A7"/>
    <w:rsid w:val="002D4A51"/>
    <w:rsid w:val="002D52D6"/>
    <w:rsid w:val="002D61A6"/>
    <w:rsid w:val="002D6330"/>
    <w:rsid w:val="002D6A1A"/>
    <w:rsid w:val="002D7168"/>
    <w:rsid w:val="002D71BA"/>
    <w:rsid w:val="002D723E"/>
    <w:rsid w:val="002E11F3"/>
    <w:rsid w:val="002E2075"/>
    <w:rsid w:val="002E2B43"/>
    <w:rsid w:val="002E2EE6"/>
    <w:rsid w:val="002E3952"/>
    <w:rsid w:val="002E3BEA"/>
    <w:rsid w:val="002E429E"/>
    <w:rsid w:val="002E4716"/>
    <w:rsid w:val="002E494F"/>
    <w:rsid w:val="002E4FB9"/>
    <w:rsid w:val="002E50F2"/>
    <w:rsid w:val="002E52CF"/>
    <w:rsid w:val="002E54ED"/>
    <w:rsid w:val="002E5F85"/>
    <w:rsid w:val="002E674F"/>
    <w:rsid w:val="002E6D27"/>
    <w:rsid w:val="002E6FF4"/>
    <w:rsid w:val="002E706A"/>
    <w:rsid w:val="002E70EF"/>
    <w:rsid w:val="002F029D"/>
    <w:rsid w:val="002F071D"/>
    <w:rsid w:val="002F0794"/>
    <w:rsid w:val="002F0A15"/>
    <w:rsid w:val="002F0F6F"/>
    <w:rsid w:val="002F1BF5"/>
    <w:rsid w:val="002F1DF3"/>
    <w:rsid w:val="002F1EB1"/>
    <w:rsid w:val="002F2477"/>
    <w:rsid w:val="002F2691"/>
    <w:rsid w:val="002F34CF"/>
    <w:rsid w:val="002F3688"/>
    <w:rsid w:val="002F3DE3"/>
    <w:rsid w:val="002F3E66"/>
    <w:rsid w:val="002F4000"/>
    <w:rsid w:val="002F4835"/>
    <w:rsid w:val="002F4F1B"/>
    <w:rsid w:val="002F53FA"/>
    <w:rsid w:val="002F559B"/>
    <w:rsid w:val="002F6028"/>
    <w:rsid w:val="002F6683"/>
    <w:rsid w:val="002F678E"/>
    <w:rsid w:val="002F7401"/>
    <w:rsid w:val="002F74E9"/>
    <w:rsid w:val="002F75EE"/>
    <w:rsid w:val="002F7F77"/>
    <w:rsid w:val="00300296"/>
    <w:rsid w:val="0030043D"/>
    <w:rsid w:val="00300525"/>
    <w:rsid w:val="003005F5"/>
    <w:rsid w:val="00300886"/>
    <w:rsid w:val="0030180A"/>
    <w:rsid w:val="00301EC6"/>
    <w:rsid w:val="00302244"/>
    <w:rsid w:val="003022FD"/>
    <w:rsid w:val="00302388"/>
    <w:rsid w:val="00303383"/>
    <w:rsid w:val="0030355D"/>
    <w:rsid w:val="00303BA9"/>
    <w:rsid w:val="00303CBA"/>
    <w:rsid w:val="003044BF"/>
    <w:rsid w:val="003050E4"/>
    <w:rsid w:val="00305110"/>
    <w:rsid w:val="00305C54"/>
    <w:rsid w:val="00305E74"/>
    <w:rsid w:val="003062EF"/>
    <w:rsid w:val="003064E2"/>
    <w:rsid w:val="0030660B"/>
    <w:rsid w:val="0030789E"/>
    <w:rsid w:val="00307A0E"/>
    <w:rsid w:val="00307ED1"/>
    <w:rsid w:val="00310F6F"/>
    <w:rsid w:val="00310FD8"/>
    <w:rsid w:val="00311FD1"/>
    <w:rsid w:val="00314666"/>
    <w:rsid w:val="003158B9"/>
    <w:rsid w:val="00315FED"/>
    <w:rsid w:val="00316590"/>
    <w:rsid w:val="003168BF"/>
    <w:rsid w:val="00316F58"/>
    <w:rsid w:val="00317BB9"/>
    <w:rsid w:val="00320193"/>
    <w:rsid w:val="003205E3"/>
    <w:rsid w:val="00320B97"/>
    <w:rsid w:val="00320C26"/>
    <w:rsid w:val="00320D9C"/>
    <w:rsid w:val="00320FD4"/>
    <w:rsid w:val="003211BB"/>
    <w:rsid w:val="00321221"/>
    <w:rsid w:val="00321633"/>
    <w:rsid w:val="00321973"/>
    <w:rsid w:val="00321A45"/>
    <w:rsid w:val="0032209D"/>
    <w:rsid w:val="0032214A"/>
    <w:rsid w:val="00322E86"/>
    <w:rsid w:val="0032308A"/>
    <w:rsid w:val="00323807"/>
    <w:rsid w:val="00324019"/>
    <w:rsid w:val="003240BC"/>
    <w:rsid w:val="003242AA"/>
    <w:rsid w:val="00324DA4"/>
    <w:rsid w:val="00324E3E"/>
    <w:rsid w:val="00325BF1"/>
    <w:rsid w:val="00325D04"/>
    <w:rsid w:val="00325D22"/>
    <w:rsid w:val="00326CD1"/>
    <w:rsid w:val="00327E06"/>
    <w:rsid w:val="003300E8"/>
    <w:rsid w:val="003304BE"/>
    <w:rsid w:val="003307D7"/>
    <w:rsid w:val="00330A3A"/>
    <w:rsid w:val="00330C33"/>
    <w:rsid w:val="00331C26"/>
    <w:rsid w:val="00332C68"/>
    <w:rsid w:val="003331B3"/>
    <w:rsid w:val="00333F36"/>
    <w:rsid w:val="00334B49"/>
    <w:rsid w:val="003350CD"/>
    <w:rsid w:val="00336A9C"/>
    <w:rsid w:val="0033733E"/>
    <w:rsid w:val="00337DB8"/>
    <w:rsid w:val="00337EEE"/>
    <w:rsid w:val="00340154"/>
    <w:rsid w:val="00341394"/>
    <w:rsid w:val="0034175F"/>
    <w:rsid w:val="00341BF4"/>
    <w:rsid w:val="003424F7"/>
    <w:rsid w:val="0034262C"/>
    <w:rsid w:val="00342896"/>
    <w:rsid w:val="00342FA4"/>
    <w:rsid w:val="003430B6"/>
    <w:rsid w:val="0034376E"/>
    <w:rsid w:val="003452DA"/>
    <w:rsid w:val="003454E0"/>
    <w:rsid w:val="00345773"/>
    <w:rsid w:val="00345CF8"/>
    <w:rsid w:val="00345FE4"/>
    <w:rsid w:val="00346373"/>
    <w:rsid w:val="003465D6"/>
    <w:rsid w:val="00346A32"/>
    <w:rsid w:val="00346F61"/>
    <w:rsid w:val="00347827"/>
    <w:rsid w:val="0034799A"/>
    <w:rsid w:val="00347AFF"/>
    <w:rsid w:val="00347D82"/>
    <w:rsid w:val="00347E34"/>
    <w:rsid w:val="00350A14"/>
    <w:rsid w:val="00350B79"/>
    <w:rsid w:val="0035143E"/>
    <w:rsid w:val="0035176E"/>
    <w:rsid w:val="003525A7"/>
    <w:rsid w:val="00352629"/>
    <w:rsid w:val="003527EE"/>
    <w:rsid w:val="00352AD8"/>
    <w:rsid w:val="00352DEF"/>
    <w:rsid w:val="00353036"/>
    <w:rsid w:val="003534AD"/>
    <w:rsid w:val="0035463A"/>
    <w:rsid w:val="0035513E"/>
    <w:rsid w:val="00355C59"/>
    <w:rsid w:val="0035633A"/>
    <w:rsid w:val="003563BB"/>
    <w:rsid w:val="003565B8"/>
    <w:rsid w:val="0035771A"/>
    <w:rsid w:val="00357EB9"/>
    <w:rsid w:val="00360C14"/>
    <w:rsid w:val="00360CD9"/>
    <w:rsid w:val="003613FC"/>
    <w:rsid w:val="0036293D"/>
    <w:rsid w:val="00362EAF"/>
    <w:rsid w:val="00362EB0"/>
    <w:rsid w:val="003633D4"/>
    <w:rsid w:val="0036340D"/>
    <w:rsid w:val="00363497"/>
    <w:rsid w:val="0036374E"/>
    <w:rsid w:val="00363A7E"/>
    <w:rsid w:val="00363F33"/>
    <w:rsid w:val="00364B01"/>
    <w:rsid w:val="003654BE"/>
    <w:rsid w:val="003656BB"/>
    <w:rsid w:val="00365A53"/>
    <w:rsid w:val="00365AC6"/>
    <w:rsid w:val="00365F7D"/>
    <w:rsid w:val="00366052"/>
    <w:rsid w:val="003662C1"/>
    <w:rsid w:val="0036767B"/>
    <w:rsid w:val="0036784B"/>
    <w:rsid w:val="00367F02"/>
    <w:rsid w:val="0037085B"/>
    <w:rsid w:val="00370DE3"/>
    <w:rsid w:val="0037209E"/>
    <w:rsid w:val="00372974"/>
    <w:rsid w:val="00372A37"/>
    <w:rsid w:val="00373373"/>
    <w:rsid w:val="003738C1"/>
    <w:rsid w:val="0037397B"/>
    <w:rsid w:val="003748B7"/>
    <w:rsid w:val="00374E97"/>
    <w:rsid w:val="00375C34"/>
    <w:rsid w:val="00375F20"/>
    <w:rsid w:val="003762ED"/>
    <w:rsid w:val="00376C8E"/>
    <w:rsid w:val="00377969"/>
    <w:rsid w:val="00377F4C"/>
    <w:rsid w:val="00380138"/>
    <w:rsid w:val="003808CF"/>
    <w:rsid w:val="00380D2E"/>
    <w:rsid w:val="00380E83"/>
    <w:rsid w:val="00380FBB"/>
    <w:rsid w:val="00381049"/>
    <w:rsid w:val="003811BB"/>
    <w:rsid w:val="003818EF"/>
    <w:rsid w:val="00382B00"/>
    <w:rsid w:val="00383402"/>
    <w:rsid w:val="00383863"/>
    <w:rsid w:val="003847A1"/>
    <w:rsid w:val="00384A0B"/>
    <w:rsid w:val="0038522A"/>
    <w:rsid w:val="003859EC"/>
    <w:rsid w:val="00386435"/>
    <w:rsid w:val="003867BD"/>
    <w:rsid w:val="003904BB"/>
    <w:rsid w:val="00390C12"/>
    <w:rsid w:val="00390F81"/>
    <w:rsid w:val="003918CF"/>
    <w:rsid w:val="00392551"/>
    <w:rsid w:val="00392B3A"/>
    <w:rsid w:val="00392B54"/>
    <w:rsid w:val="003932EC"/>
    <w:rsid w:val="003938C7"/>
    <w:rsid w:val="00393CDB"/>
    <w:rsid w:val="00394200"/>
    <w:rsid w:val="00394620"/>
    <w:rsid w:val="0039476D"/>
    <w:rsid w:val="00394882"/>
    <w:rsid w:val="00394AA8"/>
    <w:rsid w:val="00394D8D"/>
    <w:rsid w:val="00395415"/>
    <w:rsid w:val="00395481"/>
    <w:rsid w:val="00395F47"/>
    <w:rsid w:val="00396438"/>
    <w:rsid w:val="00396FA3"/>
    <w:rsid w:val="00397CA3"/>
    <w:rsid w:val="003A02B8"/>
    <w:rsid w:val="003A0DBD"/>
    <w:rsid w:val="003A35DC"/>
    <w:rsid w:val="003A3F11"/>
    <w:rsid w:val="003A4057"/>
    <w:rsid w:val="003A4628"/>
    <w:rsid w:val="003A5741"/>
    <w:rsid w:val="003A582D"/>
    <w:rsid w:val="003A5CF7"/>
    <w:rsid w:val="003A6D3E"/>
    <w:rsid w:val="003A7BBA"/>
    <w:rsid w:val="003B00BF"/>
    <w:rsid w:val="003B0DF3"/>
    <w:rsid w:val="003B1537"/>
    <w:rsid w:val="003B162B"/>
    <w:rsid w:val="003B1783"/>
    <w:rsid w:val="003B2194"/>
    <w:rsid w:val="003B31DE"/>
    <w:rsid w:val="003B3366"/>
    <w:rsid w:val="003B3839"/>
    <w:rsid w:val="003B3924"/>
    <w:rsid w:val="003B3A52"/>
    <w:rsid w:val="003B41F5"/>
    <w:rsid w:val="003B4446"/>
    <w:rsid w:val="003B50D1"/>
    <w:rsid w:val="003B535D"/>
    <w:rsid w:val="003B6167"/>
    <w:rsid w:val="003B63D5"/>
    <w:rsid w:val="003B6908"/>
    <w:rsid w:val="003B7215"/>
    <w:rsid w:val="003B7748"/>
    <w:rsid w:val="003B7B86"/>
    <w:rsid w:val="003C1353"/>
    <w:rsid w:val="003C20B1"/>
    <w:rsid w:val="003C245D"/>
    <w:rsid w:val="003C2A79"/>
    <w:rsid w:val="003C2D82"/>
    <w:rsid w:val="003C3348"/>
    <w:rsid w:val="003C43EC"/>
    <w:rsid w:val="003C4B14"/>
    <w:rsid w:val="003C4CD4"/>
    <w:rsid w:val="003C4F41"/>
    <w:rsid w:val="003C572B"/>
    <w:rsid w:val="003C5CA8"/>
    <w:rsid w:val="003C61FE"/>
    <w:rsid w:val="003C647D"/>
    <w:rsid w:val="003C6C11"/>
    <w:rsid w:val="003C729D"/>
    <w:rsid w:val="003C72F1"/>
    <w:rsid w:val="003D018F"/>
    <w:rsid w:val="003D065D"/>
    <w:rsid w:val="003D0BAD"/>
    <w:rsid w:val="003D1128"/>
    <w:rsid w:val="003D12CE"/>
    <w:rsid w:val="003D16E9"/>
    <w:rsid w:val="003D2006"/>
    <w:rsid w:val="003D275F"/>
    <w:rsid w:val="003D2A53"/>
    <w:rsid w:val="003D2E27"/>
    <w:rsid w:val="003D2EEC"/>
    <w:rsid w:val="003D3312"/>
    <w:rsid w:val="003D4507"/>
    <w:rsid w:val="003D4599"/>
    <w:rsid w:val="003D4C3F"/>
    <w:rsid w:val="003D568C"/>
    <w:rsid w:val="003D58E6"/>
    <w:rsid w:val="003D6B84"/>
    <w:rsid w:val="003D6CD2"/>
    <w:rsid w:val="003D7B3A"/>
    <w:rsid w:val="003D7D0A"/>
    <w:rsid w:val="003D7FE6"/>
    <w:rsid w:val="003E07C5"/>
    <w:rsid w:val="003E0FF0"/>
    <w:rsid w:val="003E156A"/>
    <w:rsid w:val="003E2662"/>
    <w:rsid w:val="003E2A8D"/>
    <w:rsid w:val="003E2CFE"/>
    <w:rsid w:val="003E3084"/>
    <w:rsid w:val="003E3220"/>
    <w:rsid w:val="003E32B6"/>
    <w:rsid w:val="003E40F3"/>
    <w:rsid w:val="003E4103"/>
    <w:rsid w:val="003E4178"/>
    <w:rsid w:val="003E4198"/>
    <w:rsid w:val="003E4EFD"/>
    <w:rsid w:val="003E5888"/>
    <w:rsid w:val="003E5E9C"/>
    <w:rsid w:val="003E640F"/>
    <w:rsid w:val="003E7093"/>
    <w:rsid w:val="003E74B6"/>
    <w:rsid w:val="003E7651"/>
    <w:rsid w:val="003E7DC8"/>
    <w:rsid w:val="003F1166"/>
    <w:rsid w:val="003F15B7"/>
    <w:rsid w:val="003F1BF3"/>
    <w:rsid w:val="003F3663"/>
    <w:rsid w:val="003F37D6"/>
    <w:rsid w:val="003F437D"/>
    <w:rsid w:val="003F487B"/>
    <w:rsid w:val="003F48F6"/>
    <w:rsid w:val="003F5037"/>
    <w:rsid w:val="003F56C4"/>
    <w:rsid w:val="003F6CF8"/>
    <w:rsid w:val="003F6E36"/>
    <w:rsid w:val="003F7CC6"/>
    <w:rsid w:val="00400419"/>
    <w:rsid w:val="00400E3F"/>
    <w:rsid w:val="00401179"/>
    <w:rsid w:val="00401546"/>
    <w:rsid w:val="0040197D"/>
    <w:rsid w:val="00401C7B"/>
    <w:rsid w:val="00401FCB"/>
    <w:rsid w:val="0040217F"/>
    <w:rsid w:val="00402202"/>
    <w:rsid w:val="0040235E"/>
    <w:rsid w:val="0040298B"/>
    <w:rsid w:val="00402AC3"/>
    <w:rsid w:val="00402D64"/>
    <w:rsid w:val="00403477"/>
    <w:rsid w:val="00403F73"/>
    <w:rsid w:val="004046B0"/>
    <w:rsid w:val="00404843"/>
    <w:rsid w:val="00404A27"/>
    <w:rsid w:val="00405281"/>
    <w:rsid w:val="00405833"/>
    <w:rsid w:val="00405834"/>
    <w:rsid w:val="00405BD2"/>
    <w:rsid w:val="004071A9"/>
    <w:rsid w:val="00407BF1"/>
    <w:rsid w:val="00407D82"/>
    <w:rsid w:val="0041051D"/>
    <w:rsid w:val="004106A7"/>
    <w:rsid w:val="00410FF0"/>
    <w:rsid w:val="004118CE"/>
    <w:rsid w:val="00411E63"/>
    <w:rsid w:val="00411F1B"/>
    <w:rsid w:val="00412993"/>
    <w:rsid w:val="0041366D"/>
    <w:rsid w:val="004145C8"/>
    <w:rsid w:val="0041461E"/>
    <w:rsid w:val="00416C2B"/>
    <w:rsid w:val="00416DD1"/>
    <w:rsid w:val="00416E17"/>
    <w:rsid w:val="0041704E"/>
    <w:rsid w:val="004174A8"/>
    <w:rsid w:val="004175AF"/>
    <w:rsid w:val="004204CE"/>
    <w:rsid w:val="00420536"/>
    <w:rsid w:val="00420C2C"/>
    <w:rsid w:val="00420D06"/>
    <w:rsid w:val="00420F29"/>
    <w:rsid w:val="00420F90"/>
    <w:rsid w:val="004211FB"/>
    <w:rsid w:val="00421246"/>
    <w:rsid w:val="0042154D"/>
    <w:rsid w:val="004222A5"/>
    <w:rsid w:val="00422682"/>
    <w:rsid w:val="00423322"/>
    <w:rsid w:val="00423D01"/>
    <w:rsid w:val="00423F8F"/>
    <w:rsid w:val="00423FD8"/>
    <w:rsid w:val="004240AB"/>
    <w:rsid w:val="0042444A"/>
    <w:rsid w:val="004245EA"/>
    <w:rsid w:val="00424D8A"/>
    <w:rsid w:val="00425727"/>
    <w:rsid w:val="004259DF"/>
    <w:rsid w:val="00425B0C"/>
    <w:rsid w:val="00425CD7"/>
    <w:rsid w:val="0042600F"/>
    <w:rsid w:val="0042606B"/>
    <w:rsid w:val="004261E2"/>
    <w:rsid w:val="004266D1"/>
    <w:rsid w:val="00426F37"/>
    <w:rsid w:val="00430023"/>
    <w:rsid w:val="004309F6"/>
    <w:rsid w:val="004311C2"/>
    <w:rsid w:val="00431441"/>
    <w:rsid w:val="004314A9"/>
    <w:rsid w:val="00431959"/>
    <w:rsid w:val="00431D19"/>
    <w:rsid w:val="00431E4F"/>
    <w:rsid w:val="00432902"/>
    <w:rsid w:val="00432BFA"/>
    <w:rsid w:val="00432D27"/>
    <w:rsid w:val="00433856"/>
    <w:rsid w:val="00433CA3"/>
    <w:rsid w:val="00434DB9"/>
    <w:rsid w:val="00434E0C"/>
    <w:rsid w:val="0043520D"/>
    <w:rsid w:val="0043544B"/>
    <w:rsid w:val="00435621"/>
    <w:rsid w:val="00436961"/>
    <w:rsid w:val="004379A6"/>
    <w:rsid w:val="00437EF1"/>
    <w:rsid w:val="004400BA"/>
    <w:rsid w:val="00440C0C"/>
    <w:rsid w:val="0044133B"/>
    <w:rsid w:val="00441AC8"/>
    <w:rsid w:val="004426E1"/>
    <w:rsid w:val="00442C0F"/>
    <w:rsid w:val="00443258"/>
    <w:rsid w:val="004435A1"/>
    <w:rsid w:val="00443808"/>
    <w:rsid w:val="00443CA2"/>
    <w:rsid w:val="00444BDE"/>
    <w:rsid w:val="00444DFB"/>
    <w:rsid w:val="0044540A"/>
    <w:rsid w:val="004456F3"/>
    <w:rsid w:val="00445AC8"/>
    <w:rsid w:val="00445C9E"/>
    <w:rsid w:val="00445E08"/>
    <w:rsid w:val="00447478"/>
    <w:rsid w:val="0044763A"/>
    <w:rsid w:val="00447C4E"/>
    <w:rsid w:val="00447ED8"/>
    <w:rsid w:val="004504B9"/>
    <w:rsid w:val="00450A11"/>
    <w:rsid w:val="004518A4"/>
    <w:rsid w:val="004528DF"/>
    <w:rsid w:val="004530BA"/>
    <w:rsid w:val="004536AB"/>
    <w:rsid w:val="004536DB"/>
    <w:rsid w:val="00453C5E"/>
    <w:rsid w:val="00454189"/>
    <w:rsid w:val="004545A0"/>
    <w:rsid w:val="0045495E"/>
    <w:rsid w:val="00454FF2"/>
    <w:rsid w:val="00455D47"/>
    <w:rsid w:val="004572B4"/>
    <w:rsid w:val="004577B6"/>
    <w:rsid w:val="00457A1D"/>
    <w:rsid w:val="004602B8"/>
    <w:rsid w:val="00461654"/>
    <w:rsid w:val="0046192C"/>
    <w:rsid w:val="00461C54"/>
    <w:rsid w:val="0046274A"/>
    <w:rsid w:val="0046293A"/>
    <w:rsid w:val="004629EF"/>
    <w:rsid w:val="00462EA0"/>
    <w:rsid w:val="00463292"/>
    <w:rsid w:val="00463759"/>
    <w:rsid w:val="00463DC9"/>
    <w:rsid w:val="00463EB3"/>
    <w:rsid w:val="004645F9"/>
    <w:rsid w:val="00464B7E"/>
    <w:rsid w:val="004660AD"/>
    <w:rsid w:val="00466393"/>
    <w:rsid w:val="004663E8"/>
    <w:rsid w:val="004665C8"/>
    <w:rsid w:val="004669F8"/>
    <w:rsid w:val="00467208"/>
    <w:rsid w:val="00467806"/>
    <w:rsid w:val="00470302"/>
    <w:rsid w:val="00470A81"/>
    <w:rsid w:val="00470F15"/>
    <w:rsid w:val="00471A2A"/>
    <w:rsid w:val="00471A5D"/>
    <w:rsid w:val="00472734"/>
    <w:rsid w:val="0047299F"/>
    <w:rsid w:val="00472E89"/>
    <w:rsid w:val="00472F30"/>
    <w:rsid w:val="004736CB"/>
    <w:rsid w:val="0047378F"/>
    <w:rsid w:val="00473FE4"/>
    <w:rsid w:val="00474577"/>
    <w:rsid w:val="00474735"/>
    <w:rsid w:val="004747D2"/>
    <w:rsid w:val="004750D2"/>
    <w:rsid w:val="00475D48"/>
    <w:rsid w:val="004763CA"/>
    <w:rsid w:val="004765A9"/>
    <w:rsid w:val="004772F6"/>
    <w:rsid w:val="00477C8E"/>
    <w:rsid w:val="00480631"/>
    <w:rsid w:val="004808F8"/>
    <w:rsid w:val="00480E50"/>
    <w:rsid w:val="00480E55"/>
    <w:rsid w:val="004814F4"/>
    <w:rsid w:val="00481878"/>
    <w:rsid w:val="0048267C"/>
    <w:rsid w:val="00482F1D"/>
    <w:rsid w:val="00483746"/>
    <w:rsid w:val="004839DF"/>
    <w:rsid w:val="00483A51"/>
    <w:rsid w:val="00483CBF"/>
    <w:rsid w:val="00483D6B"/>
    <w:rsid w:val="00483DD3"/>
    <w:rsid w:val="00483F5C"/>
    <w:rsid w:val="00484636"/>
    <w:rsid w:val="00484B7C"/>
    <w:rsid w:val="00485456"/>
    <w:rsid w:val="0048662D"/>
    <w:rsid w:val="00487733"/>
    <w:rsid w:val="0049001F"/>
    <w:rsid w:val="00490279"/>
    <w:rsid w:val="00490537"/>
    <w:rsid w:val="00491D24"/>
    <w:rsid w:val="00491EE2"/>
    <w:rsid w:val="00492784"/>
    <w:rsid w:val="0049286A"/>
    <w:rsid w:val="00492B94"/>
    <w:rsid w:val="00492BC3"/>
    <w:rsid w:val="00493644"/>
    <w:rsid w:val="00493A58"/>
    <w:rsid w:val="0049504E"/>
    <w:rsid w:val="00495E94"/>
    <w:rsid w:val="00496C1D"/>
    <w:rsid w:val="0049783F"/>
    <w:rsid w:val="00497D53"/>
    <w:rsid w:val="004A035B"/>
    <w:rsid w:val="004A09A8"/>
    <w:rsid w:val="004A0C07"/>
    <w:rsid w:val="004A218C"/>
    <w:rsid w:val="004A21DD"/>
    <w:rsid w:val="004A2C93"/>
    <w:rsid w:val="004A3266"/>
    <w:rsid w:val="004A4042"/>
    <w:rsid w:val="004A637D"/>
    <w:rsid w:val="004A64F2"/>
    <w:rsid w:val="004A667A"/>
    <w:rsid w:val="004A6E1A"/>
    <w:rsid w:val="004A72EC"/>
    <w:rsid w:val="004A7A15"/>
    <w:rsid w:val="004B0E24"/>
    <w:rsid w:val="004B1866"/>
    <w:rsid w:val="004B2B2E"/>
    <w:rsid w:val="004B2EBB"/>
    <w:rsid w:val="004B33FE"/>
    <w:rsid w:val="004B341D"/>
    <w:rsid w:val="004B36C4"/>
    <w:rsid w:val="004B4B29"/>
    <w:rsid w:val="004B4E9E"/>
    <w:rsid w:val="004B4F90"/>
    <w:rsid w:val="004B5339"/>
    <w:rsid w:val="004B601B"/>
    <w:rsid w:val="004B6391"/>
    <w:rsid w:val="004B6852"/>
    <w:rsid w:val="004B6976"/>
    <w:rsid w:val="004B6A6B"/>
    <w:rsid w:val="004B78A7"/>
    <w:rsid w:val="004B78A9"/>
    <w:rsid w:val="004B799B"/>
    <w:rsid w:val="004B7ABA"/>
    <w:rsid w:val="004B7F78"/>
    <w:rsid w:val="004C0299"/>
    <w:rsid w:val="004C0891"/>
    <w:rsid w:val="004C0C9A"/>
    <w:rsid w:val="004C1152"/>
    <w:rsid w:val="004C1E59"/>
    <w:rsid w:val="004C3C2D"/>
    <w:rsid w:val="004C40D7"/>
    <w:rsid w:val="004C4222"/>
    <w:rsid w:val="004C4738"/>
    <w:rsid w:val="004C4987"/>
    <w:rsid w:val="004C538B"/>
    <w:rsid w:val="004C592C"/>
    <w:rsid w:val="004C5C7B"/>
    <w:rsid w:val="004C5CC1"/>
    <w:rsid w:val="004C5E3D"/>
    <w:rsid w:val="004C68CD"/>
    <w:rsid w:val="004C6BB4"/>
    <w:rsid w:val="004C7B34"/>
    <w:rsid w:val="004D0289"/>
    <w:rsid w:val="004D0343"/>
    <w:rsid w:val="004D0428"/>
    <w:rsid w:val="004D0465"/>
    <w:rsid w:val="004D0B56"/>
    <w:rsid w:val="004D1721"/>
    <w:rsid w:val="004D189C"/>
    <w:rsid w:val="004D1A3C"/>
    <w:rsid w:val="004D1AC6"/>
    <w:rsid w:val="004D1C8C"/>
    <w:rsid w:val="004D1DC4"/>
    <w:rsid w:val="004D2BC7"/>
    <w:rsid w:val="004D59D9"/>
    <w:rsid w:val="004D622C"/>
    <w:rsid w:val="004D6283"/>
    <w:rsid w:val="004D6A2C"/>
    <w:rsid w:val="004D7084"/>
    <w:rsid w:val="004D71D2"/>
    <w:rsid w:val="004D7364"/>
    <w:rsid w:val="004D75A8"/>
    <w:rsid w:val="004D75D3"/>
    <w:rsid w:val="004D77F5"/>
    <w:rsid w:val="004D7F71"/>
    <w:rsid w:val="004E084C"/>
    <w:rsid w:val="004E1E84"/>
    <w:rsid w:val="004E1ED7"/>
    <w:rsid w:val="004E1FCC"/>
    <w:rsid w:val="004E2277"/>
    <w:rsid w:val="004E26E6"/>
    <w:rsid w:val="004E2F5D"/>
    <w:rsid w:val="004E3147"/>
    <w:rsid w:val="004E358C"/>
    <w:rsid w:val="004E3925"/>
    <w:rsid w:val="004E50B4"/>
    <w:rsid w:val="004E6046"/>
    <w:rsid w:val="004E6CAA"/>
    <w:rsid w:val="004E6CDA"/>
    <w:rsid w:val="004E6ED4"/>
    <w:rsid w:val="004E71CD"/>
    <w:rsid w:val="004E76B3"/>
    <w:rsid w:val="004E7955"/>
    <w:rsid w:val="004E7D27"/>
    <w:rsid w:val="004F0BDD"/>
    <w:rsid w:val="004F10D3"/>
    <w:rsid w:val="004F12E8"/>
    <w:rsid w:val="004F2633"/>
    <w:rsid w:val="004F2736"/>
    <w:rsid w:val="004F2947"/>
    <w:rsid w:val="004F3393"/>
    <w:rsid w:val="004F3EEB"/>
    <w:rsid w:val="004F41B9"/>
    <w:rsid w:val="004F4D5E"/>
    <w:rsid w:val="004F4F77"/>
    <w:rsid w:val="004F53E2"/>
    <w:rsid w:val="004F57F8"/>
    <w:rsid w:val="004F5E22"/>
    <w:rsid w:val="004F629D"/>
    <w:rsid w:val="004F7052"/>
    <w:rsid w:val="004F753E"/>
    <w:rsid w:val="004F75D2"/>
    <w:rsid w:val="004F7709"/>
    <w:rsid w:val="004F7BD5"/>
    <w:rsid w:val="004F7D33"/>
    <w:rsid w:val="005000DD"/>
    <w:rsid w:val="0050072C"/>
    <w:rsid w:val="00500A84"/>
    <w:rsid w:val="00500E82"/>
    <w:rsid w:val="00501F7F"/>
    <w:rsid w:val="0050222E"/>
    <w:rsid w:val="00503261"/>
    <w:rsid w:val="005040DA"/>
    <w:rsid w:val="00504CAA"/>
    <w:rsid w:val="0050570A"/>
    <w:rsid w:val="005063D2"/>
    <w:rsid w:val="00506962"/>
    <w:rsid w:val="00507628"/>
    <w:rsid w:val="0051052C"/>
    <w:rsid w:val="00510ED2"/>
    <w:rsid w:val="005111E5"/>
    <w:rsid w:val="00512B72"/>
    <w:rsid w:val="00513119"/>
    <w:rsid w:val="00513AA8"/>
    <w:rsid w:val="00513DCA"/>
    <w:rsid w:val="00513F14"/>
    <w:rsid w:val="005144C9"/>
    <w:rsid w:val="005146F1"/>
    <w:rsid w:val="005147D4"/>
    <w:rsid w:val="00514DAE"/>
    <w:rsid w:val="00514FFE"/>
    <w:rsid w:val="00515068"/>
    <w:rsid w:val="005150B0"/>
    <w:rsid w:val="00515C8E"/>
    <w:rsid w:val="00515E24"/>
    <w:rsid w:val="00515F41"/>
    <w:rsid w:val="0051625F"/>
    <w:rsid w:val="005166B4"/>
    <w:rsid w:val="00517A87"/>
    <w:rsid w:val="00517F6E"/>
    <w:rsid w:val="0052050B"/>
    <w:rsid w:val="005206D4"/>
    <w:rsid w:val="0052096C"/>
    <w:rsid w:val="00521F69"/>
    <w:rsid w:val="005226F5"/>
    <w:rsid w:val="00523295"/>
    <w:rsid w:val="0052380A"/>
    <w:rsid w:val="00523FB6"/>
    <w:rsid w:val="00524C49"/>
    <w:rsid w:val="00525455"/>
    <w:rsid w:val="00526542"/>
    <w:rsid w:val="005268BC"/>
    <w:rsid w:val="00527D41"/>
    <w:rsid w:val="00530047"/>
    <w:rsid w:val="00531B72"/>
    <w:rsid w:val="00532C84"/>
    <w:rsid w:val="00532D61"/>
    <w:rsid w:val="00532FE9"/>
    <w:rsid w:val="0053308F"/>
    <w:rsid w:val="00533690"/>
    <w:rsid w:val="005336D2"/>
    <w:rsid w:val="00533F41"/>
    <w:rsid w:val="00534159"/>
    <w:rsid w:val="005343AD"/>
    <w:rsid w:val="00534685"/>
    <w:rsid w:val="00534ABE"/>
    <w:rsid w:val="00534BEA"/>
    <w:rsid w:val="00534CAF"/>
    <w:rsid w:val="00535303"/>
    <w:rsid w:val="0053547A"/>
    <w:rsid w:val="005356EC"/>
    <w:rsid w:val="00535DD0"/>
    <w:rsid w:val="00535DED"/>
    <w:rsid w:val="005364C8"/>
    <w:rsid w:val="005372A1"/>
    <w:rsid w:val="00537563"/>
    <w:rsid w:val="005379FC"/>
    <w:rsid w:val="0054018E"/>
    <w:rsid w:val="00540701"/>
    <w:rsid w:val="00540B56"/>
    <w:rsid w:val="00541820"/>
    <w:rsid w:val="00541972"/>
    <w:rsid w:val="00541D6D"/>
    <w:rsid w:val="00542B89"/>
    <w:rsid w:val="00542BD6"/>
    <w:rsid w:val="005438D5"/>
    <w:rsid w:val="0054404A"/>
    <w:rsid w:val="00544FEB"/>
    <w:rsid w:val="00545501"/>
    <w:rsid w:val="0054645F"/>
    <w:rsid w:val="005466E2"/>
    <w:rsid w:val="00546B25"/>
    <w:rsid w:val="00546EA3"/>
    <w:rsid w:val="005470A0"/>
    <w:rsid w:val="0054732C"/>
    <w:rsid w:val="005500D7"/>
    <w:rsid w:val="005506FC"/>
    <w:rsid w:val="00550E92"/>
    <w:rsid w:val="00551516"/>
    <w:rsid w:val="00551BA7"/>
    <w:rsid w:val="00551F8C"/>
    <w:rsid w:val="00552016"/>
    <w:rsid w:val="0055220D"/>
    <w:rsid w:val="00552622"/>
    <w:rsid w:val="005531D3"/>
    <w:rsid w:val="005534DE"/>
    <w:rsid w:val="0055425D"/>
    <w:rsid w:val="005545EF"/>
    <w:rsid w:val="0055473F"/>
    <w:rsid w:val="0055478E"/>
    <w:rsid w:val="005559E1"/>
    <w:rsid w:val="00555CD3"/>
    <w:rsid w:val="0055642B"/>
    <w:rsid w:val="005564B1"/>
    <w:rsid w:val="00556ADE"/>
    <w:rsid w:val="00557AE5"/>
    <w:rsid w:val="0056042D"/>
    <w:rsid w:val="00560752"/>
    <w:rsid w:val="00560879"/>
    <w:rsid w:val="00560BD5"/>
    <w:rsid w:val="00560BDD"/>
    <w:rsid w:val="00560DFC"/>
    <w:rsid w:val="00560F03"/>
    <w:rsid w:val="005610A1"/>
    <w:rsid w:val="00561DE5"/>
    <w:rsid w:val="00561DEE"/>
    <w:rsid w:val="00561F93"/>
    <w:rsid w:val="00562239"/>
    <w:rsid w:val="005623CA"/>
    <w:rsid w:val="0056295B"/>
    <w:rsid w:val="00562D1D"/>
    <w:rsid w:val="00563A99"/>
    <w:rsid w:val="005656BB"/>
    <w:rsid w:val="00565AF3"/>
    <w:rsid w:val="00565EDF"/>
    <w:rsid w:val="005662B4"/>
    <w:rsid w:val="0056665B"/>
    <w:rsid w:val="0056689E"/>
    <w:rsid w:val="0056750D"/>
    <w:rsid w:val="00567944"/>
    <w:rsid w:val="005702FB"/>
    <w:rsid w:val="005703C3"/>
    <w:rsid w:val="0057042C"/>
    <w:rsid w:val="00571703"/>
    <w:rsid w:val="00572571"/>
    <w:rsid w:val="005736DC"/>
    <w:rsid w:val="00573B89"/>
    <w:rsid w:val="00573CA1"/>
    <w:rsid w:val="00574664"/>
    <w:rsid w:val="005750B6"/>
    <w:rsid w:val="005752A4"/>
    <w:rsid w:val="0057584B"/>
    <w:rsid w:val="0057598F"/>
    <w:rsid w:val="0057653B"/>
    <w:rsid w:val="00576CB5"/>
    <w:rsid w:val="00577BB7"/>
    <w:rsid w:val="00580153"/>
    <w:rsid w:val="005803E7"/>
    <w:rsid w:val="005807E2"/>
    <w:rsid w:val="00580F45"/>
    <w:rsid w:val="005811BB"/>
    <w:rsid w:val="005816E8"/>
    <w:rsid w:val="00581C15"/>
    <w:rsid w:val="00581D63"/>
    <w:rsid w:val="00581F29"/>
    <w:rsid w:val="00581FFA"/>
    <w:rsid w:val="0058209E"/>
    <w:rsid w:val="00582187"/>
    <w:rsid w:val="005827FC"/>
    <w:rsid w:val="00582BA5"/>
    <w:rsid w:val="00582C42"/>
    <w:rsid w:val="00582CE6"/>
    <w:rsid w:val="005836E5"/>
    <w:rsid w:val="00583C2D"/>
    <w:rsid w:val="00583E52"/>
    <w:rsid w:val="00584053"/>
    <w:rsid w:val="00584357"/>
    <w:rsid w:val="00584A7D"/>
    <w:rsid w:val="00585B7D"/>
    <w:rsid w:val="0058626B"/>
    <w:rsid w:val="00586270"/>
    <w:rsid w:val="00586B48"/>
    <w:rsid w:val="005870B1"/>
    <w:rsid w:val="005874DE"/>
    <w:rsid w:val="00587E93"/>
    <w:rsid w:val="00590481"/>
    <w:rsid w:val="005937FF"/>
    <w:rsid w:val="00593BA4"/>
    <w:rsid w:val="00593CA9"/>
    <w:rsid w:val="00593E68"/>
    <w:rsid w:val="005949D7"/>
    <w:rsid w:val="00594BAD"/>
    <w:rsid w:val="00595E11"/>
    <w:rsid w:val="00596449"/>
    <w:rsid w:val="005A1465"/>
    <w:rsid w:val="005A177C"/>
    <w:rsid w:val="005A244F"/>
    <w:rsid w:val="005A4359"/>
    <w:rsid w:val="005A4535"/>
    <w:rsid w:val="005A460A"/>
    <w:rsid w:val="005A4D9D"/>
    <w:rsid w:val="005A56D2"/>
    <w:rsid w:val="005A5B5A"/>
    <w:rsid w:val="005A6044"/>
    <w:rsid w:val="005A605D"/>
    <w:rsid w:val="005A6DBB"/>
    <w:rsid w:val="005B0053"/>
    <w:rsid w:val="005B04DE"/>
    <w:rsid w:val="005B0AAF"/>
    <w:rsid w:val="005B0AC4"/>
    <w:rsid w:val="005B1187"/>
    <w:rsid w:val="005B2426"/>
    <w:rsid w:val="005B2865"/>
    <w:rsid w:val="005B3A52"/>
    <w:rsid w:val="005B3B4C"/>
    <w:rsid w:val="005B40C7"/>
    <w:rsid w:val="005B5483"/>
    <w:rsid w:val="005B6126"/>
    <w:rsid w:val="005B68DC"/>
    <w:rsid w:val="005B68F5"/>
    <w:rsid w:val="005B6A29"/>
    <w:rsid w:val="005B6CE1"/>
    <w:rsid w:val="005B6DEF"/>
    <w:rsid w:val="005B7027"/>
    <w:rsid w:val="005C060B"/>
    <w:rsid w:val="005C0661"/>
    <w:rsid w:val="005C0D25"/>
    <w:rsid w:val="005C1608"/>
    <w:rsid w:val="005C1A75"/>
    <w:rsid w:val="005C1C45"/>
    <w:rsid w:val="005C213E"/>
    <w:rsid w:val="005C2A2B"/>
    <w:rsid w:val="005C3DB1"/>
    <w:rsid w:val="005C40E3"/>
    <w:rsid w:val="005C44D5"/>
    <w:rsid w:val="005C4B4B"/>
    <w:rsid w:val="005C5101"/>
    <w:rsid w:val="005C529D"/>
    <w:rsid w:val="005C5BDC"/>
    <w:rsid w:val="005C5C53"/>
    <w:rsid w:val="005C5DBF"/>
    <w:rsid w:val="005C63A1"/>
    <w:rsid w:val="005C7875"/>
    <w:rsid w:val="005D09B6"/>
    <w:rsid w:val="005D0C0E"/>
    <w:rsid w:val="005D127B"/>
    <w:rsid w:val="005D16ED"/>
    <w:rsid w:val="005D17FE"/>
    <w:rsid w:val="005D1BB7"/>
    <w:rsid w:val="005D26AA"/>
    <w:rsid w:val="005D2943"/>
    <w:rsid w:val="005D38F0"/>
    <w:rsid w:val="005D41C7"/>
    <w:rsid w:val="005D42DC"/>
    <w:rsid w:val="005D448E"/>
    <w:rsid w:val="005D44CE"/>
    <w:rsid w:val="005D52D5"/>
    <w:rsid w:val="005D58BC"/>
    <w:rsid w:val="005D5A54"/>
    <w:rsid w:val="005D5A8E"/>
    <w:rsid w:val="005D5C8F"/>
    <w:rsid w:val="005D6CD1"/>
    <w:rsid w:val="005D6DE0"/>
    <w:rsid w:val="005D78FB"/>
    <w:rsid w:val="005D7EC8"/>
    <w:rsid w:val="005E0749"/>
    <w:rsid w:val="005E0AF0"/>
    <w:rsid w:val="005E0D2A"/>
    <w:rsid w:val="005E1862"/>
    <w:rsid w:val="005E1A4C"/>
    <w:rsid w:val="005E2078"/>
    <w:rsid w:val="005E26E9"/>
    <w:rsid w:val="005E27D3"/>
    <w:rsid w:val="005E2B72"/>
    <w:rsid w:val="005E2E9A"/>
    <w:rsid w:val="005E303C"/>
    <w:rsid w:val="005E39F8"/>
    <w:rsid w:val="005E42C1"/>
    <w:rsid w:val="005E52FE"/>
    <w:rsid w:val="005E5490"/>
    <w:rsid w:val="005E5D76"/>
    <w:rsid w:val="005E5E00"/>
    <w:rsid w:val="005E6F55"/>
    <w:rsid w:val="005E7305"/>
    <w:rsid w:val="005F04AA"/>
    <w:rsid w:val="005F0D8E"/>
    <w:rsid w:val="005F0F2C"/>
    <w:rsid w:val="005F0FB9"/>
    <w:rsid w:val="005F0FF2"/>
    <w:rsid w:val="005F1468"/>
    <w:rsid w:val="005F237C"/>
    <w:rsid w:val="005F26BC"/>
    <w:rsid w:val="005F34C0"/>
    <w:rsid w:val="005F3B2C"/>
    <w:rsid w:val="005F41E1"/>
    <w:rsid w:val="005F57C9"/>
    <w:rsid w:val="005F628F"/>
    <w:rsid w:val="005F6B2E"/>
    <w:rsid w:val="005F76DD"/>
    <w:rsid w:val="006005EA"/>
    <w:rsid w:val="00600F9B"/>
    <w:rsid w:val="00600FCB"/>
    <w:rsid w:val="00601433"/>
    <w:rsid w:val="0060153E"/>
    <w:rsid w:val="00602621"/>
    <w:rsid w:val="0060286A"/>
    <w:rsid w:val="006028DC"/>
    <w:rsid w:val="006035D3"/>
    <w:rsid w:val="00603976"/>
    <w:rsid w:val="00605932"/>
    <w:rsid w:val="00606558"/>
    <w:rsid w:val="0060726E"/>
    <w:rsid w:val="00607364"/>
    <w:rsid w:val="00607D4E"/>
    <w:rsid w:val="00607DCA"/>
    <w:rsid w:val="006103A8"/>
    <w:rsid w:val="00611388"/>
    <w:rsid w:val="006114A6"/>
    <w:rsid w:val="00611BAF"/>
    <w:rsid w:val="00612409"/>
    <w:rsid w:val="006127F5"/>
    <w:rsid w:val="006128AB"/>
    <w:rsid w:val="00612BE4"/>
    <w:rsid w:val="00612E63"/>
    <w:rsid w:val="00612F69"/>
    <w:rsid w:val="00613160"/>
    <w:rsid w:val="006140E5"/>
    <w:rsid w:val="00614E01"/>
    <w:rsid w:val="006155E1"/>
    <w:rsid w:val="006156BD"/>
    <w:rsid w:val="006160B0"/>
    <w:rsid w:val="00616774"/>
    <w:rsid w:val="00616BF9"/>
    <w:rsid w:val="0062050C"/>
    <w:rsid w:val="006209F9"/>
    <w:rsid w:val="00620DFC"/>
    <w:rsid w:val="0062114F"/>
    <w:rsid w:val="00621511"/>
    <w:rsid w:val="00621B6A"/>
    <w:rsid w:val="00622BC7"/>
    <w:rsid w:val="00622C4D"/>
    <w:rsid w:val="00622E2E"/>
    <w:rsid w:val="006230AB"/>
    <w:rsid w:val="0062410F"/>
    <w:rsid w:val="00624679"/>
    <w:rsid w:val="00624DCA"/>
    <w:rsid w:val="00625168"/>
    <w:rsid w:val="00625831"/>
    <w:rsid w:val="00625E0D"/>
    <w:rsid w:val="00625FD2"/>
    <w:rsid w:val="006263FA"/>
    <w:rsid w:val="00626696"/>
    <w:rsid w:val="00626C42"/>
    <w:rsid w:val="00626D34"/>
    <w:rsid w:val="00626FA5"/>
    <w:rsid w:val="00631288"/>
    <w:rsid w:val="00631659"/>
    <w:rsid w:val="00632F2B"/>
    <w:rsid w:val="0063341B"/>
    <w:rsid w:val="00633E9B"/>
    <w:rsid w:val="006342BE"/>
    <w:rsid w:val="00635893"/>
    <w:rsid w:val="00635CD4"/>
    <w:rsid w:val="00636297"/>
    <w:rsid w:val="0063644C"/>
    <w:rsid w:val="00636758"/>
    <w:rsid w:val="006368E0"/>
    <w:rsid w:val="00636AAB"/>
    <w:rsid w:val="0063707D"/>
    <w:rsid w:val="006376F6"/>
    <w:rsid w:val="00637C1F"/>
    <w:rsid w:val="00637D01"/>
    <w:rsid w:val="00637E0A"/>
    <w:rsid w:val="00640221"/>
    <w:rsid w:val="0064079A"/>
    <w:rsid w:val="006408DE"/>
    <w:rsid w:val="00641767"/>
    <w:rsid w:val="00642BA4"/>
    <w:rsid w:val="00642CA2"/>
    <w:rsid w:val="0064364E"/>
    <w:rsid w:val="00643BE7"/>
    <w:rsid w:val="00643E18"/>
    <w:rsid w:val="00644638"/>
    <w:rsid w:val="0064562C"/>
    <w:rsid w:val="00645D7B"/>
    <w:rsid w:val="0064608C"/>
    <w:rsid w:val="006460BF"/>
    <w:rsid w:val="00646D47"/>
    <w:rsid w:val="006502F4"/>
    <w:rsid w:val="0065034E"/>
    <w:rsid w:val="00650AC3"/>
    <w:rsid w:val="00650FED"/>
    <w:rsid w:val="00651220"/>
    <w:rsid w:val="006513B6"/>
    <w:rsid w:val="006517FA"/>
    <w:rsid w:val="00651D34"/>
    <w:rsid w:val="00652DE0"/>
    <w:rsid w:val="0065323A"/>
    <w:rsid w:val="006540D2"/>
    <w:rsid w:val="0065459D"/>
    <w:rsid w:val="00655191"/>
    <w:rsid w:val="006560CD"/>
    <w:rsid w:val="0065641A"/>
    <w:rsid w:val="00656BBE"/>
    <w:rsid w:val="00656C6C"/>
    <w:rsid w:val="0065708E"/>
    <w:rsid w:val="0065753A"/>
    <w:rsid w:val="0065784C"/>
    <w:rsid w:val="00657B94"/>
    <w:rsid w:val="00657B96"/>
    <w:rsid w:val="00657E5C"/>
    <w:rsid w:val="00657FCB"/>
    <w:rsid w:val="00660772"/>
    <w:rsid w:val="00660C86"/>
    <w:rsid w:val="00661204"/>
    <w:rsid w:val="00661231"/>
    <w:rsid w:val="0066124C"/>
    <w:rsid w:val="00661682"/>
    <w:rsid w:val="00661EC9"/>
    <w:rsid w:val="00661F4A"/>
    <w:rsid w:val="006634B6"/>
    <w:rsid w:val="00664AFE"/>
    <w:rsid w:val="006655A4"/>
    <w:rsid w:val="006656B0"/>
    <w:rsid w:val="00665E06"/>
    <w:rsid w:val="00665EF2"/>
    <w:rsid w:val="00666495"/>
    <w:rsid w:val="00666C7A"/>
    <w:rsid w:val="00666C96"/>
    <w:rsid w:val="00666F2D"/>
    <w:rsid w:val="006670F2"/>
    <w:rsid w:val="006677EE"/>
    <w:rsid w:val="00667D2E"/>
    <w:rsid w:val="00667F38"/>
    <w:rsid w:val="00670D77"/>
    <w:rsid w:val="00671CA7"/>
    <w:rsid w:val="006723DD"/>
    <w:rsid w:val="0067322B"/>
    <w:rsid w:val="006737D5"/>
    <w:rsid w:val="00673C5A"/>
    <w:rsid w:val="006743C3"/>
    <w:rsid w:val="006745F0"/>
    <w:rsid w:val="00674D07"/>
    <w:rsid w:val="0067538F"/>
    <w:rsid w:val="0067603A"/>
    <w:rsid w:val="00676E58"/>
    <w:rsid w:val="006771A3"/>
    <w:rsid w:val="006800A8"/>
    <w:rsid w:val="00680332"/>
    <w:rsid w:val="006807E4"/>
    <w:rsid w:val="00681AAE"/>
    <w:rsid w:val="00683322"/>
    <w:rsid w:val="006835DF"/>
    <w:rsid w:val="006846F4"/>
    <w:rsid w:val="006858BE"/>
    <w:rsid w:val="006860A5"/>
    <w:rsid w:val="006863FC"/>
    <w:rsid w:val="00686849"/>
    <w:rsid w:val="0068748D"/>
    <w:rsid w:val="006875A7"/>
    <w:rsid w:val="00687808"/>
    <w:rsid w:val="0069033E"/>
    <w:rsid w:val="006903A3"/>
    <w:rsid w:val="00690512"/>
    <w:rsid w:val="00690CB0"/>
    <w:rsid w:val="00692A0F"/>
    <w:rsid w:val="00692AC2"/>
    <w:rsid w:val="00692BFF"/>
    <w:rsid w:val="00692E59"/>
    <w:rsid w:val="00693C32"/>
    <w:rsid w:val="006946EC"/>
    <w:rsid w:val="00694E4E"/>
    <w:rsid w:val="00697358"/>
    <w:rsid w:val="00697835"/>
    <w:rsid w:val="006A0316"/>
    <w:rsid w:val="006A041B"/>
    <w:rsid w:val="006A0714"/>
    <w:rsid w:val="006A0975"/>
    <w:rsid w:val="006A0C79"/>
    <w:rsid w:val="006A1A8E"/>
    <w:rsid w:val="006A1C74"/>
    <w:rsid w:val="006A2994"/>
    <w:rsid w:val="006A2D60"/>
    <w:rsid w:val="006A3904"/>
    <w:rsid w:val="006A3A13"/>
    <w:rsid w:val="006A3B2B"/>
    <w:rsid w:val="006A3F41"/>
    <w:rsid w:val="006A4053"/>
    <w:rsid w:val="006A4B17"/>
    <w:rsid w:val="006A5794"/>
    <w:rsid w:val="006A57DD"/>
    <w:rsid w:val="006A5CFD"/>
    <w:rsid w:val="006A5D6D"/>
    <w:rsid w:val="006A62D1"/>
    <w:rsid w:val="006A6EC0"/>
    <w:rsid w:val="006A7274"/>
    <w:rsid w:val="006A7429"/>
    <w:rsid w:val="006A76D6"/>
    <w:rsid w:val="006B00F6"/>
    <w:rsid w:val="006B0409"/>
    <w:rsid w:val="006B06B5"/>
    <w:rsid w:val="006B0EBC"/>
    <w:rsid w:val="006B17A7"/>
    <w:rsid w:val="006B2238"/>
    <w:rsid w:val="006B2988"/>
    <w:rsid w:val="006B4804"/>
    <w:rsid w:val="006B5521"/>
    <w:rsid w:val="006B58E6"/>
    <w:rsid w:val="006B5E77"/>
    <w:rsid w:val="006B5F0C"/>
    <w:rsid w:val="006B60EB"/>
    <w:rsid w:val="006B6483"/>
    <w:rsid w:val="006B6C3F"/>
    <w:rsid w:val="006B6E61"/>
    <w:rsid w:val="006B739E"/>
    <w:rsid w:val="006C169C"/>
    <w:rsid w:val="006C2615"/>
    <w:rsid w:val="006C3781"/>
    <w:rsid w:val="006C3AE4"/>
    <w:rsid w:val="006C40A2"/>
    <w:rsid w:val="006C43E9"/>
    <w:rsid w:val="006C47CC"/>
    <w:rsid w:val="006C48F2"/>
    <w:rsid w:val="006C536E"/>
    <w:rsid w:val="006C53CA"/>
    <w:rsid w:val="006C59BA"/>
    <w:rsid w:val="006C5DB2"/>
    <w:rsid w:val="006C6B28"/>
    <w:rsid w:val="006C78ED"/>
    <w:rsid w:val="006C7CF7"/>
    <w:rsid w:val="006D09D8"/>
    <w:rsid w:val="006D0FE2"/>
    <w:rsid w:val="006D24E2"/>
    <w:rsid w:val="006D3D3C"/>
    <w:rsid w:val="006D400D"/>
    <w:rsid w:val="006D42E9"/>
    <w:rsid w:val="006D45CA"/>
    <w:rsid w:val="006D48D2"/>
    <w:rsid w:val="006D4A10"/>
    <w:rsid w:val="006D5D60"/>
    <w:rsid w:val="006D5E7E"/>
    <w:rsid w:val="006D7ED5"/>
    <w:rsid w:val="006E01BE"/>
    <w:rsid w:val="006E06AD"/>
    <w:rsid w:val="006E0851"/>
    <w:rsid w:val="006E0E9A"/>
    <w:rsid w:val="006E0EAE"/>
    <w:rsid w:val="006E1261"/>
    <w:rsid w:val="006E14A3"/>
    <w:rsid w:val="006E1882"/>
    <w:rsid w:val="006E1D95"/>
    <w:rsid w:val="006E1E6F"/>
    <w:rsid w:val="006E259A"/>
    <w:rsid w:val="006E2E7D"/>
    <w:rsid w:val="006E41F5"/>
    <w:rsid w:val="006E47F7"/>
    <w:rsid w:val="006E5758"/>
    <w:rsid w:val="006E5C60"/>
    <w:rsid w:val="006E5D4B"/>
    <w:rsid w:val="006E5E71"/>
    <w:rsid w:val="006E610D"/>
    <w:rsid w:val="006E61F6"/>
    <w:rsid w:val="006E640A"/>
    <w:rsid w:val="006E68CE"/>
    <w:rsid w:val="006E6F64"/>
    <w:rsid w:val="006E70DD"/>
    <w:rsid w:val="006E7390"/>
    <w:rsid w:val="006E7C7E"/>
    <w:rsid w:val="006F095E"/>
    <w:rsid w:val="006F288E"/>
    <w:rsid w:val="006F2AA0"/>
    <w:rsid w:val="006F2AF1"/>
    <w:rsid w:val="006F2F79"/>
    <w:rsid w:val="006F33EF"/>
    <w:rsid w:val="006F3776"/>
    <w:rsid w:val="006F3D8D"/>
    <w:rsid w:val="006F3EBD"/>
    <w:rsid w:val="006F4202"/>
    <w:rsid w:val="006F4328"/>
    <w:rsid w:val="006F441F"/>
    <w:rsid w:val="006F4770"/>
    <w:rsid w:val="006F60A2"/>
    <w:rsid w:val="006F60F9"/>
    <w:rsid w:val="006F65DE"/>
    <w:rsid w:val="006F785A"/>
    <w:rsid w:val="0070077F"/>
    <w:rsid w:val="00700813"/>
    <w:rsid w:val="007014D1"/>
    <w:rsid w:val="00701AF0"/>
    <w:rsid w:val="00702716"/>
    <w:rsid w:val="00702A4B"/>
    <w:rsid w:val="00703B30"/>
    <w:rsid w:val="007040CF"/>
    <w:rsid w:val="00704777"/>
    <w:rsid w:val="007047B8"/>
    <w:rsid w:val="0070489E"/>
    <w:rsid w:val="007048A5"/>
    <w:rsid w:val="00705093"/>
    <w:rsid w:val="0070520C"/>
    <w:rsid w:val="0070592B"/>
    <w:rsid w:val="00705C65"/>
    <w:rsid w:val="007067D6"/>
    <w:rsid w:val="00706A9F"/>
    <w:rsid w:val="00706C69"/>
    <w:rsid w:val="00707E6E"/>
    <w:rsid w:val="007104CF"/>
    <w:rsid w:val="0071059A"/>
    <w:rsid w:val="00710736"/>
    <w:rsid w:val="00710A4A"/>
    <w:rsid w:val="00710C89"/>
    <w:rsid w:val="00710F44"/>
    <w:rsid w:val="007112E2"/>
    <w:rsid w:val="0071145A"/>
    <w:rsid w:val="00711E41"/>
    <w:rsid w:val="007131EC"/>
    <w:rsid w:val="007132B5"/>
    <w:rsid w:val="007132DE"/>
    <w:rsid w:val="00713CFC"/>
    <w:rsid w:val="00713D74"/>
    <w:rsid w:val="007141AA"/>
    <w:rsid w:val="007144E0"/>
    <w:rsid w:val="007147C6"/>
    <w:rsid w:val="0071518A"/>
    <w:rsid w:val="00715DA6"/>
    <w:rsid w:val="00715E9F"/>
    <w:rsid w:val="007164F1"/>
    <w:rsid w:val="0071684A"/>
    <w:rsid w:val="00716A54"/>
    <w:rsid w:val="00716BF8"/>
    <w:rsid w:val="00716CD2"/>
    <w:rsid w:val="00716DD9"/>
    <w:rsid w:val="00717511"/>
    <w:rsid w:val="0071783C"/>
    <w:rsid w:val="00720246"/>
    <w:rsid w:val="00720DF3"/>
    <w:rsid w:val="00721882"/>
    <w:rsid w:val="00721EF6"/>
    <w:rsid w:val="00723F48"/>
    <w:rsid w:val="00724F14"/>
    <w:rsid w:val="007253D6"/>
    <w:rsid w:val="00726286"/>
    <w:rsid w:val="0073025B"/>
    <w:rsid w:val="007303B3"/>
    <w:rsid w:val="007313B3"/>
    <w:rsid w:val="00731950"/>
    <w:rsid w:val="00731CCB"/>
    <w:rsid w:val="00731D7A"/>
    <w:rsid w:val="0073227F"/>
    <w:rsid w:val="00733468"/>
    <w:rsid w:val="00733C87"/>
    <w:rsid w:val="00734601"/>
    <w:rsid w:val="0073493F"/>
    <w:rsid w:val="007349CF"/>
    <w:rsid w:val="00734BF7"/>
    <w:rsid w:val="007351B3"/>
    <w:rsid w:val="007354B5"/>
    <w:rsid w:val="00735751"/>
    <w:rsid w:val="0073588B"/>
    <w:rsid w:val="00735E00"/>
    <w:rsid w:val="007361DE"/>
    <w:rsid w:val="007367CE"/>
    <w:rsid w:val="007372D8"/>
    <w:rsid w:val="007378FB"/>
    <w:rsid w:val="00737B4E"/>
    <w:rsid w:val="00740178"/>
    <w:rsid w:val="0074073E"/>
    <w:rsid w:val="00740BB9"/>
    <w:rsid w:val="00742ACF"/>
    <w:rsid w:val="00742BB5"/>
    <w:rsid w:val="00742F80"/>
    <w:rsid w:val="00743B29"/>
    <w:rsid w:val="00743E6D"/>
    <w:rsid w:val="00744D8B"/>
    <w:rsid w:val="00745745"/>
    <w:rsid w:val="007460B0"/>
    <w:rsid w:val="00746818"/>
    <w:rsid w:val="00746912"/>
    <w:rsid w:val="007472DE"/>
    <w:rsid w:val="0074770B"/>
    <w:rsid w:val="00750DCC"/>
    <w:rsid w:val="00751137"/>
    <w:rsid w:val="007517BF"/>
    <w:rsid w:val="0075270C"/>
    <w:rsid w:val="007528A7"/>
    <w:rsid w:val="007535AD"/>
    <w:rsid w:val="00753728"/>
    <w:rsid w:val="007541FE"/>
    <w:rsid w:val="007542A8"/>
    <w:rsid w:val="00754B62"/>
    <w:rsid w:val="00755C24"/>
    <w:rsid w:val="007560A9"/>
    <w:rsid w:val="00756407"/>
    <w:rsid w:val="0075688E"/>
    <w:rsid w:val="0075708A"/>
    <w:rsid w:val="00757EDE"/>
    <w:rsid w:val="00757EE7"/>
    <w:rsid w:val="007600C0"/>
    <w:rsid w:val="0076084D"/>
    <w:rsid w:val="00760A10"/>
    <w:rsid w:val="00761B07"/>
    <w:rsid w:val="0076213A"/>
    <w:rsid w:val="00762ADA"/>
    <w:rsid w:val="00763E80"/>
    <w:rsid w:val="0076436B"/>
    <w:rsid w:val="00764D91"/>
    <w:rsid w:val="007654FF"/>
    <w:rsid w:val="00765974"/>
    <w:rsid w:val="00765A24"/>
    <w:rsid w:val="00765B75"/>
    <w:rsid w:val="00765E95"/>
    <w:rsid w:val="007660E7"/>
    <w:rsid w:val="007667C6"/>
    <w:rsid w:val="00766C0D"/>
    <w:rsid w:val="00766D81"/>
    <w:rsid w:val="007674CC"/>
    <w:rsid w:val="00770CF7"/>
    <w:rsid w:val="00771CDD"/>
    <w:rsid w:val="0077231C"/>
    <w:rsid w:val="00772770"/>
    <w:rsid w:val="00772C43"/>
    <w:rsid w:val="00772FDD"/>
    <w:rsid w:val="00773566"/>
    <w:rsid w:val="0077356E"/>
    <w:rsid w:val="00773CED"/>
    <w:rsid w:val="0077425C"/>
    <w:rsid w:val="00774AEE"/>
    <w:rsid w:val="00776AD0"/>
    <w:rsid w:val="00777856"/>
    <w:rsid w:val="00780A6E"/>
    <w:rsid w:val="0078117A"/>
    <w:rsid w:val="0078166A"/>
    <w:rsid w:val="00781B22"/>
    <w:rsid w:val="007823C0"/>
    <w:rsid w:val="007824FF"/>
    <w:rsid w:val="00782691"/>
    <w:rsid w:val="00782F5D"/>
    <w:rsid w:val="00783528"/>
    <w:rsid w:val="0078373C"/>
    <w:rsid w:val="00783972"/>
    <w:rsid w:val="00783A2B"/>
    <w:rsid w:val="00783CDD"/>
    <w:rsid w:val="00784365"/>
    <w:rsid w:val="00784684"/>
    <w:rsid w:val="00785A08"/>
    <w:rsid w:val="00786456"/>
    <w:rsid w:val="00786A46"/>
    <w:rsid w:val="00787CC0"/>
    <w:rsid w:val="007904FA"/>
    <w:rsid w:val="00790785"/>
    <w:rsid w:val="00790BA1"/>
    <w:rsid w:val="00791459"/>
    <w:rsid w:val="007919A5"/>
    <w:rsid w:val="00791EE4"/>
    <w:rsid w:val="007920A6"/>
    <w:rsid w:val="007922F5"/>
    <w:rsid w:val="007935FD"/>
    <w:rsid w:val="00793668"/>
    <w:rsid w:val="007942C3"/>
    <w:rsid w:val="00794BDF"/>
    <w:rsid w:val="00795220"/>
    <w:rsid w:val="00795365"/>
    <w:rsid w:val="00795763"/>
    <w:rsid w:val="00795E58"/>
    <w:rsid w:val="00795E83"/>
    <w:rsid w:val="00796574"/>
    <w:rsid w:val="007978F9"/>
    <w:rsid w:val="00797DEF"/>
    <w:rsid w:val="007A079B"/>
    <w:rsid w:val="007A095E"/>
    <w:rsid w:val="007A14EA"/>
    <w:rsid w:val="007A18D5"/>
    <w:rsid w:val="007A2AC5"/>
    <w:rsid w:val="007A2D61"/>
    <w:rsid w:val="007A2FC5"/>
    <w:rsid w:val="007A3F03"/>
    <w:rsid w:val="007A43E5"/>
    <w:rsid w:val="007A573C"/>
    <w:rsid w:val="007A5B19"/>
    <w:rsid w:val="007A5E41"/>
    <w:rsid w:val="007A648E"/>
    <w:rsid w:val="007A69F1"/>
    <w:rsid w:val="007A6E0C"/>
    <w:rsid w:val="007A6EB9"/>
    <w:rsid w:val="007A71B8"/>
    <w:rsid w:val="007A7EB7"/>
    <w:rsid w:val="007B1F9C"/>
    <w:rsid w:val="007B27D1"/>
    <w:rsid w:val="007B282C"/>
    <w:rsid w:val="007B290F"/>
    <w:rsid w:val="007B3116"/>
    <w:rsid w:val="007B3223"/>
    <w:rsid w:val="007B3883"/>
    <w:rsid w:val="007B3BF7"/>
    <w:rsid w:val="007B478E"/>
    <w:rsid w:val="007B492C"/>
    <w:rsid w:val="007B4E44"/>
    <w:rsid w:val="007B4FCC"/>
    <w:rsid w:val="007B5F34"/>
    <w:rsid w:val="007B6B1B"/>
    <w:rsid w:val="007B6DA6"/>
    <w:rsid w:val="007B754B"/>
    <w:rsid w:val="007B76BD"/>
    <w:rsid w:val="007B7C7C"/>
    <w:rsid w:val="007C03AE"/>
    <w:rsid w:val="007C0E22"/>
    <w:rsid w:val="007C1163"/>
    <w:rsid w:val="007C13AB"/>
    <w:rsid w:val="007C2A4B"/>
    <w:rsid w:val="007C2C4B"/>
    <w:rsid w:val="007C32CD"/>
    <w:rsid w:val="007C3BEB"/>
    <w:rsid w:val="007C4906"/>
    <w:rsid w:val="007C4D79"/>
    <w:rsid w:val="007C4D8F"/>
    <w:rsid w:val="007C4FB8"/>
    <w:rsid w:val="007C566D"/>
    <w:rsid w:val="007C5D66"/>
    <w:rsid w:val="007C607D"/>
    <w:rsid w:val="007C73A2"/>
    <w:rsid w:val="007C776E"/>
    <w:rsid w:val="007C7ABE"/>
    <w:rsid w:val="007C7E20"/>
    <w:rsid w:val="007D070C"/>
    <w:rsid w:val="007D0B90"/>
    <w:rsid w:val="007D0E18"/>
    <w:rsid w:val="007D35A2"/>
    <w:rsid w:val="007D54A5"/>
    <w:rsid w:val="007D577A"/>
    <w:rsid w:val="007D5EB1"/>
    <w:rsid w:val="007D607A"/>
    <w:rsid w:val="007D6F49"/>
    <w:rsid w:val="007D73AE"/>
    <w:rsid w:val="007D78B8"/>
    <w:rsid w:val="007D7F1D"/>
    <w:rsid w:val="007E075E"/>
    <w:rsid w:val="007E1230"/>
    <w:rsid w:val="007E1C21"/>
    <w:rsid w:val="007E1C82"/>
    <w:rsid w:val="007E1CF7"/>
    <w:rsid w:val="007E20C4"/>
    <w:rsid w:val="007E211F"/>
    <w:rsid w:val="007E2E2A"/>
    <w:rsid w:val="007E30C4"/>
    <w:rsid w:val="007E337E"/>
    <w:rsid w:val="007E3584"/>
    <w:rsid w:val="007E415D"/>
    <w:rsid w:val="007E5E04"/>
    <w:rsid w:val="007E60A8"/>
    <w:rsid w:val="007E7456"/>
    <w:rsid w:val="007E79C9"/>
    <w:rsid w:val="007E7AFE"/>
    <w:rsid w:val="007F0123"/>
    <w:rsid w:val="007F0495"/>
    <w:rsid w:val="007F05B1"/>
    <w:rsid w:val="007F094D"/>
    <w:rsid w:val="007F132F"/>
    <w:rsid w:val="007F1A7A"/>
    <w:rsid w:val="007F1B5B"/>
    <w:rsid w:val="007F1F02"/>
    <w:rsid w:val="007F204A"/>
    <w:rsid w:val="007F2075"/>
    <w:rsid w:val="007F2803"/>
    <w:rsid w:val="007F2C8E"/>
    <w:rsid w:val="007F2D32"/>
    <w:rsid w:val="007F3BF5"/>
    <w:rsid w:val="007F3E0C"/>
    <w:rsid w:val="007F3FA0"/>
    <w:rsid w:val="007F4897"/>
    <w:rsid w:val="007F4D0D"/>
    <w:rsid w:val="007F5328"/>
    <w:rsid w:val="007F540C"/>
    <w:rsid w:val="007F6242"/>
    <w:rsid w:val="007F6914"/>
    <w:rsid w:val="007F6E3E"/>
    <w:rsid w:val="007F6F25"/>
    <w:rsid w:val="007F7993"/>
    <w:rsid w:val="0080031E"/>
    <w:rsid w:val="0080090A"/>
    <w:rsid w:val="00800E64"/>
    <w:rsid w:val="00800FF0"/>
    <w:rsid w:val="0080131A"/>
    <w:rsid w:val="008016C2"/>
    <w:rsid w:val="008021AA"/>
    <w:rsid w:val="00802488"/>
    <w:rsid w:val="00802678"/>
    <w:rsid w:val="00802B33"/>
    <w:rsid w:val="00802E11"/>
    <w:rsid w:val="00802E67"/>
    <w:rsid w:val="00802EF5"/>
    <w:rsid w:val="00802F1D"/>
    <w:rsid w:val="00803435"/>
    <w:rsid w:val="00803842"/>
    <w:rsid w:val="00803A05"/>
    <w:rsid w:val="00803C1B"/>
    <w:rsid w:val="00803ECF"/>
    <w:rsid w:val="00804A63"/>
    <w:rsid w:val="00804CDC"/>
    <w:rsid w:val="00804D7E"/>
    <w:rsid w:val="00805558"/>
    <w:rsid w:val="00805F85"/>
    <w:rsid w:val="008063E4"/>
    <w:rsid w:val="008074FC"/>
    <w:rsid w:val="008076EB"/>
    <w:rsid w:val="00807BF6"/>
    <w:rsid w:val="00811033"/>
    <w:rsid w:val="00811646"/>
    <w:rsid w:val="00811841"/>
    <w:rsid w:val="00812292"/>
    <w:rsid w:val="00813056"/>
    <w:rsid w:val="008130A1"/>
    <w:rsid w:val="0081327B"/>
    <w:rsid w:val="008132B1"/>
    <w:rsid w:val="008139C7"/>
    <w:rsid w:val="00813C6A"/>
    <w:rsid w:val="00814083"/>
    <w:rsid w:val="008149D4"/>
    <w:rsid w:val="00815105"/>
    <w:rsid w:val="00815197"/>
    <w:rsid w:val="0081548B"/>
    <w:rsid w:val="00815D73"/>
    <w:rsid w:val="00815DDC"/>
    <w:rsid w:val="00816283"/>
    <w:rsid w:val="008169D9"/>
    <w:rsid w:val="00816ABE"/>
    <w:rsid w:val="00817181"/>
    <w:rsid w:val="008179B9"/>
    <w:rsid w:val="00817B20"/>
    <w:rsid w:val="00820269"/>
    <w:rsid w:val="00820497"/>
    <w:rsid w:val="008210E2"/>
    <w:rsid w:val="00821979"/>
    <w:rsid w:val="00821A50"/>
    <w:rsid w:val="00822D77"/>
    <w:rsid w:val="008232B4"/>
    <w:rsid w:val="0082411F"/>
    <w:rsid w:val="008254EA"/>
    <w:rsid w:val="008258AE"/>
    <w:rsid w:val="00825C39"/>
    <w:rsid w:val="00826650"/>
    <w:rsid w:val="008278FA"/>
    <w:rsid w:val="0083101F"/>
    <w:rsid w:val="00831287"/>
    <w:rsid w:val="00831302"/>
    <w:rsid w:val="008313D8"/>
    <w:rsid w:val="008313FD"/>
    <w:rsid w:val="008314C2"/>
    <w:rsid w:val="00831AF4"/>
    <w:rsid w:val="00831DC4"/>
    <w:rsid w:val="00832372"/>
    <w:rsid w:val="00832778"/>
    <w:rsid w:val="00832F58"/>
    <w:rsid w:val="0083302D"/>
    <w:rsid w:val="00833B1B"/>
    <w:rsid w:val="00833DD2"/>
    <w:rsid w:val="00834240"/>
    <w:rsid w:val="0083504E"/>
    <w:rsid w:val="00835888"/>
    <w:rsid w:val="00835983"/>
    <w:rsid w:val="00835F0C"/>
    <w:rsid w:val="008371B3"/>
    <w:rsid w:val="00837A3C"/>
    <w:rsid w:val="0084039A"/>
    <w:rsid w:val="008418F6"/>
    <w:rsid w:val="00841CBD"/>
    <w:rsid w:val="008429A6"/>
    <w:rsid w:val="00844DA6"/>
    <w:rsid w:val="0084506D"/>
    <w:rsid w:val="008453D2"/>
    <w:rsid w:val="00845DB9"/>
    <w:rsid w:val="008464E5"/>
    <w:rsid w:val="00847069"/>
    <w:rsid w:val="0084752E"/>
    <w:rsid w:val="008513EA"/>
    <w:rsid w:val="0085185F"/>
    <w:rsid w:val="00851A13"/>
    <w:rsid w:val="00851E0C"/>
    <w:rsid w:val="00852B12"/>
    <w:rsid w:val="008535DF"/>
    <w:rsid w:val="00853695"/>
    <w:rsid w:val="00853C05"/>
    <w:rsid w:val="00854B8F"/>
    <w:rsid w:val="00855648"/>
    <w:rsid w:val="00855FA2"/>
    <w:rsid w:val="008563C3"/>
    <w:rsid w:val="00856C29"/>
    <w:rsid w:val="0085740F"/>
    <w:rsid w:val="008575C2"/>
    <w:rsid w:val="0085761B"/>
    <w:rsid w:val="00857B6B"/>
    <w:rsid w:val="00857B78"/>
    <w:rsid w:val="00860048"/>
    <w:rsid w:val="00860186"/>
    <w:rsid w:val="0086024F"/>
    <w:rsid w:val="00860CFA"/>
    <w:rsid w:val="00860FDC"/>
    <w:rsid w:val="00861136"/>
    <w:rsid w:val="00861C3D"/>
    <w:rsid w:val="00861D89"/>
    <w:rsid w:val="0086219F"/>
    <w:rsid w:val="00862230"/>
    <w:rsid w:val="008623B5"/>
    <w:rsid w:val="008625EF"/>
    <w:rsid w:val="00862F39"/>
    <w:rsid w:val="008632F1"/>
    <w:rsid w:val="0086424B"/>
    <w:rsid w:val="00864FA2"/>
    <w:rsid w:val="00864FCE"/>
    <w:rsid w:val="00865C94"/>
    <w:rsid w:val="00865EF1"/>
    <w:rsid w:val="008666CF"/>
    <w:rsid w:val="00867577"/>
    <w:rsid w:val="00870121"/>
    <w:rsid w:val="008708DA"/>
    <w:rsid w:val="00870E89"/>
    <w:rsid w:val="0087153B"/>
    <w:rsid w:val="0087229B"/>
    <w:rsid w:val="00872629"/>
    <w:rsid w:val="00872849"/>
    <w:rsid w:val="0087284A"/>
    <w:rsid w:val="008728A3"/>
    <w:rsid w:val="0087293D"/>
    <w:rsid w:val="008729B1"/>
    <w:rsid w:val="00872AC5"/>
    <w:rsid w:val="00873223"/>
    <w:rsid w:val="008739B3"/>
    <w:rsid w:val="008740EB"/>
    <w:rsid w:val="00874749"/>
    <w:rsid w:val="00874B8B"/>
    <w:rsid w:val="0087546D"/>
    <w:rsid w:val="008758A7"/>
    <w:rsid w:val="00875B5B"/>
    <w:rsid w:val="00875B73"/>
    <w:rsid w:val="00876010"/>
    <w:rsid w:val="008778D0"/>
    <w:rsid w:val="00877AE3"/>
    <w:rsid w:val="00880125"/>
    <w:rsid w:val="0088060E"/>
    <w:rsid w:val="0088211A"/>
    <w:rsid w:val="00883005"/>
    <w:rsid w:val="00883217"/>
    <w:rsid w:val="00883347"/>
    <w:rsid w:val="00883F42"/>
    <w:rsid w:val="0088543F"/>
    <w:rsid w:val="00886A57"/>
    <w:rsid w:val="00886F5E"/>
    <w:rsid w:val="00887DF0"/>
    <w:rsid w:val="00887E08"/>
    <w:rsid w:val="00890022"/>
    <w:rsid w:val="008906DA"/>
    <w:rsid w:val="0089078C"/>
    <w:rsid w:val="00890BC2"/>
    <w:rsid w:val="008915D1"/>
    <w:rsid w:val="00891B20"/>
    <w:rsid w:val="00891B90"/>
    <w:rsid w:val="00891BD1"/>
    <w:rsid w:val="00891CB3"/>
    <w:rsid w:val="008920CB"/>
    <w:rsid w:val="0089247B"/>
    <w:rsid w:val="00892E7A"/>
    <w:rsid w:val="00892F40"/>
    <w:rsid w:val="00893C36"/>
    <w:rsid w:val="00894FF8"/>
    <w:rsid w:val="008950DF"/>
    <w:rsid w:val="00895B51"/>
    <w:rsid w:val="00895F9D"/>
    <w:rsid w:val="008961DA"/>
    <w:rsid w:val="008962C2"/>
    <w:rsid w:val="008966F5"/>
    <w:rsid w:val="008971CD"/>
    <w:rsid w:val="008A084D"/>
    <w:rsid w:val="008A147A"/>
    <w:rsid w:val="008A2274"/>
    <w:rsid w:val="008A2489"/>
    <w:rsid w:val="008A36C2"/>
    <w:rsid w:val="008A3CA4"/>
    <w:rsid w:val="008A57A5"/>
    <w:rsid w:val="008A5A67"/>
    <w:rsid w:val="008A5DDB"/>
    <w:rsid w:val="008A630F"/>
    <w:rsid w:val="008A6611"/>
    <w:rsid w:val="008A6688"/>
    <w:rsid w:val="008A66B3"/>
    <w:rsid w:val="008A67AB"/>
    <w:rsid w:val="008A6904"/>
    <w:rsid w:val="008A6AD0"/>
    <w:rsid w:val="008A70D9"/>
    <w:rsid w:val="008B0E3C"/>
    <w:rsid w:val="008B1117"/>
    <w:rsid w:val="008B1905"/>
    <w:rsid w:val="008B1F0F"/>
    <w:rsid w:val="008B22A7"/>
    <w:rsid w:val="008B2C62"/>
    <w:rsid w:val="008B4045"/>
    <w:rsid w:val="008B46A9"/>
    <w:rsid w:val="008B4B91"/>
    <w:rsid w:val="008B4F52"/>
    <w:rsid w:val="008B5003"/>
    <w:rsid w:val="008B543C"/>
    <w:rsid w:val="008B6795"/>
    <w:rsid w:val="008B6FCE"/>
    <w:rsid w:val="008B7192"/>
    <w:rsid w:val="008B75DD"/>
    <w:rsid w:val="008C042F"/>
    <w:rsid w:val="008C055D"/>
    <w:rsid w:val="008C0CED"/>
    <w:rsid w:val="008C10B2"/>
    <w:rsid w:val="008C1201"/>
    <w:rsid w:val="008C141E"/>
    <w:rsid w:val="008C2CB5"/>
    <w:rsid w:val="008C2FE5"/>
    <w:rsid w:val="008C4417"/>
    <w:rsid w:val="008C497A"/>
    <w:rsid w:val="008C4FFA"/>
    <w:rsid w:val="008C5AB0"/>
    <w:rsid w:val="008C652E"/>
    <w:rsid w:val="008C6F85"/>
    <w:rsid w:val="008C77BB"/>
    <w:rsid w:val="008D0729"/>
    <w:rsid w:val="008D14EB"/>
    <w:rsid w:val="008D1FF0"/>
    <w:rsid w:val="008D2A07"/>
    <w:rsid w:val="008D3008"/>
    <w:rsid w:val="008D3259"/>
    <w:rsid w:val="008D3342"/>
    <w:rsid w:val="008D377C"/>
    <w:rsid w:val="008D489E"/>
    <w:rsid w:val="008D4ED8"/>
    <w:rsid w:val="008D4FAB"/>
    <w:rsid w:val="008D53B6"/>
    <w:rsid w:val="008D5CD2"/>
    <w:rsid w:val="008D60DF"/>
    <w:rsid w:val="008D6465"/>
    <w:rsid w:val="008D6497"/>
    <w:rsid w:val="008D6AA7"/>
    <w:rsid w:val="008D78D9"/>
    <w:rsid w:val="008D7B5B"/>
    <w:rsid w:val="008D7BC6"/>
    <w:rsid w:val="008D7CD7"/>
    <w:rsid w:val="008D7F9C"/>
    <w:rsid w:val="008E062C"/>
    <w:rsid w:val="008E0820"/>
    <w:rsid w:val="008E0BF1"/>
    <w:rsid w:val="008E11C5"/>
    <w:rsid w:val="008E2163"/>
    <w:rsid w:val="008E246B"/>
    <w:rsid w:val="008E4DE9"/>
    <w:rsid w:val="008E5A99"/>
    <w:rsid w:val="008E5C11"/>
    <w:rsid w:val="008E6498"/>
    <w:rsid w:val="008E7EE4"/>
    <w:rsid w:val="008F0317"/>
    <w:rsid w:val="008F0AA2"/>
    <w:rsid w:val="008F1725"/>
    <w:rsid w:val="008F2169"/>
    <w:rsid w:val="008F2185"/>
    <w:rsid w:val="008F338B"/>
    <w:rsid w:val="008F3437"/>
    <w:rsid w:val="008F37DB"/>
    <w:rsid w:val="008F39F5"/>
    <w:rsid w:val="008F3ED5"/>
    <w:rsid w:val="008F52BE"/>
    <w:rsid w:val="008F56DF"/>
    <w:rsid w:val="008F5AB6"/>
    <w:rsid w:val="008F6C05"/>
    <w:rsid w:val="008F7018"/>
    <w:rsid w:val="008F7093"/>
    <w:rsid w:val="008F7D1B"/>
    <w:rsid w:val="00900458"/>
    <w:rsid w:val="00900A31"/>
    <w:rsid w:val="00900EB6"/>
    <w:rsid w:val="0090228E"/>
    <w:rsid w:val="009027A9"/>
    <w:rsid w:val="00902DD4"/>
    <w:rsid w:val="00903018"/>
    <w:rsid w:val="00903200"/>
    <w:rsid w:val="00903271"/>
    <w:rsid w:val="009039A7"/>
    <w:rsid w:val="00903FFE"/>
    <w:rsid w:val="0090467A"/>
    <w:rsid w:val="009048E7"/>
    <w:rsid w:val="00904DA2"/>
    <w:rsid w:val="00904EC4"/>
    <w:rsid w:val="00904F3C"/>
    <w:rsid w:val="009052A6"/>
    <w:rsid w:val="0090651D"/>
    <w:rsid w:val="009067D0"/>
    <w:rsid w:val="00906C26"/>
    <w:rsid w:val="00906EDB"/>
    <w:rsid w:val="009070C6"/>
    <w:rsid w:val="00907BAA"/>
    <w:rsid w:val="009115C2"/>
    <w:rsid w:val="009119A4"/>
    <w:rsid w:val="00911A83"/>
    <w:rsid w:val="00911FC6"/>
    <w:rsid w:val="009123D7"/>
    <w:rsid w:val="00912980"/>
    <w:rsid w:val="00912DDD"/>
    <w:rsid w:val="00912EF2"/>
    <w:rsid w:val="00912F00"/>
    <w:rsid w:val="00913781"/>
    <w:rsid w:val="00913A42"/>
    <w:rsid w:val="009149FC"/>
    <w:rsid w:val="00914BE6"/>
    <w:rsid w:val="009158AD"/>
    <w:rsid w:val="0091590C"/>
    <w:rsid w:val="00915C61"/>
    <w:rsid w:val="0091647F"/>
    <w:rsid w:val="009167EA"/>
    <w:rsid w:val="00916C0F"/>
    <w:rsid w:val="00917412"/>
    <w:rsid w:val="00920001"/>
    <w:rsid w:val="00920918"/>
    <w:rsid w:val="00920BAD"/>
    <w:rsid w:val="0092100A"/>
    <w:rsid w:val="00921016"/>
    <w:rsid w:val="009219A5"/>
    <w:rsid w:val="00922DB2"/>
    <w:rsid w:val="00923154"/>
    <w:rsid w:val="0092317C"/>
    <w:rsid w:val="009237BB"/>
    <w:rsid w:val="00923B96"/>
    <w:rsid w:val="00924003"/>
    <w:rsid w:val="009240E1"/>
    <w:rsid w:val="00924D32"/>
    <w:rsid w:val="00924D63"/>
    <w:rsid w:val="00924EC2"/>
    <w:rsid w:val="00925120"/>
    <w:rsid w:val="0092542D"/>
    <w:rsid w:val="00926799"/>
    <w:rsid w:val="009267AE"/>
    <w:rsid w:val="00927D33"/>
    <w:rsid w:val="00927EAF"/>
    <w:rsid w:val="00930456"/>
    <w:rsid w:val="00930502"/>
    <w:rsid w:val="0093090C"/>
    <w:rsid w:val="00932109"/>
    <w:rsid w:val="00932365"/>
    <w:rsid w:val="00932D24"/>
    <w:rsid w:val="00932D47"/>
    <w:rsid w:val="009335EF"/>
    <w:rsid w:val="00934E43"/>
    <w:rsid w:val="00935172"/>
    <w:rsid w:val="009362CB"/>
    <w:rsid w:val="00936AC3"/>
    <w:rsid w:val="00936CA5"/>
    <w:rsid w:val="009378F7"/>
    <w:rsid w:val="00937C7A"/>
    <w:rsid w:val="00940598"/>
    <w:rsid w:val="00941098"/>
    <w:rsid w:val="00941A8F"/>
    <w:rsid w:val="00942045"/>
    <w:rsid w:val="00942397"/>
    <w:rsid w:val="009424F7"/>
    <w:rsid w:val="00943466"/>
    <w:rsid w:val="009449EA"/>
    <w:rsid w:val="009449FE"/>
    <w:rsid w:val="009454EE"/>
    <w:rsid w:val="009458B3"/>
    <w:rsid w:val="00945937"/>
    <w:rsid w:val="00945ACD"/>
    <w:rsid w:val="009468EF"/>
    <w:rsid w:val="009469A5"/>
    <w:rsid w:val="00946C71"/>
    <w:rsid w:val="00947053"/>
    <w:rsid w:val="00947177"/>
    <w:rsid w:val="00947584"/>
    <w:rsid w:val="009500A0"/>
    <w:rsid w:val="0095111D"/>
    <w:rsid w:val="00951855"/>
    <w:rsid w:val="00951D74"/>
    <w:rsid w:val="00952371"/>
    <w:rsid w:val="00952B1D"/>
    <w:rsid w:val="00953542"/>
    <w:rsid w:val="00953FA3"/>
    <w:rsid w:val="009541D8"/>
    <w:rsid w:val="00954496"/>
    <w:rsid w:val="009545F1"/>
    <w:rsid w:val="009549CA"/>
    <w:rsid w:val="00954B2E"/>
    <w:rsid w:val="009554CE"/>
    <w:rsid w:val="00955946"/>
    <w:rsid w:val="0095626D"/>
    <w:rsid w:val="009565E6"/>
    <w:rsid w:val="00956CA3"/>
    <w:rsid w:val="00957261"/>
    <w:rsid w:val="009573E1"/>
    <w:rsid w:val="0095741E"/>
    <w:rsid w:val="009574BB"/>
    <w:rsid w:val="009609CA"/>
    <w:rsid w:val="00962D06"/>
    <w:rsid w:val="00962E54"/>
    <w:rsid w:val="00963223"/>
    <w:rsid w:val="0096501A"/>
    <w:rsid w:val="00965627"/>
    <w:rsid w:val="00965785"/>
    <w:rsid w:val="00965C88"/>
    <w:rsid w:val="00966039"/>
    <w:rsid w:val="009670F6"/>
    <w:rsid w:val="0096726D"/>
    <w:rsid w:val="00967344"/>
    <w:rsid w:val="00967464"/>
    <w:rsid w:val="0096775E"/>
    <w:rsid w:val="0096792D"/>
    <w:rsid w:val="00970072"/>
    <w:rsid w:val="0097034A"/>
    <w:rsid w:val="00970439"/>
    <w:rsid w:val="00970DE7"/>
    <w:rsid w:val="0097197D"/>
    <w:rsid w:val="00972C8A"/>
    <w:rsid w:val="00972DEE"/>
    <w:rsid w:val="009734C3"/>
    <w:rsid w:val="00973DE2"/>
    <w:rsid w:val="00973FA4"/>
    <w:rsid w:val="009745A5"/>
    <w:rsid w:val="00974E0A"/>
    <w:rsid w:val="0097649A"/>
    <w:rsid w:val="00976BAD"/>
    <w:rsid w:val="0097715A"/>
    <w:rsid w:val="00977801"/>
    <w:rsid w:val="00981114"/>
    <w:rsid w:val="00981578"/>
    <w:rsid w:val="0098183E"/>
    <w:rsid w:val="00981A40"/>
    <w:rsid w:val="00981DE8"/>
    <w:rsid w:val="00982A91"/>
    <w:rsid w:val="00983E8B"/>
    <w:rsid w:val="009842D6"/>
    <w:rsid w:val="009845DA"/>
    <w:rsid w:val="00984B6A"/>
    <w:rsid w:val="00984D83"/>
    <w:rsid w:val="00985129"/>
    <w:rsid w:val="009854A2"/>
    <w:rsid w:val="00985D4A"/>
    <w:rsid w:val="00985FE5"/>
    <w:rsid w:val="00986050"/>
    <w:rsid w:val="009867CB"/>
    <w:rsid w:val="00986DA1"/>
    <w:rsid w:val="009877C6"/>
    <w:rsid w:val="00990ED0"/>
    <w:rsid w:val="009910EC"/>
    <w:rsid w:val="00991F87"/>
    <w:rsid w:val="00992FA1"/>
    <w:rsid w:val="009932BA"/>
    <w:rsid w:val="00993407"/>
    <w:rsid w:val="0099396F"/>
    <w:rsid w:val="00993A1A"/>
    <w:rsid w:val="00993BB7"/>
    <w:rsid w:val="009944F3"/>
    <w:rsid w:val="009947B2"/>
    <w:rsid w:val="00994917"/>
    <w:rsid w:val="00994A73"/>
    <w:rsid w:val="009953C9"/>
    <w:rsid w:val="00996B90"/>
    <w:rsid w:val="00996C38"/>
    <w:rsid w:val="00997625"/>
    <w:rsid w:val="0099769F"/>
    <w:rsid w:val="0099779F"/>
    <w:rsid w:val="009A0162"/>
    <w:rsid w:val="009A02AF"/>
    <w:rsid w:val="009A112C"/>
    <w:rsid w:val="009A12D6"/>
    <w:rsid w:val="009A1480"/>
    <w:rsid w:val="009A1A85"/>
    <w:rsid w:val="009A2589"/>
    <w:rsid w:val="009A28A8"/>
    <w:rsid w:val="009A309E"/>
    <w:rsid w:val="009A3469"/>
    <w:rsid w:val="009A4077"/>
    <w:rsid w:val="009A4187"/>
    <w:rsid w:val="009A5A6C"/>
    <w:rsid w:val="009A5FB5"/>
    <w:rsid w:val="009A6807"/>
    <w:rsid w:val="009A6B8D"/>
    <w:rsid w:val="009A6C7F"/>
    <w:rsid w:val="009A7BEC"/>
    <w:rsid w:val="009A7CFB"/>
    <w:rsid w:val="009B061A"/>
    <w:rsid w:val="009B0E08"/>
    <w:rsid w:val="009B1759"/>
    <w:rsid w:val="009B1CBC"/>
    <w:rsid w:val="009B2B86"/>
    <w:rsid w:val="009B35CD"/>
    <w:rsid w:val="009B528C"/>
    <w:rsid w:val="009B5773"/>
    <w:rsid w:val="009B5C8A"/>
    <w:rsid w:val="009B6285"/>
    <w:rsid w:val="009B6C43"/>
    <w:rsid w:val="009B7516"/>
    <w:rsid w:val="009B7D19"/>
    <w:rsid w:val="009C0821"/>
    <w:rsid w:val="009C08C4"/>
    <w:rsid w:val="009C1232"/>
    <w:rsid w:val="009C1669"/>
    <w:rsid w:val="009C197F"/>
    <w:rsid w:val="009C1D9B"/>
    <w:rsid w:val="009C1ECF"/>
    <w:rsid w:val="009C372E"/>
    <w:rsid w:val="009C3E2D"/>
    <w:rsid w:val="009C4C6B"/>
    <w:rsid w:val="009C4EAB"/>
    <w:rsid w:val="009C5499"/>
    <w:rsid w:val="009C573B"/>
    <w:rsid w:val="009C585C"/>
    <w:rsid w:val="009C6294"/>
    <w:rsid w:val="009C6FB5"/>
    <w:rsid w:val="009C6FF4"/>
    <w:rsid w:val="009C74D3"/>
    <w:rsid w:val="009C7C31"/>
    <w:rsid w:val="009D087C"/>
    <w:rsid w:val="009D0B25"/>
    <w:rsid w:val="009D0C63"/>
    <w:rsid w:val="009D0D54"/>
    <w:rsid w:val="009D0E33"/>
    <w:rsid w:val="009D1337"/>
    <w:rsid w:val="009D21B8"/>
    <w:rsid w:val="009D26C5"/>
    <w:rsid w:val="009D2786"/>
    <w:rsid w:val="009D2ACA"/>
    <w:rsid w:val="009D2F40"/>
    <w:rsid w:val="009D3384"/>
    <w:rsid w:val="009D3424"/>
    <w:rsid w:val="009D3FCA"/>
    <w:rsid w:val="009D458A"/>
    <w:rsid w:val="009D5E32"/>
    <w:rsid w:val="009D60FA"/>
    <w:rsid w:val="009D66CC"/>
    <w:rsid w:val="009D69AE"/>
    <w:rsid w:val="009D7BD6"/>
    <w:rsid w:val="009D7DEF"/>
    <w:rsid w:val="009D7F91"/>
    <w:rsid w:val="009E0278"/>
    <w:rsid w:val="009E0AFF"/>
    <w:rsid w:val="009E1D1E"/>
    <w:rsid w:val="009E28A5"/>
    <w:rsid w:val="009E34A5"/>
    <w:rsid w:val="009E3BFD"/>
    <w:rsid w:val="009E407E"/>
    <w:rsid w:val="009E451D"/>
    <w:rsid w:val="009E4543"/>
    <w:rsid w:val="009E49D6"/>
    <w:rsid w:val="009E5AED"/>
    <w:rsid w:val="009E5CF9"/>
    <w:rsid w:val="009E679C"/>
    <w:rsid w:val="009E6863"/>
    <w:rsid w:val="009E7484"/>
    <w:rsid w:val="009E7757"/>
    <w:rsid w:val="009E7822"/>
    <w:rsid w:val="009E79A9"/>
    <w:rsid w:val="009E7B85"/>
    <w:rsid w:val="009E7CA0"/>
    <w:rsid w:val="009E7F92"/>
    <w:rsid w:val="009F01A3"/>
    <w:rsid w:val="009F025E"/>
    <w:rsid w:val="009F0D83"/>
    <w:rsid w:val="009F1BE6"/>
    <w:rsid w:val="009F1C91"/>
    <w:rsid w:val="009F24F9"/>
    <w:rsid w:val="009F2A32"/>
    <w:rsid w:val="009F332D"/>
    <w:rsid w:val="009F3613"/>
    <w:rsid w:val="009F3855"/>
    <w:rsid w:val="009F41C4"/>
    <w:rsid w:val="009F46F8"/>
    <w:rsid w:val="009F475C"/>
    <w:rsid w:val="009F4A26"/>
    <w:rsid w:val="009F6298"/>
    <w:rsid w:val="009F6F58"/>
    <w:rsid w:val="009F772A"/>
    <w:rsid w:val="009F7B23"/>
    <w:rsid w:val="00A00188"/>
    <w:rsid w:val="00A0064C"/>
    <w:rsid w:val="00A00B39"/>
    <w:rsid w:val="00A00F3E"/>
    <w:rsid w:val="00A015A1"/>
    <w:rsid w:val="00A01904"/>
    <w:rsid w:val="00A01D4B"/>
    <w:rsid w:val="00A024C3"/>
    <w:rsid w:val="00A02DC0"/>
    <w:rsid w:val="00A034FC"/>
    <w:rsid w:val="00A0360E"/>
    <w:rsid w:val="00A04126"/>
    <w:rsid w:val="00A047A0"/>
    <w:rsid w:val="00A0517E"/>
    <w:rsid w:val="00A05753"/>
    <w:rsid w:val="00A0578C"/>
    <w:rsid w:val="00A06726"/>
    <w:rsid w:val="00A06A1A"/>
    <w:rsid w:val="00A06FAE"/>
    <w:rsid w:val="00A078ED"/>
    <w:rsid w:val="00A100D1"/>
    <w:rsid w:val="00A10E0C"/>
    <w:rsid w:val="00A12679"/>
    <w:rsid w:val="00A12A5D"/>
    <w:rsid w:val="00A1302C"/>
    <w:rsid w:val="00A132FC"/>
    <w:rsid w:val="00A13848"/>
    <w:rsid w:val="00A13D7A"/>
    <w:rsid w:val="00A14548"/>
    <w:rsid w:val="00A14802"/>
    <w:rsid w:val="00A148DF"/>
    <w:rsid w:val="00A14BB8"/>
    <w:rsid w:val="00A14F37"/>
    <w:rsid w:val="00A151A6"/>
    <w:rsid w:val="00A152F8"/>
    <w:rsid w:val="00A15C4F"/>
    <w:rsid w:val="00A15D37"/>
    <w:rsid w:val="00A15E8D"/>
    <w:rsid w:val="00A1608D"/>
    <w:rsid w:val="00A162A2"/>
    <w:rsid w:val="00A16D62"/>
    <w:rsid w:val="00A177B1"/>
    <w:rsid w:val="00A17DE5"/>
    <w:rsid w:val="00A20027"/>
    <w:rsid w:val="00A202E3"/>
    <w:rsid w:val="00A207E6"/>
    <w:rsid w:val="00A2131C"/>
    <w:rsid w:val="00A21CB3"/>
    <w:rsid w:val="00A22340"/>
    <w:rsid w:val="00A228F8"/>
    <w:rsid w:val="00A235E6"/>
    <w:rsid w:val="00A24AD6"/>
    <w:rsid w:val="00A250AA"/>
    <w:rsid w:val="00A25548"/>
    <w:rsid w:val="00A2564F"/>
    <w:rsid w:val="00A26306"/>
    <w:rsid w:val="00A266BF"/>
    <w:rsid w:val="00A26872"/>
    <w:rsid w:val="00A26A36"/>
    <w:rsid w:val="00A26B87"/>
    <w:rsid w:val="00A26DF5"/>
    <w:rsid w:val="00A2722E"/>
    <w:rsid w:val="00A27672"/>
    <w:rsid w:val="00A27C09"/>
    <w:rsid w:val="00A27C49"/>
    <w:rsid w:val="00A305AC"/>
    <w:rsid w:val="00A31A06"/>
    <w:rsid w:val="00A329A0"/>
    <w:rsid w:val="00A32BEF"/>
    <w:rsid w:val="00A332BC"/>
    <w:rsid w:val="00A347B8"/>
    <w:rsid w:val="00A3527F"/>
    <w:rsid w:val="00A374E6"/>
    <w:rsid w:val="00A37639"/>
    <w:rsid w:val="00A37932"/>
    <w:rsid w:val="00A40F82"/>
    <w:rsid w:val="00A4100D"/>
    <w:rsid w:val="00A41093"/>
    <w:rsid w:val="00A4166A"/>
    <w:rsid w:val="00A418F8"/>
    <w:rsid w:val="00A423A5"/>
    <w:rsid w:val="00A427F5"/>
    <w:rsid w:val="00A42AAF"/>
    <w:rsid w:val="00A4509A"/>
    <w:rsid w:val="00A45307"/>
    <w:rsid w:val="00A45DC0"/>
    <w:rsid w:val="00A46AF8"/>
    <w:rsid w:val="00A46E9C"/>
    <w:rsid w:val="00A505F0"/>
    <w:rsid w:val="00A5134F"/>
    <w:rsid w:val="00A51A70"/>
    <w:rsid w:val="00A52018"/>
    <w:rsid w:val="00A52AE0"/>
    <w:rsid w:val="00A52C7F"/>
    <w:rsid w:val="00A52CC2"/>
    <w:rsid w:val="00A54F28"/>
    <w:rsid w:val="00A558A5"/>
    <w:rsid w:val="00A560A3"/>
    <w:rsid w:val="00A56F0F"/>
    <w:rsid w:val="00A57D4C"/>
    <w:rsid w:val="00A620E1"/>
    <w:rsid w:val="00A62383"/>
    <w:rsid w:val="00A626B4"/>
    <w:rsid w:val="00A62E6F"/>
    <w:rsid w:val="00A63101"/>
    <w:rsid w:val="00A63289"/>
    <w:rsid w:val="00A64D6D"/>
    <w:rsid w:val="00A65735"/>
    <w:rsid w:val="00A65FD2"/>
    <w:rsid w:val="00A65FD9"/>
    <w:rsid w:val="00A66BCE"/>
    <w:rsid w:val="00A66D4B"/>
    <w:rsid w:val="00A66FF0"/>
    <w:rsid w:val="00A672F9"/>
    <w:rsid w:val="00A679CD"/>
    <w:rsid w:val="00A67A66"/>
    <w:rsid w:val="00A67DD4"/>
    <w:rsid w:val="00A67E25"/>
    <w:rsid w:val="00A7109A"/>
    <w:rsid w:val="00A711C5"/>
    <w:rsid w:val="00A71411"/>
    <w:rsid w:val="00A7202E"/>
    <w:rsid w:val="00A72674"/>
    <w:rsid w:val="00A72B79"/>
    <w:rsid w:val="00A731B9"/>
    <w:rsid w:val="00A73348"/>
    <w:rsid w:val="00A736E0"/>
    <w:rsid w:val="00A74091"/>
    <w:rsid w:val="00A741CD"/>
    <w:rsid w:val="00A74584"/>
    <w:rsid w:val="00A746DA"/>
    <w:rsid w:val="00A74DFE"/>
    <w:rsid w:val="00A761BA"/>
    <w:rsid w:val="00A76B53"/>
    <w:rsid w:val="00A77964"/>
    <w:rsid w:val="00A80274"/>
    <w:rsid w:val="00A80A29"/>
    <w:rsid w:val="00A81021"/>
    <w:rsid w:val="00A81104"/>
    <w:rsid w:val="00A81A59"/>
    <w:rsid w:val="00A81E1A"/>
    <w:rsid w:val="00A82937"/>
    <w:rsid w:val="00A82EEC"/>
    <w:rsid w:val="00A82FDD"/>
    <w:rsid w:val="00A83378"/>
    <w:rsid w:val="00A8387B"/>
    <w:rsid w:val="00A83CE0"/>
    <w:rsid w:val="00A83EF2"/>
    <w:rsid w:val="00A840C2"/>
    <w:rsid w:val="00A846DB"/>
    <w:rsid w:val="00A84CC8"/>
    <w:rsid w:val="00A84FB6"/>
    <w:rsid w:val="00A85418"/>
    <w:rsid w:val="00A85815"/>
    <w:rsid w:val="00A85861"/>
    <w:rsid w:val="00A85F86"/>
    <w:rsid w:val="00A86AFB"/>
    <w:rsid w:val="00A87088"/>
    <w:rsid w:val="00A87D59"/>
    <w:rsid w:val="00A87E3D"/>
    <w:rsid w:val="00A87EDE"/>
    <w:rsid w:val="00A90B61"/>
    <w:rsid w:val="00A90EC5"/>
    <w:rsid w:val="00A91320"/>
    <w:rsid w:val="00A913B4"/>
    <w:rsid w:val="00A925F0"/>
    <w:rsid w:val="00A940ED"/>
    <w:rsid w:val="00A9492F"/>
    <w:rsid w:val="00A9519C"/>
    <w:rsid w:val="00A95258"/>
    <w:rsid w:val="00A9531E"/>
    <w:rsid w:val="00A95960"/>
    <w:rsid w:val="00A95A12"/>
    <w:rsid w:val="00A972E8"/>
    <w:rsid w:val="00A97FDD"/>
    <w:rsid w:val="00AA078D"/>
    <w:rsid w:val="00AA23EE"/>
    <w:rsid w:val="00AA261C"/>
    <w:rsid w:val="00AA2E12"/>
    <w:rsid w:val="00AA32DD"/>
    <w:rsid w:val="00AA33A4"/>
    <w:rsid w:val="00AA3A32"/>
    <w:rsid w:val="00AA3D84"/>
    <w:rsid w:val="00AA437A"/>
    <w:rsid w:val="00AA445D"/>
    <w:rsid w:val="00AA4BD0"/>
    <w:rsid w:val="00AA52DA"/>
    <w:rsid w:val="00AA5504"/>
    <w:rsid w:val="00AA5F18"/>
    <w:rsid w:val="00AA646F"/>
    <w:rsid w:val="00AA69DA"/>
    <w:rsid w:val="00AA7267"/>
    <w:rsid w:val="00AA76E3"/>
    <w:rsid w:val="00AA7C60"/>
    <w:rsid w:val="00AB05C5"/>
    <w:rsid w:val="00AB076F"/>
    <w:rsid w:val="00AB0B7B"/>
    <w:rsid w:val="00AB0B7C"/>
    <w:rsid w:val="00AB10D1"/>
    <w:rsid w:val="00AB15EB"/>
    <w:rsid w:val="00AB1A06"/>
    <w:rsid w:val="00AB1B52"/>
    <w:rsid w:val="00AB1EC3"/>
    <w:rsid w:val="00AB1EFF"/>
    <w:rsid w:val="00AB36CF"/>
    <w:rsid w:val="00AB3FCA"/>
    <w:rsid w:val="00AB40B3"/>
    <w:rsid w:val="00AB41FF"/>
    <w:rsid w:val="00AB4449"/>
    <w:rsid w:val="00AB4B66"/>
    <w:rsid w:val="00AB53CF"/>
    <w:rsid w:val="00AB5E88"/>
    <w:rsid w:val="00AB5F37"/>
    <w:rsid w:val="00AB73BF"/>
    <w:rsid w:val="00AB7566"/>
    <w:rsid w:val="00AB79BD"/>
    <w:rsid w:val="00AB79C1"/>
    <w:rsid w:val="00AB7A5B"/>
    <w:rsid w:val="00AC0114"/>
    <w:rsid w:val="00AC01D9"/>
    <w:rsid w:val="00AC1F76"/>
    <w:rsid w:val="00AC26B3"/>
    <w:rsid w:val="00AC27E1"/>
    <w:rsid w:val="00AC2EE4"/>
    <w:rsid w:val="00AC351A"/>
    <w:rsid w:val="00AC3986"/>
    <w:rsid w:val="00AC39E2"/>
    <w:rsid w:val="00AC466D"/>
    <w:rsid w:val="00AC4B68"/>
    <w:rsid w:val="00AC64CF"/>
    <w:rsid w:val="00AC69EC"/>
    <w:rsid w:val="00AC735F"/>
    <w:rsid w:val="00AC768D"/>
    <w:rsid w:val="00AC7BE7"/>
    <w:rsid w:val="00AC7C75"/>
    <w:rsid w:val="00AD03CB"/>
    <w:rsid w:val="00AD16C6"/>
    <w:rsid w:val="00AD1DDE"/>
    <w:rsid w:val="00AD2263"/>
    <w:rsid w:val="00AD261F"/>
    <w:rsid w:val="00AD2DE2"/>
    <w:rsid w:val="00AD2E82"/>
    <w:rsid w:val="00AD30F4"/>
    <w:rsid w:val="00AD3851"/>
    <w:rsid w:val="00AD39E4"/>
    <w:rsid w:val="00AD3FF1"/>
    <w:rsid w:val="00AD4C1E"/>
    <w:rsid w:val="00AD5152"/>
    <w:rsid w:val="00AD588A"/>
    <w:rsid w:val="00AD58C2"/>
    <w:rsid w:val="00AD591D"/>
    <w:rsid w:val="00AD6CFC"/>
    <w:rsid w:val="00AD76D4"/>
    <w:rsid w:val="00AE085E"/>
    <w:rsid w:val="00AE20DB"/>
    <w:rsid w:val="00AE24D1"/>
    <w:rsid w:val="00AE2B9C"/>
    <w:rsid w:val="00AE3BC1"/>
    <w:rsid w:val="00AE40EF"/>
    <w:rsid w:val="00AE469D"/>
    <w:rsid w:val="00AE49F1"/>
    <w:rsid w:val="00AE4E90"/>
    <w:rsid w:val="00AE4F04"/>
    <w:rsid w:val="00AE5925"/>
    <w:rsid w:val="00AE59A1"/>
    <w:rsid w:val="00AE6193"/>
    <w:rsid w:val="00AE66E5"/>
    <w:rsid w:val="00AE6947"/>
    <w:rsid w:val="00AF0AC3"/>
    <w:rsid w:val="00AF2105"/>
    <w:rsid w:val="00AF2DBF"/>
    <w:rsid w:val="00AF309A"/>
    <w:rsid w:val="00AF3898"/>
    <w:rsid w:val="00AF4360"/>
    <w:rsid w:val="00AF4B52"/>
    <w:rsid w:val="00AF568B"/>
    <w:rsid w:val="00AF5ACB"/>
    <w:rsid w:val="00AF5E4E"/>
    <w:rsid w:val="00AF7270"/>
    <w:rsid w:val="00AF7294"/>
    <w:rsid w:val="00AF7953"/>
    <w:rsid w:val="00B00998"/>
    <w:rsid w:val="00B01BEB"/>
    <w:rsid w:val="00B01F11"/>
    <w:rsid w:val="00B027BE"/>
    <w:rsid w:val="00B0323D"/>
    <w:rsid w:val="00B03DC5"/>
    <w:rsid w:val="00B04104"/>
    <w:rsid w:val="00B041B4"/>
    <w:rsid w:val="00B04681"/>
    <w:rsid w:val="00B05628"/>
    <w:rsid w:val="00B05B56"/>
    <w:rsid w:val="00B066E2"/>
    <w:rsid w:val="00B067A7"/>
    <w:rsid w:val="00B06B0C"/>
    <w:rsid w:val="00B06C0C"/>
    <w:rsid w:val="00B070E0"/>
    <w:rsid w:val="00B07BBA"/>
    <w:rsid w:val="00B07BFB"/>
    <w:rsid w:val="00B07FB4"/>
    <w:rsid w:val="00B10C47"/>
    <w:rsid w:val="00B10C81"/>
    <w:rsid w:val="00B11878"/>
    <w:rsid w:val="00B12141"/>
    <w:rsid w:val="00B124CE"/>
    <w:rsid w:val="00B126A6"/>
    <w:rsid w:val="00B12A89"/>
    <w:rsid w:val="00B13326"/>
    <w:rsid w:val="00B13E03"/>
    <w:rsid w:val="00B1415F"/>
    <w:rsid w:val="00B14278"/>
    <w:rsid w:val="00B14362"/>
    <w:rsid w:val="00B1474A"/>
    <w:rsid w:val="00B150ED"/>
    <w:rsid w:val="00B15897"/>
    <w:rsid w:val="00B161CF"/>
    <w:rsid w:val="00B17172"/>
    <w:rsid w:val="00B200A2"/>
    <w:rsid w:val="00B204FE"/>
    <w:rsid w:val="00B211B6"/>
    <w:rsid w:val="00B21A2E"/>
    <w:rsid w:val="00B22EE2"/>
    <w:rsid w:val="00B2304E"/>
    <w:rsid w:val="00B231B4"/>
    <w:rsid w:val="00B232C1"/>
    <w:rsid w:val="00B23F62"/>
    <w:rsid w:val="00B24D35"/>
    <w:rsid w:val="00B2597C"/>
    <w:rsid w:val="00B262A1"/>
    <w:rsid w:val="00B27C67"/>
    <w:rsid w:val="00B3012A"/>
    <w:rsid w:val="00B31F7B"/>
    <w:rsid w:val="00B3240D"/>
    <w:rsid w:val="00B34791"/>
    <w:rsid w:val="00B347F3"/>
    <w:rsid w:val="00B35A08"/>
    <w:rsid w:val="00B35B5C"/>
    <w:rsid w:val="00B36711"/>
    <w:rsid w:val="00B37272"/>
    <w:rsid w:val="00B40BB4"/>
    <w:rsid w:val="00B41F9C"/>
    <w:rsid w:val="00B4267F"/>
    <w:rsid w:val="00B429D8"/>
    <w:rsid w:val="00B42C70"/>
    <w:rsid w:val="00B4388F"/>
    <w:rsid w:val="00B44497"/>
    <w:rsid w:val="00B444CC"/>
    <w:rsid w:val="00B44777"/>
    <w:rsid w:val="00B44DB4"/>
    <w:rsid w:val="00B45220"/>
    <w:rsid w:val="00B452EF"/>
    <w:rsid w:val="00B45B41"/>
    <w:rsid w:val="00B46A61"/>
    <w:rsid w:val="00B46DF0"/>
    <w:rsid w:val="00B46F0E"/>
    <w:rsid w:val="00B46FDC"/>
    <w:rsid w:val="00B47D49"/>
    <w:rsid w:val="00B505A3"/>
    <w:rsid w:val="00B50757"/>
    <w:rsid w:val="00B50F03"/>
    <w:rsid w:val="00B51B0A"/>
    <w:rsid w:val="00B51B99"/>
    <w:rsid w:val="00B51E5F"/>
    <w:rsid w:val="00B523CF"/>
    <w:rsid w:val="00B528ED"/>
    <w:rsid w:val="00B52C2F"/>
    <w:rsid w:val="00B52D08"/>
    <w:rsid w:val="00B52D48"/>
    <w:rsid w:val="00B52F17"/>
    <w:rsid w:val="00B5352C"/>
    <w:rsid w:val="00B538BF"/>
    <w:rsid w:val="00B53B59"/>
    <w:rsid w:val="00B53DBC"/>
    <w:rsid w:val="00B5435A"/>
    <w:rsid w:val="00B54C8B"/>
    <w:rsid w:val="00B5553A"/>
    <w:rsid w:val="00B555E4"/>
    <w:rsid w:val="00B5565D"/>
    <w:rsid w:val="00B557F4"/>
    <w:rsid w:val="00B55B23"/>
    <w:rsid w:val="00B560CB"/>
    <w:rsid w:val="00B561CF"/>
    <w:rsid w:val="00B57398"/>
    <w:rsid w:val="00B57794"/>
    <w:rsid w:val="00B5786A"/>
    <w:rsid w:val="00B600E7"/>
    <w:rsid w:val="00B601F5"/>
    <w:rsid w:val="00B6046D"/>
    <w:rsid w:val="00B60ADD"/>
    <w:rsid w:val="00B61524"/>
    <w:rsid w:val="00B61821"/>
    <w:rsid w:val="00B61B15"/>
    <w:rsid w:val="00B62D64"/>
    <w:rsid w:val="00B63220"/>
    <w:rsid w:val="00B6336F"/>
    <w:rsid w:val="00B643BE"/>
    <w:rsid w:val="00B64771"/>
    <w:rsid w:val="00B64C75"/>
    <w:rsid w:val="00B65AE1"/>
    <w:rsid w:val="00B65FFB"/>
    <w:rsid w:val="00B66E03"/>
    <w:rsid w:val="00B66E08"/>
    <w:rsid w:val="00B66EC8"/>
    <w:rsid w:val="00B674F0"/>
    <w:rsid w:val="00B675DF"/>
    <w:rsid w:val="00B71A0B"/>
    <w:rsid w:val="00B71A13"/>
    <w:rsid w:val="00B7284F"/>
    <w:rsid w:val="00B72A51"/>
    <w:rsid w:val="00B72EAB"/>
    <w:rsid w:val="00B74032"/>
    <w:rsid w:val="00B74450"/>
    <w:rsid w:val="00B7486F"/>
    <w:rsid w:val="00B749BE"/>
    <w:rsid w:val="00B74AEE"/>
    <w:rsid w:val="00B75558"/>
    <w:rsid w:val="00B758D9"/>
    <w:rsid w:val="00B75DDC"/>
    <w:rsid w:val="00B76504"/>
    <w:rsid w:val="00B76736"/>
    <w:rsid w:val="00B7686E"/>
    <w:rsid w:val="00B76B57"/>
    <w:rsid w:val="00B773E5"/>
    <w:rsid w:val="00B77837"/>
    <w:rsid w:val="00B778FE"/>
    <w:rsid w:val="00B77C65"/>
    <w:rsid w:val="00B8087E"/>
    <w:rsid w:val="00B808E8"/>
    <w:rsid w:val="00B80B4C"/>
    <w:rsid w:val="00B8122B"/>
    <w:rsid w:val="00B81271"/>
    <w:rsid w:val="00B8143A"/>
    <w:rsid w:val="00B8265C"/>
    <w:rsid w:val="00B82E95"/>
    <w:rsid w:val="00B83362"/>
    <w:rsid w:val="00B84969"/>
    <w:rsid w:val="00B8520A"/>
    <w:rsid w:val="00B855FF"/>
    <w:rsid w:val="00B857F6"/>
    <w:rsid w:val="00B879F3"/>
    <w:rsid w:val="00B87E39"/>
    <w:rsid w:val="00B87EA9"/>
    <w:rsid w:val="00B91684"/>
    <w:rsid w:val="00B91910"/>
    <w:rsid w:val="00B91C94"/>
    <w:rsid w:val="00B91FE3"/>
    <w:rsid w:val="00B92112"/>
    <w:rsid w:val="00B92232"/>
    <w:rsid w:val="00B92894"/>
    <w:rsid w:val="00B934ED"/>
    <w:rsid w:val="00B93A37"/>
    <w:rsid w:val="00B94614"/>
    <w:rsid w:val="00B94920"/>
    <w:rsid w:val="00B94B51"/>
    <w:rsid w:val="00B94DB0"/>
    <w:rsid w:val="00B95829"/>
    <w:rsid w:val="00B95FA9"/>
    <w:rsid w:val="00B96308"/>
    <w:rsid w:val="00B965F9"/>
    <w:rsid w:val="00B96613"/>
    <w:rsid w:val="00B97D38"/>
    <w:rsid w:val="00BA0238"/>
    <w:rsid w:val="00BA059C"/>
    <w:rsid w:val="00BA061C"/>
    <w:rsid w:val="00BA0700"/>
    <w:rsid w:val="00BA107E"/>
    <w:rsid w:val="00BA1F3C"/>
    <w:rsid w:val="00BA218B"/>
    <w:rsid w:val="00BA3946"/>
    <w:rsid w:val="00BA3E99"/>
    <w:rsid w:val="00BA3FFC"/>
    <w:rsid w:val="00BA4077"/>
    <w:rsid w:val="00BA418B"/>
    <w:rsid w:val="00BA418F"/>
    <w:rsid w:val="00BA4660"/>
    <w:rsid w:val="00BA4745"/>
    <w:rsid w:val="00BA4F83"/>
    <w:rsid w:val="00BA5BAB"/>
    <w:rsid w:val="00BA6664"/>
    <w:rsid w:val="00BA69C9"/>
    <w:rsid w:val="00BA6EC0"/>
    <w:rsid w:val="00BA6F20"/>
    <w:rsid w:val="00BA6FDB"/>
    <w:rsid w:val="00BA7880"/>
    <w:rsid w:val="00BB048E"/>
    <w:rsid w:val="00BB0F36"/>
    <w:rsid w:val="00BB1BFD"/>
    <w:rsid w:val="00BB2D64"/>
    <w:rsid w:val="00BB3970"/>
    <w:rsid w:val="00BB405C"/>
    <w:rsid w:val="00BB486C"/>
    <w:rsid w:val="00BB49E6"/>
    <w:rsid w:val="00BB4F82"/>
    <w:rsid w:val="00BB54DB"/>
    <w:rsid w:val="00BB5ABB"/>
    <w:rsid w:val="00BB5B26"/>
    <w:rsid w:val="00BB5D76"/>
    <w:rsid w:val="00BB6425"/>
    <w:rsid w:val="00BB6690"/>
    <w:rsid w:val="00BB7179"/>
    <w:rsid w:val="00BB738A"/>
    <w:rsid w:val="00BB7F9F"/>
    <w:rsid w:val="00BC0299"/>
    <w:rsid w:val="00BC0E64"/>
    <w:rsid w:val="00BC150D"/>
    <w:rsid w:val="00BC1E81"/>
    <w:rsid w:val="00BC2178"/>
    <w:rsid w:val="00BC219D"/>
    <w:rsid w:val="00BC2B6A"/>
    <w:rsid w:val="00BC31B6"/>
    <w:rsid w:val="00BC31D9"/>
    <w:rsid w:val="00BC427B"/>
    <w:rsid w:val="00BC44C9"/>
    <w:rsid w:val="00BC5CF5"/>
    <w:rsid w:val="00BC7148"/>
    <w:rsid w:val="00BD04BE"/>
    <w:rsid w:val="00BD1371"/>
    <w:rsid w:val="00BD17BD"/>
    <w:rsid w:val="00BD1F83"/>
    <w:rsid w:val="00BD3346"/>
    <w:rsid w:val="00BD376D"/>
    <w:rsid w:val="00BD4C88"/>
    <w:rsid w:val="00BD5246"/>
    <w:rsid w:val="00BD54A7"/>
    <w:rsid w:val="00BD60F5"/>
    <w:rsid w:val="00BD6A4D"/>
    <w:rsid w:val="00BD6A5E"/>
    <w:rsid w:val="00BD6C75"/>
    <w:rsid w:val="00BD7AA3"/>
    <w:rsid w:val="00BD7C8A"/>
    <w:rsid w:val="00BD7C9F"/>
    <w:rsid w:val="00BE0783"/>
    <w:rsid w:val="00BE0ED0"/>
    <w:rsid w:val="00BE0F99"/>
    <w:rsid w:val="00BE129B"/>
    <w:rsid w:val="00BE1772"/>
    <w:rsid w:val="00BE281D"/>
    <w:rsid w:val="00BE3458"/>
    <w:rsid w:val="00BE3595"/>
    <w:rsid w:val="00BE40C6"/>
    <w:rsid w:val="00BE430F"/>
    <w:rsid w:val="00BE4374"/>
    <w:rsid w:val="00BE4A57"/>
    <w:rsid w:val="00BE51BF"/>
    <w:rsid w:val="00BE553A"/>
    <w:rsid w:val="00BE5DB0"/>
    <w:rsid w:val="00BE6212"/>
    <w:rsid w:val="00BE6D73"/>
    <w:rsid w:val="00BF06B7"/>
    <w:rsid w:val="00BF06DE"/>
    <w:rsid w:val="00BF0EE2"/>
    <w:rsid w:val="00BF134E"/>
    <w:rsid w:val="00BF14FB"/>
    <w:rsid w:val="00BF1C8D"/>
    <w:rsid w:val="00BF22D4"/>
    <w:rsid w:val="00BF2307"/>
    <w:rsid w:val="00BF2384"/>
    <w:rsid w:val="00BF2832"/>
    <w:rsid w:val="00BF287E"/>
    <w:rsid w:val="00BF2D72"/>
    <w:rsid w:val="00BF32D1"/>
    <w:rsid w:val="00BF3673"/>
    <w:rsid w:val="00BF3B10"/>
    <w:rsid w:val="00BF3EB9"/>
    <w:rsid w:val="00BF518B"/>
    <w:rsid w:val="00BF53A1"/>
    <w:rsid w:val="00BF670F"/>
    <w:rsid w:val="00BF73D9"/>
    <w:rsid w:val="00BF7A72"/>
    <w:rsid w:val="00C003D8"/>
    <w:rsid w:val="00C005E9"/>
    <w:rsid w:val="00C00724"/>
    <w:rsid w:val="00C0142A"/>
    <w:rsid w:val="00C0142D"/>
    <w:rsid w:val="00C01C72"/>
    <w:rsid w:val="00C01CB9"/>
    <w:rsid w:val="00C01EDC"/>
    <w:rsid w:val="00C025BB"/>
    <w:rsid w:val="00C02D9D"/>
    <w:rsid w:val="00C03326"/>
    <w:rsid w:val="00C038BA"/>
    <w:rsid w:val="00C03BBF"/>
    <w:rsid w:val="00C03CE3"/>
    <w:rsid w:val="00C041EE"/>
    <w:rsid w:val="00C04C59"/>
    <w:rsid w:val="00C05A6B"/>
    <w:rsid w:val="00C05BE7"/>
    <w:rsid w:val="00C0682D"/>
    <w:rsid w:val="00C07036"/>
    <w:rsid w:val="00C071D9"/>
    <w:rsid w:val="00C07785"/>
    <w:rsid w:val="00C07963"/>
    <w:rsid w:val="00C1044C"/>
    <w:rsid w:val="00C110E6"/>
    <w:rsid w:val="00C11A12"/>
    <w:rsid w:val="00C1275D"/>
    <w:rsid w:val="00C12AFE"/>
    <w:rsid w:val="00C12BDE"/>
    <w:rsid w:val="00C12CA0"/>
    <w:rsid w:val="00C12E59"/>
    <w:rsid w:val="00C13A54"/>
    <w:rsid w:val="00C149A2"/>
    <w:rsid w:val="00C156DC"/>
    <w:rsid w:val="00C15B3A"/>
    <w:rsid w:val="00C15BBE"/>
    <w:rsid w:val="00C15CC4"/>
    <w:rsid w:val="00C15E27"/>
    <w:rsid w:val="00C161FA"/>
    <w:rsid w:val="00C1677A"/>
    <w:rsid w:val="00C16B30"/>
    <w:rsid w:val="00C16DF2"/>
    <w:rsid w:val="00C17049"/>
    <w:rsid w:val="00C1725A"/>
    <w:rsid w:val="00C173E9"/>
    <w:rsid w:val="00C17EDC"/>
    <w:rsid w:val="00C20DE9"/>
    <w:rsid w:val="00C20FA4"/>
    <w:rsid w:val="00C21484"/>
    <w:rsid w:val="00C21880"/>
    <w:rsid w:val="00C22027"/>
    <w:rsid w:val="00C22042"/>
    <w:rsid w:val="00C22723"/>
    <w:rsid w:val="00C22AA0"/>
    <w:rsid w:val="00C2330E"/>
    <w:rsid w:val="00C24F02"/>
    <w:rsid w:val="00C2664C"/>
    <w:rsid w:val="00C26B0F"/>
    <w:rsid w:val="00C276E3"/>
    <w:rsid w:val="00C30072"/>
    <w:rsid w:val="00C30A74"/>
    <w:rsid w:val="00C30A7A"/>
    <w:rsid w:val="00C30AE9"/>
    <w:rsid w:val="00C30C37"/>
    <w:rsid w:val="00C3194B"/>
    <w:rsid w:val="00C32AD7"/>
    <w:rsid w:val="00C32C44"/>
    <w:rsid w:val="00C33201"/>
    <w:rsid w:val="00C3432B"/>
    <w:rsid w:val="00C34E3C"/>
    <w:rsid w:val="00C350AA"/>
    <w:rsid w:val="00C35458"/>
    <w:rsid w:val="00C3547A"/>
    <w:rsid w:val="00C35826"/>
    <w:rsid w:val="00C36500"/>
    <w:rsid w:val="00C3661B"/>
    <w:rsid w:val="00C367C9"/>
    <w:rsid w:val="00C37141"/>
    <w:rsid w:val="00C373B5"/>
    <w:rsid w:val="00C3753A"/>
    <w:rsid w:val="00C375D3"/>
    <w:rsid w:val="00C37FD3"/>
    <w:rsid w:val="00C4014E"/>
    <w:rsid w:val="00C40537"/>
    <w:rsid w:val="00C406DA"/>
    <w:rsid w:val="00C407E5"/>
    <w:rsid w:val="00C40AE7"/>
    <w:rsid w:val="00C419C9"/>
    <w:rsid w:val="00C4234B"/>
    <w:rsid w:val="00C42F0D"/>
    <w:rsid w:val="00C431C5"/>
    <w:rsid w:val="00C4354F"/>
    <w:rsid w:val="00C439C2"/>
    <w:rsid w:val="00C43E49"/>
    <w:rsid w:val="00C44410"/>
    <w:rsid w:val="00C4448C"/>
    <w:rsid w:val="00C4451E"/>
    <w:rsid w:val="00C44C3D"/>
    <w:rsid w:val="00C44DE5"/>
    <w:rsid w:val="00C44EC6"/>
    <w:rsid w:val="00C44FD3"/>
    <w:rsid w:val="00C452DB"/>
    <w:rsid w:val="00C46022"/>
    <w:rsid w:val="00C4654C"/>
    <w:rsid w:val="00C47063"/>
    <w:rsid w:val="00C47385"/>
    <w:rsid w:val="00C478AE"/>
    <w:rsid w:val="00C4798C"/>
    <w:rsid w:val="00C47C79"/>
    <w:rsid w:val="00C50057"/>
    <w:rsid w:val="00C505AA"/>
    <w:rsid w:val="00C506DC"/>
    <w:rsid w:val="00C507C2"/>
    <w:rsid w:val="00C50946"/>
    <w:rsid w:val="00C50B96"/>
    <w:rsid w:val="00C50E47"/>
    <w:rsid w:val="00C52419"/>
    <w:rsid w:val="00C52565"/>
    <w:rsid w:val="00C5345D"/>
    <w:rsid w:val="00C53765"/>
    <w:rsid w:val="00C53EC3"/>
    <w:rsid w:val="00C54A33"/>
    <w:rsid w:val="00C559C8"/>
    <w:rsid w:val="00C5670A"/>
    <w:rsid w:val="00C56BC8"/>
    <w:rsid w:val="00C57858"/>
    <w:rsid w:val="00C606A3"/>
    <w:rsid w:val="00C60C41"/>
    <w:rsid w:val="00C6172E"/>
    <w:rsid w:val="00C618AF"/>
    <w:rsid w:val="00C619DB"/>
    <w:rsid w:val="00C61B27"/>
    <w:rsid w:val="00C61D41"/>
    <w:rsid w:val="00C62101"/>
    <w:rsid w:val="00C628E8"/>
    <w:rsid w:val="00C62D8B"/>
    <w:rsid w:val="00C6300C"/>
    <w:rsid w:val="00C6402E"/>
    <w:rsid w:val="00C64D31"/>
    <w:rsid w:val="00C65264"/>
    <w:rsid w:val="00C6566D"/>
    <w:rsid w:val="00C65721"/>
    <w:rsid w:val="00C65B70"/>
    <w:rsid w:val="00C667EF"/>
    <w:rsid w:val="00C66FA8"/>
    <w:rsid w:val="00C67706"/>
    <w:rsid w:val="00C67F0A"/>
    <w:rsid w:val="00C7090E"/>
    <w:rsid w:val="00C71BF1"/>
    <w:rsid w:val="00C72292"/>
    <w:rsid w:val="00C72B6E"/>
    <w:rsid w:val="00C73075"/>
    <w:rsid w:val="00C731F6"/>
    <w:rsid w:val="00C732E5"/>
    <w:rsid w:val="00C736ED"/>
    <w:rsid w:val="00C73789"/>
    <w:rsid w:val="00C73B93"/>
    <w:rsid w:val="00C74527"/>
    <w:rsid w:val="00C749C6"/>
    <w:rsid w:val="00C74E46"/>
    <w:rsid w:val="00C75FDD"/>
    <w:rsid w:val="00C76D17"/>
    <w:rsid w:val="00C76E15"/>
    <w:rsid w:val="00C76E37"/>
    <w:rsid w:val="00C76F1E"/>
    <w:rsid w:val="00C77441"/>
    <w:rsid w:val="00C77B44"/>
    <w:rsid w:val="00C80161"/>
    <w:rsid w:val="00C805D6"/>
    <w:rsid w:val="00C824EB"/>
    <w:rsid w:val="00C829BC"/>
    <w:rsid w:val="00C829F8"/>
    <w:rsid w:val="00C82DD7"/>
    <w:rsid w:val="00C82EBC"/>
    <w:rsid w:val="00C82F76"/>
    <w:rsid w:val="00C84791"/>
    <w:rsid w:val="00C84C0F"/>
    <w:rsid w:val="00C84CD7"/>
    <w:rsid w:val="00C84DB9"/>
    <w:rsid w:val="00C84E31"/>
    <w:rsid w:val="00C84F92"/>
    <w:rsid w:val="00C85BC8"/>
    <w:rsid w:val="00C87050"/>
    <w:rsid w:val="00C900D0"/>
    <w:rsid w:val="00C91211"/>
    <w:rsid w:val="00C9158A"/>
    <w:rsid w:val="00C91C48"/>
    <w:rsid w:val="00C923CA"/>
    <w:rsid w:val="00C92B2D"/>
    <w:rsid w:val="00C92C06"/>
    <w:rsid w:val="00C92C82"/>
    <w:rsid w:val="00C92DDE"/>
    <w:rsid w:val="00C93126"/>
    <w:rsid w:val="00C94153"/>
    <w:rsid w:val="00C9437C"/>
    <w:rsid w:val="00C9443F"/>
    <w:rsid w:val="00C94594"/>
    <w:rsid w:val="00C95711"/>
    <w:rsid w:val="00C9602E"/>
    <w:rsid w:val="00C96172"/>
    <w:rsid w:val="00C96570"/>
    <w:rsid w:val="00C96B32"/>
    <w:rsid w:val="00C970B0"/>
    <w:rsid w:val="00C979CA"/>
    <w:rsid w:val="00C979EA"/>
    <w:rsid w:val="00CA1AF2"/>
    <w:rsid w:val="00CA2146"/>
    <w:rsid w:val="00CA26FA"/>
    <w:rsid w:val="00CA30D4"/>
    <w:rsid w:val="00CA3D0C"/>
    <w:rsid w:val="00CA3FB3"/>
    <w:rsid w:val="00CA4423"/>
    <w:rsid w:val="00CA5476"/>
    <w:rsid w:val="00CA6738"/>
    <w:rsid w:val="00CA6742"/>
    <w:rsid w:val="00CA6E8B"/>
    <w:rsid w:val="00CA742A"/>
    <w:rsid w:val="00CA7621"/>
    <w:rsid w:val="00CA7AE6"/>
    <w:rsid w:val="00CB0015"/>
    <w:rsid w:val="00CB0972"/>
    <w:rsid w:val="00CB0F40"/>
    <w:rsid w:val="00CB149B"/>
    <w:rsid w:val="00CB2276"/>
    <w:rsid w:val="00CB2C14"/>
    <w:rsid w:val="00CB31F5"/>
    <w:rsid w:val="00CB3C33"/>
    <w:rsid w:val="00CB4F41"/>
    <w:rsid w:val="00CB4F90"/>
    <w:rsid w:val="00CB6377"/>
    <w:rsid w:val="00CB63B1"/>
    <w:rsid w:val="00CB7484"/>
    <w:rsid w:val="00CB7F2E"/>
    <w:rsid w:val="00CC05FD"/>
    <w:rsid w:val="00CC0F73"/>
    <w:rsid w:val="00CC1E49"/>
    <w:rsid w:val="00CC2C51"/>
    <w:rsid w:val="00CC2CD5"/>
    <w:rsid w:val="00CC2CFB"/>
    <w:rsid w:val="00CC30AB"/>
    <w:rsid w:val="00CC3E52"/>
    <w:rsid w:val="00CC4030"/>
    <w:rsid w:val="00CC4970"/>
    <w:rsid w:val="00CC53D0"/>
    <w:rsid w:val="00CC5D3B"/>
    <w:rsid w:val="00CC705A"/>
    <w:rsid w:val="00CC71B9"/>
    <w:rsid w:val="00CC750A"/>
    <w:rsid w:val="00CC75B5"/>
    <w:rsid w:val="00CC79D5"/>
    <w:rsid w:val="00CD0165"/>
    <w:rsid w:val="00CD07D8"/>
    <w:rsid w:val="00CD1865"/>
    <w:rsid w:val="00CD1B99"/>
    <w:rsid w:val="00CD2470"/>
    <w:rsid w:val="00CD2C03"/>
    <w:rsid w:val="00CD3564"/>
    <w:rsid w:val="00CD48D8"/>
    <w:rsid w:val="00CD4AAF"/>
    <w:rsid w:val="00CD4D40"/>
    <w:rsid w:val="00CD53CB"/>
    <w:rsid w:val="00CD58E9"/>
    <w:rsid w:val="00CD5A09"/>
    <w:rsid w:val="00CD5A7F"/>
    <w:rsid w:val="00CD5DAA"/>
    <w:rsid w:val="00CE09FA"/>
    <w:rsid w:val="00CE0CF3"/>
    <w:rsid w:val="00CE12E3"/>
    <w:rsid w:val="00CE1C35"/>
    <w:rsid w:val="00CE1FC2"/>
    <w:rsid w:val="00CE37A2"/>
    <w:rsid w:val="00CE3E9E"/>
    <w:rsid w:val="00CE3F0E"/>
    <w:rsid w:val="00CE3F71"/>
    <w:rsid w:val="00CE4ABB"/>
    <w:rsid w:val="00CE5349"/>
    <w:rsid w:val="00CE5AD9"/>
    <w:rsid w:val="00CE5CE2"/>
    <w:rsid w:val="00CE67DB"/>
    <w:rsid w:val="00CE6E78"/>
    <w:rsid w:val="00CE77C6"/>
    <w:rsid w:val="00CE7827"/>
    <w:rsid w:val="00CF00F6"/>
    <w:rsid w:val="00CF1C54"/>
    <w:rsid w:val="00CF23CE"/>
    <w:rsid w:val="00CF250F"/>
    <w:rsid w:val="00CF39FC"/>
    <w:rsid w:val="00CF3D4E"/>
    <w:rsid w:val="00CF3D88"/>
    <w:rsid w:val="00CF46E0"/>
    <w:rsid w:val="00CF481A"/>
    <w:rsid w:val="00CF4E12"/>
    <w:rsid w:val="00CF51BA"/>
    <w:rsid w:val="00CF5B56"/>
    <w:rsid w:val="00CF7A67"/>
    <w:rsid w:val="00CF7E02"/>
    <w:rsid w:val="00CF7FF8"/>
    <w:rsid w:val="00D015F8"/>
    <w:rsid w:val="00D01B8F"/>
    <w:rsid w:val="00D023F0"/>
    <w:rsid w:val="00D02697"/>
    <w:rsid w:val="00D02B1B"/>
    <w:rsid w:val="00D03F0F"/>
    <w:rsid w:val="00D04400"/>
    <w:rsid w:val="00D04916"/>
    <w:rsid w:val="00D04C23"/>
    <w:rsid w:val="00D050FD"/>
    <w:rsid w:val="00D0555D"/>
    <w:rsid w:val="00D05C8B"/>
    <w:rsid w:val="00D065DE"/>
    <w:rsid w:val="00D06F10"/>
    <w:rsid w:val="00D06FEE"/>
    <w:rsid w:val="00D06FFE"/>
    <w:rsid w:val="00D11230"/>
    <w:rsid w:val="00D117FA"/>
    <w:rsid w:val="00D12105"/>
    <w:rsid w:val="00D12BA2"/>
    <w:rsid w:val="00D12BAF"/>
    <w:rsid w:val="00D12FA1"/>
    <w:rsid w:val="00D12FBD"/>
    <w:rsid w:val="00D1320A"/>
    <w:rsid w:val="00D136F5"/>
    <w:rsid w:val="00D138C7"/>
    <w:rsid w:val="00D13FF1"/>
    <w:rsid w:val="00D14D1B"/>
    <w:rsid w:val="00D1630D"/>
    <w:rsid w:val="00D16446"/>
    <w:rsid w:val="00D16B2F"/>
    <w:rsid w:val="00D16C0D"/>
    <w:rsid w:val="00D16C30"/>
    <w:rsid w:val="00D17826"/>
    <w:rsid w:val="00D178BE"/>
    <w:rsid w:val="00D206E3"/>
    <w:rsid w:val="00D20987"/>
    <w:rsid w:val="00D214D1"/>
    <w:rsid w:val="00D214D5"/>
    <w:rsid w:val="00D21F17"/>
    <w:rsid w:val="00D223D8"/>
    <w:rsid w:val="00D22598"/>
    <w:rsid w:val="00D22E16"/>
    <w:rsid w:val="00D23F38"/>
    <w:rsid w:val="00D241B5"/>
    <w:rsid w:val="00D248BC"/>
    <w:rsid w:val="00D25770"/>
    <w:rsid w:val="00D25831"/>
    <w:rsid w:val="00D25B95"/>
    <w:rsid w:val="00D25DF8"/>
    <w:rsid w:val="00D26D1C"/>
    <w:rsid w:val="00D27A46"/>
    <w:rsid w:val="00D30463"/>
    <w:rsid w:val="00D30648"/>
    <w:rsid w:val="00D3093C"/>
    <w:rsid w:val="00D31BC4"/>
    <w:rsid w:val="00D32192"/>
    <w:rsid w:val="00D32258"/>
    <w:rsid w:val="00D327E6"/>
    <w:rsid w:val="00D32A49"/>
    <w:rsid w:val="00D32D7D"/>
    <w:rsid w:val="00D331DE"/>
    <w:rsid w:val="00D33BC7"/>
    <w:rsid w:val="00D33D1A"/>
    <w:rsid w:val="00D347DE"/>
    <w:rsid w:val="00D34808"/>
    <w:rsid w:val="00D34DC8"/>
    <w:rsid w:val="00D3605F"/>
    <w:rsid w:val="00D360CF"/>
    <w:rsid w:val="00D36342"/>
    <w:rsid w:val="00D36D7A"/>
    <w:rsid w:val="00D37412"/>
    <w:rsid w:val="00D3787A"/>
    <w:rsid w:val="00D402AD"/>
    <w:rsid w:val="00D40B6D"/>
    <w:rsid w:val="00D4231D"/>
    <w:rsid w:val="00D42E48"/>
    <w:rsid w:val="00D4401A"/>
    <w:rsid w:val="00D440E4"/>
    <w:rsid w:val="00D441F2"/>
    <w:rsid w:val="00D44DE1"/>
    <w:rsid w:val="00D45B01"/>
    <w:rsid w:val="00D4664A"/>
    <w:rsid w:val="00D46DEE"/>
    <w:rsid w:val="00D4717C"/>
    <w:rsid w:val="00D47191"/>
    <w:rsid w:val="00D476FD"/>
    <w:rsid w:val="00D47F09"/>
    <w:rsid w:val="00D51DCE"/>
    <w:rsid w:val="00D52BF1"/>
    <w:rsid w:val="00D53649"/>
    <w:rsid w:val="00D53798"/>
    <w:rsid w:val="00D53D8B"/>
    <w:rsid w:val="00D542BE"/>
    <w:rsid w:val="00D55232"/>
    <w:rsid w:val="00D555A3"/>
    <w:rsid w:val="00D5596E"/>
    <w:rsid w:val="00D56094"/>
    <w:rsid w:val="00D569DB"/>
    <w:rsid w:val="00D56A59"/>
    <w:rsid w:val="00D5788E"/>
    <w:rsid w:val="00D57B3F"/>
    <w:rsid w:val="00D61099"/>
    <w:rsid w:val="00D61CD5"/>
    <w:rsid w:val="00D623B9"/>
    <w:rsid w:val="00D62681"/>
    <w:rsid w:val="00D626EA"/>
    <w:rsid w:val="00D629DF"/>
    <w:rsid w:val="00D62D32"/>
    <w:rsid w:val="00D63576"/>
    <w:rsid w:val="00D63EF2"/>
    <w:rsid w:val="00D63F0B"/>
    <w:rsid w:val="00D64BF3"/>
    <w:rsid w:val="00D659E9"/>
    <w:rsid w:val="00D65E72"/>
    <w:rsid w:val="00D66AC3"/>
    <w:rsid w:val="00D66F2C"/>
    <w:rsid w:val="00D67BDD"/>
    <w:rsid w:val="00D67BFA"/>
    <w:rsid w:val="00D708B4"/>
    <w:rsid w:val="00D70CE7"/>
    <w:rsid w:val="00D70ECE"/>
    <w:rsid w:val="00D70F83"/>
    <w:rsid w:val="00D72164"/>
    <w:rsid w:val="00D72AAD"/>
    <w:rsid w:val="00D72C4D"/>
    <w:rsid w:val="00D73196"/>
    <w:rsid w:val="00D731E8"/>
    <w:rsid w:val="00D73459"/>
    <w:rsid w:val="00D7468D"/>
    <w:rsid w:val="00D758FE"/>
    <w:rsid w:val="00D76D2C"/>
    <w:rsid w:val="00D76F35"/>
    <w:rsid w:val="00D80777"/>
    <w:rsid w:val="00D80907"/>
    <w:rsid w:val="00D81251"/>
    <w:rsid w:val="00D812DB"/>
    <w:rsid w:val="00D813CE"/>
    <w:rsid w:val="00D82002"/>
    <w:rsid w:val="00D82E38"/>
    <w:rsid w:val="00D8314A"/>
    <w:rsid w:val="00D8353D"/>
    <w:rsid w:val="00D83A5F"/>
    <w:rsid w:val="00D84475"/>
    <w:rsid w:val="00D84614"/>
    <w:rsid w:val="00D85E95"/>
    <w:rsid w:val="00D86FF9"/>
    <w:rsid w:val="00D87914"/>
    <w:rsid w:val="00D904B7"/>
    <w:rsid w:val="00D90ADC"/>
    <w:rsid w:val="00D916CB"/>
    <w:rsid w:val="00D917A8"/>
    <w:rsid w:val="00D91F60"/>
    <w:rsid w:val="00D92910"/>
    <w:rsid w:val="00D92ABF"/>
    <w:rsid w:val="00D92BD8"/>
    <w:rsid w:val="00D9375C"/>
    <w:rsid w:val="00D939CA"/>
    <w:rsid w:val="00D93B07"/>
    <w:rsid w:val="00D93FDD"/>
    <w:rsid w:val="00D94AD8"/>
    <w:rsid w:val="00D94B2A"/>
    <w:rsid w:val="00D952FF"/>
    <w:rsid w:val="00D96FDF"/>
    <w:rsid w:val="00D973B7"/>
    <w:rsid w:val="00D97827"/>
    <w:rsid w:val="00DA044F"/>
    <w:rsid w:val="00DA0A6A"/>
    <w:rsid w:val="00DA0FDC"/>
    <w:rsid w:val="00DA1599"/>
    <w:rsid w:val="00DA1B93"/>
    <w:rsid w:val="00DA1FDF"/>
    <w:rsid w:val="00DA2017"/>
    <w:rsid w:val="00DA2951"/>
    <w:rsid w:val="00DA2E74"/>
    <w:rsid w:val="00DA2FB4"/>
    <w:rsid w:val="00DA33CB"/>
    <w:rsid w:val="00DA374C"/>
    <w:rsid w:val="00DA3934"/>
    <w:rsid w:val="00DA3B48"/>
    <w:rsid w:val="00DA41E4"/>
    <w:rsid w:val="00DA44ED"/>
    <w:rsid w:val="00DA4E3E"/>
    <w:rsid w:val="00DA5A99"/>
    <w:rsid w:val="00DA5ADF"/>
    <w:rsid w:val="00DA5B8A"/>
    <w:rsid w:val="00DA5C50"/>
    <w:rsid w:val="00DA67F0"/>
    <w:rsid w:val="00DA6C9A"/>
    <w:rsid w:val="00DA6D20"/>
    <w:rsid w:val="00DA7228"/>
    <w:rsid w:val="00DA7328"/>
    <w:rsid w:val="00DA7395"/>
    <w:rsid w:val="00DB0165"/>
    <w:rsid w:val="00DB10B5"/>
    <w:rsid w:val="00DB2D1D"/>
    <w:rsid w:val="00DB2D51"/>
    <w:rsid w:val="00DB2F09"/>
    <w:rsid w:val="00DB2FB1"/>
    <w:rsid w:val="00DB35ED"/>
    <w:rsid w:val="00DB3753"/>
    <w:rsid w:val="00DB3A91"/>
    <w:rsid w:val="00DB3DB3"/>
    <w:rsid w:val="00DB3FFD"/>
    <w:rsid w:val="00DB41EF"/>
    <w:rsid w:val="00DB5AE9"/>
    <w:rsid w:val="00DB6276"/>
    <w:rsid w:val="00DB6849"/>
    <w:rsid w:val="00DC0DC6"/>
    <w:rsid w:val="00DC1480"/>
    <w:rsid w:val="00DC2498"/>
    <w:rsid w:val="00DC2E8B"/>
    <w:rsid w:val="00DC306D"/>
    <w:rsid w:val="00DC37E5"/>
    <w:rsid w:val="00DC3FEE"/>
    <w:rsid w:val="00DC41B0"/>
    <w:rsid w:val="00DC42BF"/>
    <w:rsid w:val="00DC4C35"/>
    <w:rsid w:val="00DC4E15"/>
    <w:rsid w:val="00DC4ECC"/>
    <w:rsid w:val="00DC5619"/>
    <w:rsid w:val="00DC5A66"/>
    <w:rsid w:val="00DC5A67"/>
    <w:rsid w:val="00DC5FFB"/>
    <w:rsid w:val="00DC6235"/>
    <w:rsid w:val="00DC6947"/>
    <w:rsid w:val="00DC6995"/>
    <w:rsid w:val="00DC6D66"/>
    <w:rsid w:val="00DC6E8B"/>
    <w:rsid w:val="00DC7417"/>
    <w:rsid w:val="00DC7567"/>
    <w:rsid w:val="00DC7BF9"/>
    <w:rsid w:val="00DD2F85"/>
    <w:rsid w:val="00DD311B"/>
    <w:rsid w:val="00DD3894"/>
    <w:rsid w:val="00DD3D4C"/>
    <w:rsid w:val="00DD406D"/>
    <w:rsid w:val="00DD41B6"/>
    <w:rsid w:val="00DD4D5B"/>
    <w:rsid w:val="00DD5407"/>
    <w:rsid w:val="00DD57D3"/>
    <w:rsid w:val="00DD6044"/>
    <w:rsid w:val="00DD60B6"/>
    <w:rsid w:val="00DD7289"/>
    <w:rsid w:val="00DD7312"/>
    <w:rsid w:val="00DD7475"/>
    <w:rsid w:val="00DD7E9C"/>
    <w:rsid w:val="00DE0020"/>
    <w:rsid w:val="00DE0598"/>
    <w:rsid w:val="00DE1345"/>
    <w:rsid w:val="00DE1A4E"/>
    <w:rsid w:val="00DE1BE1"/>
    <w:rsid w:val="00DE23B7"/>
    <w:rsid w:val="00DE26DF"/>
    <w:rsid w:val="00DE2FE2"/>
    <w:rsid w:val="00DE32D0"/>
    <w:rsid w:val="00DE3A3F"/>
    <w:rsid w:val="00DE3B6A"/>
    <w:rsid w:val="00DE3F38"/>
    <w:rsid w:val="00DE69D4"/>
    <w:rsid w:val="00DE71B5"/>
    <w:rsid w:val="00DE71FB"/>
    <w:rsid w:val="00DF018D"/>
    <w:rsid w:val="00DF01E7"/>
    <w:rsid w:val="00DF06F2"/>
    <w:rsid w:val="00DF083D"/>
    <w:rsid w:val="00DF08B3"/>
    <w:rsid w:val="00DF0E09"/>
    <w:rsid w:val="00DF1A04"/>
    <w:rsid w:val="00DF26F6"/>
    <w:rsid w:val="00DF2861"/>
    <w:rsid w:val="00DF2CBC"/>
    <w:rsid w:val="00DF2E67"/>
    <w:rsid w:val="00DF3C81"/>
    <w:rsid w:val="00DF3CA0"/>
    <w:rsid w:val="00DF3FD7"/>
    <w:rsid w:val="00DF44A7"/>
    <w:rsid w:val="00DF470D"/>
    <w:rsid w:val="00DF4E7E"/>
    <w:rsid w:val="00DF5021"/>
    <w:rsid w:val="00DF50B9"/>
    <w:rsid w:val="00DF50D9"/>
    <w:rsid w:val="00DF5A73"/>
    <w:rsid w:val="00DF5A7D"/>
    <w:rsid w:val="00DF5EDD"/>
    <w:rsid w:val="00DF65EF"/>
    <w:rsid w:val="00DF7052"/>
    <w:rsid w:val="00DF7261"/>
    <w:rsid w:val="00E006A1"/>
    <w:rsid w:val="00E01C7F"/>
    <w:rsid w:val="00E0225A"/>
    <w:rsid w:val="00E022DF"/>
    <w:rsid w:val="00E02D6C"/>
    <w:rsid w:val="00E02D82"/>
    <w:rsid w:val="00E040E8"/>
    <w:rsid w:val="00E049F7"/>
    <w:rsid w:val="00E04B65"/>
    <w:rsid w:val="00E04C0B"/>
    <w:rsid w:val="00E04DAB"/>
    <w:rsid w:val="00E04E71"/>
    <w:rsid w:val="00E05740"/>
    <w:rsid w:val="00E066A1"/>
    <w:rsid w:val="00E06C15"/>
    <w:rsid w:val="00E070F4"/>
    <w:rsid w:val="00E0785F"/>
    <w:rsid w:val="00E1014C"/>
    <w:rsid w:val="00E10B9C"/>
    <w:rsid w:val="00E11855"/>
    <w:rsid w:val="00E11AED"/>
    <w:rsid w:val="00E11B67"/>
    <w:rsid w:val="00E11BD3"/>
    <w:rsid w:val="00E12CF1"/>
    <w:rsid w:val="00E14114"/>
    <w:rsid w:val="00E142DA"/>
    <w:rsid w:val="00E1498F"/>
    <w:rsid w:val="00E14F5B"/>
    <w:rsid w:val="00E16470"/>
    <w:rsid w:val="00E201E9"/>
    <w:rsid w:val="00E2068D"/>
    <w:rsid w:val="00E20712"/>
    <w:rsid w:val="00E20B81"/>
    <w:rsid w:val="00E21424"/>
    <w:rsid w:val="00E21792"/>
    <w:rsid w:val="00E220EA"/>
    <w:rsid w:val="00E222DA"/>
    <w:rsid w:val="00E235A9"/>
    <w:rsid w:val="00E23B3A"/>
    <w:rsid w:val="00E25A70"/>
    <w:rsid w:val="00E25AED"/>
    <w:rsid w:val="00E25ECC"/>
    <w:rsid w:val="00E267D8"/>
    <w:rsid w:val="00E269A6"/>
    <w:rsid w:val="00E26C57"/>
    <w:rsid w:val="00E30889"/>
    <w:rsid w:val="00E30A69"/>
    <w:rsid w:val="00E313B0"/>
    <w:rsid w:val="00E320CD"/>
    <w:rsid w:val="00E322A9"/>
    <w:rsid w:val="00E32869"/>
    <w:rsid w:val="00E32AAB"/>
    <w:rsid w:val="00E32D17"/>
    <w:rsid w:val="00E32D95"/>
    <w:rsid w:val="00E3333F"/>
    <w:rsid w:val="00E33554"/>
    <w:rsid w:val="00E33EB4"/>
    <w:rsid w:val="00E3449F"/>
    <w:rsid w:val="00E34813"/>
    <w:rsid w:val="00E34AA2"/>
    <w:rsid w:val="00E34E1C"/>
    <w:rsid w:val="00E35451"/>
    <w:rsid w:val="00E35777"/>
    <w:rsid w:val="00E35D8E"/>
    <w:rsid w:val="00E35EBA"/>
    <w:rsid w:val="00E36C8E"/>
    <w:rsid w:val="00E36F1E"/>
    <w:rsid w:val="00E408EA"/>
    <w:rsid w:val="00E4090E"/>
    <w:rsid w:val="00E41386"/>
    <w:rsid w:val="00E4140A"/>
    <w:rsid w:val="00E42198"/>
    <w:rsid w:val="00E4246C"/>
    <w:rsid w:val="00E4247F"/>
    <w:rsid w:val="00E43BCE"/>
    <w:rsid w:val="00E43DD8"/>
    <w:rsid w:val="00E44419"/>
    <w:rsid w:val="00E44619"/>
    <w:rsid w:val="00E44776"/>
    <w:rsid w:val="00E44901"/>
    <w:rsid w:val="00E44B3F"/>
    <w:rsid w:val="00E44C4B"/>
    <w:rsid w:val="00E45161"/>
    <w:rsid w:val="00E45666"/>
    <w:rsid w:val="00E464E4"/>
    <w:rsid w:val="00E46AF0"/>
    <w:rsid w:val="00E46DB1"/>
    <w:rsid w:val="00E47865"/>
    <w:rsid w:val="00E47DCE"/>
    <w:rsid w:val="00E47FFA"/>
    <w:rsid w:val="00E50E6A"/>
    <w:rsid w:val="00E50F76"/>
    <w:rsid w:val="00E5138D"/>
    <w:rsid w:val="00E5155B"/>
    <w:rsid w:val="00E51FB0"/>
    <w:rsid w:val="00E5231B"/>
    <w:rsid w:val="00E52CA8"/>
    <w:rsid w:val="00E52D23"/>
    <w:rsid w:val="00E530B0"/>
    <w:rsid w:val="00E530E4"/>
    <w:rsid w:val="00E531B0"/>
    <w:rsid w:val="00E53732"/>
    <w:rsid w:val="00E5402B"/>
    <w:rsid w:val="00E543BF"/>
    <w:rsid w:val="00E545F6"/>
    <w:rsid w:val="00E546DE"/>
    <w:rsid w:val="00E54C6C"/>
    <w:rsid w:val="00E56624"/>
    <w:rsid w:val="00E569A7"/>
    <w:rsid w:val="00E56A1E"/>
    <w:rsid w:val="00E57B5C"/>
    <w:rsid w:val="00E6126B"/>
    <w:rsid w:val="00E63739"/>
    <w:rsid w:val="00E639A1"/>
    <w:rsid w:val="00E63C65"/>
    <w:rsid w:val="00E649B0"/>
    <w:rsid w:val="00E65474"/>
    <w:rsid w:val="00E6550C"/>
    <w:rsid w:val="00E655E7"/>
    <w:rsid w:val="00E65A8A"/>
    <w:rsid w:val="00E65CE1"/>
    <w:rsid w:val="00E65F9B"/>
    <w:rsid w:val="00E667E7"/>
    <w:rsid w:val="00E66C3D"/>
    <w:rsid w:val="00E704FB"/>
    <w:rsid w:val="00E708E4"/>
    <w:rsid w:val="00E71332"/>
    <w:rsid w:val="00E72702"/>
    <w:rsid w:val="00E731B2"/>
    <w:rsid w:val="00E73757"/>
    <w:rsid w:val="00E73D22"/>
    <w:rsid w:val="00E73EC9"/>
    <w:rsid w:val="00E73F54"/>
    <w:rsid w:val="00E7450E"/>
    <w:rsid w:val="00E74A84"/>
    <w:rsid w:val="00E75518"/>
    <w:rsid w:val="00E762BD"/>
    <w:rsid w:val="00E7674D"/>
    <w:rsid w:val="00E76794"/>
    <w:rsid w:val="00E774DD"/>
    <w:rsid w:val="00E77505"/>
    <w:rsid w:val="00E77B4E"/>
    <w:rsid w:val="00E77D89"/>
    <w:rsid w:val="00E802B4"/>
    <w:rsid w:val="00E80383"/>
    <w:rsid w:val="00E80C39"/>
    <w:rsid w:val="00E8206F"/>
    <w:rsid w:val="00E8225C"/>
    <w:rsid w:val="00E826A4"/>
    <w:rsid w:val="00E82AC6"/>
    <w:rsid w:val="00E830E0"/>
    <w:rsid w:val="00E833ED"/>
    <w:rsid w:val="00E83998"/>
    <w:rsid w:val="00E83C47"/>
    <w:rsid w:val="00E841E2"/>
    <w:rsid w:val="00E84FB6"/>
    <w:rsid w:val="00E85379"/>
    <w:rsid w:val="00E85A69"/>
    <w:rsid w:val="00E85D03"/>
    <w:rsid w:val="00E85E25"/>
    <w:rsid w:val="00E862C6"/>
    <w:rsid w:val="00E86470"/>
    <w:rsid w:val="00E8659B"/>
    <w:rsid w:val="00E86AD3"/>
    <w:rsid w:val="00E87189"/>
    <w:rsid w:val="00E87A8C"/>
    <w:rsid w:val="00E907B9"/>
    <w:rsid w:val="00E90A15"/>
    <w:rsid w:val="00E90B94"/>
    <w:rsid w:val="00E915E3"/>
    <w:rsid w:val="00E92070"/>
    <w:rsid w:val="00E9253A"/>
    <w:rsid w:val="00E925DD"/>
    <w:rsid w:val="00E93022"/>
    <w:rsid w:val="00E93693"/>
    <w:rsid w:val="00E9414E"/>
    <w:rsid w:val="00E942F1"/>
    <w:rsid w:val="00E945B9"/>
    <w:rsid w:val="00E9527A"/>
    <w:rsid w:val="00E9684F"/>
    <w:rsid w:val="00E96860"/>
    <w:rsid w:val="00E96E96"/>
    <w:rsid w:val="00E9770C"/>
    <w:rsid w:val="00E97A56"/>
    <w:rsid w:val="00EA004D"/>
    <w:rsid w:val="00EA017D"/>
    <w:rsid w:val="00EA09EC"/>
    <w:rsid w:val="00EA150B"/>
    <w:rsid w:val="00EA1921"/>
    <w:rsid w:val="00EA1D2B"/>
    <w:rsid w:val="00EA1E92"/>
    <w:rsid w:val="00EA378E"/>
    <w:rsid w:val="00EA3CB9"/>
    <w:rsid w:val="00EA4316"/>
    <w:rsid w:val="00EA4EE6"/>
    <w:rsid w:val="00EA6176"/>
    <w:rsid w:val="00EA6E68"/>
    <w:rsid w:val="00EB0367"/>
    <w:rsid w:val="00EB0D16"/>
    <w:rsid w:val="00EB1E42"/>
    <w:rsid w:val="00EB2E03"/>
    <w:rsid w:val="00EB2E12"/>
    <w:rsid w:val="00EB3299"/>
    <w:rsid w:val="00EB38D7"/>
    <w:rsid w:val="00EB3BF3"/>
    <w:rsid w:val="00EB4148"/>
    <w:rsid w:val="00EB44A0"/>
    <w:rsid w:val="00EB4578"/>
    <w:rsid w:val="00EB480F"/>
    <w:rsid w:val="00EB4FDD"/>
    <w:rsid w:val="00EB7379"/>
    <w:rsid w:val="00EC0C04"/>
    <w:rsid w:val="00EC1280"/>
    <w:rsid w:val="00EC248B"/>
    <w:rsid w:val="00EC2AE9"/>
    <w:rsid w:val="00EC2F2D"/>
    <w:rsid w:val="00EC3C65"/>
    <w:rsid w:val="00EC4EEB"/>
    <w:rsid w:val="00EC589B"/>
    <w:rsid w:val="00EC5B81"/>
    <w:rsid w:val="00EC5EAA"/>
    <w:rsid w:val="00EC6232"/>
    <w:rsid w:val="00EC66E6"/>
    <w:rsid w:val="00EC6C13"/>
    <w:rsid w:val="00EC6CDD"/>
    <w:rsid w:val="00ED0602"/>
    <w:rsid w:val="00ED0A1F"/>
    <w:rsid w:val="00ED0CE2"/>
    <w:rsid w:val="00ED0CEE"/>
    <w:rsid w:val="00ED1A57"/>
    <w:rsid w:val="00ED1C06"/>
    <w:rsid w:val="00ED24E4"/>
    <w:rsid w:val="00ED2BEA"/>
    <w:rsid w:val="00ED3346"/>
    <w:rsid w:val="00ED36D4"/>
    <w:rsid w:val="00ED3C4C"/>
    <w:rsid w:val="00ED50CE"/>
    <w:rsid w:val="00ED568D"/>
    <w:rsid w:val="00ED576E"/>
    <w:rsid w:val="00ED5B53"/>
    <w:rsid w:val="00ED5CE8"/>
    <w:rsid w:val="00ED61B4"/>
    <w:rsid w:val="00ED6334"/>
    <w:rsid w:val="00ED650F"/>
    <w:rsid w:val="00ED6EA6"/>
    <w:rsid w:val="00ED73CE"/>
    <w:rsid w:val="00ED7584"/>
    <w:rsid w:val="00ED7BED"/>
    <w:rsid w:val="00EE04B4"/>
    <w:rsid w:val="00EE0675"/>
    <w:rsid w:val="00EE0A71"/>
    <w:rsid w:val="00EE0BEB"/>
    <w:rsid w:val="00EE0C52"/>
    <w:rsid w:val="00EE0DC5"/>
    <w:rsid w:val="00EE1041"/>
    <w:rsid w:val="00EE1BB4"/>
    <w:rsid w:val="00EE3422"/>
    <w:rsid w:val="00EE35B6"/>
    <w:rsid w:val="00EE37D8"/>
    <w:rsid w:val="00EE42C0"/>
    <w:rsid w:val="00EE4577"/>
    <w:rsid w:val="00EE46A3"/>
    <w:rsid w:val="00EE577A"/>
    <w:rsid w:val="00EE5884"/>
    <w:rsid w:val="00EE5910"/>
    <w:rsid w:val="00EE5A77"/>
    <w:rsid w:val="00EE5B0F"/>
    <w:rsid w:val="00EE5D77"/>
    <w:rsid w:val="00EF0131"/>
    <w:rsid w:val="00EF05FB"/>
    <w:rsid w:val="00EF0673"/>
    <w:rsid w:val="00EF0A27"/>
    <w:rsid w:val="00EF1054"/>
    <w:rsid w:val="00EF190D"/>
    <w:rsid w:val="00EF321D"/>
    <w:rsid w:val="00EF32BF"/>
    <w:rsid w:val="00EF3415"/>
    <w:rsid w:val="00EF3C13"/>
    <w:rsid w:val="00EF41B7"/>
    <w:rsid w:val="00EF440A"/>
    <w:rsid w:val="00EF5F7B"/>
    <w:rsid w:val="00EF60EE"/>
    <w:rsid w:val="00EF7043"/>
    <w:rsid w:val="00EF79E5"/>
    <w:rsid w:val="00EF7A0F"/>
    <w:rsid w:val="00F007B4"/>
    <w:rsid w:val="00F008DB"/>
    <w:rsid w:val="00F0120E"/>
    <w:rsid w:val="00F01864"/>
    <w:rsid w:val="00F01B90"/>
    <w:rsid w:val="00F01FFE"/>
    <w:rsid w:val="00F0232C"/>
    <w:rsid w:val="00F02E6B"/>
    <w:rsid w:val="00F03AC7"/>
    <w:rsid w:val="00F04C8A"/>
    <w:rsid w:val="00F05AB7"/>
    <w:rsid w:val="00F06702"/>
    <w:rsid w:val="00F068C7"/>
    <w:rsid w:val="00F0693E"/>
    <w:rsid w:val="00F06B61"/>
    <w:rsid w:val="00F07275"/>
    <w:rsid w:val="00F07371"/>
    <w:rsid w:val="00F076E2"/>
    <w:rsid w:val="00F07976"/>
    <w:rsid w:val="00F10026"/>
    <w:rsid w:val="00F1043E"/>
    <w:rsid w:val="00F104D4"/>
    <w:rsid w:val="00F1130E"/>
    <w:rsid w:val="00F117D0"/>
    <w:rsid w:val="00F11D9C"/>
    <w:rsid w:val="00F122E2"/>
    <w:rsid w:val="00F12C28"/>
    <w:rsid w:val="00F12FDD"/>
    <w:rsid w:val="00F13038"/>
    <w:rsid w:val="00F134C0"/>
    <w:rsid w:val="00F138DB"/>
    <w:rsid w:val="00F15109"/>
    <w:rsid w:val="00F15A1A"/>
    <w:rsid w:val="00F15E7F"/>
    <w:rsid w:val="00F15EA9"/>
    <w:rsid w:val="00F15F60"/>
    <w:rsid w:val="00F15F63"/>
    <w:rsid w:val="00F15FD0"/>
    <w:rsid w:val="00F16713"/>
    <w:rsid w:val="00F16A2A"/>
    <w:rsid w:val="00F16B69"/>
    <w:rsid w:val="00F1741E"/>
    <w:rsid w:val="00F2055E"/>
    <w:rsid w:val="00F20869"/>
    <w:rsid w:val="00F2136C"/>
    <w:rsid w:val="00F213A4"/>
    <w:rsid w:val="00F2141D"/>
    <w:rsid w:val="00F21F5A"/>
    <w:rsid w:val="00F21F94"/>
    <w:rsid w:val="00F22C65"/>
    <w:rsid w:val="00F230BB"/>
    <w:rsid w:val="00F23654"/>
    <w:rsid w:val="00F23792"/>
    <w:rsid w:val="00F241A8"/>
    <w:rsid w:val="00F24715"/>
    <w:rsid w:val="00F247A8"/>
    <w:rsid w:val="00F250FB"/>
    <w:rsid w:val="00F25252"/>
    <w:rsid w:val="00F26893"/>
    <w:rsid w:val="00F272CD"/>
    <w:rsid w:val="00F275C9"/>
    <w:rsid w:val="00F27B92"/>
    <w:rsid w:val="00F27C44"/>
    <w:rsid w:val="00F27F60"/>
    <w:rsid w:val="00F30AA9"/>
    <w:rsid w:val="00F3209F"/>
    <w:rsid w:val="00F32ADE"/>
    <w:rsid w:val="00F32B37"/>
    <w:rsid w:val="00F32E0C"/>
    <w:rsid w:val="00F32ED9"/>
    <w:rsid w:val="00F33163"/>
    <w:rsid w:val="00F3416D"/>
    <w:rsid w:val="00F34194"/>
    <w:rsid w:val="00F347DF"/>
    <w:rsid w:val="00F354C9"/>
    <w:rsid w:val="00F3646A"/>
    <w:rsid w:val="00F36E63"/>
    <w:rsid w:val="00F37181"/>
    <w:rsid w:val="00F37518"/>
    <w:rsid w:val="00F40171"/>
    <w:rsid w:val="00F40EA3"/>
    <w:rsid w:val="00F41339"/>
    <w:rsid w:val="00F41967"/>
    <w:rsid w:val="00F41C12"/>
    <w:rsid w:val="00F41F10"/>
    <w:rsid w:val="00F42395"/>
    <w:rsid w:val="00F429F7"/>
    <w:rsid w:val="00F42F73"/>
    <w:rsid w:val="00F43D8D"/>
    <w:rsid w:val="00F448DE"/>
    <w:rsid w:val="00F44A69"/>
    <w:rsid w:val="00F44FB8"/>
    <w:rsid w:val="00F45070"/>
    <w:rsid w:val="00F45622"/>
    <w:rsid w:val="00F45E0E"/>
    <w:rsid w:val="00F45E64"/>
    <w:rsid w:val="00F469C4"/>
    <w:rsid w:val="00F46C02"/>
    <w:rsid w:val="00F46DAA"/>
    <w:rsid w:val="00F472B3"/>
    <w:rsid w:val="00F47F54"/>
    <w:rsid w:val="00F5000F"/>
    <w:rsid w:val="00F510A0"/>
    <w:rsid w:val="00F51711"/>
    <w:rsid w:val="00F5171B"/>
    <w:rsid w:val="00F51787"/>
    <w:rsid w:val="00F52011"/>
    <w:rsid w:val="00F52578"/>
    <w:rsid w:val="00F52798"/>
    <w:rsid w:val="00F5328B"/>
    <w:rsid w:val="00F53342"/>
    <w:rsid w:val="00F53346"/>
    <w:rsid w:val="00F5426F"/>
    <w:rsid w:val="00F54C1F"/>
    <w:rsid w:val="00F55474"/>
    <w:rsid w:val="00F55C49"/>
    <w:rsid w:val="00F56553"/>
    <w:rsid w:val="00F5664A"/>
    <w:rsid w:val="00F572DB"/>
    <w:rsid w:val="00F57615"/>
    <w:rsid w:val="00F57A2D"/>
    <w:rsid w:val="00F60074"/>
    <w:rsid w:val="00F6082C"/>
    <w:rsid w:val="00F60AE8"/>
    <w:rsid w:val="00F60E82"/>
    <w:rsid w:val="00F60F10"/>
    <w:rsid w:val="00F6100F"/>
    <w:rsid w:val="00F61988"/>
    <w:rsid w:val="00F629B5"/>
    <w:rsid w:val="00F62EF8"/>
    <w:rsid w:val="00F63272"/>
    <w:rsid w:val="00F633C5"/>
    <w:rsid w:val="00F6354D"/>
    <w:rsid w:val="00F637E3"/>
    <w:rsid w:val="00F63BF9"/>
    <w:rsid w:val="00F64331"/>
    <w:rsid w:val="00F64366"/>
    <w:rsid w:val="00F64937"/>
    <w:rsid w:val="00F65247"/>
    <w:rsid w:val="00F653E8"/>
    <w:rsid w:val="00F672A0"/>
    <w:rsid w:val="00F67813"/>
    <w:rsid w:val="00F70437"/>
    <w:rsid w:val="00F70B0E"/>
    <w:rsid w:val="00F70CF9"/>
    <w:rsid w:val="00F70D60"/>
    <w:rsid w:val="00F7128C"/>
    <w:rsid w:val="00F7161A"/>
    <w:rsid w:val="00F71677"/>
    <w:rsid w:val="00F723BE"/>
    <w:rsid w:val="00F73EC4"/>
    <w:rsid w:val="00F73F96"/>
    <w:rsid w:val="00F748E2"/>
    <w:rsid w:val="00F755C5"/>
    <w:rsid w:val="00F75B8C"/>
    <w:rsid w:val="00F771AB"/>
    <w:rsid w:val="00F77629"/>
    <w:rsid w:val="00F778A1"/>
    <w:rsid w:val="00F77CAB"/>
    <w:rsid w:val="00F80054"/>
    <w:rsid w:val="00F804B8"/>
    <w:rsid w:val="00F80CC6"/>
    <w:rsid w:val="00F81B41"/>
    <w:rsid w:val="00F826EB"/>
    <w:rsid w:val="00F82B80"/>
    <w:rsid w:val="00F82F66"/>
    <w:rsid w:val="00F8312C"/>
    <w:rsid w:val="00F83163"/>
    <w:rsid w:val="00F83443"/>
    <w:rsid w:val="00F83F51"/>
    <w:rsid w:val="00F848D1"/>
    <w:rsid w:val="00F850D7"/>
    <w:rsid w:val="00F85C33"/>
    <w:rsid w:val="00F8622F"/>
    <w:rsid w:val="00F86595"/>
    <w:rsid w:val="00F86B1A"/>
    <w:rsid w:val="00F91515"/>
    <w:rsid w:val="00F91FB4"/>
    <w:rsid w:val="00F921CE"/>
    <w:rsid w:val="00F923AC"/>
    <w:rsid w:val="00F92BAE"/>
    <w:rsid w:val="00F92F68"/>
    <w:rsid w:val="00F936FB"/>
    <w:rsid w:val="00F94C79"/>
    <w:rsid w:val="00F94EC7"/>
    <w:rsid w:val="00F94F38"/>
    <w:rsid w:val="00F9526C"/>
    <w:rsid w:val="00F96C50"/>
    <w:rsid w:val="00F96FBD"/>
    <w:rsid w:val="00F971A8"/>
    <w:rsid w:val="00F97804"/>
    <w:rsid w:val="00F97BEB"/>
    <w:rsid w:val="00F97CB6"/>
    <w:rsid w:val="00F97D8C"/>
    <w:rsid w:val="00FA00D8"/>
    <w:rsid w:val="00FA01AE"/>
    <w:rsid w:val="00FA0217"/>
    <w:rsid w:val="00FA04DC"/>
    <w:rsid w:val="00FA0A7E"/>
    <w:rsid w:val="00FA162B"/>
    <w:rsid w:val="00FA1C4D"/>
    <w:rsid w:val="00FA2126"/>
    <w:rsid w:val="00FA2437"/>
    <w:rsid w:val="00FA2CA5"/>
    <w:rsid w:val="00FA2ECC"/>
    <w:rsid w:val="00FA3188"/>
    <w:rsid w:val="00FA3BE7"/>
    <w:rsid w:val="00FA3CAB"/>
    <w:rsid w:val="00FA433C"/>
    <w:rsid w:val="00FA4503"/>
    <w:rsid w:val="00FA49EA"/>
    <w:rsid w:val="00FA4F8B"/>
    <w:rsid w:val="00FA5CC3"/>
    <w:rsid w:val="00FA67C3"/>
    <w:rsid w:val="00FA6B1A"/>
    <w:rsid w:val="00FA6ECB"/>
    <w:rsid w:val="00FA7602"/>
    <w:rsid w:val="00FA773C"/>
    <w:rsid w:val="00FB083B"/>
    <w:rsid w:val="00FB08A9"/>
    <w:rsid w:val="00FB140C"/>
    <w:rsid w:val="00FB1F2F"/>
    <w:rsid w:val="00FB2010"/>
    <w:rsid w:val="00FB2117"/>
    <w:rsid w:val="00FB2FC4"/>
    <w:rsid w:val="00FB3DD8"/>
    <w:rsid w:val="00FB40E3"/>
    <w:rsid w:val="00FB4F73"/>
    <w:rsid w:val="00FB57BF"/>
    <w:rsid w:val="00FB5929"/>
    <w:rsid w:val="00FB5B85"/>
    <w:rsid w:val="00FB6030"/>
    <w:rsid w:val="00FB630E"/>
    <w:rsid w:val="00FB69B9"/>
    <w:rsid w:val="00FB7477"/>
    <w:rsid w:val="00FB78EA"/>
    <w:rsid w:val="00FB7C4D"/>
    <w:rsid w:val="00FB7DE7"/>
    <w:rsid w:val="00FC03A7"/>
    <w:rsid w:val="00FC03BD"/>
    <w:rsid w:val="00FC0FF7"/>
    <w:rsid w:val="00FC2281"/>
    <w:rsid w:val="00FC2801"/>
    <w:rsid w:val="00FC291C"/>
    <w:rsid w:val="00FC2F7F"/>
    <w:rsid w:val="00FC35C2"/>
    <w:rsid w:val="00FC37C7"/>
    <w:rsid w:val="00FC3E14"/>
    <w:rsid w:val="00FC3F88"/>
    <w:rsid w:val="00FC4801"/>
    <w:rsid w:val="00FC4960"/>
    <w:rsid w:val="00FC506E"/>
    <w:rsid w:val="00FC5619"/>
    <w:rsid w:val="00FC57F4"/>
    <w:rsid w:val="00FC646F"/>
    <w:rsid w:val="00FC6AA7"/>
    <w:rsid w:val="00FC6E3E"/>
    <w:rsid w:val="00FC7051"/>
    <w:rsid w:val="00FC7FCF"/>
    <w:rsid w:val="00FD02B8"/>
    <w:rsid w:val="00FD03AF"/>
    <w:rsid w:val="00FD121E"/>
    <w:rsid w:val="00FD1485"/>
    <w:rsid w:val="00FD1500"/>
    <w:rsid w:val="00FD1923"/>
    <w:rsid w:val="00FD20ED"/>
    <w:rsid w:val="00FD2311"/>
    <w:rsid w:val="00FD2BF5"/>
    <w:rsid w:val="00FD405C"/>
    <w:rsid w:val="00FD40B0"/>
    <w:rsid w:val="00FD4B6A"/>
    <w:rsid w:val="00FD66CC"/>
    <w:rsid w:val="00FD6B88"/>
    <w:rsid w:val="00FD730C"/>
    <w:rsid w:val="00FD74B5"/>
    <w:rsid w:val="00FD751F"/>
    <w:rsid w:val="00FD7C94"/>
    <w:rsid w:val="00FE0600"/>
    <w:rsid w:val="00FE2318"/>
    <w:rsid w:val="00FE2CD8"/>
    <w:rsid w:val="00FE3038"/>
    <w:rsid w:val="00FE342C"/>
    <w:rsid w:val="00FE36EF"/>
    <w:rsid w:val="00FE447F"/>
    <w:rsid w:val="00FE5398"/>
    <w:rsid w:val="00FE5557"/>
    <w:rsid w:val="00FE5828"/>
    <w:rsid w:val="00FE694C"/>
    <w:rsid w:val="00FE6B8F"/>
    <w:rsid w:val="00FE6E74"/>
    <w:rsid w:val="00FE7A7A"/>
    <w:rsid w:val="00FE7AB5"/>
    <w:rsid w:val="00FE7EE5"/>
    <w:rsid w:val="00FF0650"/>
    <w:rsid w:val="00FF0C23"/>
    <w:rsid w:val="00FF14F5"/>
    <w:rsid w:val="00FF16F0"/>
    <w:rsid w:val="00FF17CE"/>
    <w:rsid w:val="00FF2892"/>
    <w:rsid w:val="00FF30D2"/>
    <w:rsid w:val="00FF3288"/>
    <w:rsid w:val="00FF3511"/>
    <w:rsid w:val="00FF3CB5"/>
    <w:rsid w:val="00FF3E75"/>
    <w:rsid w:val="00FF4296"/>
    <w:rsid w:val="00FF51BE"/>
    <w:rsid w:val="00FF52FF"/>
    <w:rsid w:val="00FF547F"/>
    <w:rsid w:val="00FF55EB"/>
    <w:rsid w:val="00FF5781"/>
    <w:rsid w:val="00FF7137"/>
    <w:rsid w:val="00FF7AC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AF089D"/>
  <w15:docId w15:val="{6AAD9542-4255-4B14-9D88-0F598329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584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F3B2C"/>
    <w:pPr>
      <w:keepNext/>
      <w:widowControl/>
      <w:spacing w:before="0"/>
      <w:ind w:right="0"/>
      <w:outlineLvl w:val="0"/>
    </w:pPr>
    <w:rPr>
      <w:b w:val="0"/>
      <w:bCs w:val="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F3B2C"/>
    <w:pPr>
      <w:keepNext/>
      <w:widowControl/>
      <w:spacing w:before="0"/>
      <w:ind w:right="0"/>
      <w:jc w:val="left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F3B2C"/>
    <w:pPr>
      <w:keepNext/>
      <w:widowControl/>
      <w:numPr>
        <w:numId w:val="7"/>
      </w:numPr>
      <w:spacing w:before="0"/>
      <w:ind w:right="0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F3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5F3B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5F3B2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çàãîëîâîê 1"/>
    <w:basedOn w:val="a0"/>
    <w:next w:val="a0"/>
    <w:uiPriority w:val="99"/>
    <w:rsid w:val="005F3B2C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uiPriority w:val="99"/>
    <w:rsid w:val="005F3B2C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uiPriority w:val="99"/>
    <w:rsid w:val="005F3B2C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uiPriority w:val="99"/>
    <w:rsid w:val="005F3B2C"/>
    <w:pPr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5F3B2C"/>
    <w:rPr>
      <w:rFonts w:cs="Times New Roman"/>
      <w:b/>
      <w:bCs/>
      <w:sz w:val="24"/>
      <w:szCs w:val="24"/>
    </w:rPr>
  </w:style>
  <w:style w:type="paragraph" w:customStyle="1" w:styleId="4">
    <w:name w:val="çàãîëîâîê 4"/>
    <w:basedOn w:val="a0"/>
    <w:next w:val="a0"/>
    <w:uiPriority w:val="99"/>
    <w:rsid w:val="005F3B2C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uiPriority w:val="99"/>
    <w:rsid w:val="005F3B2C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uiPriority w:val="99"/>
    <w:rsid w:val="005F3B2C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uiPriority w:val="99"/>
    <w:rsid w:val="005F3B2C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uiPriority w:val="99"/>
    <w:rsid w:val="005F3B2C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uiPriority w:val="99"/>
    <w:rsid w:val="005F3B2C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basedOn w:val="a1"/>
    <w:uiPriority w:val="99"/>
    <w:rsid w:val="005F3B2C"/>
    <w:rPr>
      <w:rFonts w:cs="Times New Roman"/>
    </w:rPr>
  </w:style>
  <w:style w:type="paragraph" w:customStyle="1" w:styleId="a7">
    <w:name w:val="Âåðõíèé êîëîíòèòóë"/>
    <w:basedOn w:val="a0"/>
    <w:uiPriority w:val="99"/>
    <w:rsid w:val="005F3B2C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uiPriority w:val="99"/>
    <w:rsid w:val="005F3B2C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b w:val="0"/>
      <w:bCs w:val="0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5F3B2C"/>
    <w:rPr>
      <w:rFonts w:cs="Times New Roman"/>
      <w:b/>
      <w:bCs/>
      <w:sz w:val="24"/>
      <w:szCs w:val="24"/>
    </w:rPr>
  </w:style>
  <w:style w:type="character" w:styleId="aa">
    <w:name w:val="page number"/>
    <w:basedOn w:val="a1"/>
    <w:uiPriority w:val="99"/>
    <w:rsid w:val="005F3B2C"/>
    <w:rPr>
      <w:rFonts w:cs="Times New Roman"/>
    </w:rPr>
  </w:style>
  <w:style w:type="paragraph" w:customStyle="1" w:styleId="FR1">
    <w:name w:val="FR1"/>
    <w:uiPriority w:val="99"/>
    <w:rsid w:val="005F3B2C"/>
    <w:pPr>
      <w:widowControl w:val="0"/>
      <w:spacing w:before="220"/>
      <w:ind w:left="11800"/>
      <w:jc w:val="center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3E07C5"/>
    <w:pPr>
      <w:widowControl/>
      <w:spacing w:before="0" w:after="120"/>
      <w:ind w:left="283" w:right="0"/>
      <w:jc w:val="left"/>
    </w:pPr>
    <w:rPr>
      <w:b w:val="0"/>
      <w:bCs w:val="0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5F3B2C"/>
    <w:rPr>
      <w:rFonts w:cs="Times New Roman"/>
      <w:b/>
      <w:bCs/>
      <w:sz w:val="24"/>
      <w:szCs w:val="24"/>
    </w:rPr>
  </w:style>
  <w:style w:type="paragraph" w:styleId="ab">
    <w:name w:val="footer"/>
    <w:basedOn w:val="a0"/>
    <w:link w:val="ac"/>
    <w:uiPriority w:val="99"/>
    <w:rsid w:val="005F3B2C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b w:val="0"/>
      <w:bCs w:val="0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5F3B2C"/>
    <w:rPr>
      <w:rFonts w:cs="Times New Roman"/>
      <w:b/>
      <w:bCs/>
      <w:sz w:val="24"/>
      <w:szCs w:val="24"/>
    </w:rPr>
  </w:style>
  <w:style w:type="paragraph" w:styleId="a">
    <w:name w:val="caption"/>
    <w:basedOn w:val="a0"/>
    <w:next w:val="a0"/>
    <w:uiPriority w:val="99"/>
    <w:qFormat/>
    <w:rsid w:val="005F3B2C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d">
    <w:name w:val="Title"/>
    <w:basedOn w:val="a0"/>
    <w:link w:val="ae"/>
    <w:uiPriority w:val="99"/>
    <w:qFormat/>
    <w:rsid w:val="005F3B2C"/>
    <w:pPr>
      <w:widowControl/>
      <w:spacing w:before="0"/>
      <w:ind w:right="0"/>
    </w:pPr>
    <w:rPr>
      <w:b w:val="0"/>
      <w:bCs w:val="0"/>
      <w:sz w:val="36"/>
      <w:szCs w:val="36"/>
    </w:rPr>
  </w:style>
  <w:style w:type="character" w:customStyle="1" w:styleId="ae">
    <w:name w:val="Заголовок Знак"/>
    <w:basedOn w:val="a1"/>
    <w:link w:val="ad"/>
    <w:uiPriority w:val="10"/>
    <w:locked/>
    <w:rsid w:val="005F3B2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2"/>
    <w:uiPriority w:val="59"/>
    <w:rsid w:val="00F068C7"/>
    <w:pPr>
      <w:widowControl w:val="0"/>
      <w:spacing w:before="680"/>
      <w:ind w:right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3457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5F3B2C"/>
    <w:rPr>
      <w:rFonts w:ascii="Tahoma" w:hAnsi="Tahoma" w:cs="Tahoma"/>
      <w:b/>
      <w:bCs/>
      <w:sz w:val="16"/>
      <w:szCs w:val="16"/>
    </w:rPr>
  </w:style>
  <w:style w:type="paragraph" w:customStyle="1" w:styleId="caaieiaie1">
    <w:name w:val="caaieiaie 1"/>
    <w:basedOn w:val="a0"/>
    <w:next w:val="a0"/>
    <w:uiPriority w:val="99"/>
    <w:rsid w:val="008C2FE5"/>
    <w:pPr>
      <w:keepNext/>
      <w:widowControl/>
      <w:overflowPunct w:val="0"/>
      <w:autoSpaceDE w:val="0"/>
      <w:autoSpaceDN w:val="0"/>
      <w:adjustRightInd w:val="0"/>
      <w:spacing w:before="0"/>
      <w:ind w:right="0"/>
      <w:jc w:val="left"/>
      <w:textAlignment w:val="baseline"/>
    </w:pPr>
    <w:rPr>
      <w:sz w:val="32"/>
      <w:szCs w:val="32"/>
    </w:rPr>
  </w:style>
  <w:style w:type="paragraph" w:customStyle="1" w:styleId="caaieiaie2">
    <w:name w:val="caaieiaie 2"/>
    <w:basedOn w:val="a0"/>
    <w:next w:val="a0"/>
    <w:uiPriority w:val="99"/>
    <w:rsid w:val="000D2B9E"/>
    <w:pPr>
      <w:keepNext/>
      <w:widowControl/>
      <w:overflowPunct w:val="0"/>
      <w:autoSpaceDE w:val="0"/>
      <w:autoSpaceDN w:val="0"/>
      <w:adjustRightInd w:val="0"/>
      <w:spacing w:before="0"/>
      <w:ind w:right="0"/>
      <w:jc w:val="left"/>
      <w:textAlignment w:val="baseline"/>
    </w:pPr>
    <w:rPr>
      <w:sz w:val="28"/>
      <w:szCs w:val="28"/>
    </w:rPr>
  </w:style>
  <w:style w:type="paragraph" w:customStyle="1" w:styleId="caaieiaie7">
    <w:name w:val="caaieiaie 7"/>
    <w:basedOn w:val="a0"/>
    <w:next w:val="a0"/>
    <w:uiPriority w:val="99"/>
    <w:rsid w:val="00E33EB4"/>
    <w:pPr>
      <w:keepNext/>
      <w:widowControl/>
      <w:overflowPunct w:val="0"/>
      <w:autoSpaceDE w:val="0"/>
      <w:autoSpaceDN w:val="0"/>
      <w:adjustRightInd w:val="0"/>
      <w:spacing w:before="0"/>
      <w:ind w:right="0"/>
      <w:jc w:val="left"/>
      <w:textAlignment w:val="baseline"/>
    </w:pPr>
    <w:rPr>
      <w:b w:val="0"/>
      <w:bCs w:val="0"/>
      <w:sz w:val="28"/>
      <w:szCs w:val="28"/>
    </w:rPr>
  </w:style>
  <w:style w:type="paragraph" w:customStyle="1" w:styleId="caaieiaie6">
    <w:name w:val="caaieiaie 6"/>
    <w:basedOn w:val="a0"/>
    <w:next w:val="a0"/>
    <w:uiPriority w:val="99"/>
    <w:rsid w:val="00A17DE5"/>
    <w:pPr>
      <w:keepNext/>
      <w:widowControl/>
      <w:overflowPunct w:val="0"/>
      <w:autoSpaceDE w:val="0"/>
      <w:autoSpaceDN w:val="0"/>
      <w:adjustRightInd w:val="0"/>
      <w:spacing w:before="0"/>
      <w:ind w:right="0"/>
      <w:textAlignment w:val="baseline"/>
    </w:pPr>
    <w:rPr>
      <w:b w:val="0"/>
      <w:bCs w:val="0"/>
      <w:sz w:val="28"/>
      <w:szCs w:val="28"/>
    </w:rPr>
  </w:style>
  <w:style w:type="paragraph" w:customStyle="1" w:styleId="af2">
    <w:name w:val="Знак"/>
    <w:basedOn w:val="a0"/>
    <w:uiPriority w:val="99"/>
    <w:rsid w:val="00F37518"/>
    <w:pPr>
      <w:widowControl/>
      <w:spacing w:before="0" w:after="160" w:line="240" w:lineRule="exact"/>
      <w:ind w:right="0"/>
      <w:jc w:val="left"/>
    </w:pPr>
    <w:rPr>
      <w:rFonts w:ascii="Verdana" w:hAnsi="Verdana" w:cs="Verdana"/>
      <w:b w:val="0"/>
      <w:bCs w:val="0"/>
      <w:lang w:val="en-US" w:eastAsia="en-US"/>
    </w:rPr>
  </w:style>
  <w:style w:type="character" w:styleId="af3">
    <w:name w:val="Hyperlink"/>
    <w:basedOn w:val="a1"/>
    <w:uiPriority w:val="99"/>
    <w:rsid w:val="0096501A"/>
    <w:rPr>
      <w:rFonts w:cs="Times New Roman"/>
      <w:color w:val="0000FF"/>
      <w:u w:val="single"/>
    </w:rPr>
  </w:style>
  <w:style w:type="character" w:customStyle="1" w:styleId="val">
    <w:name w:val="val"/>
    <w:basedOn w:val="a1"/>
    <w:uiPriority w:val="99"/>
    <w:rsid w:val="0096501A"/>
    <w:rPr>
      <w:rFonts w:cs="Times New Roman"/>
    </w:rPr>
  </w:style>
  <w:style w:type="paragraph" w:customStyle="1" w:styleId="ConsPlusNonformat">
    <w:name w:val="ConsPlusNonformat"/>
    <w:rsid w:val="00C12E5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4">
    <w:name w:val="Стиль"/>
    <w:rsid w:val="00EF3C1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styleId="af5">
    <w:name w:val="Strong"/>
    <w:basedOn w:val="a1"/>
    <w:uiPriority w:val="22"/>
    <w:qFormat/>
    <w:rsid w:val="00521F69"/>
    <w:rPr>
      <w:rFonts w:cs="Times New Roman"/>
      <w:b/>
      <w:bCs/>
    </w:rPr>
  </w:style>
  <w:style w:type="paragraph" w:styleId="af6">
    <w:name w:val="List Paragraph"/>
    <w:aliases w:val="ПАРАГРАФ"/>
    <w:basedOn w:val="a0"/>
    <w:uiPriority w:val="34"/>
    <w:qFormat/>
    <w:rsid w:val="004D1A3C"/>
    <w:pPr>
      <w:widowControl/>
      <w:spacing w:before="0" w:after="200" w:line="276" w:lineRule="auto"/>
      <w:ind w:left="720" w:right="0"/>
      <w:contextualSpacing/>
      <w:jc w:val="left"/>
    </w:pPr>
    <w:rPr>
      <w:rFonts w:ascii="Calibri" w:hAnsi="Calibr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best-revu08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okaasb@mail.ru" TargetMode="External"/><Relationship Id="rId17" Type="http://schemas.openxmlformats.org/officeDocument/2006/relationships/hyperlink" Target="mailto:6562034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ookadrtv@li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_as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v_asb@mail.ru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sbest-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91E3-5CE7-431D-B1D9-67845D4B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60</Pages>
  <Words>8267</Words>
  <Characters>58984</Characters>
  <Application>Microsoft Office Word</Application>
  <DocSecurity>0</DocSecurity>
  <Lines>491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Краснотурьинска</Company>
  <LinksUpToDate>false</LinksUpToDate>
  <CharactersWithSpaces>67117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>JOГO JARDIM x8?! PORRA! DIA 8 VOTA NГO!</dc:subject>
  <dc:creator>VAHRUSHEVA</dc:creator>
  <cp:keywords/>
  <dc:description/>
  <cp:lastModifiedBy>Админ</cp:lastModifiedBy>
  <cp:revision>21</cp:revision>
  <cp:lastPrinted>2018-08-22T11:04:00Z</cp:lastPrinted>
  <dcterms:created xsi:type="dcterms:W3CDTF">2016-02-17T07:32:00Z</dcterms:created>
  <dcterms:modified xsi:type="dcterms:W3CDTF">2018-08-22T11:07:00Z</dcterms:modified>
</cp:coreProperties>
</file>