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1AF" w:rsidRPr="001B5740" w:rsidRDefault="00A511AF" w:rsidP="001B5740">
      <w:pPr>
        <w:spacing w:after="0" w:line="240" w:lineRule="auto"/>
        <w:jc w:val="center"/>
        <w:rPr>
          <w:rFonts w:ascii="Times New Roman" w:hAnsi="Times New Roman"/>
          <w:noProof/>
          <w:sz w:val="12"/>
          <w:szCs w:val="12"/>
        </w:rPr>
      </w:pPr>
    </w:p>
    <w:p w:rsidR="001B5740" w:rsidRDefault="001B5740" w:rsidP="001B5740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1B5740" w:rsidRDefault="001B5740" w:rsidP="001B5740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1B5740" w:rsidRDefault="001B5740" w:rsidP="001B5740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1B5740" w:rsidRDefault="001B5740" w:rsidP="001B5740">
      <w:pPr>
        <w:spacing w:after="0" w:line="240" w:lineRule="auto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12.11.2021</w:t>
      </w:r>
      <w:r>
        <w:rPr>
          <w:rFonts w:ascii="Times New Roman" w:hAnsi="Times New Roman"/>
          <w:noProof/>
          <w:sz w:val="28"/>
          <w:szCs w:val="28"/>
        </w:rPr>
        <w:tab/>
      </w:r>
      <w:r>
        <w:rPr>
          <w:rFonts w:ascii="Times New Roman" w:hAnsi="Times New Roman"/>
          <w:noProof/>
          <w:sz w:val="28"/>
          <w:szCs w:val="28"/>
        </w:rPr>
        <w:tab/>
      </w:r>
      <w:r>
        <w:rPr>
          <w:rFonts w:ascii="Times New Roman" w:hAnsi="Times New Roman"/>
          <w:noProof/>
          <w:sz w:val="28"/>
          <w:szCs w:val="28"/>
        </w:rPr>
        <w:tab/>
      </w:r>
      <w:r>
        <w:rPr>
          <w:rFonts w:ascii="Times New Roman" w:hAnsi="Times New Roman"/>
          <w:noProof/>
          <w:sz w:val="28"/>
          <w:szCs w:val="28"/>
        </w:rPr>
        <w:tab/>
      </w:r>
      <w:r>
        <w:rPr>
          <w:rFonts w:ascii="Times New Roman" w:hAnsi="Times New Roman"/>
          <w:noProof/>
          <w:sz w:val="28"/>
          <w:szCs w:val="28"/>
        </w:rPr>
        <w:tab/>
      </w:r>
      <w:r>
        <w:rPr>
          <w:rFonts w:ascii="Times New Roman" w:hAnsi="Times New Roman"/>
          <w:noProof/>
          <w:sz w:val="28"/>
          <w:szCs w:val="28"/>
        </w:rPr>
        <w:tab/>
      </w:r>
      <w:r>
        <w:rPr>
          <w:rFonts w:ascii="Times New Roman" w:hAnsi="Times New Roman"/>
          <w:noProof/>
          <w:sz w:val="28"/>
          <w:szCs w:val="28"/>
        </w:rPr>
        <w:tab/>
      </w:r>
      <w:r>
        <w:rPr>
          <w:rFonts w:ascii="Times New Roman" w:hAnsi="Times New Roman"/>
          <w:noProof/>
          <w:sz w:val="28"/>
          <w:szCs w:val="28"/>
        </w:rPr>
        <w:tab/>
      </w:r>
      <w:r>
        <w:rPr>
          <w:rFonts w:ascii="Times New Roman" w:hAnsi="Times New Roman"/>
          <w:noProof/>
          <w:sz w:val="28"/>
          <w:szCs w:val="28"/>
        </w:rPr>
        <w:tab/>
      </w:r>
      <w:r>
        <w:rPr>
          <w:rFonts w:ascii="Times New Roman" w:hAnsi="Times New Roman"/>
          <w:noProof/>
          <w:sz w:val="28"/>
          <w:szCs w:val="28"/>
        </w:rPr>
        <w:tab/>
      </w:r>
      <w:r>
        <w:rPr>
          <w:rFonts w:ascii="Times New Roman" w:hAnsi="Times New Roman"/>
          <w:noProof/>
          <w:sz w:val="28"/>
          <w:szCs w:val="28"/>
        </w:rPr>
        <w:tab/>
        <w:t xml:space="preserve">       490-ПА</w:t>
      </w:r>
    </w:p>
    <w:p w:rsidR="001B5740" w:rsidRDefault="001B5740" w:rsidP="001B5740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1B5740" w:rsidRDefault="001B5740" w:rsidP="001B5740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1B5740" w:rsidRDefault="001B5740" w:rsidP="001B5740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1B5740" w:rsidRDefault="001B5740" w:rsidP="001B5740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A511AF" w:rsidRDefault="00A511AF" w:rsidP="001B57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11AF">
        <w:rPr>
          <w:rFonts w:ascii="Times New Roman" w:hAnsi="Times New Roman" w:cs="Times New Roman"/>
          <w:b/>
          <w:sz w:val="28"/>
          <w:szCs w:val="28"/>
        </w:rPr>
        <w:t xml:space="preserve">О привлечении добровольных пожертвований </w:t>
      </w:r>
      <w:r w:rsidR="001B5740">
        <w:rPr>
          <w:rFonts w:ascii="Times New Roman" w:hAnsi="Times New Roman" w:cs="Times New Roman"/>
          <w:b/>
          <w:sz w:val="28"/>
          <w:szCs w:val="28"/>
        </w:rPr>
        <w:br/>
      </w:r>
      <w:r w:rsidR="008D7570">
        <w:rPr>
          <w:rFonts w:ascii="Times New Roman" w:hAnsi="Times New Roman" w:cs="Times New Roman"/>
          <w:b/>
          <w:sz w:val="28"/>
          <w:szCs w:val="28"/>
        </w:rPr>
        <w:t>М</w:t>
      </w:r>
      <w:r w:rsidRPr="00A511AF">
        <w:rPr>
          <w:rFonts w:ascii="Times New Roman" w:hAnsi="Times New Roman" w:cs="Times New Roman"/>
          <w:b/>
          <w:sz w:val="28"/>
          <w:szCs w:val="28"/>
        </w:rPr>
        <w:t xml:space="preserve">униципальному бюджетному учреждению культуры </w:t>
      </w:r>
      <w:r w:rsidR="001B5740">
        <w:rPr>
          <w:rFonts w:ascii="Times New Roman" w:hAnsi="Times New Roman" w:cs="Times New Roman"/>
          <w:b/>
          <w:sz w:val="28"/>
          <w:szCs w:val="28"/>
        </w:rPr>
        <w:br/>
      </w:r>
      <w:r w:rsidRPr="00A511AF">
        <w:rPr>
          <w:rFonts w:ascii="Times New Roman" w:hAnsi="Times New Roman" w:cs="Times New Roman"/>
          <w:b/>
          <w:sz w:val="28"/>
          <w:szCs w:val="28"/>
        </w:rPr>
        <w:t xml:space="preserve">«Центр культуры и досуга имени Горького» </w:t>
      </w:r>
      <w:r w:rsidR="001B5740">
        <w:rPr>
          <w:rFonts w:ascii="Times New Roman" w:hAnsi="Times New Roman" w:cs="Times New Roman"/>
          <w:b/>
          <w:sz w:val="28"/>
          <w:szCs w:val="28"/>
        </w:rPr>
        <w:br/>
      </w:r>
      <w:r w:rsidRPr="00A511AF">
        <w:rPr>
          <w:rFonts w:ascii="Times New Roman" w:hAnsi="Times New Roman" w:cs="Times New Roman"/>
          <w:b/>
          <w:sz w:val="28"/>
          <w:szCs w:val="28"/>
        </w:rPr>
        <w:t>Асбестовского городского округа</w:t>
      </w:r>
    </w:p>
    <w:p w:rsidR="001B5740" w:rsidRPr="001B5740" w:rsidRDefault="001B5740" w:rsidP="001B57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5740" w:rsidRPr="001B5740" w:rsidRDefault="001B5740" w:rsidP="001B57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11AF" w:rsidRDefault="00A511AF" w:rsidP="00A511A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</w:t>
      </w:r>
      <w:r w:rsidR="00D03C78">
        <w:rPr>
          <w:rFonts w:ascii="Times New Roman" w:hAnsi="Times New Roman" w:cs="Times New Roman"/>
          <w:sz w:val="28"/>
          <w:szCs w:val="28"/>
        </w:rPr>
        <w:t>вуясь</w:t>
      </w:r>
      <w:r w:rsidR="00411240">
        <w:rPr>
          <w:rFonts w:ascii="Times New Roman" w:hAnsi="Times New Roman" w:cs="Times New Roman"/>
          <w:sz w:val="28"/>
          <w:szCs w:val="28"/>
        </w:rPr>
        <w:t xml:space="preserve"> </w:t>
      </w:r>
      <w:r w:rsidR="00646306">
        <w:rPr>
          <w:rFonts w:ascii="Times New Roman" w:hAnsi="Times New Roman" w:cs="Times New Roman"/>
          <w:sz w:val="28"/>
          <w:szCs w:val="28"/>
        </w:rPr>
        <w:t>Федеральным</w:t>
      </w:r>
      <w:r w:rsidR="00411240">
        <w:rPr>
          <w:rFonts w:ascii="Times New Roman" w:hAnsi="Times New Roman" w:cs="Times New Roman"/>
          <w:sz w:val="28"/>
          <w:szCs w:val="28"/>
        </w:rPr>
        <w:t xml:space="preserve"> </w:t>
      </w:r>
      <w:r w:rsidR="00D03C78">
        <w:rPr>
          <w:rFonts w:ascii="Times New Roman" w:hAnsi="Times New Roman" w:cs="Times New Roman"/>
          <w:sz w:val="28"/>
          <w:szCs w:val="28"/>
        </w:rPr>
        <w:t xml:space="preserve">законом от </w:t>
      </w:r>
      <w:r w:rsidR="008D7570">
        <w:rPr>
          <w:rFonts w:ascii="Times New Roman" w:hAnsi="Times New Roman" w:cs="Times New Roman"/>
          <w:sz w:val="28"/>
          <w:szCs w:val="28"/>
        </w:rPr>
        <w:t>0</w:t>
      </w:r>
      <w:r w:rsidR="00D03C78">
        <w:rPr>
          <w:rFonts w:ascii="Times New Roman" w:hAnsi="Times New Roman" w:cs="Times New Roman"/>
          <w:sz w:val="28"/>
          <w:szCs w:val="28"/>
        </w:rPr>
        <w:t xml:space="preserve">6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D03C78">
        <w:rPr>
          <w:rFonts w:ascii="Times New Roman" w:hAnsi="Times New Roman" w:cs="Times New Roman"/>
          <w:sz w:val="28"/>
          <w:szCs w:val="28"/>
        </w:rPr>
        <w:t>кт</w:t>
      </w:r>
      <w:r>
        <w:rPr>
          <w:rFonts w:ascii="Times New Roman" w:hAnsi="Times New Roman" w:cs="Times New Roman"/>
          <w:sz w:val="28"/>
          <w:szCs w:val="28"/>
        </w:rPr>
        <w:t xml:space="preserve">ября 2003 года № 131-ФЗ «Об общих принципах организации местного самоуправления в Российской Федерации», </w:t>
      </w:r>
      <w:r w:rsidR="008D7570">
        <w:rPr>
          <w:rFonts w:ascii="Times New Roman" w:hAnsi="Times New Roman" w:cs="Times New Roman"/>
          <w:sz w:val="28"/>
          <w:szCs w:val="28"/>
        </w:rPr>
        <w:t xml:space="preserve">статьями 27, 30 Устава Асбестовского городского округа, </w:t>
      </w:r>
      <w:r>
        <w:rPr>
          <w:rFonts w:ascii="Times New Roman" w:hAnsi="Times New Roman" w:cs="Times New Roman"/>
          <w:sz w:val="28"/>
          <w:szCs w:val="28"/>
        </w:rPr>
        <w:t>решением</w:t>
      </w:r>
      <w:r w:rsidR="00411240">
        <w:rPr>
          <w:rFonts w:ascii="Times New Roman" w:hAnsi="Times New Roman" w:cs="Times New Roman"/>
          <w:sz w:val="28"/>
          <w:szCs w:val="28"/>
        </w:rPr>
        <w:t xml:space="preserve"> </w:t>
      </w:r>
      <w:r w:rsidR="00646306">
        <w:rPr>
          <w:rFonts w:ascii="Times New Roman" w:hAnsi="Times New Roman" w:cs="Times New Roman"/>
          <w:sz w:val="28"/>
          <w:szCs w:val="28"/>
        </w:rPr>
        <w:t xml:space="preserve"> Думы</w:t>
      </w:r>
      <w:r w:rsidR="004112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Асбестовского городского округа</w:t>
      </w:r>
      <w:r w:rsidR="004112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28.03.2013</w:t>
      </w:r>
      <w:r w:rsidR="006463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19/5 «Об утверждении Положения о порядке осуществления благотворительной, меценатской и спонсорской деятельности на территории Асбестовского </w:t>
      </w:r>
      <w:r w:rsidR="00D03C78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411240">
        <w:rPr>
          <w:rFonts w:ascii="Times New Roman" w:hAnsi="Times New Roman" w:cs="Times New Roman"/>
          <w:sz w:val="28"/>
          <w:szCs w:val="28"/>
        </w:rPr>
        <w:t>»</w:t>
      </w:r>
      <w:r w:rsidR="00D03C7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Асбестовского городского округа</w:t>
      </w:r>
    </w:p>
    <w:p w:rsidR="00A511AF" w:rsidRDefault="00A511AF" w:rsidP="00A511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1AF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A511AF" w:rsidRDefault="00A511AF" w:rsidP="00A511A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Привлечь добровольные пожертвования </w:t>
      </w:r>
      <w:r w:rsidR="008D757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униципально</w:t>
      </w:r>
      <w:r w:rsidR="008D7570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="008D7570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8D7570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культуры «Центр культуры и досуга имени Горького» Асбестовского городского округа (далее – учреждение) для возведения ледового городка </w:t>
      </w:r>
      <w:r w:rsidR="0025177F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(далее -</w:t>
      </w:r>
      <w:r w:rsidR="002517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мероприятие).</w:t>
      </w:r>
    </w:p>
    <w:p w:rsidR="00A511AF" w:rsidRDefault="00A511AF" w:rsidP="00A511A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Отделу культуры администрации Асбестов</w:t>
      </w:r>
      <w:r w:rsidR="0025177F">
        <w:rPr>
          <w:rFonts w:ascii="Times New Roman" w:hAnsi="Times New Roman" w:cs="Times New Roman"/>
          <w:sz w:val="28"/>
          <w:szCs w:val="28"/>
        </w:rPr>
        <w:t>ского городского округа (Ундольская А.Н.</w:t>
      </w:r>
      <w:r>
        <w:rPr>
          <w:rFonts w:ascii="Times New Roman" w:hAnsi="Times New Roman" w:cs="Times New Roman"/>
          <w:sz w:val="28"/>
          <w:szCs w:val="28"/>
        </w:rPr>
        <w:t>) обратиться к неограниченному кругу физических и юридических лиц о необходимости привлечения добровольных пожертвований для учреждения в целях проведения мероприятия.</w:t>
      </w:r>
    </w:p>
    <w:p w:rsidR="00A511AF" w:rsidRDefault="00A511AF" w:rsidP="00A511A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Рекомендовать физическим и юридическим лицам заключать</w:t>
      </w:r>
      <w:r w:rsidR="0025177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с учреждением договор</w:t>
      </w:r>
      <w:r w:rsidR="00411240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на добровольное пожертвование с указанием цели пожертвования и вида пожертвования.</w:t>
      </w:r>
      <w:r w:rsidRPr="00A511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11AF" w:rsidRDefault="00A511AF" w:rsidP="00A511A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242736">
        <w:rPr>
          <w:rFonts w:ascii="Times New Roman" w:hAnsi="Times New Roman" w:cs="Times New Roman"/>
          <w:sz w:val="28"/>
          <w:szCs w:val="28"/>
        </w:rPr>
        <w:t xml:space="preserve"> </w:t>
      </w:r>
      <w:r w:rsidR="00D26CA3">
        <w:rPr>
          <w:rFonts w:ascii="Times New Roman" w:hAnsi="Times New Roman" w:cs="Times New Roman"/>
          <w:sz w:val="28"/>
          <w:szCs w:val="28"/>
        </w:rPr>
        <w:t xml:space="preserve">Муниципальному бюджетному учреждению культуры «Центр культуры </w:t>
      </w:r>
      <w:r w:rsidR="0025177F">
        <w:rPr>
          <w:rFonts w:ascii="Times New Roman" w:hAnsi="Times New Roman" w:cs="Times New Roman"/>
          <w:sz w:val="28"/>
          <w:szCs w:val="28"/>
        </w:rPr>
        <w:t xml:space="preserve">   </w:t>
      </w:r>
      <w:r w:rsidR="00D26CA3">
        <w:rPr>
          <w:rFonts w:ascii="Times New Roman" w:hAnsi="Times New Roman" w:cs="Times New Roman"/>
          <w:sz w:val="28"/>
          <w:szCs w:val="28"/>
        </w:rPr>
        <w:t>и досуга имени Горького» Асбестовского городского округа</w:t>
      </w:r>
      <w:r w:rsidR="00242736">
        <w:rPr>
          <w:rFonts w:ascii="Times New Roman" w:hAnsi="Times New Roman" w:cs="Times New Roman"/>
          <w:sz w:val="28"/>
          <w:szCs w:val="28"/>
        </w:rPr>
        <w:t xml:space="preserve"> (</w:t>
      </w:r>
      <w:r w:rsidR="00607D95">
        <w:rPr>
          <w:rFonts w:ascii="Times New Roman" w:hAnsi="Times New Roman" w:cs="Times New Roman"/>
          <w:sz w:val="28"/>
          <w:szCs w:val="28"/>
        </w:rPr>
        <w:t>Мешавкина Л.Р.</w:t>
      </w:r>
      <w:r w:rsidR="00242736">
        <w:rPr>
          <w:rFonts w:ascii="Times New Roman" w:hAnsi="Times New Roman" w:cs="Times New Roman"/>
          <w:sz w:val="28"/>
          <w:szCs w:val="28"/>
        </w:rPr>
        <w:t>):</w:t>
      </w:r>
    </w:p>
    <w:p w:rsidR="00242736" w:rsidRDefault="00242736" w:rsidP="00A511A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целях проведения мероприятия создать Попечительский совет (комиссию) учреждения;</w:t>
      </w:r>
    </w:p>
    <w:p w:rsidR="00242736" w:rsidRDefault="00242736" w:rsidP="00A511A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заключать с физическими и юридическими лицами договор</w:t>
      </w:r>
      <w:r w:rsidR="00411240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на добровольное пожертвование с указанием цели пожертвования и вида пожертвования;</w:t>
      </w:r>
    </w:p>
    <w:p w:rsidR="00242736" w:rsidRDefault="00242736" w:rsidP="00A511A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денежные средства учитывать на лицевом счете учреждения, открытом </w:t>
      </w:r>
      <w:r w:rsidR="0025177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в Финансовом управлении администрации Асбестовского городского округа, предназначенном для учета операций со средствами муниципальных бюджетных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учреждений от приносящей доход деятельности и средствами, поступающими </w:t>
      </w:r>
      <w:r w:rsidR="0025177F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во временное распоряжение;</w:t>
      </w:r>
    </w:p>
    <w:p w:rsidR="00933530" w:rsidRDefault="00242736" w:rsidP="002E33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учет добровольных пожертвований осуществлять в соответствии </w:t>
      </w:r>
      <w:r w:rsidR="00646306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с требованиями действующего законодательства;</w:t>
      </w:r>
    </w:p>
    <w:p w:rsidR="00242736" w:rsidRDefault="00242736" w:rsidP="00A511A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расходование привлеченных средств согласовывать с Попечительским советом (комиссией) учреждения и осуществлять в соответствии с утвержденным планом финансово-хозяйственной деятельности на финансовый год;</w:t>
      </w:r>
    </w:p>
    <w:p w:rsidR="00242736" w:rsidRDefault="00646306" w:rsidP="00A511A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242736">
        <w:rPr>
          <w:rFonts w:ascii="Times New Roman" w:hAnsi="Times New Roman" w:cs="Times New Roman"/>
          <w:sz w:val="28"/>
          <w:szCs w:val="28"/>
        </w:rPr>
        <w:t xml:space="preserve">расходование привлеченных средств </w:t>
      </w:r>
      <w:r w:rsidR="001B5740">
        <w:rPr>
          <w:rFonts w:ascii="Times New Roman" w:hAnsi="Times New Roman" w:cs="Times New Roman"/>
          <w:sz w:val="28"/>
          <w:szCs w:val="28"/>
        </w:rPr>
        <w:t xml:space="preserve"> </w:t>
      </w:r>
      <w:r w:rsidR="00242736">
        <w:rPr>
          <w:rFonts w:ascii="Times New Roman" w:hAnsi="Times New Roman" w:cs="Times New Roman"/>
          <w:sz w:val="28"/>
          <w:szCs w:val="28"/>
        </w:rPr>
        <w:t xml:space="preserve">производить строго в соответствии </w:t>
      </w:r>
      <w:r w:rsidR="0025177F">
        <w:rPr>
          <w:rFonts w:ascii="Times New Roman" w:hAnsi="Times New Roman" w:cs="Times New Roman"/>
          <w:sz w:val="28"/>
          <w:szCs w:val="28"/>
        </w:rPr>
        <w:t xml:space="preserve">   </w:t>
      </w:r>
      <w:r w:rsidR="00242736">
        <w:rPr>
          <w:rFonts w:ascii="Times New Roman" w:hAnsi="Times New Roman" w:cs="Times New Roman"/>
          <w:sz w:val="28"/>
          <w:szCs w:val="28"/>
        </w:rPr>
        <w:t>с целевым назначением пожертвования, определенном физическими или юридическими лицами, либо Попечительским советом (комиссией) учреждения.</w:t>
      </w:r>
    </w:p>
    <w:p w:rsidR="00242736" w:rsidRDefault="00242736" w:rsidP="00A511A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411240">
        <w:rPr>
          <w:rFonts w:ascii="Times New Roman" w:hAnsi="Times New Roman" w:cs="Times New Roman"/>
          <w:sz w:val="28"/>
          <w:szCs w:val="28"/>
        </w:rPr>
        <w:t xml:space="preserve"> Настоящее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разместить на </w:t>
      </w:r>
      <w:r w:rsidR="00411240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>
        <w:rPr>
          <w:rFonts w:ascii="Times New Roman" w:hAnsi="Times New Roman" w:cs="Times New Roman"/>
          <w:sz w:val="28"/>
          <w:szCs w:val="28"/>
        </w:rPr>
        <w:t>сайте администрации Асбестовского городского округ в сети Интернет</w:t>
      </w:r>
      <w:r w:rsidR="00411240">
        <w:rPr>
          <w:rFonts w:ascii="Times New Roman" w:hAnsi="Times New Roman" w:cs="Times New Roman"/>
          <w:sz w:val="28"/>
          <w:szCs w:val="28"/>
        </w:rPr>
        <w:t xml:space="preserve"> </w:t>
      </w:r>
      <w:r w:rsidR="0072294B">
        <w:rPr>
          <w:rFonts w:ascii="Times New Roman" w:hAnsi="Times New Roman" w:cs="Times New Roman"/>
          <w:sz w:val="28"/>
          <w:szCs w:val="28"/>
        </w:rPr>
        <w:t xml:space="preserve">                                 (</w:t>
      </w:r>
      <w:hyperlink r:id="rId7" w:history="1">
        <w:r w:rsidR="00BF639D" w:rsidRPr="0067195E">
          <w:rPr>
            <w:rStyle w:val="a3"/>
            <w:rFonts w:ascii="Times New Roman" w:hAnsi="Times New Roman" w:cs="Times New Roman"/>
            <w:sz w:val="28"/>
            <w:szCs w:val="28"/>
          </w:rPr>
          <w:t>www.asbestadm.ru</w:t>
        </w:r>
      </w:hyperlink>
      <w:r w:rsidR="0072294B"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639D" w:rsidRDefault="00BF639D" w:rsidP="00A511A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Опубликовать настоящее постановление в специальном выпуске </w:t>
      </w:r>
      <w:r w:rsidR="00933530">
        <w:rPr>
          <w:rFonts w:ascii="Times New Roman" w:hAnsi="Times New Roman" w:cs="Times New Roman"/>
          <w:sz w:val="28"/>
          <w:szCs w:val="28"/>
        </w:rPr>
        <w:t xml:space="preserve">газеты «Асбестовский рабочий» </w:t>
      </w:r>
      <w:r>
        <w:rPr>
          <w:rFonts w:ascii="Times New Roman" w:hAnsi="Times New Roman" w:cs="Times New Roman"/>
          <w:sz w:val="28"/>
          <w:szCs w:val="28"/>
        </w:rPr>
        <w:t>«Муниципальный вестник».</w:t>
      </w:r>
    </w:p>
    <w:p w:rsidR="00242736" w:rsidRDefault="00BF639D" w:rsidP="0064630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42736">
        <w:rPr>
          <w:rFonts w:ascii="Times New Roman" w:hAnsi="Times New Roman" w:cs="Times New Roman"/>
          <w:sz w:val="28"/>
          <w:szCs w:val="28"/>
        </w:rPr>
        <w:t xml:space="preserve">. Контроль </w:t>
      </w:r>
      <w:r w:rsidR="001B5740">
        <w:rPr>
          <w:rFonts w:ascii="Times New Roman" w:hAnsi="Times New Roman" w:cs="Times New Roman"/>
          <w:sz w:val="28"/>
          <w:szCs w:val="28"/>
        </w:rPr>
        <w:t xml:space="preserve"> </w:t>
      </w:r>
      <w:r w:rsidR="00242736">
        <w:rPr>
          <w:rFonts w:ascii="Times New Roman" w:hAnsi="Times New Roman" w:cs="Times New Roman"/>
          <w:sz w:val="28"/>
          <w:szCs w:val="28"/>
        </w:rPr>
        <w:t xml:space="preserve">за исполнением настоящего постановления возложить </w:t>
      </w:r>
      <w:r w:rsidR="0093353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42736">
        <w:rPr>
          <w:rFonts w:ascii="Times New Roman" w:hAnsi="Times New Roman" w:cs="Times New Roman"/>
          <w:sz w:val="28"/>
          <w:szCs w:val="28"/>
        </w:rPr>
        <w:t>на заместителя главы администрации</w:t>
      </w:r>
      <w:r w:rsidR="00E22448">
        <w:rPr>
          <w:rFonts w:ascii="Times New Roman" w:hAnsi="Times New Roman" w:cs="Times New Roman"/>
          <w:sz w:val="28"/>
          <w:szCs w:val="28"/>
        </w:rPr>
        <w:t xml:space="preserve"> </w:t>
      </w:r>
      <w:r w:rsidR="00646306">
        <w:rPr>
          <w:rFonts w:ascii="Times New Roman" w:hAnsi="Times New Roman" w:cs="Times New Roman"/>
          <w:sz w:val="28"/>
          <w:szCs w:val="28"/>
        </w:rPr>
        <w:t>Асбестовского</w:t>
      </w:r>
      <w:r w:rsidR="00E22448">
        <w:rPr>
          <w:rFonts w:ascii="Times New Roman" w:hAnsi="Times New Roman" w:cs="Times New Roman"/>
          <w:sz w:val="28"/>
          <w:szCs w:val="28"/>
        </w:rPr>
        <w:t xml:space="preserve"> </w:t>
      </w:r>
      <w:r w:rsidR="00242736">
        <w:rPr>
          <w:rFonts w:ascii="Times New Roman" w:hAnsi="Times New Roman" w:cs="Times New Roman"/>
          <w:sz w:val="28"/>
          <w:szCs w:val="28"/>
        </w:rPr>
        <w:t>городского</w:t>
      </w:r>
      <w:r w:rsidR="00411240">
        <w:rPr>
          <w:rFonts w:ascii="Times New Roman" w:hAnsi="Times New Roman" w:cs="Times New Roman"/>
          <w:sz w:val="28"/>
          <w:szCs w:val="28"/>
        </w:rPr>
        <w:t xml:space="preserve"> </w:t>
      </w:r>
      <w:r w:rsidR="00242736">
        <w:rPr>
          <w:rFonts w:ascii="Times New Roman" w:hAnsi="Times New Roman" w:cs="Times New Roman"/>
          <w:sz w:val="28"/>
          <w:szCs w:val="28"/>
        </w:rPr>
        <w:t>округа</w:t>
      </w:r>
      <w:r w:rsidR="00411240">
        <w:rPr>
          <w:rFonts w:ascii="Times New Roman" w:hAnsi="Times New Roman" w:cs="Times New Roman"/>
          <w:sz w:val="28"/>
          <w:szCs w:val="28"/>
        </w:rPr>
        <w:t xml:space="preserve"> </w:t>
      </w:r>
      <w:r w:rsidR="0064630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E334D">
        <w:rPr>
          <w:rFonts w:ascii="Times New Roman" w:hAnsi="Times New Roman" w:cs="Times New Roman"/>
          <w:sz w:val="28"/>
          <w:szCs w:val="28"/>
        </w:rPr>
        <w:t>Е.В. Волкову</w:t>
      </w:r>
      <w:r w:rsidR="00E22448">
        <w:rPr>
          <w:rFonts w:ascii="Times New Roman" w:hAnsi="Times New Roman" w:cs="Times New Roman"/>
          <w:sz w:val="28"/>
          <w:szCs w:val="28"/>
        </w:rPr>
        <w:t>.</w:t>
      </w:r>
    </w:p>
    <w:p w:rsidR="00242736" w:rsidRDefault="00242736" w:rsidP="002427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2736" w:rsidRDefault="00242736" w:rsidP="002427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94B" w:rsidRDefault="00242736" w:rsidP="002427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242736" w:rsidRDefault="00242736" w:rsidP="002427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Асбестовского городского округа                                             </w:t>
      </w:r>
      <w:r w:rsidR="001B57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Н.Р. Тихонова</w:t>
      </w:r>
    </w:p>
    <w:p w:rsidR="00242736" w:rsidRDefault="00242736" w:rsidP="00A511A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511AF" w:rsidRPr="00A511AF" w:rsidRDefault="00A511AF" w:rsidP="00A511A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511AF" w:rsidRPr="00A511AF" w:rsidRDefault="00A511AF" w:rsidP="00A511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A511AF" w:rsidRPr="00A511AF" w:rsidSect="001B5740">
      <w:headerReference w:type="default" r:id="rId8"/>
      <w:pgSz w:w="11906" w:h="16838"/>
      <w:pgMar w:top="1134" w:right="567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2C8D" w:rsidRDefault="00BA2C8D" w:rsidP="001B5740">
      <w:pPr>
        <w:spacing w:after="0" w:line="240" w:lineRule="auto"/>
      </w:pPr>
      <w:r>
        <w:separator/>
      </w:r>
    </w:p>
  </w:endnote>
  <w:endnote w:type="continuationSeparator" w:id="1">
    <w:p w:rsidR="00BA2C8D" w:rsidRDefault="00BA2C8D" w:rsidP="001B5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2C8D" w:rsidRDefault="00BA2C8D" w:rsidP="001B5740">
      <w:pPr>
        <w:spacing w:after="0" w:line="240" w:lineRule="auto"/>
      </w:pPr>
      <w:r>
        <w:separator/>
      </w:r>
    </w:p>
  </w:footnote>
  <w:footnote w:type="continuationSeparator" w:id="1">
    <w:p w:rsidR="00BA2C8D" w:rsidRDefault="00BA2C8D" w:rsidP="001B57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19719"/>
      <w:docPartObj>
        <w:docPartGallery w:val="Page Numbers (Top of Page)"/>
        <w:docPartUnique/>
      </w:docPartObj>
    </w:sdtPr>
    <w:sdtContent>
      <w:p w:rsidR="001B5740" w:rsidRDefault="001B5740">
        <w:pPr>
          <w:pStyle w:val="a6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1B5740" w:rsidRDefault="001B5740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11AF"/>
    <w:rsid w:val="00080866"/>
    <w:rsid w:val="0015741E"/>
    <w:rsid w:val="001B5740"/>
    <w:rsid w:val="001D1EBD"/>
    <w:rsid w:val="001D5FDF"/>
    <w:rsid w:val="001D6ED3"/>
    <w:rsid w:val="00242736"/>
    <w:rsid w:val="0025177F"/>
    <w:rsid w:val="002E334D"/>
    <w:rsid w:val="00376CE1"/>
    <w:rsid w:val="003950F7"/>
    <w:rsid w:val="003C35AD"/>
    <w:rsid w:val="00411240"/>
    <w:rsid w:val="004E0E7A"/>
    <w:rsid w:val="004E473B"/>
    <w:rsid w:val="005B63E9"/>
    <w:rsid w:val="005D3EB5"/>
    <w:rsid w:val="00607D95"/>
    <w:rsid w:val="00646306"/>
    <w:rsid w:val="00666AE2"/>
    <w:rsid w:val="0072294B"/>
    <w:rsid w:val="007242EA"/>
    <w:rsid w:val="00774AC4"/>
    <w:rsid w:val="008643FE"/>
    <w:rsid w:val="008A67B7"/>
    <w:rsid w:val="008D7570"/>
    <w:rsid w:val="00933530"/>
    <w:rsid w:val="00A511AF"/>
    <w:rsid w:val="00B26FA1"/>
    <w:rsid w:val="00BA2C8D"/>
    <w:rsid w:val="00BF639D"/>
    <w:rsid w:val="00C5220D"/>
    <w:rsid w:val="00CF16C6"/>
    <w:rsid w:val="00D03C78"/>
    <w:rsid w:val="00D06EEE"/>
    <w:rsid w:val="00D26CA3"/>
    <w:rsid w:val="00D63D48"/>
    <w:rsid w:val="00DE739B"/>
    <w:rsid w:val="00E22448"/>
    <w:rsid w:val="00E76F9B"/>
    <w:rsid w:val="00EF7A7C"/>
    <w:rsid w:val="00F115B3"/>
    <w:rsid w:val="00FF6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E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639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E4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473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B57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B5740"/>
  </w:style>
  <w:style w:type="paragraph" w:styleId="a8">
    <w:name w:val="footer"/>
    <w:basedOn w:val="a"/>
    <w:link w:val="a9"/>
    <w:uiPriority w:val="99"/>
    <w:semiHidden/>
    <w:unhideWhenUsed/>
    <w:rsid w:val="001B57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B57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sbestadm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094978-C978-410E-B663-C2048A766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luba</cp:lastModifiedBy>
  <cp:revision>4</cp:revision>
  <cp:lastPrinted>2021-11-15T08:17:00Z</cp:lastPrinted>
  <dcterms:created xsi:type="dcterms:W3CDTF">2021-11-15T08:11:00Z</dcterms:created>
  <dcterms:modified xsi:type="dcterms:W3CDTF">2021-11-15T08:19:00Z</dcterms:modified>
</cp:coreProperties>
</file>