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E2" w:rsidRPr="00E2797B" w:rsidRDefault="001323E2" w:rsidP="001323E2">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ДУМА АСБЕСТОВСКОГО ГОРОДСКОГО ОКРУГА</w:t>
      </w:r>
    </w:p>
    <w:p w:rsidR="001323E2" w:rsidRPr="00E2797B" w:rsidRDefault="001323E2" w:rsidP="001323E2">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__________ заседание ______________ созыва</w:t>
      </w:r>
    </w:p>
    <w:p w:rsidR="001323E2" w:rsidRPr="00E2797B" w:rsidRDefault="001323E2" w:rsidP="001323E2">
      <w:pPr>
        <w:spacing w:after="0" w:line="240" w:lineRule="auto"/>
        <w:jc w:val="center"/>
        <w:rPr>
          <w:rFonts w:ascii="Times New Roman" w:hAnsi="Times New Roman" w:cs="Times New Roman"/>
          <w:sz w:val="28"/>
          <w:szCs w:val="28"/>
        </w:rPr>
      </w:pPr>
    </w:p>
    <w:p w:rsidR="001323E2" w:rsidRPr="00E2797B" w:rsidRDefault="001323E2" w:rsidP="001323E2">
      <w:pPr>
        <w:spacing w:after="0" w:line="240" w:lineRule="auto"/>
        <w:jc w:val="center"/>
        <w:rPr>
          <w:rFonts w:ascii="Times New Roman" w:hAnsi="Times New Roman" w:cs="Times New Roman"/>
          <w:b/>
          <w:sz w:val="28"/>
          <w:szCs w:val="28"/>
        </w:rPr>
      </w:pPr>
      <w:r w:rsidRPr="00E2797B">
        <w:rPr>
          <w:rFonts w:ascii="Times New Roman" w:hAnsi="Times New Roman" w:cs="Times New Roman"/>
          <w:b/>
          <w:sz w:val="28"/>
          <w:szCs w:val="28"/>
        </w:rPr>
        <w:t>РЕШЕНИЕ</w:t>
      </w:r>
    </w:p>
    <w:p w:rsidR="001323E2" w:rsidRPr="00E2797B" w:rsidRDefault="001323E2" w:rsidP="001323E2">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от 00.0</w:t>
      </w:r>
      <w:r>
        <w:rPr>
          <w:rFonts w:ascii="Times New Roman" w:hAnsi="Times New Roman" w:cs="Times New Roman"/>
          <w:sz w:val="28"/>
          <w:szCs w:val="28"/>
        </w:rPr>
        <w:t>0</w:t>
      </w:r>
      <w:r w:rsidRPr="00E2797B">
        <w:rPr>
          <w:rFonts w:ascii="Times New Roman" w:hAnsi="Times New Roman" w:cs="Times New Roman"/>
          <w:sz w:val="28"/>
          <w:szCs w:val="28"/>
        </w:rPr>
        <w:t>.2021                                                                                                           № 00/00</w:t>
      </w:r>
    </w:p>
    <w:p w:rsidR="001323E2" w:rsidRPr="00E2797B" w:rsidRDefault="001323E2" w:rsidP="001323E2">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г. Асбест</w:t>
      </w:r>
    </w:p>
    <w:p w:rsidR="005A5C52" w:rsidRPr="00C559E0" w:rsidRDefault="005A5C52" w:rsidP="005A5C52">
      <w:pPr>
        <w:autoSpaceDE w:val="0"/>
        <w:autoSpaceDN w:val="0"/>
        <w:adjustRightInd w:val="0"/>
        <w:spacing w:after="0" w:line="240" w:lineRule="auto"/>
        <w:jc w:val="center"/>
        <w:rPr>
          <w:rFonts w:ascii="Times New Roman" w:hAnsi="Times New Roman" w:cs="Times New Roman"/>
          <w:sz w:val="28"/>
          <w:szCs w:val="28"/>
        </w:rPr>
      </w:pPr>
    </w:p>
    <w:p w:rsidR="005A5C52" w:rsidRPr="00C559E0" w:rsidRDefault="005A5C52" w:rsidP="00BA0E8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559E0">
        <w:rPr>
          <w:rFonts w:ascii="Times New Roman" w:hAnsi="Times New Roman" w:cs="Times New Roman"/>
          <w:b/>
          <w:color w:val="000000" w:themeColor="text1"/>
          <w:sz w:val="28"/>
          <w:szCs w:val="28"/>
        </w:rPr>
        <w:t>О</w:t>
      </w:r>
      <w:r w:rsidR="00BA0E8E">
        <w:rPr>
          <w:rFonts w:ascii="Times New Roman" w:hAnsi="Times New Roman" w:cs="Times New Roman"/>
          <w:b/>
          <w:color w:val="000000" w:themeColor="text1"/>
          <w:sz w:val="28"/>
          <w:szCs w:val="28"/>
        </w:rPr>
        <w:t>б утверждении Положения о</w:t>
      </w:r>
      <w:r w:rsidRPr="00C559E0">
        <w:rPr>
          <w:rFonts w:ascii="Times New Roman" w:hAnsi="Times New Roman" w:cs="Times New Roman"/>
          <w:b/>
          <w:color w:val="000000" w:themeColor="text1"/>
          <w:sz w:val="28"/>
          <w:szCs w:val="28"/>
        </w:rPr>
        <w:t xml:space="preserve"> муниципальном контроле в сфере благоустройства в </w:t>
      </w:r>
      <w:r w:rsidR="00C559E0">
        <w:rPr>
          <w:rFonts w:ascii="Times New Roman" w:hAnsi="Times New Roman" w:cs="Times New Roman"/>
          <w:b/>
          <w:color w:val="000000" w:themeColor="text1"/>
          <w:sz w:val="28"/>
          <w:szCs w:val="28"/>
        </w:rPr>
        <w:t>Асбестовском городском округе</w:t>
      </w:r>
    </w:p>
    <w:p w:rsidR="005A5C52" w:rsidRPr="00543DA2" w:rsidRDefault="005A5C52" w:rsidP="005A5C52">
      <w:pPr>
        <w:autoSpaceDE w:val="0"/>
        <w:autoSpaceDN w:val="0"/>
        <w:adjustRightInd w:val="0"/>
        <w:spacing w:after="0" w:line="240" w:lineRule="auto"/>
        <w:jc w:val="center"/>
        <w:rPr>
          <w:rFonts w:ascii="Times New Roman" w:hAnsi="Times New Roman" w:cs="Times New Roman"/>
          <w:sz w:val="28"/>
          <w:szCs w:val="28"/>
        </w:rPr>
      </w:pPr>
    </w:p>
    <w:p w:rsidR="001323E2" w:rsidRDefault="005A5C52" w:rsidP="00E70292">
      <w:pPr>
        <w:autoSpaceDE w:val="0"/>
        <w:autoSpaceDN w:val="0"/>
        <w:adjustRightInd w:val="0"/>
        <w:spacing w:after="0" w:line="240" w:lineRule="auto"/>
        <w:ind w:firstLine="708"/>
        <w:jc w:val="both"/>
        <w:rPr>
          <w:rFonts w:ascii="Times New Roman" w:hAnsi="Times New Roman" w:cs="Times New Roman"/>
          <w:sz w:val="28"/>
          <w:szCs w:val="28"/>
        </w:rPr>
      </w:pPr>
      <w:r w:rsidRPr="00543DA2">
        <w:rPr>
          <w:rFonts w:ascii="Times New Roman" w:hAnsi="Times New Roman" w:cs="Times New Roman"/>
          <w:sz w:val="28"/>
          <w:szCs w:val="28"/>
        </w:rPr>
        <w:t>В соответствии со статьей 16 Федерального закона от 6 октября 2003 года</w:t>
      </w:r>
      <w:r w:rsidRPr="00543DA2">
        <w:rPr>
          <w:rFonts w:ascii="Times New Roman" w:hAnsi="Times New Roman" w:cs="Times New Roman"/>
          <w:sz w:val="28"/>
          <w:szCs w:val="28"/>
        </w:rPr>
        <w:br/>
        <w:t xml:space="preserve">№ 131 – ФЗ «Об общих принципах организации местного самоуправления </w:t>
      </w:r>
      <w:r w:rsidR="00C559E0">
        <w:rPr>
          <w:rFonts w:ascii="Times New Roman" w:hAnsi="Times New Roman" w:cs="Times New Roman"/>
          <w:sz w:val="28"/>
          <w:szCs w:val="28"/>
        </w:rPr>
        <w:t xml:space="preserve">                 в </w:t>
      </w:r>
      <w:r w:rsidRPr="00543DA2">
        <w:rPr>
          <w:rFonts w:ascii="Times New Roman" w:hAnsi="Times New Roman" w:cs="Times New Roman"/>
          <w:sz w:val="28"/>
          <w:szCs w:val="28"/>
        </w:rPr>
        <w:t xml:space="preserve">Российской Федерации», статьями 3, 23, 30 Федерального закона </w:t>
      </w:r>
      <w:r w:rsidR="00C559E0">
        <w:rPr>
          <w:rFonts w:ascii="Times New Roman" w:hAnsi="Times New Roman" w:cs="Times New Roman"/>
          <w:sz w:val="28"/>
          <w:szCs w:val="28"/>
        </w:rPr>
        <w:t xml:space="preserve">                            </w:t>
      </w:r>
      <w:r w:rsidRPr="00543DA2">
        <w:rPr>
          <w:rFonts w:ascii="Times New Roman" w:hAnsi="Times New Roman" w:cs="Times New Roman"/>
          <w:sz w:val="28"/>
          <w:szCs w:val="28"/>
        </w:rPr>
        <w:t>от 31 июля 2020 года № 248 – ФЗ «</w:t>
      </w:r>
      <w:r w:rsidR="00C559E0">
        <w:rPr>
          <w:rFonts w:ascii="Times New Roman" w:hAnsi="Times New Roman" w:cs="Times New Roman"/>
          <w:sz w:val="28"/>
          <w:szCs w:val="28"/>
        </w:rPr>
        <w:t xml:space="preserve">О </w:t>
      </w:r>
      <w:r w:rsidRPr="00543DA2">
        <w:rPr>
          <w:rFonts w:ascii="Times New Roman" w:hAnsi="Times New Roman" w:cs="Times New Roman"/>
          <w:sz w:val="28"/>
          <w:szCs w:val="28"/>
        </w:rPr>
        <w:t xml:space="preserve">государственном контроле (надзоре) </w:t>
      </w:r>
      <w:r w:rsidR="00C559E0">
        <w:rPr>
          <w:rFonts w:ascii="Times New Roman" w:hAnsi="Times New Roman" w:cs="Times New Roman"/>
          <w:sz w:val="28"/>
          <w:szCs w:val="28"/>
        </w:rPr>
        <w:t xml:space="preserve">и </w:t>
      </w:r>
      <w:r w:rsidRPr="00543DA2">
        <w:rPr>
          <w:rFonts w:ascii="Times New Roman" w:hAnsi="Times New Roman" w:cs="Times New Roman"/>
          <w:sz w:val="28"/>
          <w:szCs w:val="28"/>
        </w:rPr>
        <w:t xml:space="preserve">муниципальном контроле в Российской Федерации», </w:t>
      </w:r>
      <w:r w:rsidR="00581030" w:rsidRPr="00581030">
        <w:rPr>
          <w:rFonts w:ascii="Times New Roman" w:hAnsi="Times New Roman" w:cs="Times New Roman"/>
          <w:sz w:val="28"/>
          <w:szCs w:val="28"/>
        </w:rPr>
        <w:t>статьей 22 Устава Асбестовского городского округа,</w:t>
      </w:r>
    </w:p>
    <w:p w:rsidR="00581030" w:rsidRPr="00E70292" w:rsidRDefault="00581030" w:rsidP="00E70292">
      <w:pPr>
        <w:autoSpaceDE w:val="0"/>
        <w:autoSpaceDN w:val="0"/>
        <w:adjustRightInd w:val="0"/>
        <w:spacing w:after="0" w:line="240" w:lineRule="auto"/>
        <w:ind w:firstLine="708"/>
        <w:jc w:val="both"/>
        <w:rPr>
          <w:rFonts w:ascii="Times New Roman" w:hAnsi="Times New Roman" w:cs="Times New Roman"/>
          <w:sz w:val="28"/>
          <w:szCs w:val="28"/>
        </w:rPr>
      </w:pPr>
    </w:p>
    <w:p w:rsidR="001323E2" w:rsidRPr="00581030" w:rsidRDefault="001323E2" w:rsidP="001323E2">
      <w:pPr>
        <w:spacing w:after="0" w:line="240" w:lineRule="auto"/>
        <w:jc w:val="center"/>
        <w:rPr>
          <w:rFonts w:ascii="Times New Roman" w:hAnsi="Times New Roman" w:cs="Times New Roman"/>
          <w:b/>
          <w:sz w:val="28"/>
          <w:szCs w:val="28"/>
        </w:rPr>
      </w:pPr>
      <w:r w:rsidRPr="00581030">
        <w:rPr>
          <w:rFonts w:ascii="Times New Roman" w:hAnsi="Times New Roman" w:cs="Times New Roman"/>
          <w:b/>
          <w:sz w:val="28"/>
          <w:szCs w:val="28"/>
        </w:rPr>
        <w:t>Дума Асбестовского городского округа</w:t>
      </w:r>
    </w:p>
    <w:p w:rsidR="001323E2" w:rsidRPr="00DA1BAB" w:rsidRDefault="001323E2" w:rsidP="001323E2">
      <w:pPr>
        <w:spacing w:after="0" w:line="240" w:lineRule="auto"/>
        <w:jc w:val="both"/>
        <w:rPr>
          <w:rFonts w:ascii="Times New Roman" w:hAnsi="Times New Roman" w:cs="Times New Roman"/>
          <w:b/>
          <w:sz w:val="26"/>
          <w:szCs w:val="26"/>
        </w:rPr>
      </w:pPr>
      <w:r w:rsidRPr="00DA1BAB">
        <w:rPr>
          <w:rFonts w:ascii="Times New Roman" w:hAnsi="Times New Roman" w:cs="Times New Roman"/>
          <w:b/>
          <w:sz w:val="26"/>
          <w:szCs w:val="26"/>
        </w:rPr>
        <w:t>РЕШИЛА:</w:t>
      </w:r>
    </w:p>
    <w:p w:rsidR="005A5C52" w:rsidRPr="00BA0E8E" w:rsidRDefault="005A5C52" w:rsidP="00BA0E8E">
      <w:pPr>
        <w:autoSpaceDE w:val="0"/>
        <w:autoSpaceDN w:val="0"/>
        <w:adjustRightInd w:val="0"/>
        <w:spacing w:after="0" w:line="216" w:lineRule="auto"/>
        <w:ind w:firstLine="709"/>
        <w:jc w:val="both"/>
        <w:rPr>
          <w:rFonts w:ascii="Times New Roman" w:hAnsi="Times New Roman" w:cs="Times New Roman"/>
          <w:b/>
          <w:color w:val="FF0000"/>
          <w:sz w:val="28"/>
          <w:szCs w:val="28"/>
        </w:rPr>
      </w:pPr>
      <w:r w:rsidRPr="00543DA2">
        <w:rPr>
          <w:rFonts w:ascii="Times New Roman" w:hAnsi="Times New Roman" w:cs="Times New Roman"/>
          <w:sz w:val="28"/>
          <w:szCs w:val="28"/>
        </w:rPr>
        <w:t>1.</w:t>
      </w:r>
      <w:r w:rsidR="00BA0E8E">
        <w:rPr>
          <w:rFonts w:ascii="Times New Roman" w:hAnsi="Times New Roman" w:cs="Times New Roman"/>
          <w:sz w:val="28"/>
          <w:szCs w:val="28"/>
        </w:rPr>
        <w:t xml:space="preserve"> </w:t>
      </w:r>
      <w:r w:rsidRPr="00543DA2">
        <w:rPr>
          <w:rFonts w:ascii="Times New Roman" w:hAnsi="Times New Roman" w:cs="Times New Roman"/>
          <w:sz w:val="28"/>
          <w:szCs w:val="28"/>
        </w:rPr>
        <w:t>Утвердить</w:t>
      </w:r>
      <w:r w:rsidR="00BA0E8E">
        <w:rPr>
          <w:rFonts w:ascii="Times New Roman" w:hAnsi="Times New Roman" w:cs="Times New Roman"/>
          <w:sz w:val="28"/>
          <w:szCs w:val="28"/>
        </w:rPr>
        <w:t xml:space="preserve"> </w:t>
      </w:r>
      <w:r w:rsidR="00E70292">
        <w:rPr>
          <w:rFonts w:ascii="Times New Roman" w:hAnsi="Times New Roman" w:cs="Times New Roman"/>
          <w:sz w:val="28"/>
          <w:szCs w:val="28"/>
        </w:rPr>
        <w:t>П</w:t>
      </w:r>
      <w:r w:rsidRPr="00543DA2">
        <w:rPr>
          <w:rFonts w:ascii="Times New Roman" w:hAnsi="Times New Roman" w:cs="Times New Roman"/>
          <w:sz w:val="28"/>
          <w:szCs w:val="28"/>
        </w:rPr>
        <w:t xml:space="preserve">оложение о муниципальном контроле в сфере благоустройства </w:t>
      </w:r>
      <w:r w:rsidR="00BA0E8E" w:rsidRPr="00BA0E8E">
        <w:rPr>
          <w:rFonts w:ascii="Times New Roman" w:hAnsi="Times New Roman" w:cs="Times New Roman"/>
          <w:color w:val="000000" w:themeColor="text1"/>
          <w:sz w:val="28"/>
          <w:szCs w:val="28"/>
        </w:rPr>
        <w:t>в Асбестовском городском округе</w:t>
      </w:r>
      <w:r w:rsidR="00BA0E8E">
        <w:rPr>
          <w:rFonts w:ascii="Times New Roman" w:hAnsi="Times New Roman" w:cs="Times New Roman"/>
          <w:color w:val="000000" w:themeColor="text1"/>
          <w:sz w:val="28"/>
          <w:szCs w:val="28"/>
        </w:rPr>
        <w:t xml:space="preserve"> (прилагается).</w:t>
      </w:r>
    </w:p>
    <w:p w:rsidR="00BA0E8E" w:rsidRPr="0053500D" w:rsidRDefault="001323E2" w:rsidP="00BA0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0E8E" w:rsidRPr="0053500D">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00BA0E8E" w:rsidRPr="0053500D">
        <w:rPr>
          <w:rFonts w:ascii="Times New Roman" w:hAnsi="Times New Roman" w:cs="Times New Roman"/>
          <w:sz w:val="28"/>
          <w:szCs w:val="28"/>
        </w:rPr>
        <w:t xml:space="preserve"> вступает в силу с 01 января 2022 года.</w:t>
      </w:r>
    </w:p>
    <w:p w:rsidR="00BA0E8E" w:rsidRPr="0053500D" w:rsidRDefault="001323E2" w:rsidP="00BA0E8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3</w:t>
      </w:r>
      <w:r w:rsidR="00E70292">
        <w:rPr>
          <w:rFonts w:ascii="Times New Roman" w:hAnsi="Times New Roman" w:cs="Times New Roman"/>
          <w:sz w:val="28"/>
          <w:szCs w:val="28"/>
        </w:rPr>
        <w:t xml:space="preserve">. </w:t>
      </w:r>
      <w:r>
        <w:rPr>
          <w:rFonts w:ascii="Times New Roman" w:hAnsi="Times New Roman" w:cs="Times New Roman"/>
          <w:sz w:val="28"/>
          <w:szCs w:val="28"/>
        </w:rPr>
        <w:t>О</w:t>
      </w:r>
      <w:r w:rsidRPr="0053500D">
        <w:rPr>
          <w:rFonts w:ascii="Times New Roman" w:hAnsi="Times New Roman" w:cs="Times New Roman"/>
          <w:sz w:val="28"/>
          <w:szCs w:val="28"/>
        </w:rPr>
        <w:t>публиковать</w:t>
      </w:r>
      <w:r>
        <w:rPr>
          <w:rFonts w:ascii="Times New Roman" w:hAnsi="Times New Roman" w:cs="Times New Roman"/>
          <w:sz w:val="28"/>
          <w:szCs w:val="28"/>
        </w:rPr>
        <w:t xml:space="preserve"> н</w:t>
      </w:r>
      <w:r w:rsidR="00E70292">
        <w:rPr>
          <w:rFonts w:ascii="Times New Roman" w:hAnsi="Times New Roman" w:cs="Times New Roman"/>
          <w:sz w:val="28"/>
          <w:szCs w:val="28"/>
        </w:rPr>
        <w:t xml:space="preserve">астоящее </w:t>
      </w:r>
      <w:r>
        <w:rPr>
          <w:rFonts w:ascii="Times New Roman" w:hAnsi="Times New Roman" w:cs="Times New Roman"/>
          <w:sz w:val="28"/>
          <w:szCs w:val="28"/>
        </w:rPr>
        <w:t>Решение</w:t>
      </w:r>
      <w:r w:rsidR="00BA0E8E" w:rsidRPr="0053500D">
        <w:rPr>
          <w:rFonts w:ascii="Times New Roman" w:hAnsi="Times New Roman" w:cs="Times New Roman"/>
          <w:sz w:val="28"/>
          <w:szCs w:val="28"/>
        </w:rPr>
        <w:t xml:space="preserve"> в специальном выпуске газеты «Асбестовский рабочий» «Муниципальный вестник» без приложений, разместить полный текст настоящего постановления с приложением в сетевом издании в сети «Интернет» по адресу (</w:t>
      </w:r>
      <w:hyperlink r:id="rId7" w:tgtFrame="_blank" w:history="1">
        <w:r w:rsidR="00BA0E8E" w:rsidRPr="0053500D">
          <w:rPr>
            <w:rStyle w:val="a3"/>
            <w:rFonts w:ascii="Times New Roman" w:hAnsi="Times New Roman" w:cs="Times New Roman"/>
            <w:sz w:val="28"/>
            <w:szCs w:val="28"/>
          </w:rPr>
          <w:t>www.arasb.ru</w:t>
        </w:r>
      </w:hyperlink>
      <w:r w:rsidR="00BA0E8E" w:rsidRPr="0053500D">
        <w:rPr>
          <w:rFonts w:ascii="Times New Roman" w:hAnsi="Times New Roman" w:cs="Times New Roman"/>
          <w:sz w:val="28"/>
          <w:szCs w:val="28"/>
        </w:rPr>
        <w:t>) и на официальном сайте Асбестовского городского округа (</w:t>
      </w:r>
      <w:hyperlink r:id="rId8" w:tgtFrame="_blank" w:history="1">
        <w:r w:rsidR="00BA0E8E" w:rsidRPr="0053500D">
          <w:rPr>
            <w:rStyle w:val="a3"/>
            <w:rFonts w:ascii="Times New Roman" w:hAnsi="Times New Roman" w:cs="Times New Roman"/>
            <w:sz w:val="28"/>
            <w:szCs w:val="28"/>
          </w:rPr>
          <w:t>www.asbestadm.ru</w:t>
        </w:r>
      </w:hyperlink>
      <w:r w:rsidR="00BA0E8E" w:rsidRPr="0053500D">
        <w:rPr>
          <w:rFonts w:ascii="Times New Roman" w:hAnsi="Times New Roman" w:cs="Times New Roman"/>
          <w:sz w:val="28"/>
          <w:szCs w:val="28"/>
        </w:rPr>
        <w:t>).</w:t>
      </w:r>
    </w:p>
    <w:p w:rsidR="001323E2" w:rsidRPr="00581030" w:rsidRDefault="001323E2" w:rsidP="00132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BA0E8E" w:rsidRPr="00581030">
        <w:rPr>
          <w:rFonts w:ascii="Times New Roman" w:hAnsi="Times New Roman" w:cs="Times New Roman"/>
          <w:sz w:val="28"/>
          <w:szCs w:val="28"/>
        </w:rPr>
        <w:t xml:space="preserve">. </w:t>
      </w:r>
      <w:r w:rsidRPr="00581030">
        <w:rPr>
          <w:rFonts w:ascii="Times New Roman" w:hAnsi="Times New Roman" w:cs="Times New Roman"/>
          <w:sz w:val="28"/>
          <w:szCs w:val="28"/>
        </w:rPr>
        <w:t>Контроль за исполнением настоящего Решения возложить на постоянную комиссию по вопросам жилищно-коммунального хозяйства, экологии и охраны природы (С.А. Жернаков).</w:t>
      </w:r>
    </w:p>
    <w:p w:rsidR="001323E2" w:rsidRPr="00581030" w:rsidRDefault="001323E2" w:rsidP="001323E2">
      <w:pPr>
        <w:spacing w:after="0" w:line="240" w:lineRule="auto"/>
        <w:jc w:val="both"/>
        <w:rPr>
          <w:rFonts w:ascii="Times New Roman" w:hAnsi="Times New Roman" w:cs="Times New Roman"/>
          <w:sz w:val="28"/>
          <w:szCs w:val="28"/>
        </w:rPr>
      </w:pPr>
    </w:p>
    <w:p w:rsidR="001323E2" w:rsidRPr="00581030" w:rsidRDefault="001323E2" w:rsidP="001323E2">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401"/>
      </w:tblGrid>
      <w:tr w:rsidR="001323E2" w:rsidRPr="00581030" w:rsidTr="00581030">
        <w:tc>
          <w:tcPr>
            <w:tcW w:w="5070" w:type="dxa"/>
          </w:tcPr>
          <w:p w:rsidR="001323E2" w:rsidRPr="00581030" w:rsidRDefault="001323E2" w:rsidP="00C956FE">
            <w:pPr>
              <w:rPr>
                <w:rFonts w:ascii="Times New Roman" w:hAnsi="Times New Roman" w:cs="Times New Roman"/>
                <w:sz w:val="28"/>
                <w:szCs w:val="28"/>
              </w:rPr>
            </w:pPr>
            <w:r w:rsidRPr="00581030">
              <w:rPr>
                <w:rFonts w:ascii="Times New Roman" w:hAnsi="Times New Roman" w:cs="Times New Roman"/>
                <w:sz w:val="28"/>
                <w:szCs w:val="28"/>
              </w:rPr>
              <w:t xml:space="preserve">Председатель Думы                                                                                   Асбестовского городского округа                                                              </w:t>
            </w:r>
          </w:p>
          <w:p w:rsidR="001323E2" w:rsidRPr="00581030" w:rsidRDefault="001323E2" w:rsidP="00C956FE">
            <w:pPr>
              <w:rPr>
                <w:rFonts w:ascii="Times New Roman" w:hAnsi="Times New Roman" w:cs="Times New Roman"/>
                <w:sz w:val="28"/>
                <w:szCs w:val="28"/>
              </w:rPr>
            </w:pPr>
            <w:r w:rsidRPr="00581030">
              <w:rPr>
                <w:rFonts w:ascii="Times New Roman" w:hAnsi="Times New Roman" w:cs="Times New Roman"/>
                <w:sz w:val="28"/>
                <w:szCs w:val="28"/>
              </w:rPr>
              <w:t>С.В. Ларионов</w:t>
            </w:r>
          </w:p>
          <w:p w:rsidR="001323E2" w:rsidRPr="00581030" w:rsidRDefault="001323E2" w:rsidP="00C956FE">
            <w:pPr>
              <w:autoSpaceDE w:val="0"/>
              <w:autoSpaceDN w:val="0"/>
              <w:adjustRightInd w:val="0"/>
              <w:contextualSpacing/>
              <w:rPr>
                <w:rFonts w:ascii="Times New Roman" w:hAnsi="Times New Roman" w:cs="Times New Roman"/>
                <w:b/>
                <w:sz w:val="28"/>
                <w:szCs w:val="28"/>
              </w:rPr>
            </w:pPr>
          </w:p>
        </w:tc>
        <w:tc>
          <w:tcPr>
            <w:tcW w:w="5401" w:type="dxa"/>
          </w:tcPr>
          <w:p w:rsidR="001323E2" w:rsidRPr="00581030" w:rsidRDefault="001323E2" w:rsidP="00C956FE">
            <w:pPr>
              <w:ind w:left="884"/>
              <w:rPr>
                <w:rFonts w:ascii="Times New Roman" w:hAnsi="Times New Roman" w:cs="Times New Roman"/>
                <w:sz w:val="28"/>
                <w:szCs w:val="28"/>
              </w:rPr>
            </w:pPr>
            <w:r w:rsidRPr="00581030">
              <w:rPr>
                <w:rFonts w:ascii="Times New Roman" w:hAnsi="Times New Roman" w:cs="Times New Roman"/>
                <w:sz w:val="28"/>
                <w:szCs w:val="28"/>
              </w:rPr>
              <w:t>Глава</w:t>
            </w:r>
          </w:p>
          <w:p w:rsidR="001323E2" w:rsidRPr="00581030" w:rsidRDefault="001323E2" w:rsidP="00C956FE">
            <w:pPr>
              <w:autoSpaceDE w:val="0"/>
              <w:autoSpaceDN w:val="0"/>
              <w:adjustRightInd w:val="0"/>
              <w:ind w:left="884"/>
              <w:contextualSpacing/>
              <w:rPr>
                <w:rFonts w:ascii="Times New Roman" w:hAnsi="Times New Roman" w:cs="Times New Roman"/>
                <w:sz w:val="28"/>
                <w:szCs w:val="28"/>
              </w:rPr>
            </w:pPr>
            <w:r w:rsidRPr="00581030">
              <w:rPr>
                <w:rFonts w:ascii="Times New Roman" w:hAnsi="Times New Roman" w:cs="Times New Roman"/>
                <w:sz w:val="28"/>
                <w:szCs w:val="28"/>
              </w:rPr>
              <w:t xml:space="preserve">Асбестовского городского округа   </w:t>
            </w:r>
          </w:p>
          <w:p w:rsidR="001323E2" w:rsidRPr="00581030" w:rsidRDefault="001323E2" w:rsidP="00C956FE">
            <w:pPr>
              <w:autoSpaceDE w:val="0"/>
              <w:autoSpaceDN w:val="0"/>
              <w:adjustRightInd w:val="0"/>
              <w:ind w:left="884"/>
              <w:contextualSpacing/>
              <w:rPr>
                <w:rFonts w:ascii="Times New Roman" w:eastAsia="Times New Roman" w:hAnsi="Times New Roman" w:cs="Times New Roman"/>
                <w:sz w:val="28"/>
                <w:szCs w:val="28"/>
              </w:rPr>
            </w:pPr>
            <w:r w:rsidRPr="00581030">
              <w:rPr>
                <w:rFonts w:ascii="Times New Roman" w:hAnsi="Times New Roman" w:cs="Times New Roman"/>
                <w:sz w:val="28"/>
                <w:szCs w:val="28"/>
              </w:rPr>
              <w:t xml:space="preserve">Н.Р. Тихонова                                                           </w:t>
            </w:r>
          </w:p>
        </w:tc>
      </w:tr>
    </w:tbl>
    <w:p w:rsidR="005A5C52" w:rsidRDefault="005A5C52" w:rsidP="001323E2">
      <w:pPr>
        <w:spacing w:after="0" w:line="240" w:lineRule="auto"/>
        <w:jc w:val="both"/>
        <w:rPr>
          <w:rFonts w:ascii="Times New Roman" w:hAnsi="Times New Roman" w:cs="Times New Roman"/>
          <w:sz w:val="28"/>
          <w:szCs w:val="28"/>
        </w:rPr>
      </w:pPr>
    </w:p>
    <w:p w:rsidR="00E70292" w:rsidRDefault="00E70292" w:rsidP="005A5C52">
      <w:pPr>
        <w:autoSpaceDE w:val="0"/>
        <w:autoSpaceDN w:val="0"/>
        <w:adjustRightInd w:val="0"/>
        <w:spacing w:after="0" w:line="240" w:lineRule="auto"/>
        <w:jc w:val="both"/>
        <w:rPr>
          <w:rFonts w:ascii="Times New Roman" w:hAnsi="Times New Roman" w:cs="Times New Roman"/>
          <w:sz w:val="28"/>
          <w:szCs w:val="28"/>
        </w:rPr>
      </w:pPr>
    </w:p>
    <w:p w:rsidR="00E70292" w:rsidRDefault="00E70292" w:rsidP="005A5C52">
      <w:pPr>
        <w:autoSpaceDE w:val="0"/>
        <w:autoSpaceDN w:val="0"/>
        <w:adjustRightInd w:val="0"/>
        <w:spacing w:after="0" w:line="240" w:lineRule="auto"/>
        <w:jc w:val="both"/>
        <w:rPr>
          <w:rFonts w:ascii="Times New Roman" w:hAnsi="Times New Roman" w:cs="Times New Roman"/>
          <w:sz w:val="28"/>
          <w:szCs w:val="28"/>
        </w:rPr>
      </w:pPr>
    </w:p>
    <w:p w:rsidR="00E70292" w:rsidRDefault="00E70292" w:rsidP="005A5C52">
      <w:pPr>
        <w:autoSpaceDE w:val="0"/>
        <w:autoSpaceDN w:val="0"/>
        <w:adjustRightInd w:val="0"/>
        <w:spacing w:after="0" w:line="240" w:lineRule="auto"/>
        <w:jc w:val="both"/>
        <w:rPr>
          <w:rFonts w:ascii="Times New Roman" w:hAnsi="Times New Roman" w:cs="Times New Roman"/>
          <w:sz w:val="28"/>
          <w:szCs w:val="28"/>
        </w:rPr>
      </w:pPr>
    </w:p>
    <w:p w:rsidR="00E70292" w:rsidRDefault="00E70292" w:rsidP="005A5C52">
      <w:pPr>
        <w:autoSpaceDE w:val="0"/>
        <w:autoSpaceDN w:val="0"/>
        <w:adjustRightInd w:val="0"/>
        <w:spacing w:after="0" w:line="240" w:lineRule="auto"/>
        <w:jc w:val="both"/>
        <w:rPr>
          <w:rFonts w:ascii="Times New Roman" w:hAnsi="Times New Roman" w:cs="Times New Roman"/>
          <w:sz w:val="28"/>
          <w:szCs w:val="28"/>
        </w:rPr>
      </w:pPr>
    </w:p>
    <w:p w:rsidR="001323E2" w:rsidRDefault="001323E2" w:rsidP="005A5C52">
      <w:pPr>
        <w:autoSpaceDE w:val="0"/>
        <w:autoSpaceDN w:val="0"/>
        <w:adjustRightInd w:val="0"/>
        <w:spacing w:after="0" w:line="240" w:lineRule="auto"/>
        <w:jc w:val="both"/>
        <w:rPr>
          <w:rFonts w:ascii="Times New Roman" w:hAnsi="Times New Roman" w:cs="Times New Roman"/>
          <w:sz w:val="28"/>
          <w:szCs w:val="28"/>
        </w:rPr>
      </w:pPr>
    </w:p>
    <w:p w:rsidR="00E70292" w:rsidRPr="00543DA2" w:rsidRDefault="00E70292" w:rsidP="005A5C52">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85"/>
      </w:tblGrid>
      <w:tr w:rsidR="00BA0E8E" w:rsidTr="00BA0E8E">
        <w:tc>
          <w:tcPr>
            <w:tcW w:w="5920" w:type="dxa"/>
          </w:tcPr>
          <w:p w:rsidR="00BA0E8E" w:rsidRDefault="00BA0E8E" w:rsidP="00BA0E8E">
            <w:pPr>
              <w:autoSpaceDE w:val="0"/>
              <w:autoSpaceDN w:val="0"/>
              <w:adjustRightInd w:val="0"/>
              <w:contextualSpacing/>
              <w:rPr>
                <w:rFonts w:ascii="Times New Roman" w:hAnsi="Times New Roman" w:cs="Times New Roman"/>
              </w:rPr>
            </w:pPr>
          </w:p>
        </w:tc>
        <w:tc>
          <w:tcPr>
            <w:tcW w:w="3985" w:type="dxa"/>
          </w:tcPr>
          <w:p w:rsidR="00BA0E8E" w:rsidRDefault="00BA0E8E" w:rsidP="001323E2">
            <w:pPr>
              <w:autoSpaceDE w:val="0"/>
              <w:autoSpaceDN w:val="0"/>
              <w:adjustRightInd w:val="0"/>
              <w:contextualSpacing/>
              <w:rPr>
                <w:rFonts w:ascii="Times New Roman" w:hAnsi="Times New Roman" w:cs="Times New Roman"/>
              </w:rPr>
            </w:pPr>
            <w:r w:rsidRPr="00E2797B">
              <w:rPr>
                <w:rFonts w:ascii="Times New Roman" w:hAnsi="Times New Roman" w:cs="Times New Roman"/>
              </w:rPr>
              <w:t xml:space="preserve">Приложение к </w:t>
            </w:r>
            <w:r w:rsidR="001323E2">
              <w:rPr>
                <w:rFonts w:ascii="Times New Roman" w:hAnsi="Times New Roman" w:cs="Times New Roman"/>
              </w:rPr>
              <w:t xml:space="preserve">Решению Думы </w:t>
            </w:r>
            <w:r w:rsidR="00E70292">
              <w:rPr>
                <w:rFonts w:ascii="Times New Roman" w:hAnsi="Times New Roman" w:cs="Times New Roman"/>
              </w:rPr>
              <w:t>Асбествского городского округа</w:t>
            </w:r>
          </w:p>
        </w:tc>
      </w:tr>
    </w:tbl>
    <w:p w:rsidR="00E70292" w:rsidRPr="00543DA2" w:rsidRDefault="00E70292" w:rsidP="00BA0E8E">
      <w:pPr>
        <w:autoSpaceDE w:val="0"/>
        <w:autoSpaceDN w:val="0"/>
        <w:adjustRightInd w:val="0"/>
        <w:spacing w:after="0" w:line="240" w:lineRule="auto"/>
        <w:rPr>
          <w:rFonts w:ascii="Times New Roman" w:hAnsi="Times New Roman" w:cs="Times New Roman"/>
          <w:sz w:val="28"/>
          <w:szCs w:val="28"/>
        </w:rPr>
      </w:pPr>
    </w:p>
    <w:p w:rsidR="005A5C52" w:rsidRPr="00B70DBB" w:rsidRDefault="00B70DBB" w:rsidP="005A5C52">
      <w:pPr>
        <w:autoSpaceDE w:val="0"/>
        <w:autoSpaceDN w:val="0"/>
        <w:adjustRightInd w:val="0"/>
        <w:spacing w:after="0" w:line="240" w:lineRule="auto"/>
        <w:jc w:val="center"/>
        <w:rPr>
          <w:rFonts w:ascii="Times New Roman" w:hAnsi="Times New Roman" w:cs="Times New Roman"/>
          <w:b/>
          <w:color w:val="000000" w:themeColor="text1"/>
          <w:spacing w:val="4"/>
          <w:sz w:val="28"/>
          <w:szCs w:val="28"/>
          <w:highlight w:val="white"/>
        </w:rPr>
      </w:pPr>
      <w:r w:rsidRPr="00B70DBB">
        <w:rPr>
          <w:rFonts w:ascii="Times New Roman" w:hAnsi="Times New Roman" w:cs="Times New Roman"/>
          <w:b/>
          <w:color w:val="000000" w:themeColor="text1"/>
          <w:spacing w:val="4"/>
          <w:sz w:val="28"/>
          <w:szCs w:val="28"/>
          <w:highlight w:val="white"/>
        </w:rPr>
        <w:t>Положение</w:t>
      </w:r>
    </w:p>
    <w:p w:rsidR="00B70DBB" w:rsidRPr="00B70DBB" w:rsidRDefault="005A5C52" w:rsidP="005A5C5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0DBB">
        <w:rPr>
          <w:rFonts w:ascii="Times New Roman" w:hAnsi="Times New Roman" w:cs="Times New Roman"/>
          <w:b/>
          <w:color w:val="000000" w:themeColor="text1"/>
          <w:sz w:val="28"/>
          <w:szCs w:val="28"/>
        </w:rPr>
        <w:t xml:space="preserve">о муниципальном контроле в сфере благоустройства </w:t>
      </w:r>
    </w:p>
    <w:p w:rsidR="005A5C52" w:rsidRPr="00B70DBB" w:rsidRDefault="00B70DBB" w:rsidP="005A5C5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0DBB">
        <w:rPr>
          <w:rFonts w:ascii="Times New Roman" w:hAnsi="Times New Roman" w:cs="Times New Roman"/>
          <w:b/>
          <w:color w:val="000000" w:themeColor="text1"/>
          <w:sz w:val="28"/>
          <w:szCs w:val="28"/>
        </w:rPr>
        <w:t>в Асбестовском городском округе</w:t>
      </w:r>
    </w:p>
    <w:p w:rsidR="005A5C52" w:rsidRPr="00543DA2" w:rsidRDefault="005A5C52" w:rsidP="005A5C52">
      <w:pPr>
        <w:autoSpaceDE w:val="0"/>
        <w:autoSpaceDN w:val="0"/>
        <w:adjustRightInd w:val="0"/>
        <w:spacing w:after="0" w:line="240" w:lineRule="auto"/>
        <w:jc w:val="center"/>
        <w:rPr>
          <w:rFonts w:ascii="Times New Roman" w:hAnsi="Times New Roman" w:cs="Times New Roman"/>
          <w:sz w:val="28"/>
          <w:szCs w:val="28"/>
        </w:rPr>
      </w:pPr>
    </w:p>
    <w:p w:rsidR="00253212" w:rsidRDefault="00253212" w:rsidP="005A5C52">
      <w:pPr>
        <w:autoSpaceDE w:val="0"/>
        <w:autoSpaceDN w:val="0"/>
        <w:adjustRightInd w:val="0"/>
        <w:spacing w:after="14" w:line="240" w:lineRule="auto"/>
        <w:jc w:val="center"/>
        <w:rPr>
          <w:rFonts w:ascii="Times New Roman" w:hAnsi="Times New Roman" w:cs="Times New Roman"/>
          <w:sz w:val="28"/>
          <w:szCs w:val="28"/>
        </w:rPr>
      </w:pPr>
      <w:r>
        <w:rPr>
          <w:rFonts w:ascii="Times New Roman" w:hAnsi="Times New Roman" w:cs="Times New Roman"/>
          <w:sz w:val="28"/>
          <w:szCs w:val="28"/>
        </w:rPr>
        <w:t>Раздел 1</w:t>
      </w:r>
      <w:r w:rsidR="005A5C52" w:rsidRPr="00543DA2">
        <w:rPr>
          <w:rFonts w:ascii="Times New Roman" w:hAnsi="Times New Roman" w:cs="Times New Roman"/>
          <w:sz w:val="28"/>
          <w:szCs w:val="28"/>
        </w:rPr>
        <w:t xml:space="preserve">. </w:t>
      </w:r>
    </w:p>
    <w:p w:rsidR="005A5C52" w:rsidRPr="00B70DBB" w:rsidRDefault="005A5C52" w:rsidP="00653BB7">
      <w:pPr>
        <w:autoSpaceDE w:val="0"/>
        <w:autoSpaceDN w:val="0"/>
        <w:adjustRightInd w:val="0"/>
        <w:spacing w:after="14" w:line="240" w:lineRule="auto"/>
        <w:jc w:val="center"/>
        <w:rPr>
          <w:rFonts w:ascii="Times New Roman" w:hAnsi="Times New Roman" w:cs="Times New Roman"/>
          <w:sz w:val="28"/>
          <w:szCs w:val="28"/>
        </w:rPr>
      </w:pPr>
      <w:r w:rsidRPr="00543DA2">
        <w:rPr>
          <w:rFonts w:ascii="Times New Roman" w:hAnsi="Times New Roman" w:cs="Times New Roman"/>
          <w:sz w:val="28"/>
          <w:szCs w:val="28"/>
        </w:rPr>
        <w:t>Общие положения</w:t>
      </w:r>
    </w:p>
    <w:p w:rsidR="005A5C52" w:rsidRPr="005500DD" w:rsidRDefault="00253212" w:rsidP="005500D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1. </w:t>
      </w:r>
      <w:r w:rsidR="005A5C52" w:rsidRPr="00543DA2">
        <w:rPr>
          <w:rFonts w:ascii="Times New Roman" w:hAnsi="Times New Roman" w:cs="Times New Roman"/>
          <w:sz w:val="28"/>
          <w:szCs w:val="28"/>
        </w:rPr>
        <w:t xml:space="preserve">Положение о муниципальном контроле в сфере благоустройства </w:t>
      </w:r>
      <w:r>
        <w:rPr>
          <w:rFonts w:ascii="Times New Roman" w:hAnsi="Times New Roman" w:cs="Times New Roman"/>
          <w:sz w:val="28"/>
          <w:szCs w:val="28"/>
        </w:rPr>
        <w:t xml:space="preserve">                         </w:t>
      </w:r>
      <w:r w:rsidRPr="00253212">
        <w:rPr>
          <w:rFonts w:ascii="Times New Roman" w:hAnsi="Times New Roman" w:cs="Times New Roman"/>
          <w:sz w:val="28"/>
          <w:szCs w:val="28"/>
        </w:rPr>
        <w:t>в</w:t>
      </w:r>
      <w:r w:rsidRPr="00253212">
        <w:rPr>
          <w:rFonts w:ascii="Times New Roman" w:hAnsi="Times New Roman" w:cs="Times New Roman"/>
          <w:b/>
          <w:sz w:val="28"/>
          <w:szCs w:val="28"/>
        </w:rPr>
        <w:t xml:space="preserve"> </w:t>
      </w:r>
      <w:r w:rsidRPr="00253212">
        <w:rPr>
          <w:rFonts w:ascii="Times New Roman" w:hAnsi="Times New Roman" w:cs="Times New Roman"/>
          <w:sz w:val="28"/>
          <w:szCs w:val="28"/>
        </w:rPr>
        <w:t>Асбестовском городском округе</w:t>
      </w:r>
      <w:r>
        <w:rPr>
          <w:rFonts w:ascii="Times New Roman" w:hAnsi="Times New Roman" w:cs="Times New Roman"/>
          <w:sz w:val="28"/>
          <w:szCs w:val="28"/>
        </w:rPr>
        <w:t xml:space="preserve"> </w:t>
      </w:r>
      <w:r w:rsidR="005A5C52" w:rsidRPr="00253212">
        <w:rPr>
          <w:rFonts w:ascii="Times New Roman" w:hAnsi="Times New Roman" w:cs="Times New Roman"/>
          <w:sz w:val="28"/>
          <w:szCs w:val="28"/>
        </w:rPr>
        <w:t>(далее</w:t>
      </w:r>
      <w:r w:rsidR="005A5C52" w:rsidRPr="00253212">
        <w:rPr>
          <w:rFonts w:ascii="Times New Roman" w:hAnsi="Times New Roman" w:cs="Times New Roman"/>
          <w:spacing w:val="1"/>
          <w:sz w:val="28"/>
          <w:szCs w:val="28"/>
        </w:rPr>
        <w:t xml:space="preserve"> – </w:t>
      </w:r>
      <w:r w:rsidR="005A5C52" w:rsidRPr="00253212">
        <w:rPr>
          <w:rFonts w:ascii="Times New Roman" w:hAnsi="Times New Roman" w:cs="Times New Roman"/>
          <w:sz w:val="28"/>
          <w:szCs w:val="28"/>
        </w:rPr>
        <w:t>Положение) разработано</w:t>
      </w:r>
      <w:r w:rsidR="005A5C52" w:rsidRPr="00543DA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5A5C52" w:rsidRPr="00543DA2">
        <w:rPr>
          <w:rFonts w:ascii="Times New Roman" w:hAnsi="Times New Roman" w:cs="Times New Roman"/>
          <w:sz w:val="28"/>
          <w:szCs w:val="28"/>
        </w:rPr>
        <w:t>основании Федерального закона от 6 октября 2003 года № 131 - ФЗ «Об общих принципах организации местного самоуправления в Российской Федерации»</w:t>
      </w:r>
      <w:r w:rsidR="005A5C52" w:rsidRPr="00543DA2">
        <w:rPr>
          <w:rFonts w:ascii="Times New Roman" w:hAnsi="Times New Roman" w:cs="Times New Roman"/>
          <w:sz w:val="28"/>
          <w:szCs w:val="28"/>
        </w:rPr>
        <w:br/>
        <w:t>(далее</w:t>
      </w:r>
      <w:r w:rsidR="005A5C52" w:rsidRPr="00543DA2">
        <w:rPr>
          <w:rFonts w:ascii="Times New Roman" w:hAnsi="Times New Roman" w:cs="Times New Roman"/>
          <w:spacing w:val="1"/>
          <w:sz w:val="28"/>
          <w:szCs w:val="28"/>
        </w:rPr>
        <w:t xml:space="preserve"> – </w:t>
      </w:r>
      <w:r w:rsidR="005A5C52" w:rsidRPr="00543DA2">
        <w:rPr>
          <w:rFonts w:ascii="Times New Roman" w:hAnsi="Times New Roman" w:cs="Times New Roman"/>
          <w:sz w:val="28"/>
          <w:szCs w:val="28"/>
        </w:rPr>
        <w:t>Закон № 131</w:t>
      </w:r>
      <w:r w:rsidR="005A5C52" w:rsidRPr="00543DA2">
        <w:rPr>
          <w:rFonts w:ascii="Times New Roman" w:hAnsi="Times New Roman" w:cs="Times New Roman"/>
          <w:sz w:val="28"/>
          <w:szCs w:val="28"/>
          <w:lang w:val="en-US"/>
        </w:rPr>
        <w:t> </w:t>
      </w:r>
      <w:r w:rsidR="005A5C52" w:rsidRPr="00543DA2">
        <w:rPr>
          <w:rFonts w:ascii="Times New Roman" w:hAnsi="Times New Roman" w:cs="Times New Roman"/>
          <w:sz w:val="28"/>
          <w:szCs w:val="28"/>
        </w:rPr>
        <w:t>-</w:t>
      </w:r>
      <w:r w:rsidR="005A5C52" w:rsidRPr="00543DA2">
        <w:rPr>
          <w:rFonts w:ascii="Times New Roman" w:hAnsi="Times New Roman" w:cs="Times New Roman"/>
          <w:sz w:val="28"/>
          <w:szCs w:val="28"/>
          <w:lang w:val="en-US"/>
        </w:rPr>
        <w:t> </w:t>
      </w:r>
      <w:r w:rsidR="005A5C52" w:rsidRPr="00543DA2">
        <w:rPr>
          <w:rFonts w:ascii="Times New Roman" w:hAnsi="Times New Roman" w:cs="Times New Roman"/>
          <w:sz w:val="28"/>
          <w:szCs w:val="28"/>
        </w:rPr>
        <w:t>ФЗ), Федерального закона от 31 июля 2020 года</w:t>
      </w:r>
      <w:r w:rsidR="005A5C52" w:rsidRPr="00543DA2">
        <w:rPr>
          <w:rFonts w:ascii="Times New Roman" w:hAnsi="Times New Roman" w:cs="Times New Roman"/>
          <w:sz w:val="28"/>
          <w:szCs w:val="28"/>
        </w:rPr>
        <w:br/>
        <w:t>№ 248 - ФЗ «О государственном контроле (надзоре) и муниципальном контроле в Российской Федерации» (далее – Закон № 248 - ФЗ)</w:t>
      </w:r>
      <w:r>
        <w:rPr>
          <w:rFonts w:ascii="Times New Roman" w:hAnsi="Times New Roman" w:cs="Times New Roman"/>
          <w:sz w:val="28"/>
          <w:szCs w:val="28"/>
        </w:rPr>
        <w:t xml:space="preserve"> </w:t>
      </w:r>
      <w:r w:rsidR="005A5C52" w:rsidRPr="00543DA2">
        <w:rPr>
          <w:rFonts w:ascii="Times New Roman" w:hAnsi="Times New Roman" w:cs="Times New Roman"/>
          <w:sz w:val="28"/>
          <w:szCs w:val="28"/>
        </w:rPr>
        <w:t xml:space="preserve">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5500DD" w:rsidRPr="00E61049">
        <w:rPr>
          <w:rFonts w:ascii="Times New Roman" w:hAnsi="Times New Roman" w:cs="Times New Roman"/>
          <w:color w:val="000000" w:themeColor="text1"/>
          <w:sz w:val="28"/>
          <w:szCs w:val="28"/>
        </w:rPr>
        <w:t>в Асбестовском городском округе</w:t>
      </w:r>
      <w:r w:rsidR="005A5C52" w:rsidRPr="00543DA2">
        <w:rPr>
          <w:rFonts w:ascii="Times New Roman" w:hAnsi="Times New Roman" w:cs="Times New Roman"/>
          <w:color w:val="FF0000"/>
          <w:sz w:val="28"/>
          <w:szCs w:val="28"/>
        </w:rPr>
        <w:t xml:space="preserve"> </w:t>
      </w:r>
      <w:r w:rsidR="005A5C52" w:rsidRPr="00543DA2">
        <w:rPr>
          <w:rFonts w:ascii="Times New Roman" w:hAnsi="Times New Roman" w:cs="Times New Roman"/>
          <w:sz w:val="28"/>
          <w:szCs w:val="28"/>
        </w:rPr>
        <w:t>(далее – муниципальный контроль в сфере благоустройства, муниципальный контроль).</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A5C52" w:rsidRPr="00543DA2">
        <w:rPr>
          <w:rFonts w:ascii="Times New Roman" w:hAnsi="Times New Roman" w:cs="Times New Roman"/>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w:t>
      </w:r>
      <w:r w:rsidR="005A5C52" w:rsidRPr="00543DA2">
        <w:rPr>
          <w:rFonts w:ascii="Times New Roman" w:hAnsi="Times New Roman" w:cs="Times New Roman"/>
          <w:sz w:val="28"/>
          <w:szCs w:val="28"/>
          <w:lang w:val="en-US"/>
        </w:rPr>
        <w:t> </w:t>
      </w:r>
      <w:r w:rsidR="005A5C52" w:rsidRPr="00543DA2">
        <w:rPr>
          <w:rFonts w:ascii="Times New Roman" w:hAnsi="Times New Roman" w:cs="Times New Roman"/>
          <w:sz w:val="28"/>
          <w:szCs w:val="28"/>
        </w:rPr>
        <w:t>151 «О типовых формах документов, используемых контрольным (надзорным) органом».</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3. </w:t>
      </w:r>
      <w:r w:rsidR="005A5C52" w:rsidRPr="00543DA2">
        <w:rPr>
          <w:rFonts w:ascii="Times New Roman" w:hAnsi="Times New Roman" w:cs="Times New Roman"/>
          <w:sz w:val="28"/>
          <w:szCs w:val="28"/>
        </w:rPr>
        <w:t xml:space="preserve">Предметом муниципального контроля в сфере благоустройства </w:t>
      </w:r>
      <w:r w:rsidR="005A5C52" w:rsidRPr="00543DA2">
        <w:rPr>
          <w:rFonts w:ascii="Times New Roman" w:hAnsi="Times New Roman" w:cs="Times New Roman"/>
          <w:color w:val="000000"/>
          <w:sz w:val="28"/>
          <w:szCs w:val="28"/>
        </w:rPr>
        <w:t xml:space="preserve">является соблюдение гражданами и организациями Правил благоустройства территории </w:t>
      </w:r>
      <w:r w:rsidRPr="006E6829">
        <w:rPr>
          <w:rFonts w:ascii="Times New Roman" w:hAnsi="Times New Roman" w:cs="Times New Roman"/>
          <w:color w:val="000000" w:themeColor="text1"/>
          <w:sz w:val="28"/>
          <w:szCs w:val="28"/>
        </w:rPr>
        <w:t>Асбестовского городского округа</w:t>
      </w:r>
      <w:r w:rsidR="005A5C52" w:rsidRPr="00543DA2">
        <w:rPr>
          <w:rFonts w:ascii="Times New Roman" w:hAnsi="Times New Roman" w:cs="Times New Roman"/>
          <w:color w:val="FF0000"/>
          <w:sz w:val="28"/>
          <w:szCs w:val="28"/>
        </w:rPr>
        <w:t xml:space="preserve"> </w:t>
      </w:r>
      <w:r w:rsidR="005A5C52" w:rsidRPr="00543DA2">
        <w:rPr>
          <w:rFonts w:ascii="Times New Roman" w:hAnsi="Times New Roman" w:cs="Times New Roman"/>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A5C52" w:rsidRPr="00543DA2">
        <w:rPr>
          <w:rFonts w:ascii="Times New Roman" w:hAnsi="Times New Roman" w:cs="Times New Roman"/>
          <w:sz w:val="28"/>
          <w:szCs w:val="28"/>
        </w:rPr>
        <w:t xml:space="preserve">Муниципальный контроль в сфере благоустройства осуществляется </w:t>
      </w:r>
      <w:r>
        <w:rPr>
          <w:rFonts w:ascii="Times New Roman" w:hAnsi="Times New Roman" w:cs="Times New Roman"/>
          <w:sz w:val="28"/>
          <w:szCs w:val="28"/>
        </w:rPr>
        <w:t>а</w:t>
      </w:r>
      <w:r w:rsidR="005A5C52" w:rsidRPr="00543DA2">
        <w:rPr>
          <w:rFonts w:ascii="Times New Roman" w:hAnsi="Times New Roman" w:cs="Times New Roman"/>
          <w:sz w:val="28"/>
          <w:szCs w:val="28"/>
        </w:rPr>
        <w:t xml:space="preserve">дминистрацией </w:t>
      </w:r>
      <w:r w:rsidRPr="006E6829">
        <w:rPr>
          <w:rFonts w:ascii="Times New Roman" w:hAnsi="Times New Roman" w:cs="Times New Roman"/>
          <w:color w:val="000000" w:themeColor="text1"/>
          <w:sz w:val="28"/>
          <w:szCs w:val="28"/>
        </w:rPr>
        <w:t>Асбестовского городского округа</w:t>
      </w:r>
      <w:r w:rsidR="00653BB7">
        <w:rPr>
          <w:rFonts w:ascii="Times New Roman" w:hAnsi="Times New Roman" w:cs="Times New Roman"/>
          <w:color w:val="000000" w:themeColor="text1"/>
          <w:sz w:val="28"/>
          <w:szCs w:val="28"/>
        </w:rPr>
        <w:t>,</w:t>
      </w:r>
      <w:r w:rsidRPr="00543DA2">
        <w:rPr>
          <w:rFonts w:ascii="Times New Roman" w:hAnsi="Times New Roman" w:cs="Times New Roman"/>
          <w:color w:val="FF0000"/>
          <w:sz w:val="28"/>
          <w:szCs w:val="28"/>
        </w:rPr>
        <w:t xml:space="preserve"> </w:t>
      </w:r>
      <w:r w:rsidR="00653BB7">
        <w:rPr>
          <w:rFonts w:ascii="Times New Roman" w:hAnsi="Times New Roman" w:cs="Times New Roman"/>
          <w:sz w:val="28"/>
          <w:szCs w:val="28"/>
        </w:rPr>
        <w:t xml:space="preserve">в лице отдела жилищно-коммунального хозяйства, транспорта, связи и жилищной политики администрации Асбестовского городского округа </w:t>
      </w:r>
      <w:r w:rsidR="00653BB7" w:rsidRPr="00B93A66">
        <w:rPr>
          <w:rFonts w:ascii="Times New Roman" w:hAnsi="Times New Roman" w:cs="Times New Roman"/>
          <w:sz w:val="28"/>
          <w:szCs w:val="28"/>
        </w:rPr>
        <w:t>(</w:t>
      </w:r>
      <w:r w:rsidR="005A5C52" w:rsidRPr="00543DA2">
        <w:rPr>
          <w:rFonts w:ascii="Times New Roman" w:hAnsi="Times New Roman" w:cs="Times New Roman"/>
          <w:sz w:val="28"/>
          <w:szCs w:val="28"/>
        </w:rPr>
        <w:t>далее –</w:t>
      </w:r>
      <w:r w:rsidR="00653BB7">
        <w:rPr>
          <w:rFonts w:ascii="Times New Roman" w:hAnsi="Times New Roman" w:cs="Times New Roman"/>
          <w:sz w:val="28"/>
          <w:szCs w:val="28"/>
        </w:rPr>
        <w:t xml:space="preserve"> </w:t>
      </w:r>
      <w:r w:rsidR="005A5C52" w:rsidRPr="00543DA2">
        <w:rPr>
          <w:rFonts w:ascii="Times New Roman" w:hAnsi="Times New Roman" w:cs="Times New Roman"/>
          <w:sz w:val="28"/>
          <w:szCs w:val="28"/>
        </w:rPr>
        <w:t>орган муниципального контроля, контрольный орган).</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A5C52" w:rsidRPr="00543DA2">
        <w:rPr>
          <w:rFonts w:ascii="Times New Roman" w:hAnsi="Times New Roman" w:cs="Times New Roman"/>
          <w:sz w:val="28"/>
          <w:szCs w:val="28"/>
        </w:rPr>
        <w:t>Должностными лицами, уполномоченными на осуществление</w:t>
      </w:r>
      <w:r>
        <w:rPr>
          <w:rFonts w:ascii="Times New Roman" w:hAnsi="Times New Roman" w:cs="Times New Roman"/>
          <w:sz w:val="28"/>
          <w:szCs w:val="28"/>
        </w:rPr>
        <w:t xml:space="preserve"> </w:t>
      </w:r>
      <w:r w:rsidR="005A5C52" w:rsidRPr="00543DA2">
        <w:rPr>
          <w:rFonts w:ascii="Times New Roman" w:hAnsi="Times New Roman" w:cs="Times New Roman"/>
          <w:sz w:val="28"/>
          <w:szCs w:val="28"/>
        </w:rPr>
        <w:t xml:space="preserve">от имени </w:t>
      </w:r>
      <w:r>
        <w:rPr>
          <w:rFonts w:ascii="Times New Roman" w:hAnsi="Times New Roman" w:cs="Times New Roman"/>
          <w:sz w:val="28"/>
          <w:szCs w:val="28"/>
        </w:rPr>
        <w:t>а</w:t>
      </w:r>
      <w:r w:rsidR="005A5C52" w:rsidRPr="00543DA2">
        <w:rPr>
          <w:rFonts w:ascii="Times New Roman" w:hAnsi="Times New Roman" w:cs="Times New Roman"/>
          <w:sz w:val="28"/>
          <w:szCs w:val="28"/>
        </w:rPr>
        <w:t xml:space="preserve">дминистрации </w:t>
      </w:r>
      <w:r w:rsidR="005A5C52" w:rsidRPr="00543DA2">
        <w:rPr>
          <w:rFonts w:ascii="Times New Roman" w:hAnsi="Times New Roman" w:cs="Times New Roman"/>
          <w:color w:val="000000"/>
          <w:sz w:val="28"/>
          <w:szCs w:val="28"/>
        </w:rPr>
        <w:t>муниципального контроля в сфере благоустройства,</w:t>
      </w:r>
      <w:r w:rsidR="005A5C52" w:rsidRPr="00543DA2">
        <w:rPr>
          <w:rFonts w:ascii="Times New Roman" w:hAnsi="Times New Roman" w:cs="Times New Roman"/>
          <w:sz w:val="28"/>
          <w:szCs w:val="28"/>
        </w:rPr>
        <w:t xml:space="preserve"> являются </w:t>
      </w:r>
      <w:r>
        <w:rPr>
          <w:rFonts w:ascii="Times New Roman" w:hAnsi="Times New Roman" w:cs="Times New Roman"/>
          <w:sz w:val="28"/>
          <w:szCs w:val="28"/>
        </w:rPr>
        <w:t>г</w:t>
      </w:r>
      <w:r w:rsidR="005A5C52" w:rsidRPr="00543DA2">
        <w:rPr>
          <w:rFonts w:ascii="Times New Roman" w:hAnsi="Times New Roman" w:cs="Times New Roman"/>
          <w:sz w:val="28"/>
          <w:szCs w:val="28"/>
        </w:rPr>
        <w:t xml:space="preserve">лава </w:t>
      </w:r>
      <w:r w:rsidRPr="006E6829">
        <w:rPr>
          <w:rFonts w:ascii="Times New Roman" w:hAnsi="Times New Roman" w:cs="Times New Roman"/>
          <w:color w:val="000000" w:themeColor="text1"/>
          <w:sz w:val="28"/>
          <w:szCs w:val="28"/>
        </w:rPr>
        <w:t>Асбестовского городского округа</w:t>
      </w:r>
      <w:r w:rsidR="005A5C52" w:rsidRPr="00543DA2">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005A5C52" w:rsidRPr="00543DA2">
        <w:rPr>
          <w:rFonts w:ascii="Times New Roman" w:hAnsi="Times New Roman" w:cs="Times New Roman"/>
          <w:sz w:val="28"/>
          <w:szCs w:val="28"/>
        </w:rPr>
        <w:t xml:space="preserve">лавы </w:t>
      </w:r>
      <w:r>
        <w:rPr>
          <w:rFonts w:ascii="Times New Roman" w:hAnsi="Times New Roman" w:cs="Times New Roman"/>
          <w:sz w:val="28"/>
          <w:szCs w:val="28"/>
        </w:rPr>
        <w:t>а</w:t>
      </w:r>
      <w:r w:rsidR="005A5C52" w:rsidRPr="00543DA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E6829">
        <w:rPr>
          <w:rFonts w:ascii="Times New Roman" w:hAnsi="Times New Roman" w:cs="Times New Roman"/>
          <w:color w:val="000000" w:themeColor="text1"/>
          <w:sz w:val="28"/>
          <w:szCs w:val="28"/>
        </w:rPr>
        <w:t>Асбестовского городского округа</w:t>
      </w:r>
      <w:r w:rsidR="005A5C52" w:rsidRPr="00543DA2">
        <w:rPr>
          <w:rFonts w:ascii="Times New Roman" w:hAnsi="Times New Roman" w:cs="Times New Roman"/>
          <w:sz w:val="28"/>
          <w:szCs w:val="28"/>
        </w:rPr>
        <w:t xml:space="preserve">, а также должностные лица органа </w:t>
      </w:r>
      <w:r>
        <w:rPr>
          <w:rFonts w:ascii="Times New Roman" w:hAnsi="Times New Roman" w:cs="Times New Roman"/>
          <w:sz w:val="28"/>
          <w:szCs w:val="28"/>
        </w:rPr>
        <w:t>а</w:t>
      </w:r>
      <w:r w:rsidR="005A5C52" w:rsidRPr="00543DA2">
        <w:rPr>
          <w:rFonts w:ascii="Times New Roman" w:hAnsi="Times New Roman" w:cs="Times New Roman"/>
          <w:sz w:val="28"/>
          <w:szCs w:val="28"/>
        </w:rPr>
        <w:t xml:space="preserve">дминистрации, уполномоченного в сфере благоустройства, определенные постановлением </w:t>
      </w:r>
      <w:r>
        <w:rPr>
          <w:rFonts w:ascii="Times New Roman" w:hAnsi="Times New Roman" w:cs="Times New Roman"/>
          <w:sz w:val="28"/>
          <w:szCs w:val="28"/>
        </w:rPr>
        <w:t>а</w:t>
      </w:r>
      <w:r w:rsidR="005A5C52" w:rsidRPr="00543DA2">
        <w:rPr>
          <w:rFonts w:ascii="Times New Roman" w:hAnsi="Times New Roman" w:cs="Times New Roman"/>
          <w:sz w:val="28"/>
          <w:szCs w:val="28"/>
        </w:rPr>
        <w:t>дминистрации.</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5A5C52" w:rsidRPr="00543DA2">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г</w:t>
      </w:r>
      <w:r w:rsidR="005A5C52" w:rsidRPr="00543DA2">
        <w:rPr>
          <w:rFonts w:ascii="Times New Roman" w:hAnsi="Times New Roman" w:cs="Times New Roman"/>
          <w:sz w:val="28"/>
          <w:szCs w:val="28"/>
        </w:rPr>
        <w:t xml:space="preserve">лава </w:t>
      </w:r>
      <w:r w:rsidRPr="006E6829">
        <w:rPr>
          <w:rFonts w:ascii="Times New Roman" w:hAnsi="Times New Roman" w:cs="Times New Roman"/>
          <w:color w:val="000000" w:themeColor="text1"/>
          <w:sz w:val="28"/>
          <w:szCs w:val="28"/>
        </w:rPr>
        <w:t>Асбестовского городского округа</w:t>
      </w:r>
      <w:r w:rsidR="005A5C52" w:rsidRPr="00543DA2">
        <w:rPr>
          <w:rFonts w:ascii="Times New Roman" w:hAnsi="Times New Roman" w:cs="Times New Roman"/>
          <w:sz w:val="28"/>
          <w:szCs w:val="28"/>
        </w:rPr>
        <w:t>;</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5A5C52" w:rsidRPr="00543DA2">
        <w:rPr>
          <w:rFonts w:ascii="Times New Roman" w:hAnsi="Times New Roman" w:cs="Times New Roman"/>
          <w:sz w:val="28"/>
          <w:szCs w:val="28"/>
        </w:rPr>
        <w:t xml:space="preserve">заместитель </w:t>
      </w:r>
      <w:r>
        <w:rPr>
          <w:rFonts w:ascii="Times New Roman" w:hAnsi="Times New Roman" w:cs="Times New Roman"/>
          <w:sz w:val="28"/>
          <w:szCs w:val="28"/>
        </w:rPr>
        <w:t>г</w:t>
      </w:r>
      <w:r w:rsidR="005A5C52" w:rsidRPr="00543DA2">
        <w:rPr>
          <w:rFonts w:ascii="Times New Roman" w:hAnsi="Times New Roman" w:cs="Times New Roman"/>
          <w:sz w:val="28"/>
          <w:szCs w:val="28"/>
        </w:rPr>
        <w:t xml:space="preserve">лавы </w:t>
      </w:r>
      <w:r>
        <w:rPr>
          <w:rFonts w:ascii="Times New Roman" w:hAnsi="Times New Roman" w:cs="Times New Roman"/>
          <w:sz w:val="28"/>
          <w:szCs w:val="28"/>
        </w:rPr>
        <w:t>а</w:t>
      </w:r>
      <w:r w:rsidR="005A5C52" w:rsidRPr="00543DA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E6829">
        <w:rPr>
          <w:rFonts w:ascii="Times New Roman" w:hAnsi="Times New Roman" w:cs="Times New Roman"/>
          <w:color w:val="000000" w:themeColor="text1"/>
          <w:sz w:val="28"/>
          <w:szCs w:val="28"/>
        </w:rPr>
        <w:t>Асбестовского городского округа</w:t>
      </w:r>
      <w:r w:rsidR="005A5C52" w:rsidRPr="00543DA2">
        <w:rPr>
          <w:rFonts w:ascii="Times New Roman" w:hAnsi="Times New Roman" w:cs="Times New Roman"/>
          <w:sz w:val="28"/>
          <w:szCs w:val="28"/>
        </w:rPr>
        <w:t>.</w:t>
      </w:r>
    </w:p>
    <w:p w:rsidR="005A5C52" w:rsidRPr="00543DA2" w:rsidRDefault="006E6829" w:rsidP="006E6829">
      <w:pPr>
        <w:autoSpaceDE w:val="0"/>
        <w:autoSpaceDN w:val="0"/>
        <w:adjustRightInd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5A5C52" w:rsidRPr="00543DA2">
        <w:rPr>
          <w:rFonts w:ascii="Times New Roman" w:hAnsi="Times New Roman" w:cs="Times New Roman"/>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5A5C52" w:rsidRPr="00543DA2" w:rsidRDefault="006E6829" w:rsidP="006E6829">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5A5C52" w:rsidRPr="00543DA2">
        <w:rPr>
          <w:rFonts w:ascii="Times New Roman" w:hAnsi="Times New Roman" w:cs="Times New Roman"/>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w:t>
      </w:r>
      <w:r w:rsidR="00576275">
        <w:rPr>
          <w:rFonts w:ascii="Times New Roman" w:hAnsi="Times New Roman" w:cs="Times New Roman"/>
          <w:sz w:val="28"/>
          <w:szCs w:val="28"/>
        </w:rPr>
        <w:t xml:space="preserve">              </w:t>
      </w:r>
      <w:r w:rsidR="005A5C52" w:rsidRPr="00543DA2">
        <w:rPr>
          <w:rFonts w:ascii="Times New Roman" w:hAnsi="Times New Roman" w:cs="Times New Roman"/>
          <w:sz w:val="28"/>
          <w:szCs w:val="28"/>
        </w:rPr>
        <w:t>на бумажном носителе (часть 10 статьи 98 Закона № 248 - ФЗ).</w:t>
      </w:r>
    </w:p>
    <w:p w:rsidR="005A5C52" w:rsidRPr="00543DA2" w:rsidRDefault="00576275" w:rsidP="00576275">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r>
    </w:p>
    <w:p w:rsidR="005A5C52" w:rsidRPr="00543DA2" w:rsidRDefault="00576275" w:rsidP="005A5C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r w:rsidR="005A5C52" w:rsidRPr="00543DA2">
        <w:rPr>
          <w:rFonts w:ascii="Times New Roman" w:hAnsi="Times New Roman" w:cs="Times New Roman"/>
          <w:sz w:val="28"/>
          <w:szCs w:val="28"/>
        </w:rPr>
        <w:t>. Объекты муниципального контроля</w:t>
      </w:r>
    </w:p>
    <w:p w:rsidR="005A5C52" w:rsidRPr="00576275" w:rsidRDefault="005A5C52" w:rsidP="005A5C52">
      <w:pPr>
        <w:autoSpaceDE w:val="0"/>
        <w:autoSpaceDN w:val="0"/>
        <w:adjustRightInd w:val="0"/>
        <w:spacing w:after="0" w:line="240" w:lineRule="auto"/>
        <w:ind w:firstLine="709"/>
        <w:jc w:val="center"/>
        <w:rPr>
          <w:rFonts w:ascii="Times New Roman" w:hAnsi="Times New Roman" w:cs="Times New Roman"/>
          <w:sz w:val="28"/>
          <w:szCs w:val="28"/>
        </w:rPr>
      </w:pPr>
    </w:p>
    <w:p w:rsidR="005A5C52" w:rsidRPr="00543DA2" w:rsidRDefault="00576275" w:rsidP="00576275">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5A5C52" w:rsidRPr="00543DA2">
        <w:rPr>
          <w:rFonts w:ascii="Times New Roman" w:hAnsi="Times New Roman" w:cs="Times New Roman"/>
          <w:sz w:val="28"/>
          <w:szCs w:val="28"/>
        </w:rPr>
        <w:t>Объектами муниципального контроля в сфере благоустройства являются:</w:t>
      </w:r>
    </w:p>
    <w:p w:rsidR="005A5C52" w:rsidRPr="00543DA2" w:rsidRDefault="005A5C52" w:rsidP="005A5C52">
      <w:pPr>
        <w:tabs>
          <w:tab w:val="left" w:pos="1136"/>
        </w:tabs>
        <w:autoSpaceDE w:val="0"/>
        <w:autoSpaceDN w:val="0"/>
        <w:adjustRightInd w:val="0"/>
        <w:spacing w:after="0" w:line="216" w:lineRule="auto"/>
        <w:ind w:firstLine="709"/>
        <w:jc w:val="both"/>
        <w:rPr>
          <w:rFonts w:ascii="Times New Roman" w:hAnsi="Times New Roman" w:cs="Times New Roman"/>
          <w:sz w:val="28"/>
          <w:szCs w:val="28"/>
        </w:rPr>
      </w:pPr>
      <w:r w:rsidRPr="00543DA2">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A5C52" w:rsidRPr="00543DA2" w:rsidRDefault="005A5C52" w:rsidP="005A5C52">
      <w:pPr>
        <w:tabs>
          <w:tab w:val="left" w:pos="1136"/>
        </w:tabs>
        <w:autoSpaceDE w:val="0"/>
        <w:autoSpaceDN w:val="0"/>
        <w:adjustRightInd w:val="0"/>
        <w:spacing w:after="0" w:line="216" w:lineRule="auto"/>
        <w:ind w:firstLine="709"/>
        <w:jc w:val="both"/>
        <w:rPr>
          <w:rFonts w:ascii="Times New Roman" w:hAnsi="Times New Roman" w:cs="Times New Roman"/>
          <w:sz w:val="28"/>
          <w:szCs w:val="28"/>
        </w:rPr>
      </w:pPr>
      <w:r w:rsidRPr="00543DA2">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A5C52" w:rsidRPr="00543DA2" w:rsidRDefault="005A5C52" w:rsidP="005A5C52">
      <w:pPr>
        <w:tabs>
          <w:tab w:val="left" w:pos="1136"/>
        </w:tabs>
        <w:autoSpaceDE w:val="0"/>
        <w:autoSpaceDN w:val="0"/>
        <w:adjustRightInd w:val="0"/>
        <w:spacing w:after="0" w:line="216" w:lineRule="auto"/>
        <w:ind w:firstLine="709"/>
        <w:jc w:val="both"/>
        <w:rPr>
          <w:rFonts w:ascii="Times New Roman" w:hAnsi="Times New Roman" w:cs="Times New Roman"/>
          <w:sz w:val="28"/>
          <w:szCs w:val="28"/>
        </w:rPr>
      </w:pPr>
      <w:r w:rsidRPr="00543DA2">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543DA2">
        <w:rPr>
          <w:rFonts w:ascii="Times New Roman" w:hAnsi="Times New Roman" w:cs="Times New Roman"/>
          <w:sz w:val="28"/>
          <w:szCs w:val="28"/>
        </w:rPr>
        <w:br/>
        <w:t>и (или) пользовании граждан или организаций, к которым предъявляются обязательные требования (далее - производственные объекты).</w:t>
      </w:r>
    </w:p>
    <w:p w:rsidR="005A5C52" w:rsidRPr="00543DA2" w:rsidRDefault="00576275" w:rsidP="00576275">
      <w:pPr>
        <w:tabs>
          <w:tab w:val="left" w:pos="0"/>
        </w:tabs>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5A5C52" w:rsidRPr="00543DA2">
        <w:rPr>
          <w:rFonts w:ascii="Times New Roman" w:hAnsi="Times New Roman" w:cs="Times New Roman"/>
          <w:sz w:val="28"/>
          <w:szCs w:val="28"/>
        </w:rPr>
        <w:t xml:space="preserve">Учет объектов муниципального контроля в сфере благоустройства осуществляется </w:t>
      </w:r>
      <w:r w:rsidR="004F3EFA">
        <w:rPr>
          <w:rFonts w:ascii="Times New Roman" w:hAnsi="Times New Roman" w:cs="Times New Roman"/>
          <w:sz w:val="28"/>
          <w:szCs w:val="28"/>
        </w:rPr>
        <w:t>органом контроля</w:t>
      </w:r>
      <w:r w:rsidR="005A5C52" w:rsidRPr="00543DA2">
        <w:rPr>
          <w:rFonts w:ascii="Times New Roman" w:hAnsi="Times New Roman" w:cs="Times New Roman"/>
          <w:sz w:val="28"/>
          <w:szCs w:val="28"/>
        </w:rPr>
        <w:t xml:space="preserve"> в соответствии с настоящим положением. </w:t>
      </w:r>
      <w:r>
        <w:rPr>
          <w:rFonts w:ascii="Times New Roman" w:hAnsi="Times New Roman" w:cs="Times New Roman"/>
          <w:sz w:val="28"/>
          <w:szCs w:val="28"/>
        </w:rPr>
        <w:t xml:space="preserve">                </w:t>
      </w:r>
      <w:r w:rsidR="005A5C52" w:rsidRPr="00543DA2">
        <w:rPr>
          <w:rFonts w:ascii="Times New Roman" w:hAnsi="Times New Roman" w:cs="Times New Roman"/>
          <w:sz w:val="28"/>
          <w:szCs w:val="28"/>
        </w:rPr>
        <w:t xml:space="preserve">При сборе, обработке, анализе и учете сведений об объектах муниципального контроля для целей их учета </w:t>
      </w:r>
      <w:r w:rsidR="004F3EFA">
        <w:rPr>
          <w:rFonts w:ascii="Times New Roman" w:hAnsi="Times New Roman" w:cs="Times New Roman"/>
          <w:sz w:val="28"/>
          <w:szCs w:val="28"/>
        </w:rPr>
        <w:t>орган контроля</w:t>
      </w:r>
      <w:r w:rsidR="005A5C52" w:rsidRPr="00543DA2">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5C52" w:rsidRPr="00543DA2" w:rsidRDefault="005A5C52" w:rsidP="005A5C52">
      <w:pPr>
        <w:autoSpaceDE w:val="0"/>
        <w:autoSpaceDN w:val="0"/>
        <w:adjustRightInd w:val="0"/>
        <w:spacing w:after="0" w:line="240" w:lineRule="auto"/>
        <w:jc w:val="center"/>
        <w:rPr>
          <w:rFonts w:ascii="Times New Roman" w:hAnsi="Times New Roman" w:cs="Times New Roman"/>
          <w:sz w:val="28"/>
          <w:szCs w:val="28"/>
        </w:rPr>
      </w:pPr>
    </w:p>
    <w:p w:rsidR="005A5C52" w:rsidRPr="00543DA2" w:rsidRDefault="00576275" w:rsidP="005A5C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5A5C52" w:rsidRPr="00543DA2">
        <w:rPr>
          <w:rFonts w:ascii="Times New Roman" w:hAnsi="Times New Roman" w:cs="Times New Roman"/>
          <w:sz w:val="28"/>
          <w:szCs w:val="28"/>
        </w:rPr>
        <w:t xml:space="preserve"> </w:t>
      </w:r>
      <w:r>
        <w:rPr>
          <w:rFonts w:ascii="Times New Roman" w:hAnsi="Times New Roman" w:cs="Times New Roman"/>
          <w:sz w:val="28"/>
          <w:szCs w:val="28"/>
        </w:rPr>
        <w:t>3</w:t>
      </w:r>
      <w:r w:rsidR="005A5C52" w:rsidRPr="00543DA2">
        <w:rPr>
          <w:rFonts w:ascii="Times New Roman" w:hAnsi="Times New Roman" w:cs="Times New Roman"/>
          <w:sz w:val="28"/>
          <w:szCs w:val="28"/>
        </w:rPr>
        <w:t>. Управление рисками причинения вреда (ущерба) охраняемым законом ценностям при осуществлении муниципального контроля</w:t>
      </w:r>
    </w:p>
    <w:p w:rsidR="005A5C52" w:rsidRPr="00A81485" w:rsidRDefault="005A5C52" w:rsidP="005A5C52">
      <w:pPr>
        <w:autoSpaceDE w:val="0"/>
        <w:autoSpaceDN w:val="0"/>
        <w:adjustRightInd w:val="0"/>
        <w:spacing w:after="0" w:line="240" w:lineRule="auto"/>
        <w:ind w:firstLine="709"/>
        <w:rPr>
          <w:rFonts w:ascii="Times New Roman" w:hAnsi="Times New Roman" w:cs="Times New Roman"/>
          <w:sz w:val="28"/>
          <w:szCs w:val="28"/>
        </w:rPr>
      </w:pPr>
    </w:p>
    <w:p w:rsidR="005A5C52" w:rsidRPr="00543DA2" w:rsidRDefault="00576275" w:rsidP="0057627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hAnsi="Times New Roman" w:cs="Times New Roman"/>
          <w:sz w:val="28"/>
          <w:szCs w:val="28"/>
        </w:rPr>
        <w:tab/>
        <w:t xml:space="preserve">11. </w:t>
      </w:r>
      <w:r w:rsidR="005A5C52" w:rsidRPr="00543DA2">
        <w:rPr>
          <w:rFonts w:ascii="Times New Roman" w:hAnsi="Times New Roman" w:cs="Times New Roman"/>
          <w:sz w:val="28"/>
          <w:szCs w:val="28"/>
        </w:rPr>
        <w:t xml:space="preserve">В соответствии со статьей 23 Закона № 248 </w:t>
      </w:r>
      <w:r w:rsidR="005A5C52" w:rsidRPr="00543DA2">
        <w:rPr>
          <w:rFonts w:ascii="Times New Roman" w:eastAsia="Arial Unicode MS" w:hAnsi="Times New Roman" w:cs="Times New Roman"/>
          <w:sz w:val="28"/>
          <w:szCs w:val="28"/>
        </w:rPr>
        <w:noBreakHyphen/>
        <w:t xml:space="preserve"> ФЗ </w:t>
      </w:r>
      <w:r w:rsidR="005A5C52" w:rsidRPr="00576275">
        <w:rPr>
          <w:rFonts w:ascii="Times New Roman" w:eastAsia="Arial Unicode MS" w:hAnsi="Times New Roman" w:cs="Times New Roman"/>
          <w:sz w:val="28"/>
          <w:szCs w:val="28"/>
        </w:rPr>
        <w:t>применяется</w:t>
      </w:r>
      <w:r w:rsidR="005A5C52" w:rsidRPr="00543DA2">
        <w:rPr>
          <w:rFonts w:ascii="Times New Roman" w:eastAsia="Arial Unicode MS" w:hAnsi="Times New Roman" w:cs="Times New Roman"/>
          <w:sz w:val="28"/>
          <w:szCs w:val="28"/>
        </w:rPr>
        <w:t xml:space="preserve">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5A5C52" w:rsidRPr="00576275" w:rsidRDefault="00576275" w:rsidP="00576275">
      <w:pPr>
        <w:tabs>
          <w:tab w:val="left" w:pos="0"/>
        </w:tabs>
        <w:autoSpaceDE w:val="0"/>
        <w:autoSpaceDN w:val="0"/>
        <w:adjustRightInd w:val="0"/>
        <w:spacing w:after="0" w:line="216" w:lineRule="auto"/>
        <w:jc w:val="both"/>
        <w:rPr>
          <w:rFonts w:ascii="Times New Roman" w:eastAsia="Arial Unicode MS" w:hAnsi="Times New Roman" w:cs="Times New Roman"/>
          <w:iCs/>
          <w:color w:val="000000" w:themeColor="text1"/>
          <w:sz w:val="28"/>
          <w:szCs w:val="28"/>
        </w:rPr>
      </w:pPr>
      <w:r w:rsidRPr="00576275">
        <w:rPr>
          <w:rFonts w:ascii="Times New Roman" w:eastAsia="Arial Unicode MS" w:hAnsi="Times New Roman" w:cs="Times New Roman"/>
          <w:i/>
          <w:iCs/>
          <w:color w:val="000000" w:themeColor="text1"/>
          <w:sz w:val="28"/>
          <w:szCs w:val="28"/>
        </w:rPr>
        <w:tab/>
      </w:r>
      <w:r w:rsidRPr="00576275">
        <w:rPr>
          <w:rFonts w:ascii="Times New Roman" w:eastAsia="Arial Unicode MS" w:hAnsi="Times New Roman" w:cs="Times New Roman"/>
          <w:iCs/>
          <w:color w:val="000000" w:themeColor="text1"/>
          <w:sz w:val="28"/>
          <w:szCs w:val="28"/>
        </w:rPr>
        <w:t xml:space="preserve">12. </w:t>
      </w:r>
      <w:r w:rsidR="004F3EFA">
        <w:rPr>
          <w:rFonts w:ascii="Times New Roman" w:hAnsi="Times New Roman" w:cs="Times New Roman"/>
          <w:sz w:val="28"/>
          <w:szCs w:val="28"/>
        </w:rPr>
        <w:t>Орган контроля</w:t>
      </w:r>
      <w:r w:rsidR="005A5C52" w:rsidRPr="00576275">
        <w:rPr>
          <w:rFonts w:ascii="Times New Roman" w:eastAsia="Arial Unicode MS" w:hAnsi="Times New Roman" w:cs="Times New Roman"/>
          <w:iCs/>
          <w:color w:val="000000" w:themeColor="text1"/>
          <w:sz w:val="28"/>
          <w:szCs w:val="28"/>
        </w:rPr>
        <w:t xml:space="preserve"> при осуществлении муниципального контроля</w:t>
      </w:r>
      <w:r w:rsidR="005A5C52" w:rsidRPr="00576275">
        <w:rPr>
          <w:rFonts w:ascii="Times New Roman" w:eastAsia="Arial Unicode MS" w:hAnsi="Times New Roman" w:cs="Times New Roman"/>
          <w:iCs/>
          <w:color w:val="000000" w:themeColor="text1"/>
          <w:sz w:val="28"/>
          <w:szCs w:val="28"/>
        </w:rPr>
        <w:br/>
        <w:t>в сфере благоустройства относит объекты муниципального контроля к одной</w:t>
      </w:r>
      <w:r w:rsidR="005A5C52" w:rsidRPr="00576275">
        <w:rPr>
          <w:rFonts w:ascii="Times New Roman" w:eastAsia="Arial Unicode MS" w:hAnsi="Times New Roman" w:cs="Times New Roman"/>
          <w:iCs/>
          <w:color w:val="000000" w:themeColor="text1"/>
          <w:sz w:val="28"/>
          <w:szCs w:val="28"/>
        </w:rPr>
        <w:br/>
        <w:t>из следующих категорий риска причинения вреда (ущерба) (далее – категории риска):</w:t>
      </w:r>
    </w:p>
    <w:p w:rsidR="005A5C52" w:rsidRPr="00576275" w:rsidRDefault="005A5C52" w:rsidP="00576275">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color w:val="000000" w:themeColor="text1"/>
          <w:sz w:val="28"/>
          <w:szCs w:val="28"/>
        </w:rPr>
      </w:pPr>
      <w:r w:rsidRPr="00576275">
        <w:rPr>
          <w:rFonts w:ascii="Times New Roman" w:eastAsia="Arial Unicode MS" w:hAnsi="Times New Roman" w:cs="Times New Roman"/>
          <w:iCs/>
          <w:color w:val="000000" w:themeColor="text1"/>
          <w:sz w:val="28"/>
          <w:szCs w:val="28"/>
        </w:rPr>
        <w:t>– значительный риск;</w:t>
      </w:r>
    </w:p>
    <w:p w:rsidR="005A5C52" w:rsidRPr="00576275" w:rsidRDefault="005A5C52" w:rsidP="00576275">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color w:val="000000" w:themeColor="text1"/>
          <w:sz w:val="28"/>
          <w:szCs w:val="28"/>
        </w:rPr>
      </w:pPr>
      <w:r w:rsidRPr="00576275">
        <w:rPr>
          <w:rFonts w:ascii="Times New Roman" w:eastAsia="Arial Unicode MS" w:hAnsi="Times New Roman" w:cs="Times New Roman"/>
          <w:iCs/>
          <w:color w:val="000000" w:themeColor="text1"/>
          <w:sz w:val="28"/>
          <w:szCs w:val="28"/>
        </w:rPr>
        <w:t>– умеренный риск;</w:t>
      </w:r>
    </w:p>
    <w:p w:rsidR="005A5C52" w:rsidRPr="00576275" w:rsidRDefault="005A5C52" w:rsidP="00576275">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color w:val="000000" w:themeColor="text1"/>
          <w:sz w:val="28"/>
          <w:szCs w:val="28"/>
        </w:rPr>
      </w:pPr>
      <w:r w:rsidRPr="00576275">
        <w:rPr>
          <w:rFonts w:ascii="Times New Roman" w:eastAsia="Arial Unicode MS" w:hAnsi="Times New Roman" w:cs="Times New Roman"/>
          <w:iCs/>
          <w:color w:val="000000" w:themeColor="text1"/>
          <w:sz w:val="28"/>
          <w:szCs w:val="28"/>
        </w:rPr>
        <w:lastRenderedPageBreak/>
        <w:t>– низкий риск.</w:t>
      </w:r>
    </w:p>
    <w:p w:rsidR="005A5C52" w:rsidRPr="00576275" w:rsidRDefault="009B237E" w:rsidP="009B237E">
      <w:pPr>
        <w:tabs>
          <w:tab w:val="left" w:pos="0"/>
        </w:tabs>
        <w:autoSpaceDE w:val="0"/>
        <w:autoSpaceDN w:val="0"/>
        <w:adjustRightInd w:val="0"/>
        <w:spacing w:after="0" w:line="216" w:lineRule="auto"/>
        <w:jc w:val="both"/>
        <w:rPr>
          <w:rFonts w:ascii="Times New Roman" w:eastAsia="Arial Unicode MS" w:hAnsi="Times New Roman" w:cs="Times New Roman"/>
          <w:iCs/>
          <w:color w:val="000000" w:themeColor="text1"/>
          <w:sz w:val="28"/>
          <w:szCs w:val="28"/>
        </w:rPr>
      </w:pPr>
      <w:r>
        <w:rPr>
          <w:rFonts w:ascii="Times New Roman" w:eastAsia="Arial Unicode MS" w:hAnsi="Times New Roman" w:cs="Times New Roman"/>
          <w:iCs/>
          <w:color w:val="000000" w:themeColor="text1"/>
          <w:sz w:val="28"/>
          <w:szCs w:val="28"/>
        </w:rPr>
        <w:tab/>
        <w:t xml:space="preserve">13. </w:t>
      </w:r>
      <w:r w:rsidR="005A5C52" w:rsidRPr="00576275">
        <w:rPr>
          <w:rFonts w:ascii="Times New Roman" w:eastAsia="Arial Unicode MS" w:hAnsi="Times New Roman" w:cs="Times New Roman"/>
          <w:iCs/>
          <w:color w:val="000000" w:themeColor="text1"/>
          <w:sz w:val="28"/>
          <w:szCs w:val="28"/>
        </w:rPr>
        <w:t>Критериями отнесения объектов муниципального контроля</w:t>
      </w:r>
      <w:r w:rsidR="005A5C52" w:rsidRPr="00576275">
        <w:rPr>
          <w:rFonts w:ascii="Times New Roman" w:eastAsia="Arial Unicode MS" w:hAnsi="Times New Roman" w:cs="Times New Roman"/>
          <w:iCs/>
          <w:color w:val="000000" w:themeColor="text1"/>
          <w:sz w:val="28"/>
          <w:szCs w:val="28"/>
        </w:rPr>
        <w:br/>
        <w:t xml:space="preserve">к категориям риска, указанным в пункте </w:t>
      </w:r>
      <w:r w:rsidR="00FC6226">
        <w:rPr>
          <w:rFonts w:ascii="Times New Roman" w:eastAsia="Arial Unicode MS" w:hAnsi="Times New Roman" w:cs="Times New Roman"/>
          <w:iCs/>
          <w:color w:val="000000" w:themeColor="text1"/>
          <w:sz w:val="28"/>
          <w:szCs w:val="28"/>
        </w:rPr>
        <w:t>12</w:t>
      </w:r>
      <w:r w:rsidR="005A5C52" w:rsidRPr="00576275">
        <w:rPr>
          <w:rFonts w:ascii="Times New Roman" w:eastAsia="Arial Unicode MS" w:hAnsi="Times New Roman" w:cs="Times New Roman"/>
          <w:iCs/>
          <w:color w:val="000000" w:themeColor="text1"/>
          <w:sz w:val="28"/>
          <w:szCs w:val="28"/>
        </w:rPr>
        <w:t xml:space="preserve"> настоящего Положения, являются:</w:t>
      </w:r>
      <w:r w:rsidR="005A5C52" w:rsidRPr="00576275">
        <w:rPr>
          <w:rFonts w:ascii="Times New Roman" w:eastAsia="Arial Unicode MS" w:hAnsi="Times New Roman" w:cs="Times New Roman"/>
          <w:color w:val="000000" w:themeColor="text1"/>
          <w:sz w:val="28"/>
          <w:szCs w:val="28"/>
        </w:rPr>
        <w:t xml:space="preserve"> </w:t>
      </w:r>
    </w:p>
    <w:p w:rsidR="005A5C52" w:rsidRPr="00FC6226" w:rsidRDefault="005A5C52" w:rsidP="005A5C52">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sz w:val="28"/>
          <w:szCs w:val="28"/>
        </w:rPr>
      </w:pPr>
      <w:r w:rsidRPr="00FC6226">
        <w:rPr>
          <w:rFonts w:ascii="Times New Roman" w:eastAsia="Arial Unicode MS" w:hAnsi="Times New Roman" w:cs="Times New Roman"/>
          <w:iCs/>
          <w:sz w:val="28"/>
          <w:szCs w:val="28"/>
        </w:rPr>
        <w:t>–</w:t>
      </w:r>
      <w:r w:rsidRPr="00FC6226">
        <w:rPr>
          <w:rFonts w:ascii="Times New Roman" w:eastAsia="Arial Unicode MS" w:hAnsi="Times New Roman" w:cs="Times New Roman"/>
          <w:iCs/>
          <w:sz w:val="28"/>
          <w:szCs w:val="28"/>
          <w:lang w:val="en-US"/>
        </w:rPr>
        <w:t> </w:t>
      </w:r>
      <w:r w:rsidRPr="00FC6226">
        <w:rPr>
          <w:rFonts w:ascii="Times New Roman" w:eastAsia="Arial Unicode MS" w:hAnsi="Times New Roman" w:cs="Times New Roman"/>
          <w:iCs/>
          <w:sz w:val="28"/>
          <w:szCs w:val="28"/>
        </w:rPr>
        <w:t>для категории значительного риска – наличие факта привлечения</w:t>
      </w:r>
      <w:r w:rsidRPr="00FC6226">
        <w:rPr>
          <w:rFonts w:ascii="Times New Roman" w:eastAsia="Arial Unicode MS" w:hAnsi="Times New Roman" w:cs="Times New Roman"/>
          <w:iCs/>
          <w:sz w:val="28"/>
          <w:szCs w:val="28"/>
        </w:rPr>
        <w:br/>
        <w:t>в течение двух лет контролируемого лица к административной ответственности</w:t>
      </w:r>
      <w:r w:rsidRPr="00FC6226">
        <w:rPr>
          <w:rFonts w:ascii="Times New Roman" w:eastAsia="Arial Unicode MS" w:hAnsi="Times New Roman" w:cs="Times New Roman"/>
          <w:iCs/>
          <w:sz w:val="28"/>
          <w:szCs w:val="28"/>
        </w:rPr>
        <w:b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A5C52" w:rsidRPr="00FC6226" w:rsidRDefault="005A5C52" w:rsidP="005A5C52">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sz w:val="28"/>
          <w:szCs w:val="28"/>
        </w:rPr>
      </w:pPr>
      <w:r w:rsidRPr="00FC6226">
        <w:rPr>
          <w:rFonts w:ascii="Times New Roman" w:eastAsia="Arial Unicode MS" w:hAnsi="Times New Roman" w:cs="Times New Roman"/>
          <w:iCs/>
          <w:sz w:val="28"/>
          <w:szCs w:val="28"/>
        </w:rPr>
        <w:t>–</w:t>
      </w:r>
      <w:r w:rsidRPr="00FC6226">
        <w:rPr>
          <w:rFonts w:ascii="Times New Roman" w:eastAsia="Arial Unicode MS" w:hAnsi="Times New Roman" w:cs="Times New Roman"/>
          <w:iCs/>
          <w:sz w:val="28"/>
          <w:szCs w:val="28"/>
          <w:lang w:val="en-US"/>
        </w:rPr>
        <w:t> </w:t>
      </w:r>
      <w:r w:rsidRPr="00FC6226">
        <w:rPr>
          <w:rFonts w:ascii="Times New Roman" w:eastAsia="Arial Unicode MS" w:hAnsi="Times New Roman" w:cs="Times New Roman"/>
          <w:iCs/>
          <w:sz w:val="28"/>
          <w:szCs w:val="28"/>
        </w:rPr>
        <w:t>для категории умеренного риска – наличие факта привлечения в течение двух лет контролируемого лица к административной ответственности</w:t>
      </w:r>
      <w:r w:rsidRPr="00FC6226">
        <w:rPr>
          <w:rFonts w:ascii="Times New Roman" w:eastAsia="Arial Unicode MS" w:hAnsi="Times New Roman" w:cs="Times New Roman"/>
          <w:iCs/>
          <w:sz w:val="28"/>
          <w:szCs w:val="28"/>
        </w:rPr>
        <w:br/>
        <w:t>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A5C52" w:rsidRPr="00FC6226" w:rsidRDefault="005A5C52" w:rsidP="005A5C52">
      <w:pPr>
        <w:tabs>
          <w:tab w:val="left" w:pos="1436"/>
        </w:tabs>
        <w:autoSpaceDE w:val="0"/>
        <w:autoSpaceDN w:val="0"/>
        <w:adjustRightInd w:val="0"/>
        <w:spacing w:after="0" w:line="216" w:lineRule="auto"/>
        <w:ind w:firstLine="709"/>
        <w:jc w:val="both"/>
        <w:rPr>
          <w:rFonts w:ascii="Times New Roman" w:eastAsia="Arial Unicode MS" w:hAnsi="Times New Roman" w:cs="Times New Roman"/>
          <w:iCs/>
          <w:sz w:val="28"/>
          <w:szCs w:val="28"/>
        </w:rPr>
      </w:pPr>
      <w:r w:rsidRPr="00FC6226">
        <w:rPr>
          <w:rFonts w:ascii="Times New Roman" w:eastAsia="Arial Unicode MS" w:hAnsi="Times New Roman" w:cs="Times New Roman"/>
          <w:iCs/>
          <w:sz w:val="28"/>
          <w:szCs w:val="28"/>
        </w:rPr>
        <w:t>–</w:t>
      </w:r>
      <w:r w:rsidRPr="00FC6226">
        <w:rPr>
          <w:rFonts w:ascii="Times New Roman" w:eastAsia="Arial Unicode MS" w:hAnsi="Times New Roman" w:cs="Times New Roman"/>
          <w:iCs/>
          <w:sz w:val="28"/>
          <w:szCs w:val="28"/>
          <w:lang w:val="en-US"/>
        </w:rPr>
        <w:t> </w:t>
      </w:r>
      <w:r w:rsidRPr="00FC6226">
        <w:rPr>
          <w:rFonts w:ascii="Times New Roman" w:eastAsia="Arial Unicode MS" w:hAnsi="Times New Roman" w:cs="Times New Roman"/>
          <w:iCs/>
          <w:sz w:val="28"/>
          <w:szCs w:val="28"/>
        </w:rPr>
        <w:t>для категории низкого риска – отсутствие обстоятельств, предусмотренных для категорий значительного и умеренного риска.</w:t>
      </w:r>
    </w:p>
    <w:p w:rsidR="005A5C52" w:rsidRPr="00FC6226" w:rsidRDefault="005A5C52" w:rsidP="005A5C52">
      <w:pPr>
        <w:tabs>
          <w:tab w:val="left" w:pos="1436"/>
        </w:tabs>
        <w:autoSpaceDE w:val="0"/>
        <w:autoSpaceDN w:val="0"/>
        <w:adjustRightInd w:val="0"/>
        <w:spacing w:after="0" w:line="216" w:lineRule="auto"/>
        <w:ind w:firstLine="709"/>
        <w:jc w:val="both"/>
        <w:rPr>
          <w:rFonts w:ascii="Times New Roman" w:eastAsia="Arial Unicode MS" w:hAnsi="Times New Roman" w:cs="Times New Roman"/>
          <w:i/>
          <w:sz w:val="28"/>
          <w:szCs w:val="28"/>
        </w:rPr>
      </w:pPr>
    </w:p>
    <w:p w:rsidR="005A5C52" w:rsidRPr="009D2CA0" w:rsidRDefault="009D2CA0" w:rsidP="005A5C52">
      <w:pPr>
        <w:autoSpaceDE w:val="0"/>
        <w:autoSpaceDN w:val="0"/>
        <w:adjustRightInd w:val="0"/>
        <w:spacing w:after="0" w:line="240" w:lineRule="auto"/>
        <w:jc w:val="center"/>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Раздел</w:t>
      </w:r>
      <w:r w:rsidR="005A5C52" w:rsidRPr="009D2CA0">
        <w:rPr>
          <w:rFonts w:ascii="Times New Roman" w:eastAsia="Arial Unicode MS" w:hAnsi="Times New Roman" w:cs="Times New Roman"/>
          <w:iCs/>
          <w:sz w:val="28"/>
          <w:szCs w:val="28"/>
        </w:rPr>
        <w:t xml:space="preserve"> </w:t>
      </w:r>
      <w:r w:rsidRPr="009D2CA0">
        <w:rPr>
          <w:rFonts w:ascii="Times New Roman" w:eastAsia="Arial Unicode MS" w:hAnsi="Times New Roman" w:cs="Times New Roman"/>
          <w:iCs/>
          <w:sz w:val="28"/>
          <w:szCs w:val="28"/>
        </w:rPr>
        <w:t>4</w:t>
      </w:r>
      <w:r w:rsidR="005A5C52" w:rsidRPr="009D2CA0">
        <w:rPr>
          <w:rFonts w:ascii="Times New Roman" w:eastAsia="Arial Unicode MS" w:hAnsi="Times New Roman" w:cs="Times New Roman"/>
          <w:iCs/>
          <w:sz w:val="28"/>
          <w:szCs w:val="28"/>
        </w:rPr>
        <w:t xml:space="preserve">. Учет рисков причинения вреда (ущерба) охраняемым законом ценностям при проведении контрольных (надзорных) мероприятий </w:t>
      </w:r>
    </w:p>
    <w:p w:rsidR="009D2CA0" w:rsidRDefault="009D2CA0" w:rsidP="005A5C52">
      <w:pPr>
        <w:autoSpaceDE w:val="0"/>
        <w:autoSpaceDN w:val="0"/>
        <w:adjustRightInd w:val="0"/>
        <w:spacing w:after="0" w:line="240" w:lineRule="auto"/>
        <w:ind w:firstLine="720"/>
        <w:rPr>
          <w:rFonts w:ascii="Times New Roman" w:eastAsia="Arial Unicode MS" w:hAnsi="Times New Roman" w:cs="Times New Roman"/>
          <w:i/>
          <w:iCs/>
          <w:sz w:val="28"/>
          <w:szCs w:val="28"/>
          <w:highlight w:val="green"/>
        </w:rPr>
      </w:pPr>
    </w:p>
    <w:p w:rsidR="005A5C52" w:rsidRPr="009D2CA0" w:rsidRDefault="009D2CA0" w:rsidP="009D2CA0">
      <w:pPr>
        <w:autoSpaceDE w:val="0"/>
        <w:autoSpaceDN w:val="0"/>
        <w:adjustRightInd w:val="0"/>
        <w:spacing w:after="0" w:line="240" w:lineRule="auto"/>
        <w:ind w:firstLine="720"/>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xml:space="preserve">14. </w:t>
      </w:r>
      <w:r w:rsidR="005A5C52" w:rsidRPr="009D2CA0">
        <w:rPr>
          <w:rFonts w:ascii="Times New Roman" w:eastAsia="Arial Unicode MS" w:hAnsi="Times New Roman" w:cs="Times New Roman"/>
          <w:iCs/>
          <w:sz w:val="28"/>
          <w:szCs w:val="28"/>
        </w:rPr>
        <w:t>Органом муниципального контроля в сфере благоустройства проводятся следующие виды плановых контрольных (надзорных) мероприятий:</w:t>
      </w:r>
    </w:p>
    <w:p w:rsidR="005A5C52" w:rsidRPr="009D2CA0" w:rsidRDefault="005A5C52" w:rsidP="005A5C52">
      <w:pPr>
        <w:autoSpaceDE w:val="0"/>
        <w:autoSpaceDN w:val="0"/>
        <w:adjustRightInd w:val="0"/>
        <w:spacing w:after="0" w:line="240" w:lineRule="auto"/>
        <w:ind w:firstLine="720"/>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1) выездная проверка</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проводится в целях оценки соблюдения контролируемыми лицами обязательных требований и решений органа муниципального контроля.</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Срок проведения выездной проверки не может превышать сроки, установленные частью 7 статьи 73 Федерального закона от 31 июля 2020 года №</w:t>
      </w:r>
      <w:r w:rsidRPr="009D2CA0">
        <w:rPr>
          <w:rFonts w:ascii="Times New Roman" w:eastAsia="Arial Unicode MS" w:hAnsi="Times New Roman" w:cs="Times New Roman"/>
          <w:iCs/>
          <w:sz w:val="28"/>
          <w:szCs w:val="28"/>
          <w:lang w:val="en-US"/>
        </w:rPr>
        <w:t> </w:t>
      </w:r>
      <w:r w:rsidRPr="009D2CA0">
        <w:rPr>
          <w:rFonts w:ascii="Times New Roman" w:eastAsia="Arial Unicode MS" w:hAnsi="Times New Roman" w:cs="Times New Roman"/>
          <w:iCs/>
          <w:sz w:val="28"/>
          <w:szCs w:val="28"/>
        </w:rPr>
        <w:t>248</w:t>
      </w:r>
      <w:r w:rsidRPr="009D2CA0">
        <w:rPr>
          <w:rFonts w:ascii="Times New Roman" w:eastAsia="Arial Unicode MS" w:hAnsi="Times New Roman" w:cs="Times New Roman"/>
          <w:iCs/>
          <w:sz w:val="28"/>
          <w:szCs w:val="28"/>
        </w:rPr>
        <w:noBreakHyphen/>
        <w:t>ФЗ.</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В ходе выездной проверки могут совершаться следующие контрольные (надзорные) действия:</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осмотр;</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опрос;</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получение письменных объяснений;</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истребование документов;</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экспертиза.</w:t>
      </w:r>
    </w:p>
    <w:p w:rsidR="005A5C52" w:rsidRPr="009D2CA0" w:rsidRDefault="005A5C52" w:rsidP="005A5C52">
      <w:pPr>
        <w:autoSpaceDE w:val="0"/>
        <w:autoSpaceDN w:val="0"/>
        <w:adjustRightInd w:val="0"/>
        <w:spacing w:after="0" w:line="240" w:lineRule="auto"/>
        <w:ind w:firstLine="720"/>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Может проводиться с использованием средств дистанционного взаимодействия, в том числе посредством аудио- или видеосвязи.</w:t>
      </w:r>
    </w:p>
    <w:p w:rsidR="005A5C52" w:rsidRPr="009D2CA0" w:rsidRDefault="005A5C52" w:rsidP="005A5C52">
      <w:pPr>
        <w:autoSpaceDE w:val="0"/>
        <w:autoSpaceDN w:val="0"/>
        <w:adjustRightInd w:val="0"/>
        <w:spacing w:after="0" w:line="240" w:lineRule="auto"/>
        <w:ind w:firstLine="720"/>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По итогам выездной проверки составляется акт контрольного (надзорного) мероприятия с приложением протокола осмотра, письменных объяснений, а также документы и иные материалы, являющиеся доказательствами нарушения обязательных требований</w:t>
      </w:r>
    </w:p>
    <w:p w:rsidR="005A5C52" w:rsidRPr="009D2CA0" w:rsidRDefault="005A5C52" w:rsidP="005A5C52">
      <w:pPr>
        <w:autoSpaceDE w:val="0"/>
        <w:autoSpaceDN w:val="0"/>
        <w:adjustRightInd w:val="0"/>
        <w:spacing w:after="0" w:line="240" w:lineRule="auto"/>
        <w:ind w:firstLine="720"/>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lastRenderedPageBreak/>
        <w:t>В случае выявления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5C52" w:rsidRPr="009D2CA0" w:rsidRDefault="005A5C52" w:rsidP="005A5C52">
      <w:pPr>
        <w:autoSpaceDE w:val="0"/>
        <w:autoSpaceDN w:val="0"/>
        <w:adjustRightInd w:val="0"/>
        <w:spacing w:after="0" w:line="240" w:lineRule="auto"/>
        <w:ind w:firstLine="720"/>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5A5C52" w:rsidRPr="009D2CA0" w:rsidRDefault="005A5C52" w:rsidP="005A5C52">
      <w:pPr>
        <w:autoSpaceDE w:val="0"/>
        <w:autoSpaceDN w:val="0"/>
        <w:adjustRightInd w:val="0"/>
        <w:spacing w:after="0" w:line="240" w:lineRule="auto"/>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ab/>
        <w:t>2) инспекционный визит</w:t>
      </w:r>
      <w:r w:rsidR="00255F7F">
        <w:rPr>
          <w:rFonts w:ascii="Times New Roman" w:eastAsia="Arial Unicode MS" w:hAnsi="Times New Roman" w:cs="Times New Roman"/>
          <w:iCs/>
          <w:sz w:val="28"/>
          <w:szCs w:val="28"/>
        </w:rPr>
        <w:t xml:space="preserve"> </w:t>
      </w:r>
      <w:r w:rsidRPr="009D2CA0">
        <w:rPr>
          <w:rFonts w:ascii="Times New Roman" w:eastAsia="Arial Unicode MS" w:hAnsi="Times New Roman" w:cs="Times New Roman"/>
          <w:iCs/>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r w:rsidRPr="009D2CA0">
        <w:rPr>
          <w:rFonts w:ascii="Times New Roman" w:eastAsia="Arial Unicode MS" w:hAnsi="Times New Roman" w:cs="Times New Roman"/>
          <w:iCs/>
          <w:color w:val="000000"/>
          <w:sz w:val="28"/>
          <w:szCs w:val="28"/>
        </w:rPr>
        <w:t>.</w:t>
      </w:r>
      <w:r w:rsidRPr="009D2CA0">
        <w:rPr>
          <w:rFonts w:ascii="Times New Roman" w:eastAsia="Arial Unicode MS" w:hAnsi="Times New Roman" w:cs="Times New Roman"/>
          <w:iCs/>
          <w:sz w:val="28"/>
          <w:szCs w:val="28"/>
        </w:rPr>
        <w:t xml:space="preserve"> </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В ходе инспекционного визита могут совершаться:</w:t>
      </w:r>
    </w:p>
    <w:p w:rsidR="005A5C52" w:rsidRPr="009D2CA0" w:rsidRDefault="009D2CA0" w:rsidP="005A5C52">
      <w:pPr>
        <w:autoSpaceDE w:val="0"/>
        <w:autoSpaceDN w:val="0"/>
        <w:adjustRightInd w:val="0"/>
        <w:spacing w:after="0" w:line="240" w:lineRule="auto"/>
        <w:ind w:firstLine="709"/>
        <w:jc w:val="both"/>
        <w:rPr>
          <w:rFonts w:ascii="Times New Roman" w:eastAsia="Arial Unicode MS" w:hAnsi="Times New Roman" w:cs="Times New Roman"/>
          <w:iCs/>
          <w:color w:val="000000"/>
          <w:sz w:val="28"/>
          <w:szCs w:val="28"/>
        </w:rPr>
      </w:pPr>
      <w:r>
        <w:rPr>
          <w:rFonts w:ascii="Times New Roman" w:eastAsia="Arial Unicode MS" w:hAnsi="Times New Roman" w:cs="Times New Roman"/>
          <w:iCs/>
          <w:color w:val="000000"/>
          <w:sz w:val="28"/>
          <w:szCs w:val="28"/>
        </w:rPr>
        <w:t xml:space="preserve">- </w:t>
      </w:r>
      <w:r w:rsidR="005A5C52" w:rsidRPr="009D2CA0">
        <w:rPr>
          <w:rFonts w:ascii="Times New Roman" w:eastAsia="Arial Unicode MS" w:hAnsi="Times New Roman" w:cs="Times New Roman"/>
          <w:iCs/>
          <w:color w:val="000000"/>
          <w:sz w:val="28"/>
          <w:szCs w:val="28"/>
        </w:rPr>
        <w:t>осмотр;</w:t>
      </w:r>
    </w:p>
    <w:p w:rsidR="005A5C52" w:rsidRPr="009D2CA0" w:rsidRDefault="009D2CA0" w:rsidP="005A5C52">
      <w:pPr>
        <w:autoSpaceDE w:val="0"/>
        <w:autoSpaceDN w:val="0"/>
        <w:adjustRightInd w:val="0"/>
        <w:spacing w:after="0" w:line="240" w:lineRule="auto"/>
        <w:ind w:firstLine="709"/>
        <w:jc w:val="both"/>
        <w:rPr>
          <w:rFonts w:ascii="Times New Roman" w:eastAsia="Arial Unicode MS" w:hAnsi="Times New Roman" w:cs="Times New Roman"/>
          <w:iCs/>
          <w:color w:val="000000"/>
          <w:sz w:val="28"/>
          <w:szCs w:val="28"/>
        </w:rPr>
      </w:pPr>
      <w:r>
        <w:rPr>
          <w:rFonts w:ascii="Times New Roman" w:eastAsia="Arial Unicode MS" w:hAnsi="Times New Roman" w:cs="Times New Roman"/>
          <w:iCs/>
          <w:color w:val="000000"/>
          <w:sz w:val="28"/>
          <w:szCs w:val="28"/>
        </w:rPr>
        <w:t xml:space="preserve">- </w:t>
      </w:r>
      <w:r w:rsidR="005A5C52" w:rsidRPr="009D2CA0">
        <w:rPr>
          <w:rFonts w:ascii="Times New Roman" w:eastAsia="Arial Unicode MS" w:hAnsi="Times New Roman" w:cs="Times New Roman"/>
          <w:iCs/>
          <w:color w:val="000000"/>
          <w:sz w:val="28"/>
          <w:szCs w:val="28"/>
        </w:rPr>
        <w:t xml:space="preserve">опрос; </w:t>
      </w:r>
    </w:p>
    <w:p w:rsidR="005A5C52" w:rsidRPr="009D2CA0" w:rsidRDefault="009D2CA0" w:rsidP="005A5C52">
      <w:pPr>
        <w:autoSpaceDE w:val="0"/>
        <w:autoSpaceDN w:val="0"/>
        <w:adjustRightInd w:val="0"/>
        <w:spacing w:after="0" w:line="240" w:lineRule="auto"/>
        <w:ind w:firstLine="709"/>
        <w:jc w:val="both"/>
        <w:rPr>
          <w:rFonts w:ascii="Times New Roman" w:eastAsia="Arial Unicode MS" w:hAnsi="Times New Roman" w:cs="Times New Roman"/>
          <w:iCs/>
          <w:color w:val="000000"/>
          <w:sz w:val="28"/>
          <w:szCs w:val="28"/>
        </w:rPr>
      </w:pPr>
      <w:r>
        <w:rPr>
          <w:rFonts w:ascii="Times New Roman" w:eastAsia="Arial Unicode MS" w:hAnsi="Times New Roman" w:cs="Times New Roman"/>
          <w:iCs/>
          <w:color w:val="000000"/>
          <w:sz w:val="28"/>
          <w:szCs w:val="28"/>
        </w:rPr>
        <w:t xml:space="preserve">- </w:t>
      </w:r>
      <w:r w:rsidR="005A5C52" w:rsidRPr="009D2CA0">
        <w:rPr>
          <w:rFonts w:ascii="Times New Roman" w:eastAsia="Arial Unicode MS" w:hAnsi="Times New Roman" w:cs="Times New Roman"/>
          <w:iCs/>
          <w:color w:val="000000"/>
          <w:sz w:val="28"/>
          <w:szCs w:val="28"/>
        </w:rPr>
        <w:t xml:space="preserve">получение письменных объяснений; </w:t>
      </w:r>
    </w:p>
    <w:p w:rsidR="005A5C52" w:rsidRPr="009D2CA0" w:rsidRDefault="009D2CA0" w:rsidP="005A5C52">
      <w:pPr>
        <w:autoSpaceDE w:val="0"/>
        <w:autoSpaceDN w:val="0"/>
        <w:adjustRightInd w:val="0"/>
        <w:spacing w:after="0" w:line="240" w:lineRule="auto"/>
        <w:ind w:firstLine="709"/>
        <w:jc w:val="both"/>
        <w:rPr>
          <w:rFonts w:ascii="Times New Roman" w:eastAsia="Arial Unicode MS" w:hAnsi="Times New Roman" w:cs="Times New Roman"/>
          <w:iCs/>
          <w:color w:val="000000"/>
          <w:sz w:val="28"/>
          <w:szCs w:val="28"/>
        </w:rPr>
      </w:pPr>
      <w:r>
        <w:rPr>
          <w:rFonts w:ascii="Times New Roman" w:eastAsia="Arial Unicode MS" w:hAnsi="Times New Roman" w:cs="Times New Roman"/>
          <w:iCs/>
          <w:color w:val="000000"/>
          <w:sz w:val="28"/>
          <w:szCs w:val="28"/>
        </w:rPr>
        <w:t xml:space="preserve">- </w:t>
      </w:r>
      <w:r w:rsidR="005A5C52" w:rsidRPr="009D2CA0">
        <w:rPr>
          <w:rFonts w:ascii="Times New Roman" w:eastAsia="Arial Unicode MS" w:hAnsi="Times New Roman" w:cs="Times New Roman"/>
          <w:iCs/>
          <w:color w:val="000000"/>
          <w:sz w:val="28"/>
          <w:szCs w:val="28"/>
        </w:rPr>
        <w:t xml:space="preserve">инструментальное обследование; </w:t>
      </w:r>
    </w:p>
    <w:p w:rsidR="005A5C52" w:rsidRPr="009D2CA0" w:rsidRDefault="009D2CA0" w:rsidP="005A5C52">
      <w:pPr>
        <w:autoSpaceDE w:val="0"/>
        <w:autoSpaceDN w:val="0"/>
        <w:adjustRightInd w:val="0"/>
        <w:spacing w:after="0" w:line="240" w:lineRule="auto"/>
        <w:ind w:firstLine="709"/>
        <w:jc w:val="both"/>
        <w:rPr>
          <w:rFonts w:ascii="Times New Roman" w:eastAsia="Arial Unicode MS" w:hAnsi="Times New Roman" w:cs="Times New Roman"/>
          <w:iCs/>
          <w:sz w:val="28"/>
          <w:szCs w:val="28"/>
        </w:rPr>
      </w:pPr>
      <w:r>
        <w:rPr>
          <w:rFonts w:ascii="Times New Roman" w:eastAsia="Arial Unicode MS" w:hAnsi="Times New Roman" w:cs="Times New Roman"/>
          <w:iCs/>
          <w:color w:val="000000"/>
          <w:sz w:val="28"/>
          <w:szCs w:val="28"/>
        </w:rPr>
        <w:t xml:space="preserve">- </w:t>
      </w:r>
      <w:r w:rsidR="005A5C52" w:rsidRPr="009D2CA0">
        <w:rPr>
          <w:rFonts w:ascii="Times New Roman" w:eastAsia="Arial Unicode MS" w:hAnsi="Times New Roman" w:cs="Times New Roman"/>
          <w:iCs/>
          <w:color w:val="000000"/>
          <w:sz w:val="28"/>
          <w:szCs w:val="28"/>
        </w:rPr>
        <w:t>истребование документов, которые должны находиться в месте нахождения (осуществления деятельности) контролируемого лица</w:t>
      </w:r>
      <w:r w:rsidR="005A5C52" w:rsidRPr="009D2CA0">
        <w:rPr>
          <w:rFonts w:ascii="Times New Roman" w:eastAsia="Arial Unicode MS" w:hAnsi="Times New Roman" w:cs="Times New Roman"/>
          <w:iCs/>
          <w:sz w:val="28"/>
          <w:szCs w:val="28"/>
        </w:rPr>
        <w:t>.</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sz w:val="28"/>
          <w:szCs w:val="28"/>
        </w:rPr>
      </w:pPr>
      <w:r w:rsidRPr="009D2CA0">
        <w:rPr>
          <w:rFonts w:ascii="Times New Roman" w:eastAsia="Arial Unicode MS" w:hAnsi="Times New Roman" w:cs="Times New Roman"/>
          <w:iCs/>
          <w:sz w:val="28"/>
          <w:szCs w:val="28"/>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color w:val="000000"/>
          <w:sz w:val="28"/>
          <w:szCs w:val="28"/>
        </w:rPr>
      </w:pPr>
      <w:r w:rsidRPr="009D2CA0">
        <w:rPr>
          <w:rFonts w:ascii="Times New Roman" w:eastAsia="Arial Unicode MS" w:hAnsi="Times New Roman" w:cs="Times New Roman"/>
          <w:iCs/>
          <w:sz w:val="28"/>
          <w:szCs w:val="28"/>
        </w:rPr>
        <w:t>По итогам планового инспекционного визита составляется акт с приложением протокола осмотра, письменных объяснений</w:t>
      </w:r>
      <w:r w:rsidR="009D2CA0">
        <w:rPr>
          <w:rFonts w:ascii="Times New Roman" w:eastAsia="Arial Unicode MS" w:hAnsi="Times New Roman" w:cs="Times New Roman"/>
          <w:iCs/>
          <w:sz w:val="28"/>
          <w:szCs w:val="28"/>
        </w:rPr>
        <w:t xml:space="preserve"> </w:t>
      </w:r>
      <w:r w:rsidRPr="009D2CA0">
        <w:rPr>
          <w:rFonts w:ascii="Times New Roman" w:eastAsia="Arial Unicode MS" w:hAnsi="Times New Roman" w:cs="Times New Roman"/>
          <w:iCs/>
          <w:sz w:val="28"/>
          <w:szCs w:val="28"/>
        </w:rPr>
        <w:t>и иных документов</w:t>
      </w:r>
      <w:r w:rsidRPr="009D2CA0">
        <w:rPr>
          <w:rFonts w:ascii="Times New Roman" w:eastAsia="Arial Unicode MS" w:hAnsi="Times New Roman" w:cs="Times New Roman"/>
          <w:iCs/>
          <w:color w:val="000000"/>
          <w:sz w:val="28"/>
          <w:szCs w:val="28"/>
        </w:rPr>
        <w:t>.</w:t>
      </w:r>
    </w:p>
    <w:p w:rsidR="005A5C52" w:rsidRPr="00543DA2" w:rsidRDefault="005A5C52" w:rsidP="009D2CA0">
      <w:pPr>
        <w:autoSpaceDE w:val="0"/>
        <w:autoSpaceDN w:val="0"/>
        <w:adjustRightInd w:val="0"/>
        <w:spacing w:after="0" w:line="240" w:lineRule="auto"/>
        <w:rPr>
          <w:rFonts w:ascii="Times New Roman" w:eastAsia="Arial Unicode MS" w:hAnsi="Times New Roman" w:cs="Times New Roman"/>
          <w:sz w:val="28"/>
          <w:szCs w:val="28"/>
        </w:rPr>
      </w:pPr>
    </w:p>
    <w:p w:rsidR="005A5C52" w:rsidRPr="00543DA2" w:rsidRDefault="009D2CA0" w:rsidP="009D2CA0">
      <w:pPr>
        <w:autoSpaceDE w:val="0"/>
        <w:autoSpaceDN w:val="0"/>
        <w:adjustRightInd w:val="0"/>
        <w:spacing w:after="0" w:line="240" w:lineRule="auto"/>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Раздел 5</w:t>
      </w:r>
      <w:r w:rsidR="005A5C52" w:rsidRPr="00543DA2">
        <w:rPr>
          <w:rFonts w:ascii="Times New Roman" w:eastAsia="Arial Unicode MS" w:hAnsi="Times New Roman" w:cs="Times New Roman"/>
          <w:sz w:val="28"/>
          <w:szCs w:val="28"/>
        </w:rPr>
        <w:t>. Профилактика рисков причинения вреда (ущерба) охраняемым законом ценностям</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9D2CA0" w:rsidP="009D2CA0">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15. </w:t>
      </w:r>
      <w:r w:rsidR="005A5C52" w:rsidRPr="00543DA2">
        <w:rPr>
          <w:rFonts w:ascii="Times New Roman" w:eastAsia="Arial Unicode MS" w:hAnsi="Times New Roman" w:cs="Times New Roman"/>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5A5C52" w:rsidRPr="00543DA2" w:rsidRDefault="005A5C52" w:rsidP="005A5C52">
      <w:pPr>
        <w:tabs>
          <w:tab w:val="left" w:pos="1243"/>
        </w:tabs>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1) информирование;</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2) консультирование.</w:t>
      </w:r>
    </w:p>
    <w:p w:rsidR="005A5C52" w:rsidRPr="00543DA2" w:rsidRDefault="009D2CA0" w:rsidP="009D2CA0">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iCs/>
          <w:sz w:val="28"/>
          <w:szCs w:val="28"/>
        </w:rPr>
        <w:tab/>
      </w:r>
      <w:r w:rsidRPr="009D2CA0">
        <w:rPr>
          <w:rFonts w:ascii="Times New Roman" w:eastAsia="Arial Unicode MS" w:hAnsi="Times New Roman" w:cs="Times New Roman"/>
          <w:iCs/>
          <w:sz w:val="28"/>
          <w:szCs w:val="28"/>
        </w:rPr>
        <w:t>16.</w:t>
      </w:r>
      <w:r>
        <w:rPr>
          <w:rFonts w:ascii="Times New Roman" w:eastAsia="Arial Unicode MS" w:hAnsi="Times New Roman" w:cs="Times New Roman"/>
          <w:i/>
          <w:iCs/>
          <w:sz w:val="28"/>
          <w:szCs w:val="28"/>
        </w:rPr>
        <w:t xml:space="preserve"> </w:t>
      </w:r>
      <w:r w:rsidR="005A5C52" w:rsidRPr="00543DA2">
        <w:rPr>
          <w:rFonts w:ascii="Times New Roman" w:eastAsia="Arial Unicode MS" w:hAnsi="Times New Roman" w:cs="Times New Roman"/>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5A5C52" w:rsidRPr="00543DA2" w:rsidRDefault="005A5C52" w:rsidP="005A5C52">
      <w:pPr>
        <w:tabs>
          <w:tab w:val="left" w:pos="54"/>
        </w:tabs>
        <w:autoSpaceDE w:val="0"/>
        <w:autoSpaceDN w:val="0"/>
        <w:adjustRightInd w:val="0"/>
        <w:spacing w:after="0" w:line="216" w:lineRule="auto"/>
        <w:ind w:firstLine="680"/>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 xml:space="preserve">Информирование осуществляется посредством размещения органом </w:t>
      </w:r>
      <w:r w:rsidR="00255F7F">
        <w:rPr>
          <w:rFonts w:ascii="Times New Roman" w:eastAsia="Arial Unicode MS" w:hAnsi="Times New Roman" w:cs="Times New Roman"/>
          <w:sz w:val="28"/>
          <w:szCs w:val="28"/>
        </w:rPr>
        <w:t>контроля</w:t>
      </w:r>
      <w:r w:rsidRPr="00543DA2">
        <w:rPr>
          <w:rFonts w:ascii="Times New Roman" w:eastAsia="Arial Unicode MS" w:hAnsi="Times New Roman" w:cs="Times New Roman"/>
          <w:sz w:val="28"/>
          <w:szCs w:val="28"/>
        </w:rPr>
        <w:t xml:space="preserve">, уполномоченным в сфере благоустройства, соответствующих сведений на официальном сайте </w:t>
      </w:r>
      <w:r w:rsidR="009D2CA0">
        <w:rPr>
          <w:rFonts w:ascii="Times New Roman" w:eastAsia="Arial Unicode MS" w:hAnsi="Times New Roman" w:cs="Times New Roman"/>
          <w:sz w:val="28"/>
          <w:szCs w:val="28"/>
        </w:rPr>
        <w:t>Асбестовского городского округа</w:t>
      </w:r>
      <w:r w:rsidRPr="00543DA2">
        <w:rPr>
          <w:rFonts w:ascii="Times New Roman" w:eastAsia="Arial Unicode MS" w:hAnsi="Times New Roman" w:cs="Times New Roman"/>
          <w:sz w:val="28"/>
          <w:szCs w:val="28"/>
        </w:rPr>
        <w:t xml:space="preserve"> в информационно – телекоммуникационной сети «Интернет» </w:t>
      </w:r>
      <w:r w:rsidR="00255F7F" w:rsidRPr="0053500D">
        <w:rPr>
          <w:rFonts w:ascii="Times New Roman" w:hAnsi="Times New Roman" w:cs="Times New Roman"/>
          <w:sz w:val="28"/>
          <w:szCs w:val="28"/>
        </w:rPr>
        <w:t>(</w:t>
      </w:r>
      <w:hyperlink r:id="rId9" w:tgtFrame="_blank" w:history="1">
        <w:r w:rsidR="00255F7F" w:rsidRPr="0053500D">
          <w:rPr>
            <w:rStyle w:val="a3"/>
            <w:rFonts w:ascii="Times New Roman" w:hAnsi="Times New Roman" w:cs="Times New Roman"/>
            <w:sz w:val="28"/>
            <w:szCs w:val="28"/>
          </w:rPr>
          <w:t>www.asbestadm.ru</w:t>
        </w:r>
      </w:hyperlink>
      <w:r w:rsidR="00255F7F">
        <w:rPr>
          <w:rFonts w:ascii="Times New Roman" w:hAnsi="Times New Roman" w:cs="Times New Roman"/>
          <w:sz w:val="28"/>
          <w:szCs w:val="28"/>
        </w:rPr>
        <w:t xml:space="preserve">) </w:t>
      </w:r>
      <w:r w:rsidRPr="00543DA2">
        <w:rPr>
          <w:rFonts w:ascii="Times New Roman" w:eastAsia="Arial Unicode MS" w:hAnsi="Times New Roman" w:cs="Times New Roman"/>
          <w:sz w:val="28"/>
          <w:szCs w:val="28"/>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5A5C52" w:rsidRPr="00543DA2" w:rsidRDefault="009D2CA0" w:rsidP="009D2CA0">
      <w:pPr>
        <w:tabs>
          <w:tab w:val="left" w:pos="0"/>
        </w:tabs>
        <w:autoSpaceDE w:val="0"/>
        <w:autoSpaceDN w:val="0"/>
        <w:adjustRightInd w:val="0"/>
        <w:spacing w:after="0" w:line="216"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sz w:val="28"/>
          <w:szCs w:val="28"/>
        </w:rPr>
        <w:lastRenderedPageBreak/>
        <w:tab/>
        <w:t xml:space="preserve">17. </w:t>
      </w:r>
      <w:r w:rsidR="005A5C52" w:rsidRPr="00543DA2">
        <w:rPr>
          <w:rFonts w:ascii="Times New Roman" w:eastAsia="Arial Unicode MS" w:hAnsi="Times New Roman" w:cs="Times New Roman"/>
          <w:sz w:val="28"/>
          <w:szCs w:val="28"/>
        </w:rPr>
        <w:t xml:space="preserve">Консультирование, в том числе письменное, осуществляется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дминистрацией по вопросам соблюдения обязательных требований, указанных в пункте 3 н</w:t>
      </w:r>
      <w:r w:rsidR="005A5C52" w:rsidRPr="00543DA2">
        <w:rPr>
          <w:rFonts w:ascii="Times New Roman" w:eastAsia="Arial Unicode MS" w:hAnsi="Times New Roman" w:cs="Times New Roman"/>
          <w:color w:val="000000"/>
          <w:sz w:val="28"/>
          <w:szCs w:val="28"/>
        </w:rPr>
        <w:t>астоящего Положения.</w:t>
      </w:r>
    </w:p>
    <w:p w:rsidR="005A5C52" w:rsidRPr="00543DA2" w:rsidRDefault="005A5C52" w:rsidP="009D2CA0">
      <w:pPr>
        <w:tabs>
          <w:tab w:val="left" w:pos="0"/>
        </w:tabs>
        <w:autoSpaceDE w:val="0"/>
        <w:autoSpaceDN w:val="0"/>
        <w:adjustRightInd w:val="0"/>
        <w:spacing w:after="0" w:line="216" w:lineRule="auto"/>
        <w:ind w:firstLine="680"/>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 xml:space="preserve">Консультирование осуществляется должностными лицами органа </w:t>
      </w:r>
      <w:r w:rsidR="009D2CA0">
        <w:rPr>
          <w:rFonts w:ascii="Times New Roman" w:eastAsia="Arial Unicode MS" w:hAnsi="Times New Roman" w:cs="Times New Roman"/>
          <w:sz w:val="28"/>
          <w:szCs w:val="28"/>
        </w:rPr>
        <w:t>а</w:t>
      </w:r>
      <w:r w:rsidRPr="00543DA2">
        <w:rPr>
          <w:rFonts w:ascii="Times New Roman" w:eastAsia="Arial Unicode MS" w:hAnsi="Times New Roman" w:cs="Times New Roman"/>
          <w:sz w:val="28"/>
          <w:szCs w:val="28"/>
        </w:rPr>
        <w:t>дминистрации, уполномоченного в сфере благоустройства, по телефону, либо в ходе проведения профилактического мероприятия, контрольного мероприятия.</w:t>
      </w:r>
    </w:p>
    <w:p w:rsidR="005A5C52" w:rsidRPr="00543DA2" w:rsidRDefault="005A5C52" w:rsidP="005A5C52">
      <w:pPr>
        <w:autoSpaceDE w:val="0"/>
        <w:autoSpaceDN w:val="0"/>
        <w:adjustRightInd w:val="0"/>
        <w:spacing w:after="0" w:line="216" w:lineRule="auto"/>
        <w:ind w:firstLine="680"/>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Время консультирования по телефону</w:t>
      </w:r>
      <w:r w:rsidR="009D2CA0">
        <w:rPr>
          <w:rFonts w:ascii="Times New Roman" w:eastAsia="Arial Unicode MS" w:hAnsi="Times New Roman" w:cs="Times New Roman"/>
          <w:sz w:val="28"/>
          <w:szCs w:val="28"/>
        </w:rPr>
        <w:t xml:space="preserve"> </w:t>
      </w:r>
      <w:r w:rsidRPr="00543DA2">
        <w:rPr>
          <w:rFonts w:ascii="Times New Roman" w:eastAsia="Arial Unicode MS" w:hAnsi="Times New Roman" w:cs="Times New Roman"/>
          <w:sz w:val="28"/>
          <w:szCs w:val="28"/>
        </w:rPr>
        <w:t>одного контролируемого лица (его представителя) не может превышать 15 минут.</w:t>
      </w:r>
    </w:p>
    <w:p w:rsidR="005A5C52" w:rsidRPr="00543DA2" w:rsidRDefault="005A5C52" w:rsidP="005A5C52">
      <w:pPr>
        <w:autoSpaceDE w:val="0"/>
        <w:autoSpaceDN w:val="0"/>
        <w:adjustRightInd w:val="0"/>
        <w:spacing w:after="0" w:line="216" w:lineRule="auto"/>
        <w:ind w:firstLine="680"/>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 руководителем (заместителем руководителя) органа </w:t>
      </w:r>
      <w:r w:rsidR="009D2CA0">
        <w:rPr>
          <w:rFonts w:ascii="Times New Roman" w:eastAsia="Arial Unicode MS" w:hAnsi="Times New Roman" w:cs="Times New Roman"/>
          <w:sz w:val="28"/>
          <w:szCs w:val="28"/>
        </w:rPr>
        <w:t>а</w:t>
      </w:r>
      <w:r w:rsidRPr="00543DA2">
        <w:rPr>
          <w:rFonts w:ascii="Times New Roman" w:eastAsia="Arial Unicode MS" w:hAnsi="Times New Roman" w:cs="Times New Roman"/>
          <w:sz w:val="28"/>
          <w:szCs w:val="28"/>
        </w:rPr>
        <w:t>дминистрации, уполномоченного в сфере благоустройства.</w:t>
      </w:r>
    </w:p>
    <w:p w:rsidR="005A5C52" w:rsidRPr="009D2CA0" w:rsidRDefault="009D2CA0" w:rsidP="009D2CA0">
      <w:pPr>
        <w:autoSpaceDE w:val="0"/>
        <w:autoSpaceDN w:val="0"/>
        <w:adjustRightInd w:val="0"/>
        <w:spacing w:after="0" w:line="240" w:lineRule="auto"/>
        <w:ind w:firstLine="680"/>
        <w:jc w:val="both"/>
        <w:rPr>
          <w:rFonts w:ascii="Times New Roman" w:eastAsia="Arial Unicode MS" w:hAnsi="Times New Roman" w:cs="Times New Roman"/>
          <w:iCs/>
          <w:color w:val="000000" w:themeColor="text1"/>
          <w:sz w:val="28"/>
          <w:szCs w:val="28"/>
        </w:rPr>
      </w:pPr>
      <w:r>
        <w:rPr>
          <w:rFonts w:ascii="Times New Roman" w:eastAsia="Arial Unicode MS" w:hAnsi="Times New Roman" w:cs="Times New Roman"/>
          <w:iCs/>
          <w:color w:val="000000" w:themeColor="text1"/>
          <w:sz w:val="28"/>
          <w:szCs w:val="28"/>
        </w:rPr>
        <w:t xml:space="preserve">18. </w:t>
      </w:r>
      <w:r w:rsidR="005A5C52" w:rsidRPr="009D2CA0">
        <w:rPr>
          <w:rFonts w:ascii="Times New Roman" w:eastAsia="Arial Unicode MS" w:hAnsi="Times New Roman" w:cs="Times New Roman"/>
          <w:iCs/>
          <w:color w:val="000000" w:themeColor="text1"/>
          <w:sz w:val="28"/>
          <w:szCs w:val="28"/>
        </w:rPr>
        <w:t xml:space="preserve">Администрация осуществляет обобщение правоприменительной практики ‎и проведения муниципального контроля один раз в год. </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color w:val="000000" w:themeColor="text1"/>
          <w:sz w:val="28"/>
          <w:szCs w:val="28"/>
        </w:rPr>
      </w:pPr>
      <w:r w:rsidRPr="009D2CA0">
        <w:rPr>
          <w:rFonts w:ascii="Times New Roman" w:eastAsia="Arial Unicode MS" w:hAnsi="Times New Roman" w:cs="Times New Roman"/>
          <w:iCs/>
          <w:color w:val="000000" w:themeColor="text1"/>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color w:val="000000" w:themeColor="text1"/>
          <w:sz w:val="28"/>
          <w:szCs w:val="28"/>
        </w:rPr>
      </w:pPr>
      <w:r w:rsidRPr="009D2CA0">
        <w:rPr>
          <w:rFonts w:ascii="Times New Roman" w:eastAsia="Arial Unicode MS" w:hAnsi="Times New Roman" w:cs="Times New Roman"/>
          <w:iCs/>
          <w:color w:val="000000" w:themeColor="text1"/>
          <w:sz w:val="28"/>
          <w:szCs w:val="28"/>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A5C52" w:rsidRPr="009D2CA0" w:rsidRDefault="005A5C52" w:rsidP="005A5C52">
      <w:pPr>
        <w:autoSpaceDE w:val="0"/>
        <w:autoSpaceDN w:val="0"/>
        <w:adjustRightInd w:val="0"/>
        <w:spacing w:after="0" w:line="240" w:lineRule="auto"/>
        <w:ind w:firstLine="709"/>
        <w:jc w:val="both"/>
        <w:rPr>
          <w:rFonts w:ascii="Times New Roman" w:eastAsia="Arial Unicode MS" w:hAnsi="Times New Roman" w:cs="Times New Roman"/>
          <w:iCs/>
          <w:color w:val="000000" w:themeColor="text1"/>
          <w:sz w:val="28"/>
          <w:szCs w:val="28"/>
        </w:rPr>
      </w:pPr>
      <w:r w:rsidRPr="009D2CA0">
        <w:rPr>
          <w:rFonts w:ascii="Times New Roman" w:eastAsia="Arial Unicode MS" w:hAnsi="Times New Roman" w:cs="Times New Roman"/>
          <w:iCs/>
          <w:color w:val="000000" w:themeColor="text1"/>
          <w:sz w:val="28"/>
          <w:szCs w:val="28"/>
        </w:rPr>
        <w:t xml:space="preserve">Доклад о правоприменительной практике утверждается </w:t>
      </w:r>
      <w:r w:rsidR="009D2CA0">
        <w:rPr>
          <w:rFonts w:ascii="Times New Roman" w:eastAsia="Arial Unicode MS" w:hAnsi="Times New Roman" w:cs="Times New Roman"/>
          <w:iCs/>
          <w:color w:val="000000" w:themeColor="text1"/>
          <w:sz w:val="28"/>
          <w:szCs w:val="28"/>
        </w:rPr>
        <w:t>г</w:t>
      </w:r>
      <w:r w:rsidRPr="009D2CA0">
        <w:rPr>
          <w:rFonts w:ascii="Times New Roman" w:eastAsia="Arial Unicode MS" w:hAnsi="Times New Roman" w:cs="Times New Roman"/>
          <w:iCs/>
          <w:color w:val="000000" w:themeColor="text1"/>
          <w:sz w:val="28"/>
          <w:szCs w:val="28"/>
        </w:rPr>
        <w:t>лавой (</w:t>
      </w:r>
      <w:r w:rsidR="009D2CA0">
        <w:rPr>
          <w:rFonts w:ascii="Times New Roman" w:eastAsia="Arial Unicode MS" w:hAnsi="Times New Roman" w:cs="Times New Roman"/>
          <w:iCs/>
          <w:color w:val="000000" w:themeColor="text1"/>
          <w:sz w:val="28"/>
          <w:szCs w:val="28"/>
        </w:rPr>
        <w:t>з</w:t>
      </w:r>
      <w:r w:rsidRPr="009D2CA0">
        <w:rPr>
          <w:rFonts w:ascii="Times New Roman" w:eastAsia="Arial Unicode MS" w:hAnsi="Times New Roman" w:cs="Times New Roman"/>
          <w:iCs/>
          <w:color w:val="000000" w:themeColor="text1"/>
          <w:sz w:val="28"/>
          <w:szCs w:val="28"/>
        </w:rPr>
        <w:t>аместителем главы</w:t>
      </w:r>
      <w:r w:rsidR="00255F7F">
        <w:rPr>
          <w:rFonts w:ascii="Times New Roman" w:eastAsia="Arial Unicode MS" w:hAnsi="Times New Roman" w:cs="Times New Roman"/>
          <w:iCs/>
          <w:color w:val="000000" w:themeColor="text1"/>
          <w:sz w:val="28"/>
          <w:szCs w:val="28"/>
        </w:rPr>
        <w:t xml:space="preserve"> а</w:t>
      </w:r>
      <w:r w:rsidR="00255F7F" w:rsidRPr="009D2CA0">
        <w:rPr>
          <w:rFonts w:ascii="Times New Roman" w:eastAsia="Arial Unicode MS" w:hAnsi="Times New Roman" w:cs="Times New Roman"/>
          <w:iCs/>
          <w:color w:val="000000" w:themeColor="text1"/>
          <w:sz w:val="28"/>
          <w:szCs w:val="28"/>
        </w:rPr>
        <w:t>дминистрации</w:t>
      </w:r>
      <w:r w:rsidRPr="009D2CA0">
        <w:rPr>
          <w:rFonts w:ascii="Times New Roman" w:eastAsia="Arial Unicode MS" w:hAnsi="Times New Roman" w:cs="Times New Roman"/>
          <w:iCs/>
          <w:color w:val="000000" w:themeColor="text1"/>
          <w:sz w:val="28"/>
          <w:szCs w:val="28"/>
        </w:rPr>
        <w:t xml:space="preserve">) </w:t>
      </w:r>
      <w:r w:rsidR="009D2CA0">
        <w:rPr>
          <w:rFonts w:ascii="Times New Roman" w:eastAsia="Arial Unicode MS" w:hAnsi="Times New Roman" w:cs="Times New Roman"/>
          <w:iCs/>
          <w:color w:val="000000" w:themeColor="text1"/>
          <w:sz w:val="28"/>
          <w:szCs w:val="28"/>
        </w:rPr>
        <w:t>Асбестовского городского округа</w:t>
      </w:r>
      <w:r w:rsidRPr="009D2CA0">
        <w:rPr>
          <w:rFonts w:ascii="Times New Roman" w:eastAsia="Arial Unicode MS" w:hAnsi="Times New Roman" w:cs="Times New Roman"/>
          <w:iCs/>
          <w:color w:val="000000" w:themeColor="text1"/>
          <w:sz w:val="28"/>
          <w:szCs w:val="28"/>
        </w:rPr>
        <w:t xml:space="preserve"> и размещается на официальном сайте уполномоченного органа в сети «Интернет» </w:t>
      </w:r>
      <w:r w:rsidR="00255F7F" w:rsidRPr="0053500D">
        <w:rPr>
          <w:rFonts w:ascii="Times New Roman" w:hAnsi="Times New Roman" w:cs="Times New Roman"/>
          <w:sz w:val="28"/>
          <w:szCs w:val="28"/>
        </w:rPr>
        <w:t>(</w:t>
      </w:r>
      <w:hyperlink r:id="rId10" w:tgtFrame="_blank" w:history="1">
        <w:r w:rsidR="00255F7F" w:rsidRPr="0053500D">
          <w:rPr>
            <w:rStyle w:val="a3"/>
            <w:rFonts w:ascii="Times New Roman" w:hAnsi="Times New Roman" w:cs="Times New Roman"/>
            <w:sz w:val="28"/>
            <w:szCs w:val="28"/>
          </w:rPr>
          <w:t>www.asbestadm.ru</w:t>
        </w:r>
      </w:hyperlink>
      <w:r w:rsidR="00255F7F">
        <w:rPr>
          <w:rFonts w:ascii="Times New Roman" w:hAnsi="Times New Roman" w:cs="Times New Roman"/>
          <w:sz w:val="28"/>
          <w:szCs w:val="28"/>
        </w:rPr>
        <w:t xml:space="preserve">) </w:t>
      </w:r>
      <w:r w:rsidR="00255F7F">
        <w:rPr>
          <w:rFonts w:ascii="Times New Roman" w:eastAsia="Arial Unicode MS" w:hAnsi="Times New Roman" w:cs="Times New Roman"/>
          <w:iCs/>
          <w:color w:val="000000" w:themeColor="text1"/>
          <w:sz w:val="28"/>
          <w:szCs w:val="28"/>
        </w:rPr>
        <w:t xml:space="preserve">не позднее </w:t>
      </w:r>
      <w:r w:rsidRPr="009D2CA0">
        <w:rPr>
          <w:rFonts w:ascii="Times New Roman" w:eastAsia="Arial Unicode MS" w:hAnsi="Times New Roman" w:cs="Times New Roman"/>
          <w:iCs/>
          <w:color w:val="000000" w:themeColor="text1"/>
          <w:sz w:val="28"/>
          <w:szCs w:val="28"/>
        </w:rPr>
        <w:t>1 марта года, следующего за отчетным.</w:t>
      </w:r>
    </w:p>
    <w:p w:rsidR="005A5C52" w:rsidRPr="009D2CA0" w:rsidRDefault="005A5C52" w:rsidP="005A5C52">
      <w:pPr>
        <w:autoSpaceDE w:val="0"/>
        <w:autoSpaceDN w:val="0"/>
        <w:adjustRightInd w:val="0"/>
        <w:spacing w:after="0" w:line="216" w:lineRule="auto"/>
        <w:ind w:firstLine="680"/>
        <w:jc w:val="both"/>
        <w:rPr>
          <w:rFonts w:ascii="Times New Roman" w:eastAsia="Arial Unicode MS" w:hAnsi="Times New Roman" w:cs="Times New Roman"/>
          <w:sz w:val="28"/>
          <w:szCs w:val="28"/>
        </w:rPr>
      </w:pPr>
    </w:p>
    <w:p w:rsidR="005A5C52" w:rsidRPr="00543DA2" w:rsidRDefault="009D2CA0" w:rsidP="005A5C5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Раздел 6</w:t>
      </w:r>
      <w:r w:rsidR="005A5C52" w:rsidRPr="00543DA2">
        <w:rPr>
          <w:rFonts w:ascii="Times New Roman" w:eastAsia="Arial Unicode MS" w:hAnsi="Times New Roman" w:cs="Times New Roman"/>
          <w:sz w:val="28"/>
          <w:szCs w:val="28"/>
        </w:rPr>
        <w:t>. Осуществление муниципального контроля</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1. Общие положения об осуществлении муниципального контроля</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9D2CA0" w:rsidP="009D2CA0">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19. </w:t>
      </w:r>
      <w:r w:rsidR="005A5C52" w:rsidRPr="00543DA2">
        <w:rPr>
          <w:rFonts w:ascii="Times New Roman" w:eastAsia="Arial Unicode MS" w:hAnsi="Times New Roman" w:cs="Times New Roman"/>
          <w:sz w:val="28"/>
          <w:szCs w:val="28"/>
        </w:rPr>
        <w:t>С учетом требований части 7 статьи 22 и части 2 статьи 61 Закона</w:t>
      </w:r>
      <w:r w:rsidR="005A5C52" w:rsidRPr="00543DA2">
        <w:rPr>
          <w:rFonts w:ascii="Times New Roman" w:eastAsia="Arial Unicode MS" w:hAnsi="Times New Roman" w:cs="Times New Roman"/>
          <w:sz w:val="28"/>
          <w:szCs w:val="28"/>
        </w:rPr>
        <w:br/>
        <w:t>№</w:t>
      </w:r>
      <w:r w:rsidR="005A5C52" w:rsidRPr="00543DA2">
        <w:rPr>
          <w:rFonts w:ascii="Times New Roman" w:eastAsia="Arial Unicode MS" w:hAnsi="Times New Roman" w:cs="Times New Roman"/>
          <w:sz w:val="28"/>
          <w:szCs w:val="28"/>
          <w:lang w:val="en-US"/>
        </w:rPr>
        <w:t> </w:t>
      </w:r>
      <w:r w:rsidR="005A5C52" w:rsidRPr="00543DA2">
        <w:rPr>
          <w:rFonts w:ascii="Times New Roman" w:eastAsia="Arial Unicode MS" w:hAnsi="Times New Roman" w:cs="Times New Roman"/>
          <w:sz w:val="28"/>
          <w:szCs w:val="28"/>
        </w:rPr>
        <w:t>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20. </w:t>
      </w:r>
      <w:r w:rsidR="005A5C52" w:rsidRPr="00543DA2">
        <w:rPr>
          <w:rFonts w:ascii="Times New Roman" w:eastAsia="Arial Unicode MS" w:hAnsi="Times New Roman" w:cs="Times New Roman"/>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21. </w:t>
      </w:r>
      <w:r w:rsidR="005A5C52" w:rsidRPr="00543DA2">
        <w:rPr>
          <w:rFonts w:ascii="Times New Roman" w:eastAsia="Arial Unicode MS" w:hAnsi="Times New Roman" w:cs="Times New Roman"/>
          <w:sz w:val="28"/>
          <w:szCs w:val="28"/>
        </w:rPr>
        <w:t xml:space="preserve">Решение о проведении контрольного мероприятия оформляется распоряжением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 xml:space="preserve">дминистрации, подписанным </w:t>
      </w:r>
      <w:r>
        <w:rPr>
          <w:rFonts w:ascii="Times New Roman" w:eastAsia="Arial Unicode MS" w:hAnsi="Times New Roman" w:cs="Times New Roman"/>
          <w:sz w:val="28"/>
          <w:szCs w:val="28"/>
        </w:rPr>
        <w:t>г</w:t>
      </w:r>
      <w:r w:rsidR="005A5C52" w:rsidRPr="00543DA2">
        <w:rPr>
          <w:rFonts w:ascii="Times New Roman" w:eastAsia="Arial Unicode MS" w:hAnsi="Times New Roman" w:cs="Times New Roman"/>
          <w:sz w:val="28"/>
          <w:szCs w:val="28"/>
        </w:rPr>
        <w:t xml:space="preserve">лавой </w:t>
      </w:r>
      <w:r w:rsidRPr="00771E55">
        <w:rPr>
          <w:rFonts w:ascii="Times New Roman" w:eastAsia="Arial Unicode MS" w:hAnsi="Times New Roman" w:cs="Times New Roman"/>
          <w:color w:val="000000" w:themeColor="text1"/>
          <w:sz w:val="28"/>
          <w:szCs w:val="28"/>
        </w:rPr>
        <w:t xml:space="preserve">Асбестовского городского </w:t>
      </w:r>
      <w:r w:rsidRPr="00771E55">
        <w:rPr>
          <w:rFonts w:ascii="Times New Roman" w:eastAsia="Arial Unicode MS" w:hAnsi="Times New Roman" w:cs="Times New Roman"/>
          <w:color w:val="000000" w:themeColor="text1"/>
          <w:sz w:val="28"/>
          <w:szCs w:val="28"/>
        </w:rPr>
        <w:lastRenderedPageBreak/>
        <w:t>округа</w:t>
      </w:r>
      <w:r w:rsidR="005A5C52" w:rsidRPr="00543DA2">
        <w:rPr>
          <w:rFonts w:ascii="Times New Roman" w:eastAsia="Arial Unicode MS" w:hAnsi="Times New Roman" w:cs="Times New Roman"/>
          <w:sz w:val="28"/>
          <w:szCs w:val="28"/>
        </w:rPr>
        <w:t xml:space="preserve"> либо иным уполномоченным на подписание таких распоряжений должностным лицом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В решении о проведении контрольного мероприятия указываются следующие сведения: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дата, время и место выпуска решения;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кем принято решение;</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основание проведения контрольного (надзорного) мероприятия;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вид контроля;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объект контроля, в отношении которого проводится контрольное (надзорное) мероприятие;</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вид контрольного (надзорного) мероприятия;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перечень контрольных (надзорных) действий, совершаемых в рамках контрольного (надзорного) мероприятия;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предмет контрольного (надзорного) мероприятия;</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проверочные листы, если их применение является обязательным;</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5A5C52" w:rsidRPr="00543DA2" w:rsidRDefault="005A5C52" w:rsidP="005A5C52">
      <w:pPr>
        <w:autoSpaceDE w:val="0"/>
        <w:autoSpaceDN w:val="0"/>
        <w:adjustRightInd w:val="0"/>
        <w:spacing w:after="0" w:line="216"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 иные сведения, если это предусмотрено положением о виде контроля.</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22. </w:t>
      </w:r>
      <w:r w:rsidR="005A5C52" w:rsidRPr="00543DA2">
        <w:rPr>
          <w:rFonts w:ascii="Times New Roman" w:eastAsia="Arial Unicode MS" w:hAnsi="Times New Roman" w:cs="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23. </w:t>
      </w:r>
      <w:r w:rsidR="005A5C52" w:rsidRPr="00543DA2">
        <w:rPr>
          <w:rFonts w:ascii="Times New Roman" w:eastAsia="Arial Unicode MS" w:hAnsi="Times New Roman" w:cs="Times New Roman"/>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A5C52" w:rsidRPr="00543DA2" w:rsidRDefault="005A5C52" w:rsidP="005A5C52">
      <w:pPr>
        <w:autoSpaceDE w:val="0"/>
        <w:autoSpaceDN w:val="0"/>
        <w:adjustRightInd w:val="0"/>
        <w:spacing w:after="0" w:line="216" w:lineRule="auto"/>
        <w:ind w:firstLine="851"/>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lastRenderedPageBreak/>
        <w:t>1)</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A5C52" w:rsidRPr="00543DA2" w:rsidRDefault="005A5C52" w:rsidP="005A5C52">
      <w:pPr>
        <w:tabs>
          <w:tab w:val="left" w:pos="1189"/>
        </w:tabs>
        <w:autoSpaceDE w:val="0"/>
        <w:autoSpaceDN w:val="0"/>
        <w:adjustRightInd w:val="0"/>
        <w:spacing w:after="0" w:line="216" w:lineRule="auto"/>
        <w:ind w:firstLine="851"/>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2)</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прохождение лечения на стационаре медицинского учреждения;</w:t>
      </w:r>
    </w:p>
    <w:p w:rsidR="005A5C52" w:rsidRPr="00543DA2" w:rsidRDefault="005A5C52" w:rsidP="005A5C52">
      <w:pPr>
        <w:tabs>
          <w:tab w:val="left" w:pos="1189"/>
        </w:tabs>
        <w:autoSpaceDE w:val="0"/>
        <w:autoSpaceDN w:val="0"/>
        <w:adjustRightInd w:val="0"/>
        <w:spacing w:after="0" w:line="216" w:lineRule="auto"/>
        <w:ind w:firstLine="851"/>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3)</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личного характера (смерть близкого родственника);</w:t>
      </w:r>
    </w:p>
    <w:p w:rsidR="005A5C52" w:rsidRPr="00543DA2" w:rsidRDefault="005A5C52" w:rsidP="005A5C52">
      <w:pPr>
        <w:tabs>
          <w:tab w:val="left" w:pos="1189"/>
        </w:tabs>
        <w:autoSpaceDE w:val="0"/>
        <w:autoSpaceDN w:val="0"/>
        <w:adjustRightInd w:val="0"/>
        <w:spacing w:after="0" w:line="216" w:lineRule="auto"/>
        <w:ind w:firstLine="851"/>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4)</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непреодолимой силы в отношении контролируемого лица (катастрофы, аварии, несчастные случаи);</w:t>
      </w:r>
    </w:p>
    <w:p w:rsidR="005A5C52" w:rsidRPr="00543DA2" w:rsidRDefault="005A5C52" w:rsidP="005A5C52">
      <w:pPr>
        <w:tabs>
          <w:tab w:val="left" w:pos="1189"/>
        </w:tabs>
        <w:autoSpaceDE w:val="0"/>
        <w:autoSpaceDN w:val="0"/>
        <w:adjustRightInd w:val="0"/>
        <w:spacing w:after="0" w:line="216" w:lineRule="auto"/>
        <w:ind w:firstLine="851"/>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5)</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иных причин, признанных органом муниципального контроля, уважительными.</w:t>
      </w:r>
    </w:p>
    <w:p w:rsidR="005A5C52" w:rsidRPr="00543DA2" w:rsidRDefault="005A5C52" w:rsidP="005A5C52">
      <w:pPr>
        <w:autoSpaceDE w:val="0"/>
        <w:autoSpaceDN w:val="0"/>
        <w:adjustRightInd w:val="0"/>
        <w:spacing w:after="0" w:line="240" w:lineRule="auto"/>
        <w:ind w:firstLine="709"/>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2. Контрольные мероприятия</w:t>
      </w:r>
    </w:p>
    <w:p w:rsidR="005A5C52" w:rsidRPr="00A81485"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24. </w:t>
      </w:r>
      <w:r w:rsidR="005A5C52" w:rsidRPr="00543DA2">
        <w:rPr>
          <w:rFonts w:ascii="Times New Roman" w:eastAsia="Arial Unicode MS" w:hAnsi="Times New Roman" w:cs="Times New Roman"/>
          <w:sz w:val="28"/>
          <w:szCs w:val="28"/>
        </w:rPr>
        <w:t>Муниципальный контроль в сфере благоустройства осуществляется посредством проведения следующих контрольных мероприятий:</w:t>
      </w:r>
    </w:p>
    <w:p w:rsidR="005A5C52" w:rsidRPr="00543DA2" w:rsidRDefault="005A5C52" w:rsidP="005A5C52">
      <w:pPr>
        <w:autoSpaceDE w:val="0"/>
        <w:autoSpaceDN w:val="0"/>
        <w:adjustRightInd w:val="0"/>
        <w:spacing w:after="0" w:line="240" w:lineRule="auto"/>
        <w:ind w:left="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1)</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инспекционный визит;</w:t>
      </w:r>
    </w:p>
    <w:p w:rsidR="005A5C52" w:rsidRPr="00543DA2" w:rsidRDefault="005A5C52" w:rsidP="005A5C52">
      <w:pPr>
        <w:tabs>
          <w:tab w:val="left" w:pos="1082"/>
        </w:tabs>
        <w:autoSpaceDE w:val="0"/>
        <w:autoSpaceDN w:val="0"/>
        <w:adjustRightInd w:val="0"/>
        <w:spacing w:after="0" w:line="240" w:lineRule="auto"/>
        <w:ind w:left="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2) рейдовый осмотр;</w:t>
      </w:r>
    </w:p>
    <w:p w:rsidR="005A5C52" w:rsidRPr="00543DA2" w:rsidRDefault="005A5C52" w:rsidP="005A5C52">
      <w:pPr>
        <w:tabs>
          <w:tab w:val="left" w:pos="1082"/>
        </w:tabs>
        <w:autoSpaceDE w:val="0"/>
        <w:autoSpaceDN w:val="0"/>
        <w:adjustRightInd w:val="0"/>
        <w:spacing w:after="0" w:line="240" w:lineRule="auto"/>
        <w:ind w:left="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3)</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документарная проверка;</w:t>
      </w:r>
    </w:p>
    <w:p w:rsidR="005A5C52" w:rsidRPr="00543DA2" w:rsidRDefault="005A5C52" w:rsidP="005A5C52">
      <w:pPr>
        <w:tabs>
          <w:tab w:val="left" w:pos="1082"/>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71E55">
        <w:rPr>
          <w:rFonts w:ascii="Times New Roman" w:eastAsia="Arial Unicode MS" w:hAnsi="Times New Roman" w:cs="Times New Roman"/>
          <w:sz w:val="28"/>
          <w:szCs w:val="28"/>
        </w:rPr>
        <w:t>4)</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выездная проверка;</w:t>
      </w:r>
    </w:p>
    <w:p w:rsidR="005A5C52" w:rsidRPr="00543DA2" w:rsidRDefault="005A5C52" w:rsidP="005A5C52">
      <w:pPr>
        <w:autoSpaceDE w:val="0"/>
        <w:autoSpaceDN w:val="0"/>
        <w:adjustRightInd w:val="0"/>
        <w:spacing w:after="0" w:line="240" w:lineRule="auto"/>
        <w:ind w:firstLine="709"/>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3. Инспекционный визит</w:t>
      </w:r>
    </w:p>
    <w:p w:rsidR="005A5C52" w:rsidRPr="00A81485" w:rsidRDefault="005A5C52" w:rsidP="005A5C52">
      <w:pPr>
        <w:autoSpaceDE w:val="0"/>
        <w:autoSpaceDN w:val="0"/>
        <w:adjustRightInd w:val="0"/>
        <w:spacing w:after="0" w:line="240" w:lineRule="auto"/>
        <w:ind w:firstLine="709"/>
        <w:jc w:val="center"/>
        <w:rPr>
          <w:rFonts w:ascii="Times New Roman" w:eastAsia="Arial Unicode MS" w:hAnsi="Times New Roman" w:cs="Times New Roman"/>
          <w:sz w:val="28"/>
          <w:szCs w:val="28"/>
        </w:rPr>
      </w:pP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25. </w:t>
      </w:r>
      <w:r w:rsidR="005A5C52" w:rsidRPr="00543DA2">
        <w:rPr>
          <w:rFonts w:ascii="Times New Roman" w:eastAsia="Arial Unicode MS" w:hAnsi="Times New Roman" w:cs="Times New Roman"/>
          <w:sz w:val="28"/>
          <w:szCs w:val="28"/>
        </w:rPr>
        <w:t xml:space="preserve">В ходе инспекционного визита при осуществлении муниципального контроля в сфере благоустройства должностными лицами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 могут совершаться следующие контрольные действия:</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w:t>
      </w:r>
      <w:r w:rsidR="005A5C52" w:rsidRPr="00543DA2">
        <w:rPr>
          <w:rFonts w:ascii="Times New Roman" w:eastAsia="Arial Unicode MS" w:hAnsi="Times New Roman" w:cs="Times New Roman"/>
          <w:sz w:val="28"/>
          <w:szCs w:val="28"/>
        </w:rPr>
        <w:t>осмотр;</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w:t>
      </w:r>
      <w:r w:rsidR="005A5C52" w:rsidRPr="00543DA2">
        <w:rPr>
          <w:rFonts w:ascii="Times New Roman" w:eastAsia="Arial Unicode MS" w:hAnsi="Times New Roman" w:cs="Times New Roman"/>
          <w:sz w:val="28"/>
          <w:szCs w:val="28"/>
        </w:rPr>
        <w:t>опрос;</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w:t>
      </w:r>
      <w:r w:rsidR="005A5C52" w:rsidRPr="00543DA2">
        <w:rPr>
          <w:rFonts w:ascii="Times New Roman" w:eastAsia="Arial Unicode MS" w:hAnsi="Times New Roman" w:cs="Times New Roman"/>
          <w:sz w:val="28"/>
          <w:szCs w:val="28"/>
        </w:rPr>
        <w:t>получение письменных объяснений;</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26. </w:t>
      </w:r>
      <w:r w:rsidR="005A5C52" w:rsidRPr="00543DA2">
        <w:rPr>
          <w:rFonts w:ascii="Times New Roman" w:eastAsia="Arial Unicode MS" w:hAnsi="Times New Roman" w:cs="Times New Roman"/>
          <w:sz w:val="28"/>
          <w:szCs w:val="28"/>
        </w:rPr>
        <w:t>Инспекционный визит проводится при наличии оснований, указанных в пунктах 1, 3 – 5 части 1 статьи 57 Закона № 248 – ФЗ.</w:t>
      </w:r>
    </w:p>
    <w:p w:rsidR="005A5C52" w:rsidRPr="00543DA2" w:rsidRDefault="00771E55"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5A5C52" w:rsidRPr="00543DA2">
        <w:rPr>
          <w:rFonts w:ascii="Times New Roman" w:eastAsia="Arial Unicode MS" w:hAnsi="Times New Roman" w:cs="Times New Roman"/>
          <w:sz w:val="28"/>
          <w:szCs w:val="28"/>
        </w:rPr>
        <w:t xml:space="preserve">Инспекционный визит может проводиться только по согласованию с  </w:t>
      </w:r>
      <w:r>
        <w:rPr>
          <w:rFonts w:ascii="Times New Roman" w:eastAsia="Arial Unicode MS" w:hAnsi="Times New Roman" w:cs="Times New Roman"/>
          <w:sz w:val="28"/>
          <w:szCs w:val="28"/>
        </w:rPr>
        <w:t>прокуратурой города Асбеста</w:t>
      </w:r>
      <w:r w:rsidR="005A5C52" w:rsidRPr="00543DA2">
        <w:rPr>
          <w:rFonts w:ascii="Times New Roman" w:eastAsia="Arial Unicode MS" w:hAnsi="Times New Roman" w:cs="Times New Roman"/>
          <w:sz w:val="28"/>
          <w:szCs w:val="28"/>
        </w:rPr>
        <w:t xml:space="preserve">, за исключением случаев его проведения в соответствии с пунктами 3 – 6 части 1 статьи 57 и частью 12 статьи 66 </w:t>
      </w: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Закона №</w:t>
      </w:r>
      <w:r w:rsidR="005A5C52" w:rsidRPr="00543DA2">
        <w:rPr>
          <w:rFonts w:ascii="Times New Roman" w:eastAsia="Arial Unicode MS" w:hAnsi="Times New Roman" w:cs="Times New Roman"/>
          <w:sz w:val="28"/>
          <w:szCs w:val="28"/>
          <w:lang w:val="en-US"/>
        </w:rPr>
        <w:t xml:space="preserve"> 248 - </w:t>
      </w:r>
      <w:r w:rsidR="005A5C52" w:rsidRPr="00543DA2">
        <w:rPr>
          <w:rFonts w:ascii="Times New Roman" w:eastAsia="Arial Unicode MS" w:hAnsi="Times New Roman" w:cs="Times New Roman"/>
          <w:sz w:val="28"/>
          <w:szCs w:val="28"/>
        </w:rPr>
        <w:t>ФЗ.</w:t>
      </w:r>
    </w:p>
    <w:p w:rsidR="005A5C52" w:rsidRPr="00543DA2" w:rsidRDefault="00D70E4F" w:rsidP="00771E55">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771E55">
        <w:rPr>
          <w:rFonts w:ascii="Times New Roman" w:eastAsia="Arial Unicode MS" w:hAnsi="Times New Roman" w:cs="Times New Roman"/>
          <w:sz w:val="28"/>
          <w:szCs w:val="28"/>
        </w:rPr>
        <w:t xml:space="preserve">27. </w:t>
      </w:r>
      <w:r w:rsidR="005A5C52" w:rsidRPr="00543DA2">
        <w:rPr>
          <w:rFonts w:ascii="Times New Roman" w:eastAsia="Arial Unicode MS" w:hAnsi="Times New Roman" w:cs="Times New Roman"/>
          <w:sz w:val="28"/>
          <w:szCs w:val="28"/>
        </w:rPr>
        <w:t xml:space="preserve">Иные вопросы проведения инспекционного визита регулируются </w:t>
      </w:r>
      <w:r w:rsidR="00771E55">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Законом № 248 - ФЗ.</w:t>
      </w:r>
    </w:p>
    <w:p w:rsidR="005A5C52" w:rsidRPr="00543DA2" w:rsidRDefault="005A5C52" w:rsidP="005A5C52">
      <w:pPr>
        <w:autoSpaceDE w:val="0"/>
        <w:autoSpaceDN w:val="0"/>
        <w:adjustRightInd w:val="0"/>
        <w:spacing w:after="0" w:line="240" w:lineRule="auto"/>
        <w:ind w:firstLine="709"/>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4. Рейдовый осмотр</w:t>
      </w:r>
    </w:p>
    <w:p w:rsidR="005A5C52" w:rsidRPr="00771E55"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28. </w:t>
      </w:r>
      <w:r w:rsidR="005A5C52" w:rsidRPr="00543DA2">
        <w:rPr>
          <w:rFonts w:ascii="Times New Roman" w:eastAsia="Arial Unicode MS" w:hAnsi="Times New Roman" w:cs="Times New Roman"/>
          <w:sz w:val="28"/>
          <w:szCs w:val="28"/>
        </w:rPr>
        <w:t xml:space="preserve">В ходе рейдового осмотра при осуществлении муниципального контроля в сфере благоустройства должностными лицами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 могут совершаться следующие контрольные действия:</w:t>
      </w:r>
    </w:p>
    <w:p w:rsidR="005A5C52" w:rsidRPr="00543DA2" w:rsidRDefault="00D70E4F" w:rsidP="00D70E4F">
      <w:pPr>
        <w:tabs>
          <w:tab w:val="left" w:pos="0"/>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осмотр;</w:t>
      </w:r>
    </w:p>
    <w:p w:rsidR="005A5C52" w:rsidRPr="00543DA2" w:rsidRDefault="00D70E4F" w:rsidP="00D70E4F">
      <w:pPr>
        <w:tabs>
          <w:tab w:val="left" w:pos="0"/>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опрос;</w:t>
      </w:r>
    </w:p>
    <w:p w:rsidR="005A5C52" w:rsidRPr="00543DA2" w:rsidRDefault="00D70E4F" w:rsidP="00D70E4F">
      <w:pPr>
        <w:tabs>
          <w:tab w:val="left" w:pos="0"/>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получение письменных объяснений;</w:t>
      </w:r>
    </w:p>
    <w:p w:rsidR="005A5C52" w:rsidRPr="00543DA2" w:rsidRDefault="00D70E4F" w:rsidP="00D70E4F">
      <w:pPr>
        <w:tabs>
          <w:tab w:val="left" w:pos="0"/>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w:t>
      </w:r>
      <w:r w:rsidR="005A5C52" w:rsidRPr="00543DA2">
        <w:rPr>
          <w:rFonts w:ascii="Times New Roman" w:eastAsia="Arial Unicode MS" w:hAnsi="Times New Roman" w:cs="Times New Roman"/>
          <w:sz w:val="28"/>
          <w:szCs w:val="28"/>
        </w:rPr>
        <w:t>истребование документов.</w:t>
      </w: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29. </w:t>
      </w:r>
      <w:r w:rsidR="005A5C52" w:rsidRPr="00543DA2">
        <w:rPr>
          <w:rFonts w:ascii="Times New Roman" w:eastAsia="Arial Unicode MS" w:hAnsi="Times New Roman" w:cs="Times New Roman"/>
          <w:sz w:val="28"/>
          <w:szCs w:val="28"/>
        </w:rPr>
        <w:t>Рейдовый осмотр проводится при наличии оснований, указанных в пунктах 1, 3 – 5 части 1 статьи 57 Закона № 248 – ФЗ.</w:t>
      </w: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30. </w:t>
      </w:r>
      <w:r w:rsidR="005A5C52" w:rsidRPr="00543DA2">
        <w:rPr>
          <w:rFonts w:ascii="Times New Roman" w:eastAsia="Arial Unicode MS"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5A5C52" w:rsidRPr="00543DA2">
        <w:rPr>
          <w:rFonts w:ascii="Times New Roman" w:eastAsia="Arial Unicode MS" w:hAnsi="Times New Roman" w:cs="Times New Roman"/>
          <w:sz w:val="28"/>
          <w:szCs w:val="28"/>
        </w:rPr>
        <w:br/>
        <w:t>3 – 6 части 1 статьи 57 и частью 12 статьи 66 Закона №</w:t>
      </w:r>
      <w:r w:rsidR="005A5C52" w:rsidRPr="00D70E4F">
        <w:rPr>
          <w:rFonts w:ascii="Times New Roman" w:eastAsia="Arial Unicode MS" w:hAnsi="Times New Roman" w:cs="Times New Roman"/>
          <w:sz w:val="28"/>
          <w:szCs w:val="28"/>
        </w:rPr>
        <w:t xml:space="preserve"> 248 - </w:t>
      </w:r>
      <w:r w:rsidR="005A5C52" w:rsidRPr="00543DA2">
        <w:rPr>
          <w:rFonts w:ascii="Times New Roman" w:eastAsia="Arial Unicode MS" w:hAnsi="Times New Roman" w:cs="Times New Roman"/>
          <w:sz w:val="28"/>
          <w:szCs w:val="28"/>
        </w:rPr>
        <w:t>ФЗ.</w:t>
      </w: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31. </w:t>
      </w:r>
      <w:r w:rsidR="005A5C52" w:rsidRPr="00543DA2">
        <w:rPr>
          <w:rFonts w:ascii="Times New Roman" w:eastAsia="Arial Unicode MS" w:hAnsi="Times New Roman" w:cs="Times New Roman"/>
          <w:sz w:val="28"/>
          <w:szCs w:val="28"/>
        </w:rPr>
        <w:t>Иные вопросы проведения рейдового осмотра регулируются Законом</w:t>
      </w:r>
      <w:r w:rsidR="005A5C52" w:rsidRPr="00543DA2">
        <w:rPr>
          <w:rFonts w:ascii="Times New Roman" w:eastAsia="Arial Unicode MS" w:hAnsi="Times New Roman" w:cs="Times New Roman"/>
          <w:sz w:val="28"/>
          <w:szCs w:val="28"/>
        </w:rPr>
        <w:br/>
        <w:t>№ 248 - ФЗ.</w:t>
      </w:r>
    </w:p>
    <w:p w:rsidR="005A5C52" w:rsidRPr="00543DA2" w:rsidRDefault="005A5C52" w:rsidP="005A5C52">
      <w:pPr>
        <w:autoSpaceDE w:val="0"/>
        <w:autoSpaceDN w:val="0"/>
        <w:adjustRightInd w:val="0"/>
        <w:spacing w:after="0" w:line="240" w:lineRule="auto"/>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5. Документарная проверка</w:t>
      </w:r>
    </w:p>
    <w:p w:rsidR="005A5C52" w:rsidRPr="00D70E4F" w:rsidRDefault="005A5C52" w:rsidP="005A5C52">
      <w:pPr>
        <w:autoSpaceDE w:val="0"/>
        <w:autoSpaceDN w:val="0"/>
        <w:adjustRightInd w:val="0"/>
        <w:spacing w:after="0" w:line="240" w:lineRule="auto"/>
        <w:rPr>
          <w:rFonts w:ascii="Times New Roman" w:eastAsia="Arial Unicode MS" w:hAnsi="Times New Roman" w:cs="Times New Roman"/>
          <w:sz w:val="28"/>
          <w:szCs w:val="28"/>
        </w:rPr>
      </w:pP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32. </w:t>
      </w:r>
      <w:r w:rsidR="005A5C52" w:rsidRPr="00543DA2">
        <w:rPr>
          <w:rFonts w:ascii="Times New Roman" w:eastAsia="Arial Unicode MS" w:hAnsi="Times New Roman" w:cs="Times New Roman"/>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5A5C52" w:rsidRPr="00543DA2" w:rsidRDefault="00D70E4F" w:rsidP="00D70E4F">
      <w:pPr>
        <w:tabs>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получение письменных объяснений;</w:t>
      </w:r>
    </w:p>
    <w:p w:rsidR="005A5C52" w:rsidRPr="00543DA2" w:rsidRDefault="00D70E4F" w:rsidP="00D70E4F">
      <w:pPr>
        <w:tabs>
          <w:tab w:val="left" w:pos="849"/>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истребование документов.</w:t>
      </w:r>
    </w:p>
    <w:p w:rsidR="005A5C52" w:rsidRPr="00543DA2" w:rsidRDefault="00D70E4F" w:rsidP="00D70E4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33. </w:t>
      </w:r>
      <w:r w:rsidR="005A5C52" w:rsidRPr="00543DA2">
        <w:rPr>
          <w:rFonts w:ascii="Times New Roman" w:eastAsia="Arial Unicode MS" w:hAnsi="Times New Roman" w:cs="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A5C52" w:rsidRPr="00543DA2" w:rsidRDefault="0042593F" w:rsidP="0042593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34. </w:t>
      </w:r>
      <w:r w:rsidR="005A5C52" w:rsidRPr="00543DA2">
        <w:rPr>
          <w:rFonts w:ascii="Times New Roman" w:eastAsia="Arial Unicode MS"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A5C52" w:rsidRPr="00543DA2" w:rsidRDefault="00321F6F" w:rsidP="00321F6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35. </w:t>
      </w:r>
      <w:r w:rsidR="005A5C52" w:rsidRPr="00543DA2">
        <w:rPr>
          <w:rFonts w:ascii="Times New Roman" w:eastAsia="Arial Unicode MS" w:hAnsi="Times New Roman" w:cs="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A5C52" w:rsidRPr="00543DA2" w:rsidRDefault="00321F6F" w:rsidP="00321F6F">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36. </w:t>
      </w:r>
      <w:r w:rsidR="005A5C52" w:rsidRPr="00543DA2">
        <w:rPr>
          <w:rFonts w:ascii="Times New Roman" w:eastAsia="Arial Unicode MS"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w:t>
      </w:r>
      <w:r w:rsidR="005A5C52" w:rsidRPr="00543DA2">
        <w:rPr>
          <w:rFonts w:ascii="Times New Roman" w:eastAsia="Arial Unicode MS" w:hAnsi="Times New Roman" w:cs="Times New Roman"/>
          <w:sz w:val="28"/>
          <w:szCs w:val="28"/>
        </w:rPr>
        <w:lastRenderedPageBreak/>
        <w:t>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A5C52" w:rsidRPr="00543DA2" w:rsidRDefault="00A71590" w:rsidP="00A71590">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37. </w:t>
      </w:r>
      <w:r w:rsidR="005A5C52" w:rsidRPr="00543DA2">
        <w:rPr>
          <w:rFonts w:ascii="Times New Roman" w:eastAsia="Arial Unicode MS" w:hAnsi="Times New Roman" w:cs="Times New Roman"/>
          <w:sz w:val="28"/>
          <w:szCs w:val="28"/>
        </w:rPr>
        <w:t>Документарная проверка проводится при наличии оснований, указанных в пунктах 1, 3 – 5 части 1 статьи 57 Закона № 248 - ФЗ.</w:t>
      </w:r>
    </w:p>
    <w:p w:rsidR="005A5C52" w:rsidRPr="00543DA2" w:rsidRDefault="004C75F0" w:rsidP="004C75F0">
      <w:pPr>
        <w:autoSpaceDE w:val="0"/>
        <w:autoSpaceDN w:val="0"/>
        <w:adjustRightInd w:val="0"/>
        <w:spacing w:after="0" w:line="216"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38. </w:t>
      </w:r>
      <w:r w:rsidR="005A5C52" w:rsidRPr="00543DA2">
        <w:rPr>
          <w:rFonts w:ascii="Times New Roman" w:eastAsia="Arial Unicode MS" w:hAnsi="Times New Roman" w:cs="Times New Roman"/>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5C52" w:rsidRPr="00543DA2" w:rsidRDefault="004C75F0" w:rsidP="004C75F0">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39. </w:t>
      </w:r>
      <w:r w:rsidR="005A5C52" w:rsidRPr="00543DA2">
        <w:rPr>
          <w:rFonts w:ascii="Times New Roman" w:eastAsia="Arial Unicode MS" w:hAnsi="Times New Roman" w:cs="Times New Roman"/>
          <w:sz w:val="28"/>
          <w:szCs w:val="28"/>
        </w:rPr>
        <w:t>Иные вопросы проведения документарной проверки регулируются Законом № 248 - ФЗ.</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6. Выездная проверка</w:t>
      </w:r>
    </w:p>
    <w:p w:rsidR="005A5C52" w:rsidRPr="00A81485"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B22FA7" w:rsidP="00B22FA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40. </w:t>
      </w:r>
      <w:r w:rsidR="005A5C52" w:rsidRPr="00543DA2">
        <w:rPr>
          <w:rFonts w:ascii="Times New Roman" w:eastAsia="Arial Unicode MS" w:hAnsi="Times New Roman" w:cs="Times New Roman"/>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B22FA7" w:rsidRDefault="00B22FA7" w:rsidP="00B22FA7">
      <w:pPr>
        <w:tabs>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осмотр;</w:t>
      </w:r>
    </w:p>
    <w:p w:rsidR="005A5C52" w:rsidRPr="00543DA2" w:rsidRDefault="00B22FA7" w:rsidP="00B22FA7">
      <w:pPr>
        <w:tabs>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опрос;</w:t>
      </w:r>
    </w:p>
    <w:p w:rsidR="005A5C52" w:rsidRPr="00543DA2" w:rsidRDefault="00B22FA7" w:rsidP="00B22FA7">
      <w:pPr>
        <w:tabs>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получение письменных объяснений;</w:t>
      </w:r>
    </w:p>
    <w:p w:rsidR="005A5C52" w:rsidRPr="00543DA2" w:rsidRDefault="00B22FA7" w:rsidP="00B22FA7">
      <w:pPr>
        <w:tabs>
          <w:tab w:val="left" w:pos="1189"/>
        </w:tabs>
        <w:autoSpaceDE w:val="0"/>
        <w:autoSpaceDN w:val="0"/>
        <w:adjustRightInd w:val="0"/>
        <w:spacing w:after="0" w:line="216" w:lineRule="auto"/>
        <w:ind w:left="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истребование документов.</w:t>
      </w:r>
    </w:p>
    <w:p w:rsidR="005A5C52" w:rsidRPr="00543DA2" w:rsidRDefault="00B22FA7" w:rsidP="00B22FA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41. </w:t>
      </w:r>
      <w:r w:rsidR="005A5C52" w:rsidRPr="00543DA2">
        <w:rPr>
          <w:rFonts w:ascii="Times New Roman" w:eastAsia="Arial Unicode MS" w:hAnsi="Times New Roman" w:cs="Times New Roman"/>
          <w:sz w:val="28"/>
          <w:szCs w:val="28"/>
        </w:rPr>
        <w:t>Выездная проверка проводится при наличии оснований, указанных в пунктах 1, 3 – 5 части 1 статьи 57 Закона № 248 - ФЗ.</w:t>
      </w:r>
    </w:p>
    <w:p w:rsidR="005A5C52" w:rsidRPr="00543DA2" w:rsidRDefault="00B22FA7" w:rsidP="00B22FA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42. </w:t>
      </w:r>
      <w:r w:rsidR="005A5C52" w:rsidRPr="00543DA2">
        <w:rPr>
          <w:rFonts w:ascii="Times New Roman" w:eastAsia="Arial Unicode MS" w:hAnsi="Times New Roman" w:cs="Times New Roman"/>
          <w:sz w:val="28"/>
          <w:szCs w:val="28"/>
        </w:rPr>
        <w:t>Срок проведения выездной проверки не может превышать десять рабочих дней.</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A5C52" w:rsidRPr="00543DA2" w:rsidRDefault="0042772E" w:rsidP="00B22FA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43</w:t>
      </w:r>
      <w:r w:rsidR="00B22FA7">
        <w:rPr>
          <w:rFonts w:ascii="Times New Roman" w:eastAsia="Arial Unicode MS" w:hAnsi="Times New Roman" w:cs="Times New Roman"/>
          <w:sz w:val="28"/>
          <w:szCs w:val="28"/>
        </w:rPr>
        <w:t xml:space="preserve">. </w:t>
      </w:r>
      <w:r w:rsidR="005A5C52" w:rsidRPr="00543DA2">
        <w:rPr>
          <w:rFonts w:ascii="Times New Roman" w:eastAsia="Arial Unicode MS" w:hAnsi="Times New Roman" w:cs="Times New Roman"/>
          <w:sz w:val="28"/>
          <w:szCs w:val="28"/>
        </w:rPr>
        <w:t>Иные вопросы проведения выездной проверки регулируются Законом №</w:t>
      </w:r>
      <w:r w:rsidR="005A5C52" w:rsidRPr="00543DA2">
        <w:rPr>
          <w:rFonts w:ascii="Times New Roman" w:eastAsia="Arial Unicode MS" w:hAnsi="Times New Roman" w:cs="Times New Roman"/>
          <w:sz w:val="28"/>
          <w:szCs w:val="28"/>
          <w:lang w:val="en-US"/>
        </w:rPr>
        <w:t> </w:t>
      </w:r>
      <w:r w:rsidR="005A5C52" w:rsidRPr="00543DA2">
        <w:rPr>
          <w:rFonts w:ascii="Times New Roman" w:eastAsia="Arial Unicode MS" w:hAnsi="Times New Roman" w:cs="Times New Roman"/>
          <w:sz w:val="28"/>
          <w:szCs w:val="28"/>
        </w:rPr>
        <w:t>248 - ФЗ.</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A5C52" w:rsidP="005A5C52">
      <w:pPr>
        <w:tabs>
          <w:tab w:val="left" w:pos="849"/>
        </w:tabs>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Подраздел 7. Наблюдение за соблюдением обязательных требований</w:t>
      </w:r>
    </w:p>
    <w:p w:rsidR="005A5C52" w:rsidRPr="00543DA2" w:rsidRDefault="005A5C52" w:rsidP="005A5C52">
      <w:pPr>
        <w:tabs>
          <w:tab w:val="left" w:pos="849"/>
        </w:tabs>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44. </w:t>
      </w:r>
      <w:r w:rsidR="005A5C52" w:rsidRPr="00543DA2">
        <w:rPr>
          <w:rFonts w:ascii="Times New Roman" w:eastAsia="Arial Unicode MS" w:hAnsi="Times New Roman" w:cs="Times New Roman"/>
          <w:sz w:val="28"/>
          <w:szCs w:val="28"/>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ab/>
        <w:t xml:space="preserve">45. </w:t>
      </w:r>
      <w:r w:rsidR="005A5C52" w:rsidRPr="00543DA2">
        <w:rPr>
          <w:rFonts w:ascii="Times New Roman" w:eastAsia="Arial Unicode MS"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46. </w:t>
      </w:r>
      <w:r w:rsidR="005A5C52" w:rsidRPr="00543DA2">
        <w:rPr>
          <w:rFonts w:ascii="Times New Roman" w:eastAsia="Arial Unicode MS" w:hAnsi="Times New Roman" w:cs="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 для принятия решений в соответствии со статьей 60 Закона № 248 - ФЗ.</w:t>
      </w: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47. </w:t>
      </w:r>
      <w:r w:rsidR="005A5C52" w:rsidRPr="00543DA2">
        <w:rPr>
          <w:rFonts w:ascii="Times New Roman" w:eastAsia="Arial Unicode MS" w:hAnsi="Times New Roman" w:cs="Times New Roman"/>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5A5C52" w:rsidRPr="00543DA2" w:rsidRDefault="005A5C52" w:rsidP="005A5C52">
      <w:pPr>
        <w:tabs>
          <w:tab w:val="left" w:pos="849"/>
        </w:tabs>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F1207" w:rsidP="005A5C5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Раздел 7</w:t>
      </w:r>
      <w:r w:rsidR="005A5C52" w:rsidRPr="00543DA2">
        <w:rPr>
          <w:rFonts w:ascii="Times New Roman" w:eastAsia="Arial Unicode MS" w:hAnsi="Times New Roman" w:cs="Times New Roman"/>
          <w:sz w:val="28"/>
          <w:szCs w:val="28"/>
        </w:rPr>
        <w:t>. Результаты контрольного мероприятия</w:t>
      </w:r>
    </w:p>
    <w:p w:rsidR="005A5C52" w:rsidRPr="00A81485"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2738A3" w:rsidRDefault="005F1207" w:rsidP="002738A3">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eastAsia="Arial Unicode MS" w:hAnsi="Times New Roman" w:cs="Times New Roman"/>
          <w:sz w:val="28"/>
          <w:szCs w:val="28"/>
        </w:rPr>
        <w:tab/>
        <w:t xml:space="preserve">48. </w:t>
      </w:r>
      <w:r w:rsidR="005A5C52" w:rsidRPr="00543DA2">
        <w:rPr>
          <w:rFonts w:ascii="Times New Roman" w:eastAsia="Arial Unicode MS" w:hAnsi="Times New Roman" w:cs="Times New Roman"/>
          <w:sz w:val="28"/>
          <w:szCs w:val="28"/>
        </w:rPr>
        <w:t>По окончании проведения контрольного мероприятия составляется акт контрольного мероприятия (далее также – акт)</w:t>
      </w:r>
      <w:r w:rsidR="002738A3">
        <w:rPr>
          <w:rFonts w:ascii="Times New Roman" w:eastAsia="Arial Unicode MS" w:hAnsi="Times New Roman" w:cs="Times New Roman"/>
          <w:sz w:val="28"/>
          <w:szCs w:val="28"/>
        </w:rPr>
        <w:t xml:space="preserve">, в соответствии со </w:t>
      </w:r>
      <w:r w:rsidR="005A5C52" w:rsidRPr="005F1207">
        <w:rPr>
          <w:rFonts w:ascii="Times New Roman" w:eastAsia="Arial Unicode MS" w:hAnsi="Times New Roman" w:cs="Times New Roman"/>
          <w:color w:val="000000" w:themeColor="text1"/>
          <w:sz w:val="28"/>
          <w:szCs w:val="28"/>
        </w:rPr>
        <w:t xml:space="preserve">статьей 87 </w:t>
      </w:r>
      <w:r w:rsidR="002738A3">
        <w:rPr>
          <w:rFonts w:ascii="Times New Roman" w:eastAsia="Arial Unicode MS" w:hAnsi="Times New Roman" w:cs="Times New Roman"/>
          <w:color w:val="000000" w:themeColor="text1"/>
          <w:sz w:val="28"/>
          <w:szCs w:val="28"/>
        </w:rPr>
        <w:t xml:space="preserve">              </w:t>
      </w:r>
      <w:r w:rsidR="005A5C52" w:rsidRPr="005F1207">
        <w:rPr>
          <w:rFonts w:ascii="Times New Roman" w:eastAsia="Arial Unicode MS" w:hAnsi="Times New Roman" w:cs="Times New Roman"/>
          <w:color w:val="000000" w:themeColor="text1"/>
          <w:sz w:val="28"/>
          <w:szCs w:val="28"/>
        </w:rPr>
        <w:t>Закона № 248 - ФЗ.</w:t>
      </w: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49. </w:t>
      </w:r>
      <w:r w:rsidR="005A5C52" w:rsidRPr="00543DA2">
        <w:rPr>
          <w:rFonts w:ascii="Times New Roman" w:eastAsia="Arial Unicode MS" w:hAnsi="Times New Roman" w:cs="Times New Roman"/>
          <w:sz w:val="28"/>
          <w:szCs w:val="28"/>
        </w:rPr>
        <w:t>Консультации по вопросу рассмотрения поступивших в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дминистрацию возражений в отношении акта контрольного мероприятия могут проводиться по телефону, на личном приеме.</w:t>
      </w:r>
    </w:p>
    <w:p w:rsidR="005A5C52" w:rsidRPr="00543DA2" w:rsidRDefault="005F1207" w:rsidP="005F1207">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50. </w:t>
      </w:r>
      <w:r w:rsidR="005A5C52" w:rsidRPr="00543DA2">
        <w:rPr>
          <w:rFonts w:ascii="Times New Roman" w:eastAsia="Arial Unicode MS" w:hAnsi="Times New Roman" w:cs="Times New Roman"/>
          <w:sz w:val="28"/>
          <w:szCs w:val="28"/>
        </w:rPr>
        <w:t xml:space="preserve">Предписание </w:t>
      </w:r>
      <w:r>
        <w:rPr>
          <w:rFonts w:ascii="Times New Roman" w:eastAsia="Arial Unicode MS" w:hAnsi="Times New Roman" w:cs="Times New Roman"/>
          <w:sz w:val="28"/>
          <w:szCs w:val="28"/>
        </w:rPr>
        <w:t>а</w:t>
      </w:r>
      <w:r w:rsidR="005A5C52" w:rsidRPr="00543DA2">
        <w:rPr>
          <w:rFonts w:ascii="Times New Roman" w:eastAsia="Arial Unicode MS" w:hAnsi="Times New Roman" w:cs="Times New Roman"/>
          <w:sz w:val="28"/>
          <w:szCs w:val="28"/>
        </w:rPr>
        <w:t>дминистрации об устранении выявленных нарушений обязательных требований содержит следующие данные:</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дата и место составления предписания;</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дата и номер акта контрольного мероприятия, на основании которого выдается предписание;</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фамилия, имя, отчество (при наличии) и должность лица (лиц), выдавшего (выдавших) предписание;</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содержание предписания – обязательные требования, которые нарушены;</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сроки исполнения;</w:t>
      </w:r>
    </w:p>
    <w:p w:rsidR="005A5C52" w:rsidRPr="00543DA2" w:rsidRDefault="005A5C52" w:rsidP="005A5C52">
      <w:pPr>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A5C52" w:rsidRPr="00543DA2" w:rsidRDefault="00C11FDD" w:rsidP="00C11FDD">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51. </w:t>
      </w:r>
      <w:r w:rsidR="005A5C52" w:rsidRPr="00543DA2">
        <w:rPr>
          <w:rFonts w:ascii="Times New Roman" w:eastAsia="Arial Unicode MS" w:hAnsi="Times New Roman" w:cs="Times New Roman"/>
          <w:sz w:val="28"/>
          <w:szCs w:val="28"/>
        </w:rPr>
        <w:t>Иные вопросы оформления результатов контрольного мероприятия регулируются Законом № 248 - ФЗ.</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C11FDD" w:rsidP="005A5C5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Раздел 8</w:t>
      </w:r>
      <w:r w:rsidR="005A5C52" w:rsidRPr="00543DA2">
        <w:rPr>
          <w:rFonts w:ascii="Times New Roman" w:eastAsia="Arial Unicode MS" w:hAnsi="Times New Roman" w:cs="Times New Roman"/>
          <w:sz w:val="28"/>
          <w:szCs w:val="28"/>
        </w:rPr>
        <w:t>. Досудебное обжалование решений контрольного органа,</w:t>
      </w:r>
    </w:p>
    <w:p w:rsidR="005A5C52" w:rsidRDefault="005A5C52" w:rsidP="00C11FDD">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действий (бездействия) его должностных лиц</w:t>
      </w:r>
    </w:p>
    <w:p w:rsidR="00C11FDD" w:rsidRPr="00543DA2" w:rsidRDefault="00C11FDD" w:rsidP="00C11FDD">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52</w:t>
      </w:r>
      <w:r w:rsidR="005A5C52" w:rsidRPr="00543DA2">
        <w:rPr>
          <w:rFonts w:ascii="Times New Roman" w:eastAsia="Arial Unicode MS" w:hAnsi="Times New Roman" w:cs="Times New Roman"/>
          <w:sz w:val="28"/>
          <w:szCs w:val="28"/>
        </w:rPr>
        <w:t>.</w:t>
      </w:r>
      <w:r w:rsidR="005A5C52" w:rsidRPr="00543DA2">
        <w:rPr>
          <w:rFonts w:ascii="Times New Roman" w:eastAsia="Arial Unicode MS" w:hAnsi="Times New Roman" w:cs="Times New Roman"/>
          <w:sz w:val="28"/>
          <w:szCs w:val="28"/>
          <w:lang w:val="en-US"/>
        </w:rPr>
        <w:t> </w:t>
      </w:r>
      <w:r w:rsidR="005A5C52" w:rsidRPr="00543DA2">
        <w:rPr>
          <w:rFonts w:ascii="Times New Roman" w:eastAsia="Arial Unicode MS"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r w:rsidR="005A5C52" w:rsidRPr="00543DA2">
        <w:rPr>
          <w:rFonts w:ascii="Times New Roman" w:eastAsia="Arial Unicode MS" w:hAnsi="Times New Roman" w:cs="Times New Roman"/>
          <w:sz w:val="28"/>
          <w:szCs w:val="28"/>
        </w:rPr>
        <w:t>.</w:t>
      </w:r>
      <w:r w:rsidR="005A5C52" w:rsidRPr="00543DA2">
        <w:rPr>
          <w:rFonts w:ascii="Times New Roman" w:eastAsia="Arial Unicode MS" w:hAnsi="Times New Roman" w:cs="Times New Roman"/>
          <w:sz w:val="28"/>
          <w:szCs w:val="28"/>
          <w:lang w:val="en-US"/>
        </w:rPr>
        <w:t> </w:t>
      </w:r>
      <w:r w:rsidR="005A5C52" w:rsidRPr="00543DA2">
        <w:rPr>
          <w:rFonts w:ascii="Times New Roman" w:eastAsia="Arial Unicode MS" w:hAnsi="Times New Roman" w:cs="Times New Roman"/>
          <w:sz w:val="28"/>
          <w:szCs w:val="28"/>
        </w:rP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sz w:val="28"/>
          <w:szCs w:val="28"/>
          <w:highlight w:val="white"/>
        </w:rPr>
      </w:pPr>
      <w:r>
        <w:rPr>
          <w:rFonts w:ascii="Times New Roman" w:eastAsia="Arial Unicode MS" w:hAnsi="Times New Roman" w:cs="Times New Roman"/>
          <w:sz w:val="28"/>
          <w:szCs w:val="28"/>
          <w:highlight w:val="white"/>
        </w:rPr>
        <w:t>54</w:t>
      </w:r>
      <w:r w:rsidR="005A5C52" w:rsidRPr="00543DA2">
        <w:rPr>
          <w:rFonts w:ascii="Times New Roman" w:eastAsia="Arial Unicode MS" w:hAnsi="Times New Roman" w:cs="Times New Roman"/>
          <w:sz w:val="28"/>
          <w:szCs w:val="28"/>
          <w:highlight w:val="white"/>
        </w:rPr>
        <w:t>.</w:t>
      </w:r>
      <w:r w:rsidR="005A5C52" w:rsidRPr="00543DA2">
        <w:rPr>
          <w:rFonts w:ascii="Times New Roman" w:eastAsia="Arial Unicode MS" w:hAnsi="Times New Roman" w:cs="Times New Roman"/>
          <w:sz w:val="28"/>
          <w:szCs w:val="28"/>
          <w:highlight w:val="white"/>
          <w:lang w:val="en-US"/>
        </w:rPr>
        <w:t> </w:t>
      </w:r>
      <w:r w:rsidR="005A5C52" w:rsidRPr="00543DA2">
        <w:rPr>
          <w:rFonts w:ascii="Times New Roman" w:eastAsia="Arial Unicode MS" w:hAnsi="Times New Roman" w:cs="Times New Roman"/>
          <w:sz w:val="28"/>
          <w:szCs w:val="28"/>
          <w:highlight w:val="white"/>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r>
        <w:rPr>
          <w:rFonts w:ascii="Times New Roman" w:eastAsia="Arial Unicode MS" w:hAnsi="Times New Roman" w:cs="Times New Roman"/>
          <w:sz w:val="28"/>
          <w:szCs w:val="28"/>
          <w:highlight w:val="white"/>
        </w:rPr>
        <w:t>а</w:t>
      </w:r>
      <w:r w:rsidR="005A5C52" w:rsidRPr="00543DA2">
        <w:rPr>
          <w:rFonts w:ascii="Times New Roman" w:eastAsia="Arial Unicode MS" w:hAnsi="Times New Roman" w:cs="Times New Roman"/>
          <w:sz w:val="28"/>
          <w:szCs w:val="28"/>
          <w:highlight w:val="white"/>
        </w:rPr>
        <w:t xml:space="preserve">дминистрации </w:t>
      </w:r>
      <w:r>
        <w:rPr>
          <w:rFonts w:ascii="Times New Roman" w:eastAsia="Arial Unicode MS" w:hAnsi="Times New Roman" w:cs="Times New Roman"/>
          <w:sz w:val="28"/>
          <w:szCs w:val="28"/>
          <w:highlight w:val="white"/>
        </w:rPr>
        <w:t>Асбестовского городского округа</w:t>
      </w:r>
      <w:r w:rsidR="005A5C52" w:rsidRPr="00543DA2">
        <w:rPr>
          <w:rFonts w:ascii="Times New Roman" w:eastAsia="Arial Unicode MS" w:hAnsi="Times New Roman" w:cs="Times New Roman"/>
          <w:sz w:val="28"/>
          <w:szCs w:val="28"/>
          <w:highlight w:val="white"/>
        </w:rPr>
        <w:t xml:space="preserve">. </w:t>
      </w: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sz w:val="28"/>
          <w:szCs w:val="28"/>
          <w:highlight w:val="white"/>
        </w:rPr>
      </w:pPr>
      <w:r>
        <w:rPr>
          <w:rFonts w:ascii="Times New Roman" w:eastAsia="Arial Unicode MS" w:hAnsi="Times New Roman" w:cs="Times New Roman"/>
          <w:sz w:val="28"/>
          <w:szCs w:val="28"/>
          <w:highlight w:val="white"/>
        </w:rPr>
        <w:t>55</w:t>
      </w:r>
      <w:r w:rsidR="005A5C52" w:rsidRPr="00543DA2">
        <w:rPr>
          <w:rFonts w:ascii="Times New Roman" w:eastAsia="Arial Unicode MS" w:hAnsi="Times New Roman" w:cs="Times New Roman"/>
          <w:sz w:val="28"/>
          <w:szCs w:val="28"/>
          <w:highlight w:val="white"/>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Pr>
          <w:rFonts w:ascii="Times New Roman" w:eastAsia="Arial Unicode MS" w:hAnsi="Times New Roman" w:cs="Times New Roman"/>
          <w:sz w:val="28"/>
          <w:szCs w:val="28"/>
          <w:highlight w:val="white"/>
        </w:rPr>
        <w:t>г</w:t>
      </w:r>
      <w:r w:rsidR="005A5C52" w:rsidRPr="00543DA2">
        <w:rPr>
          <w:rFonts w:ascii="Times New Roman" w:eastAsia="Arial Unicode MS" w:hAnsi="Times New Roman" w:cs="Times New Roman"/>
          <w:sz w:val="28"/>
          <w:szCs w:val="28"/>
          <w:highlight w:val="white"/>
        </w:rPr>
        <w:t xml:space="preserve">лавой (заместителем главы) </w:t>
      </w:r>
      <w:r>
        <w:rPr>
          <w:rFonts w:ascii="Times New Roman" w:eastAsia="Arial Unicode MS" w:hAnsi="Times New Roman" w:cs="Times New Roman"/>
          <w:sz w:val="28"/>
          <w:szCs w:val="28"/>
          <w:highlight w:val="white"/>
        </w:rPr>
        <w:t>а</w:t>
      </w:r>
      <w:r w:rsidRPr="00543DA2">
        <w:rPr>
          <w:rFonts w:ascii="Times New Roman" w:eastAsia="Arial Unicode MS" w:hAnsi="Times New Roman" w:cs="Times New Roman"/>
          <w:sz w:val="28"/>
          <w:szCs w:val="28"/>
          <w:highlight w:val="white"/>
        </w:rPr>
        <w:t xml:space="preserve">дминистрации </w:t>
      </w:r>
      <w:r>
        <w:rPr>
          <w:rFonts w:ascii="Times New Roman" w:eastAsia="Arial Unicode MS" w:hAnsi="Times New Roman" w:cs="Times New Roman"/>
          <w:sz w:val="28"/>
          <w:szCs w:val="28"/>
          <w:highlight w:val="white"/>
        </w:rPr>
        <w:t>Асбестовского городского округа</w:t>
      </w:r>
      <w:r w:rsidRPr="00543DA2">
        <w:rPr>
          <w:rFonts w:ascii="Times New Roman" w:eastAsia="Arial Unicode MS" w:hAnsi="Times New Roman" w:cs="Times New Roman"/>
          <w:sz w:val="28"/>
          <w:szCs w:val="28"/>
          <w:highlight w:val="white"/>
        </w:rPr>
        <w:t>.</w:t>
      </w: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sz w:val="28"/>
          <w:szCs w:val="28"/>
          <w:highlight w:val="white"/>
        </w:rPr>
      </w:pPr>
      <w:r>
        <w:rPr>
          <w:rFonts w:ascii="Times New Roman" w:eastAsia="Arial Unicode MS" w:hAnsi="Times New Roman" w:cs="Times New Roman"/>
          <w:sz w:val="28"/>
          <w:szCs w:val="28"/>
          <w:highlight w:val="white"/>
        </w:rPr>
        <w:t>56</w:t>
      </w:r>
      <w:r w:rsidR="005A5C52" w:rsidRPr="00543DA2">
        <w:rPr>
          <w:rFonts w:ascii="Times New Roman" w:eastAsia="Arial Unicode MS" w:hAnsi="Times New Roman" w:cs="Times New Roman"/>
          <w:sz w:val="28"/>
          <w:szCs w:val="28"/>
          <w:highlight w:val="white"/>
        </w:rPr>
        <w:t>. Срок рассмотрения жалобы не позднее 20 рабочих дней со дня регистрации такой жалобы в органе муниципального контроля.</w:t>
      </w:r>
    </w:p>
    <w:p w:rsidR="005A5C52" w:rsidRPr="00543DA2" w:rsidRDefault="005A5C52" w:rsidP="005A5C52">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highlight w:val="white"/>
        </w:rPr>
      </w:pPr>
      <w:r w:rsidRPr="00543DA2">
        <w:rPr>
          <w:rFonts w:ascii="Times New Roman" w:eastAsia="Arial Unicode MS" w:hAnsi="Times New Roman" w:cs="Times New Roman"/>
          <w:color w:val="000000"/>
          <w:sz w:val="28"/>
          <w:szCs w:val="28"/>
          <w:highlight w:val="whit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A5C52" w:rsidRPr="00543DA2" w:rsidRDefault="00C11FDD" w:rsidP="005A5C52">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57</w:t>
      </w:r>
      <w:r w:rsidR="005A5C52" w:rsidRPr="00543DA2">
        <w:rPr>
          <w:rFonts w:ascii="Times New Roman" w:eastAsia="Arial Unicode MS" w:hAnsi="Times New Roman" w:cs="Times New Roman"/>
          <w:color w:val="000000"/>
          <w:sz w:val="28"/>
          <w:szCs w:val="28"/>
        </w:rPr>
        <w:t xml:space="preserve">. По итогам рассмотрения жалобы руководитель </w:t>
      </w:r>
      <w:r w:rsidR="005A5C52" w:rsidRPr="00543DA2">
        <w:rPr>
          <w:rFonts w:ascii="Times New Roman" w:eastAsia="Arial Unicode MS" w:hAnsi="Times New Roman" w:cs="Times New Roman"/>
          <w:sz w:val="28"/>
          <w:szCs w:val="28"/>
        </w:rPr>
        <w:t xml:space="preserve">(заместитель руководителя) органа муниципального контроля </w:t>
      </w:r>
      <w:r>
        <w:rPr>
          <w:rFonts w:ascii="Times New Roman" w:eastAsia="Arial Unicode MS" w:hAnsi="Times New Roman" w:cs="Times New Roman"/>
          <w:sz w:val="28"/>
          <w:szCs w:val="28"/>
          <w:highlight w:val="white"/>
        </w:rPr>
        <w:t>а</w:t>
      </w:r>
      <w:r w:rsidRPr="00543DA2">
        <w:rPr>
          <w:rFonts w:ascii="Times New Roman" w:eastAsia="Arial Unicode MS" w:hAnsi="Times New Roman" w:cs="Times New Roman"/>
          <w:sz w:val="28"/>
          <w:szCs w:val="28"/>
          <w:highlight w:val="white"/>
        </w:rPr>
        <w:t xml:space="preserve">дминистрации </w:t>
      </w:r>
      <w:r>
        <w:rPr>
          <w:rFonts w:ascii="Times New Roman" w:eastAsia="Arial Unicode MS" w:hAnsi="Times New Roman" w:cs="Times New Roman"/>
          <w:sz w:val="28"/>
          <w:szCs w:val="28"/>
          <w:highlight w:val="white"/>
        </w:rPr>
        <w:t>Асбестовского городского округа</w:t>
      </w:r>
      <w:r w:rsidRPr="00543DA2">
        <w:rPr>
          <w:rFonts w:ascii="Times New Roman" w:eastAsia="Arial Unicode MS" w:hAnsi="Times New Roman" w:cs="Times New Roman"/>
          <w:sz w:val="28"/>
          <w:szCs w:val="28"/>
          <w:highlight w:val="white"/>
        </w:rPr>
        <w:t>.</w:t>
      </w:r>
      <w:r w:rsidR="005A5C52" w:rsidRPr="00543DA2">
        <w:rPr>
          <w:rFonts w:ascii="Times New Roman" w:eastAsia="Arial Unicode MS" w:hAnsi="Times New Roman" w:cs="Times New Roman"/>
          <w:color w:val="000000"/>
          <w:sz w:val="28"/>
          <w:szCs w:val="28"/>
        </w:rPr>
        <w:t xml:space="preserve"> принимается одно из следующих решений:</w:t>
      </w:r>
    </w:p>
    <w:p w:rsidR="005A5C52" w:rsidRPr="00543DA2" w:rsidRDefault="00C11FDD" w:rsidP="00C11FDD">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5A5C52" w:rsidRPr="00543DA2">
        <w:rPr>
          <w:rFonts w:ascii="Times New Roman" w:eastAsia="Arial Unicode MS" w:hAnsi="Times New Roman" w:cs="Times New Roman"/>
          <w:color w:val="000000"/>
          <w:sz w:val="28"/>
          <w:szCs w:val="28"/>
        </w:rPr>
        <w:t>оставляет жалобу без удовлетворения;</w:t>
      </w:r>
    </w:p>
    <w:p w:rsidR="005A5C52" w:rsidRPr="00543DA2" w:rsidRDefault="00C11FDD" w:rsidP="00C11FDD">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5A5C52" w:rsidRPr="00543DA2">
        <w:rPr>
          <w:rFonts w:ascii="Times New Roman" w:eastAsia="Arial Unicode MS" w:hAnsi="Times New Roman" w:cs="Times New Roman"/>
          <w:color w:val="000000"/>
          <w:sz w:val="28"/>
          <w:szCs w:val="28"/>
        </w:rPr>
        <w:t>отменяет решение контрольного органа полностью или частично;</w:t>
      </w:r>
    </w:p>
    <w:p w:rsidR="005A5C52" w:rsidRPr="00543DA2" w:rsidRDefault="00C11FDD" w:rsidP="00C11FDD">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5A5C52" w:rsidRPr="00543DA2">
        <w:rPr>
          <w:rFonts w:ascii="Times New Roman" w:eastAsia="Arial Unicode MS" w:hAnsi="Times New Roman" w:cs="Times New Roman"/>
          <w:color w:val="000000"/>
          <w:sz w:val="28"/>
          <w:szCs w:val="28"/>
        </w:rPr>
        <w:t>отменяет решение контрольного органа полностью и принимает новое решение;</w:t>
      </w:r>
    </w:p>
    <w:p w:rsidR="005A5C52" w:rsidRPr="00543DA2" w:rsidRDefault="00C11FDD" w:rsidP="00C11FDD">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5A5C52" w:rsidRPr="00543DA2">
        <w:rPr>
          <w:rFonts w:ascii="Times New Roman" w:eastAsia="Arial Unicode MS" w:hAnsi="Times New Roman" w:cs="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5A5C52" w:rsidRPr="00543DA2" w:rsidRDefault="00C11FDD" w:rsidP="005A5C52">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58</w:t>
      </w:r>
      <w:r w:rsidR="005A5C52" w:rsidRPr="00543DA2">
        <w:rPr>
          <w:rFonts w:ascii="Times New Roman" w:eastAsia="Arial Unicode MS" w:hAnsi="Times New Roman" w:cs="Times New Roman"/>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A5C52" w:rsidRPr="00543DA2" w:rsidRDefault="00C11FDD" w:rsidP="005A5C52">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59</w:t>
      </w:r>
      <w:r w:rsidR="005A5C52" w:rsidRPr="00543DA2">
        <w:rPr>
          <w:rFonts w:ascii="Times New Roman" w:eastAsia="Arial Unicode MS" w:hAnsi="Times New Roman" w:cs="Times New Roman"/>
          <w:color w:val="000000"/>
          <w:sz w:val="28"/>
          <w:szCs w:val="28"/>
        </w:rPr>
        <w:t xml:space="preserve">. Досудебный порядок обжалования </w:t>
      </w:r>
      <w:r w:rsidR="005A5C52" w:rsidRPr="00543DA2">
        <w:rPr>
          <w:rFonts w:ascii="Times New Roman" w:eastAsia="Arial Unicode MS" w:hAnsi="Times New Roman" w:cs="Times New Roman"/>
          <w:sz w:val="28"/>
          <w:szCs w:val="28"/>
        </w:rPr>
        <w:t xml:space="preserve">до 31 декабря 2023 года </w:t>
      </w:r>
      <w:r w:rsidR="005A5C52" w:rsidRPr="00543DA2">
        <w:rPr>
          <w:rFonts w:ascii="Times New Roman" w:eastAsia="Arial Unicode MS" w:hAnsi="Times New Roman" w:cs="Times New Roman"/>
          <w:color w:val="000000"/>
          <w:sz w:val="28"/>
          <w:szCs w:val="28"/>
        </w:rPr>
        <w:t>может осуществляться посредством бумажного документооборота.</w:t>
      </w:r>
    </w:p>
    <w:p w:rsidR="005A5C52" w:rsidRPr="00543DA2" w:rsidRDefault="005A5C52" w:rsidP="00E335D0">
      <w:pPr>
        <w:autoSpaceDE w:val="0"/>
        <w:autoSpaceDN w:val="0"/>
        <w:adjustRightInd w:val="0"/>
        <w:spacing w:after="0" w:line="240" w:lineRule="auto"/>
        <w:jc w:val="both"/>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E94B18" w:rsidP="005A5C5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Раздел 9</w:t>
      </w:r>
      <w:r w:rsidR="005A5C52" w:rsidRPr="00543DA2">
        <w:rPr>
          <w:rFonts w:ascii="Times New Roman" w:eastAsia="Arial Unicode MS" w:hAnsi="Times New Roman" w:cs="Times New Roman"/>
          <w:sz w:val="28"/>
          <w:szCs w:val="28"/>
        </w:rPr>
        <w:t>. Оценка результативности и эффективности деятельности</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контрольного органа</w:t>
      </w:r>
    </w:p>
    <w:p w:rsidR="005A5C52" w:rsidRPr="00A81485"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E94B18" w:rsidP="00E94B18">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60. </w:t>
      </w:r>
      <w:r w:rsidR="005A5C52" w:rsidRPr="00543DA2">
        <w:rPr>
          <w:rFonts w:ascii="Times New Roman" w:eastAsia="Arial Unicode MS" w:hAnsi="Times New Roman" w:cs="Times New Roman"/>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A5C52" w:rsidRPr="00543DA2" w:rsidRDefault="00E94B18" w:rsidP="00E94B18">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61. </w:t>
      </w:r>
      <w:r w:rsidR="005A5C52" w:rsidRPr="00543DA2">
        <w:rPr>
          <w:rFonts w:ascii="Times New Roman" w:eastAsia="Arial Unicode MS" w:hAnsi="Times New Roman" w:cs="Times New Roman"/>
          <w:sz w:val="28"/>
          <w:szCs w:val="28"/>
        </w:rPr>
        <w:t xml:space="preserve">В систему показателей результативности и эффективности деятельности, указанную в пункте </w:t>
      </w:r>
      <w:r w:rsidR="005A5C52" w:rsidRPr="00886A0A">
        <w:rPr>
          <w:rFonts w:ascii="Times New Roman" w:eastAsia="Arial Unicode MS" w:hAnsi="Times New Roman" w:cs="Times New Roman"/>
          <w:sz w:val="28"/>
          <w:szCs w:val="28"/>
        </w:rPr>
        <w:t>55</w:t>
      </w:r>
      <w:r w:rsidR="005A5C52" w:rsidRPr="00543DA2">
        <w:rPr>
          <w:rFonts w:ascii="Times New Roman" w:eastAsia="Arial Unicode MS" w:hAnsi="Times New Roman" w:cs="Times New Roman"/>
          <w:sz w:val="28"/>
          <w:szCs w:val="28"/>
        </w:rPr>
        <w:t xml:space="preserve"> настоящего Положения, входят:</w:t>
      </w:r>
    </w:p>
    <w:p w:rsidR="005A5C52" w:rsidRPr="00543DA2" w:rsidRDefault="000A0CFE" w:rsidP="000A0CFE">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w:t>
      </w:r>
      <w:r w:rsidR="005A5C52" w:rsidRPr="00543DA2">
        <w:rPr>
          <w:rFonts w:ascii="Times New Roman" w:eastAsia="Arial Unicode MS" w:hAnsi="Times New Roman" w:cs="Times New Roman"/>
          <w:sz w:val="28"/>
          <w:szCs w:val="28"/>
        </w:rPr>
        <w:t>ключевые показатели муниципального контроля в сфере благоустройства;</w:t>
      </w:r>
    </w:p>
    <w:p w:rsidR="005A5C52" w:rsidRPr="00543DA2" w:rsidRDefault="000A0CFE" w:rsidP="000A0CFE">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 </w:t>
      </w:r>
      <w:r w:rsidR="005A5C52" w:rsidRPr="00543DA2">
        <w:rPr>
          <w:rFonts w:ascii="Times New Roman" w:eastAsia="Arial Unicode MS" w:hAnsi="Times New Roman" w:cs="Times New Roman"/>
          <w:sz w:val="28"/>
          <w:szCs w:val="28"/>
        </w:rPr>
        <w:t>индикативные показатели муниципального контроля в сфере благоустройства.</w:t>
      </w:r>
    </w:p>
    <w:p w:rsidR="005A5C52" w:rsidRPr="00543DA2" w:rsidRDefault="000A0CFE" w:rsidP="000A0CFE">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62. </w:t>
      </w:r>
      <w:r w:rsidR="005A5C52" w:rsidRPr="00543DA2">
        <w:rPr>
          <w:rFonts w:ascii="Times New Roman" w:eastAsia="Arial Unicode MS" w:hAnsi="Times New Roman" w:cs="Times New Roman"/>
          <w:sz w:val="28"/>
          <w:szCs w:val="28"/>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w:t>
      </w:r>
      <w:r>
        <w:rPr>
          <w:rFonts w:ascii="Times New Roman" w:eastAsia="Arial Unicode MS" w:hAnsi="Times New Roman" w:cs="Times New Roman"/>
          <w:sz w:val="28"/>
          <w:szCs w:val="28"/>
        </w:rPr>
        <w:t xml:space="preserve">постановлением администрации </w:t>
      </w:r>
      <w:r>
        <w:rPr>
          <w:rFonts w:ascii="Times New Roman" w:eastAsia="Arial Unicode MS" w:hAnsi="Times New Roman" w:cs="Times New Roman"/>
          <w:sz w:val="28"/>
          <w:szCs w:val="28"/>
          <w:highlight w:val="white"/>
        </w:rPr>
        <w:t>Асбестовского городского округа</w:t>
      </w:r>
      <w:r w:rsidRPr="00543DA2">
        <w:rPr>
          <w:rFonts w:ascii="Times New Roman" w:eastAsia="Arial Unicode MS" w:hAnsi="Times New Roman" w:cs="Times New Roman"/>
          <w:sz w:val="28"/>
          <w:szCs w:val="28"/>
          <w:highlight w:val="white"/>
        </w:rPr>
        <w:t>.</w:t>
      </w:r>
    </w:p>
    <w:p w:rsidR="005A5C52" w:rsidRPr="00543DA2" w:rsidRDefault="000A0CFE" w:rsidP="000A0CFE">
      <w:pPr>
        <w:tabs>
          <w:tab w:val="left" w:pos="0"/>
        </w:tabs>
        <w:autoSpaceDE w:val="0"/>
        <w:autoSpaceDN w:val="0"/>
        <w:adjustRightInd w:val="0"/>
        <w:spacing w:after="0" w:line="216"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63. </w:t>
      </w:r>
      <w:r w:rsidR="005A5C52" w:rsidRPr="00543DA2">
        <w:rPr>
          <w:rFonts w:ascii="Times New Roman" w:eastAsia="Arial Unicode MS" w:hAnsi="Times New Roman" w:cs="Times New Roman"/>
          <w:sz w:val="28"/>
          <w:szCs w:val="28"/>
        </w:rP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5A5C52" w:rsidRPr="00543DA2" w:rsidRDefault="005A5C52" w:rsidP="005A5C52">
      <w:pPr>
        <w:tabs>
          <w:tab w:val="left" w:pos="1189"/>
        </w:tabs>
        <w:autoSpaceDE w:val="0"/>
        <w:autoSpaceDN w:val="0"/>
        <w:adjustRightInd w:val="0"/>
        <w:spacing w:after="0" w:line="216" w:lineRule="auto"/>
        <w:ind w:firstLine="709"/>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 xml:space="preserve">Организация подготовки доклада возлагается на </w:t>
      </w:r>
      <w:r w:rsidR="00E335D0">
        <w:rPr>
          <w:rFonts w:ascii="Times New Roman" w:eastAsia="Arial Unicode MS" w:hAnsi="Times New Roman" w:cs="Times New Roman"/>
          <w:sz w:val="28"/>
          <w:szCs w:val="28"/>
        </w:rPr>
        <w:t xml:space="preserve">контрольный </w:t>
      </w:r>
      <w:r w:rsidRPr="00543DA2">
        <w:rPr>
          <w:rFonts w:ascii="Times New Roman" w:eastAsia="Arial Unicode MS" w:hAnsi="Times New Roman" w:cs="Times New Roman"/>
          <w:sz w:val="28"/>
          <w:szCs w:val="28"/>
        </w:rPr>
        <w:t>орган, уполномоченный в сфере благоустройства.</w:t>
      </w:r>
    </w:p>
    <w:p w:rsidR="005A5C5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E335D0" w:rsidRDefault="00E335D0"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450BA0" w:rsidRDefault="00450BA0"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0A0CFE" w:rsidRPr="00543DA2" w:rsidRDefault="000A0CFE" w:rsidP="00886A0A">
      <w:pPr>
        <w:autoSpaceDE w:val="0"/>
        <w:autoSpaceDN w:val="0"/>
        <w:adjustRightInd w:val="0"/>
        <w:spacing w:after="0" w:line="240" w:lineRule="auto"/>
        <w:rPr>
          <w:rFonts w:ascii="Times New Roman" w:eastAsia="Arial Unicode MS" w:hAnsi="Times New Roman" w:cs="Times New Roman"/>
          <w:sz w:val="28"/>
          <w:szCs w:val="28"/>
        </w:rPr>
      </w:pPr>
    </w:p>
    <w:p w:rsidR="005A5C52" w:rsidRPr="000A0CFE" w:rsidRDefault="000A0CFE" w:rsidP="00294C62">
      <w:pPr>
        <w:autoSpaceDE w:val="0"/>
        <w:autoSpaceDN w:val="0"/>
        <w:adjustRightInd w:val="0"/>
        <w:spacing w:after="0" w:line="240" w:lineRule="auto"/>
        <w:jc w:val="right"/>
        <w:rPr>
          <w:rFonts w:ascii="Times New Roman" w:eastAsia="Arial Unicode MS" w:hAnsi="Times New Roman" w:cs="Times New Roman"/>
        </w:rPr>
      </w:pPr>
      <w:r w:rsidRPr="000A0CFE">
        <w:rPr>
          <w:rFonts w:ascii="Times New Roman" w:eastAsia="Arial Unicode MS" w:hAnsi="Times New Roman" w:cs="Times New Roman"/>
        </w:rPr>
        <w:t xml:space="preserve">Приложение </w:t>
      </w:r>
      <w:r w:rsidR="00294C62">
        <w:rPr>
          <w:rFonts w:ascii="Times New Roman" w:eastAsia="Arial Unicode MS" w:hAnsi="Times New Roman" w:cs="Times New Roman"/>
        </w:rPr>
        <w:t>№ 1</w:t>
      </w:r>
    </w:p>
    <w:p w:rsidR="000A0CFE" w:rsidRPr="00543DA2" w:rsidRDefault="000A0CFE"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1201F5" w:rsidRPr="001201F5" w:rsidRDefault="005A5C52" w:rsidP="001201F5">
      <w:pPr>
        <w:autoSpaceDE w:val="0"/>
        <w:autoSpaceDN w:val="0"/>
        <w:adjustRightInd w:val="0"/>
        <w:spacing w:after="0" w:line="240" w:lineRule="auto"/>
        <w:jc w:val="center"/>
        <w:rPr>
          <w:rFonts w:ascii="Times New Roman" w:eastAsia="Arial Unicode MS" w:hAnsi="Times New Roman" w:cs="Times New Roman"/>
          <w:b/>
          <w:color w:val="000000" w:themeColor="text1"/>
          <w:sz w:val="28"/>
          <w:szCs w:val="28"/>
        </w:rPr>
      </w:pPr>
      <w:r w:rsidRPr="001201F5">
        <w:rPr>
          <w:rFonts w:ascii="Times New Roman" w:eastAsia="Arial Unicode MS" w:hAnsi="Times New Roman" w:cs="Times New Roman"/>
          <w:b/>
          <w:color w:val="000000" w:themeColor="text1"/>
          <w:sz w:val="28"/>
          <w:szCs w:val="28"/>
        </w:rPr>
        <w:t xml:space="preserve">Ключевые показатели </w:t>
      </w:r>
    </w:p>
    <w:p w:rsidR="005A5C52" w:rsidRPr="001201F5" w:rsidRDefault="005A5C52" w:rsidP="001201F5">
      <w:pPr>
        <w:autoSpaceDE w:val="0"/>
        <w:autoSpaceDN w:val="0"/>
        <w:adjustRightInd w:val="0"/>
        <w:spacing w:after="0" w:line="240" w:lineRule="auto"/>
        <w:jc w:val="center"/>
        <w:rPr>
          <w:rFonts w:ascii="Times New Roman" w:eastAsia="Arial Unicode MS" w:hAnsi="Times New Roman" w:cs="Times New Roman"/>
          <w:b/>
          <w:color w:val="000000" w:themeColor="text1"/>
          <w:sz w:val="28"/>
          <w:szCs w:val="28"/>
        </w:rPr>
      </w:pPr>
      <w:r w:rsidRPr="001201F5">
        <w:rPr>
          <w:rFonts w:ascii="Times New Roman" w:eastAsia="Arial Unicode MS" w:hAnsi="Times New Roman" w:cs="Times New Roman"/>
          <w:b/>
          <w:color w:val="000000" w:themeColor="text1"/>
          <w:sz w:val="28"/>
          <w:szCs w:val="28"/>
        </w:rPr>
        <w:t xml:space="preserve">и их целевые значения, индикативные показатели </w:t>
      </w:r>
      <w:r w:rsidR="001201F5" w:rsidRPr="001201F5">
        <w:rPr>
          <w:rFonts w:ascii="Times New Roman" w:eastAsia="Arial Unicode MS" w:hAnsi="Times New Roman" w:cs="Times New Roman"/>
          <w:b/>
          <w:color w:val="000000" w:themeColor="text1"/>
          <w:sz w:val="28"/>
          <w:szCs w:val="28"/>
        </w:rPr>
        <w:t xml:space="preserve">муниципального контроля в сфере благоустройства в </w:t>
      </w:r>
      <w:r w:rsidR="001201F5" w:rsidRPr="001201F5">
        <w:rPr>
          <w:rFonts w:ascii="Times New Roman" w:eastAsia="Arial Unicode MS" w:hAnsi="Times New Roman" w:cs="Times New Roman"/>
          <w:b/>
          <w:sz w:val="28"/>
          <w:szCs w:val="28"/>
          <w:highlight w:val="white"/>
        </w:rPr>
        <w:t>Асбестовском городском округе</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1. Ключевые показатели муниципального контроля в сфере благоустройства в </w:t>
      </w:r>
      <w:r w:rsidR="001201F5" w:rsidRPr="001201F5">
        <w:rPr>
          <w:rFonts w:ascii="Times New Roman" w:eastAsia="Arial Unicode MS" w:hAnsi="Times New Roman" w:cs="Times New Roman"/>
          <w:color w:val="000000" w:themeColor="text1"/>
          <w:sz w:val="28"/>
          <w:szCs w:val="28"/>
        </w:rPr>
        <w:t>Асбестовском городском округе</w:t>
      </w:r>
      <w:r w:rsidRPr="00543DA2">
        <w:rPr>
          <w:rFonts w:ascii="Times New Roman" w:eastAsia="Arial Unicode MS" w:hAnsi="Times New Roman" w:cs="Times New Roman"/>
          <w:sz w:val="28"/>
          <w:szCs w:val="28"/>
        </w:rPr>
        <w:t xml:space="preserve"> и их целевые значения:</w:t>
      </w:r>
    </w:p>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i/>
          <w:iCs/>
          <w:sz w:val="28"/>
          <w:szCs w:val="28"/>
          <w:highlight w:val="yellow"/>
        </w:rPr>
      </w:pPr>
    </w:p>
    <w:tbl>
      <w:tblPr>
        <w:tblW w:w="0" w:type="auto"/>
        <w:tblInd w:w="54" w:type="dxa"/>
        <w:tblLayout w:type="fixed"/>
        <w:tblCellMar>
          <w:left w:w="54" w:type="dxa"/>
          <w:right w:w="54" w:type="dxa"/>
        </w:tblCellMar>
        <w:tblLook w:val="0000"/>
      </w:tblPr>
      <w:tblGrid>
        <w:gridCol w:w="7794"/>
        <w:gridCol w:w="2409"/>
      </w:tblGrid>
      <w:tr w:rsidR="005A5C52" w:rsidRPr="00543D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543DA2" w:rsidRDefault="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Ключевые показатели</w:t>
            </w:r>
          </w:p>
          <w:p w:rsidR="005A5C52" w:rsidRPr="00543DA2" w:rsidRDefault="005A5C52">
            <w:pPr>
              <w:autoSpaceDE w:val="0"/>
              <w:autoSpaceDN w:val="0"/>
              <w:adjustRightInd w:val="0"/>
              <w:spacing w:after="0" w:line="240" w:lineRule="auto"/>
              <w:rPr>
                <w:rFonts w:ascii="Times New Roman" w:eastAsia="Arial Unicode MS" w:hAnsi="Times New Roman" w:cs="Times New Roman"/>
                <w:sz w:val="28"/>
                <w:szCs w:val="28"/>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543DA2" w:rsidRDefault="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Целевые значения</w:t>
            </w:r>
          </w:p>
          <w:p w:rsidR="005A5C52" w:rsidRPr="00543DA2" w:rsidRDefault="005A5C52">
            <w:pPr>
              <w:autoSpaceDE w:val="0"/>
              <w:autoSpaceDN w:val="0"/>
              <w:adjustRightInd w:val="0"/>
              <w:spacing w:after="0" w:line="240" w:lineRule="auto"/>
              <w:jc w:val="center"/>
              <w:rPr>
                <w:rFonts w:ascii="Times New Roman" w:eastAsia="Arial Unicode MS" w:hAnsi="Times New Roman" w:cs="Times New Roman"/>
                <w:sz w:val="28"/>
                <w:szCs w:val="28"/>
                <w:lang w:val="en-US"/>
              </w:rPr>
            </w:pPr>
            <w:r w:rsidRPr="00543DA2">
              <w:rPr>
                <w:rFonts w:ascii="Times New Roman" w:eastAsia="Arial Unicode MS" w:hAnsi="Times New Roman" w:cs="Times New Roman"/>
                <w:sz w:val="28"/>
                <w:szCs w:val="28"/>
                <w:lang w:val="en-US"/>
              </w:rPr>
              <w:t>(%)</w:t>
            </w:r>
          </w:p>
        </w:tc>
      </w:tr>
      <w:tr w:rsidR="005A5C52" w:rsidRPr="00543D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543DA2" w:rsidRDefault="005A5C52">
            <w:pPr>
              <w:autoSpaceDE w:val="0"/>
              <w:autoSpaceDN w:val="0"/>
              <w:adjustRightInd w:val="0"/>
              <w:spacing w:after="0" w:line="240" w:lineRule="auto"/>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294C62" w:rsidRDefault="00294C6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color w:val="FF0000"/>
                <w:sz w:val="28"/>
                <w:szCs w:val="28"/>
              </w:rPr>
              <w:t>70</w:t>
            </w:r>
          </w:p>
        </w:tc>
      </w:tr>
      <w:tr w:rsidR="005A5C52" w:rsidRPr="00543D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543DA2" w:rsidRDefault="005A5C52">
            <w:pPr>
              <w:autoSpaceDE w:val="0"/>
              <w:autoSpaceDN w:val="0"/>
              <w:adjustRightInd w:val="0"/>
              <w:spacing w:after="0" w:line="240" w:lineRule="auto"/>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5A5C52" w:rsidRPr="00294C62" w:rsidRDefault="00294C62">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70</w:t>
            </w:r>
          </w:p>
        </w:tc>
      </w:tr>
    </w:tbl>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2.</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 xml:space="preserve">Индикативные показатели муниципального контроля в сфере благоустройства в </w:t>
      </w:r>
      <w:r w:rsidR="00886A0A" w:rsidRPr="00886A0A">
        <w:rPr>
          <w:rFonts w:ascii="Times New Roman" w:eastAsia="Arial Unicode MS" w:hAnsi="Times New Roman" w:cs="Times New Roman"/>
          <w:color w:val="000000" w:themeColor="text1"/>
          <w:sz w:val="28"/>
          <w:szCs w:val="28"/>
        </w:rPr>
        <w:t>Асбестовском городском округе</w:t>
      </w:r>
      <w:r w:rsidRPr="00543DA2">
        <w:rPr>
          <w:rFonts w:ascii="Times New Roman" w:eastAsia="Arial Unicode MS" w:hAnsi="Times New Roman" w:cs="Times New Roman"/>
          <w:sz w:val="28"/>
          <w:szCs w:val="28"/>
        </w:rPr>
        <w:t>:</w:t>
      </w:r>
    </w:p>
    <w:p w:rsidR="00294C62" w:rsidRDefault="00294C62"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i/>
          <w:iCs/>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sz w:val="28"/>
          <w:szCs w:val="28"/>
        </w:rPr>
      </w:pPr>
    </w:p>
    <w:p w:rsidR="00886A0A" w:rsidRDefault="00886A0A" w:rsidP="005A5C52">
      <w:pPr>
        <w:autoSpaceDE w:val="0"/>
        <w:autoSpaceDN w:val="0"/>
        <w:adjustRightInd w:val="0"/>
        <w:spacing w:after="0" w:line="240" w:lineRule="auto"/>
        <w:ind w:left="6663"/>
        <w:rPr>
          <w:rFonts w:ascii="Times New Roman" w:eastAsia="Arial Unicode MS" w:hAnsi="Times New Roman" w:cs="Times New Roman"/>
          <w:sz w:val="28"/>
          <w:szCs w:val="28"/>
        </w:rPr>
      </w:pPr>
    </w:p>
    <w:p w:rsidR="005A5C52" w:rsidRPr="00886A0A" w:rsidRDefault="00294C62" w:rsidP="00294C62">
      <w:pPr>
        <w:autoSpaceDE w:val="0"/>
        <w:autoSpaceDN w:val="0"/>
        <w:adjustRightInd w:val="0"/>
        <w:spacing w:after="0" w:line="240" w:lineRule="auto"/>
        <w:jc w:val="right"/>
        <w:rPr>
          <w:rFonts w:ascii="Times New Roman" w:eastAsia="Arial Unicode MS" w:hAnsi="Times New Roman" w:cs="Times New Roman"/>
        </w:rPr>
      </w:pPr>
      <w:r w:rsidRPr="00886A0A">
        <w:rPr>
          <w:rFonts w:ascii="Times New Roman" w:eastAsia="Arial Unicode MS" w:hAnsi="Times New Roman" w:cs="Times New Roman"/>
        </w:rPr>
        <w:t>Приложение № 2</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Перечень индикаторов риска нарушения обязательных требований</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sz w:val="28"/>
          <w:szCs w:val="28"/>
        </w:rPr>
      </w:pPr>
      <w:r w:rsidRPr="00543DA2">
        <w:rPr>
          <w:rFonts w:ascii="Times New Roman" w:eastAsia="Arial Unicode MS" w:hAnsi="Times New Roman" w:cs="Times New Roman"/>
          <w:sz w:val="28"/>
          <w:szCs w:val="28"/>
        </w:rPr>
        <w:t>при осуществлении муниципального контроля в сфере благоустройства</w:t>
      </w:r>
    </w:p>
    <w:p w:rsidR="005A5C52" w:rsidRPr="00543DA2" w:rsidRDefault="005A5C52" w:rsidP="005A5C52">
      <w:pPr>
        <w:autoSpaceDE w:val="0"/>
        <w:autoSpaceDN w:val="0"/>
        <w:adjustRightInd w:val="0"/>
        <w:spacing w:after="0" w:line="240" w:lineRule="auto"/>
        <w:jc w:val="center"/>
        <w:rPr>
          <w:rFonts w:ascii="Times New Roman" w:eastAsia="Arial Unicode MS" w:hAnsi="Times New Roman" w:cs="Times New Roman"/>
          <w:color w:val="FF0000"/>
          <w:sz w:val="28"/>
          <w:szCs w:val="28"/>
        </w:rPr>
      </w:pPr>
      <w:r w:rsidRPr="00543DA2">
        <w:rPr>
          <w:rFonts w:ascii="Times New Roman" w:eastAsia="Arial Unicode MS" w:hAnsi="Times New Roman" w:cs="Times New Roman"/>
          <w:sz w:val="28"/>
          <w:szCs w:val="28"/>
        </w:rPr>
        <w:t xml:space="preserve">в </w:t>
      </w:r>
      <w:r w:rsidR="00294C62" w:rsidRPr="00886A0A">
        <w:rPr>
          <w:rFonts w:ascii="Times New Roman" w:eastAsia="Arial Unicode MS" w:hAnsi="Times New Roman" w:cs="Times New Roman"/>
          <w:color w:val="000000" w:themeColor="text1"/>
          <w:sz w:val="28"/>
          <w:szCs w:val="28"/>
        </w:rPr>
        <w:t>Асбестовском городском округе</w:t>
      </w:r>
    </w:p>
    <w:p w:rsidR="005A5C52" w:rsidRPr="00543DA2" w:rsidRDefault="005A5C52" w:rsidP="005A5C52">
      <w:pPr>
        <w:autoSpaceDE w:val="0"/>
        <w:autoSpaceDN w:val="0"/>
        <w:adjustRightInd w:val="0"/>
        <w:spacing w:after="0" w:line="240" w:lineRule="auto"/>
        <w:ind w:firstLine="709"/>
        <w:jc w:val="center"/>
        <w:rPr>
          <w:rFonts w:ascii="Times New Roman" w:eastAsia="Arial Unicode MS" w:hAnsi="Times New Roman" w:cs="Times New Roman"/>
          <w:sz w:val="28"/>
          <w:szCs w:val="28"/>
        </w:rPr>
      </w:pPr>
    </w:p>
    <w:p w:rsidR="005A5C52" w:rsidRPr="00886A0A" w:rsidRDefault="005A5C52" w:rsidP="00294C62">
      <w:pPr>
        <w:autoSpaceDE w:val="0"/>
        <w:autoSpaceDN w:val="0"/>
        <w:adjustRightInd w:val="0"/>
        <w:spacing w:after="0" w:line="240" w:lineRule="auto"/>
        <w:ind w:firstLine="737"/>
        <w:jc w:val="both"/>
        <w:rPr>
          <w:rFonts w:ascii="Times New Roman" w:eastAsia="Arial Unicode MS" w:hAnsi="Times New Roman" w:cs="Times New Roman"/>
          <w:color w:val="000000" w:themeColor="text1"/>
          <w:sz w:val="28"/>
          <w:szCs w:val="28"/>
        </w:rPr>
      </w:pPr>
      <w:r w:rsidRPr="00543DA2">
        <w:rPr>
          <w:rFonts w:ascii="Times New Roman" w:eastAsia="Arial Unicode MS" w:hAnsi="Times New Roman" w:cs="Times New Roman"/>
          <w:sz w:val="28"/>
          <w:szCs w:val="28"/>
        </w:rPr>
        <w:t>Индикаторами риска нарушения обязательных требований при осуществлении муниципального контроля в сфере благоустройства в </w:t>
      </w:r>
      <w:r w:rsidR="00294C62" w:rsidRPr="00886A0A">
        <w:rPr>
          <w:rFonts w:ascii="Times New Roman" w:eastAsia="Arial Unicode MS" w:hAnsi="Times New Roman" w:cs="Times New Roman"/>
          <w:color w:val="000000" w:themeColor="text1"/>
          <w:sz w:val="28"/>
          <w:szCs w:val="28"/>
        </w:rPr>
        <w:t xml:space="preserve">Асбестовском городском округе </w:t>
      </w:r>
      <w:r w:rsidRPr="00886A0A">
        <w:rPr>
          <w:rFonts w:ascii="Times New Roman" w:eastAsia="Arial Unicode MS" w:hAnsi="Times New Roman" w:cs="Times New Roman"/>
          <w:color w:val="000000" w:themeColor="text1"/>
          <w:sz w:val="28"/>
          <w:szCs w:val="28"/>
        </w:rPr>
        <w:t>являются:</w:t>
      </w:r>
    </w:p>
    <w:p w:rsidR="005A5C52" w:rsidRPr="00294C62" w:rsidRDefault="005A5C52" w:rsidP="00294C62">
      <w:pPr>
        <w:autoSpaceDE w:val="0"/>
        <w:autoSpaceDN w:val="0"/>
        <w:adjustRightInd w:val="0"/>
        <w:spacing w:after="0" w:line="240" w:lineRule="auto"/>
        <w:ind w:firstLine="737"/>
        <w:jc w:val="both"/>
        <w:rPr>
          <w:rFonts w:ascii="Times New Roman" w:eastAsia="Arial Unicode MS" w:hAnsi="Times New Roman" w:cs="Times New Roman"/>
          <w:color w:val="FF0000"/>
          <w:sz w:val="28"/>
          <w:szCs w:val="28"/>
        </w:rPr>
      </w:pPr>
      <w:r w:rsidRPr="00543DA2">
        <w:rPr>
          <w:rFonts w:ascii="Times New Roman" w:eastAsia="Arial Unicode MS" w:hAnsi="Times New Roman" w:cs="Times New Roman"/>
          <w:sz w:val="28"/>
          <w:szCs w:val="28"/>
        </w:rPr>
        <w:t>1)</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 xml:space="preserve">выявление признаков нарушения Правил благоустройства территории </w:t>
      </w:r>
      <w:r w:rsidR="00294C62" w:rsidRPr="00886A0A">
        <w:rPr>
          <w:rFonts w:ascii="Times New Roman" w:eastAsia="Arial Unicode MS" w:hAnsi="Times New Roman" w:cs="Times New Roman"/>
          <w:color w:val="000000" w:themeColor="text1"/>
          <w:sz w:val="28"/>
          <w:szCs w:val="28"/>
        </w:rPr>
        <w:t>Асбестовского городского округа</w:t>
      </w:r>
      <w:r w:rsidRPr="00543DA2">
        <w:rPr>
          <w:rFonts w:ascii="Times New Roman" w:eastAsia="Arial Unicode MS" w:hAnsi="Times New Roman" w:cs="Times New Roman"/>
          <w:sz w:val="28"/>
          <w:szCs w:val="28"/>
        </w:rPr>
        <w:t>;</w:t>
      </w:r>
    </w:p>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sz w:val="28"/>
          <w:szCs w:val="28"/>
          <w:highlight w:val="white"/>
        </w:rPr>
      </w:pPr>
      <w:r w:rsidRPr="00543DA2">
        <w:rPr>
          <w:rFonts w:ascii="Times New Roman" w:eastAsia="Arial Unicode MS" w:hAnsi="Times New Roman" w:cs="Times New Roman"/>
          <w:sz w:val="28"/>
          <w:szCs w:val="28"/>
        </w:rPr>
        <w:t>2)</w:t>
      </w:r>
      <w:r w:rsidRPr="00543DA2">
        <w:rPr>
          <w:rFonts w:ascii="Times New Roman" w:eastAsia="Arial Unicode MS" w:hAnsi="Times New Roman" w:cs="Times New Roman"/>
          <w:sz w:val="28"/>
          <w:szCs w:val="28"/>
          <w:lang w:val="en-US"/>
        </w:rPr>
        <w:t> </w:t>
      </w:r>
      <w:r w:rsidRPr="00543DA2">
        <w:rPr>
          <w:rFonts w:ascii="Times New Roman" w:eastAsia="Arial Unicode MS" w:hAnsi="Times New Roman" w:cs="Times New Roman"/>
          <w:sz w:val="28"/>
          <w:szCs w:val="28"/>
        </w:rPr>
        <w:t>п</w:t>
      </w:r>
      <w:r w:rsidRPr="00543DA2">
        <w:rPr>
          <w:rFonts w:ascii="Times New Roman" w:eastAsia="Arial Unicode MS" w:hAnsi="Times New Roman" w:cs="Times New Roman"/>
          <w:sz w:val="28"/>
          <w:szCs w:val="28"/>
          <w:highlight w:val="white"/>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94C62" w:rsidRPr="00886A0A">
        <w:rPr>
          <w:rFonts w:ascii="Times New Roman" w:eastAsia="Arial Unicode MS" w:hAnsi="Times New Roman" w:cs="Times New Roman"/>
          <w:color w:val="000000" w:themeColor="text1"/>
          <w:sz w:val="28"/>
          <w:szCs w:val="28"/>
        </w:rPr>
        <w:t>Асбестовского городского округа</w:t>
      </w:r>
      <w:r w:rsidRPr="00543DA2">
        <w:rPr>
          <w:rFonts w:ascii="Times New Roman" w:eastAsia="Arial Unicode MS" w:hAnsi="Times New Roman" w:cs="Times New Roman"/>
          <w:sz w:val="28"/>
          <w:szCs w:val="28"/>
          <w:highlight w:val="white"/>
        </w:rPr>
        <w:t xml:space="preserve"> и риска причинения вреда (ущерба) охраняемым законом ценностям;</w:t>
      </w:r>
    </w:p>
    <w:p w:rsidR="005A5C52" w:rsidRPr="00543DA2" w:rsidRDefault="005A5C52" w:rsidP="005A5C52">
      <w:pPr>
        <w:autoSpaceDE w:val="0"/>
        <w:autoSpaceDN w:val="0"/>
        <w:adjustRightInd w:val="0"/>
        <w:spacing w:after="0" w:line="240" w:lineRule="auto"/>
        <w:ind w:firstLine="737"/>
        <w:jc w:val="both"/>
        <w:rPr>
          <w:rFonts w:ascii="Times New Roman" w:eastAsia="Arial Unicode MS" w:hAnsi="Times New Roman" w:cs="Times New Roman"/>
          <w:sz w:val="28"/>
          <w:szCs w:val="28"/>
          <w:highlight w:val="white"/>
        </w:rPr>
      </w:pPr>
      <w:r w:rsidRPr="00543DA2">
        <w:rPr>
          <w:rFonts w:ascii="Times New Roman" w:eastAsia="Arial Unicode MS" w:hAnsi="Times New Roman" w:cs="Times New Roman"/>
          <w:sz w:val="28"/>
          <w:szCs w:val="28"/>
          <w:highlight w:val="white"/>
        </w:rPr>
        <w:t>3)</w:t>
      </w:r>
      <w:r w:rsidRPr="00543DA2">
        <w:rPr>
          <w:rFonts w:ascii="Times New Roman" w:eastAsia="Arial Unicode MS" w:hAnsi="Times New Roman" w:cs="Times New Roman"/>
          <w:sz w:val="28"/>
          <w:szCs w:val="28"/>
          <w:highlight w:val="white"/>
          <w:lang w:val="en-US"/>
        </w:rPr>
        <w:t> </w:t>
      </w:r>
      <w:r w:rsidRPr="00543DA2">
        <w:rPr>
          <w:rFonts w:ascii="Times New Roman" w:eastAsia="Arial Unicode MS" w:hAnsi="Times New Roman" w:cs="Times New Roman"/>
          <w:sz w:val="28"/>
          <w:szCs w:val="28"/>
          <w:highlight w:val="white"/>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0A0CFE" w:rsidRPr="00543DA2" w:rsidRDefault="000A0CFE">
      <w:pPr>
        <w:rPr>
          <w:rFonts w:ascii="Times New Roman" w:hAnsi="Times New Roman" w:cs="Times New Roman"/>
          <w:sz w:val="28"/>
          <w:szCs w:val="28"/>
        </w:rPr>
      </w:pPr>
    </w:p>
    <w:sectPr w:rsidR="000A0CFE" w:rsidRPr="00543DA2" w:rsidSect="00E4620F">
      <w:headerReference w:type="default" r:id="rId11"/>
      <w:pgSz w:w="12240" w:h="15840"/>
      <w:pgMar w:top="1134" w:right="567"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71" w:rsidRDefault="002B5F71" w:rsidP="00E4620F">
      <w:pPr>
        <w:spacing w:after="0" w:line="240" w:lineRule="auto"/>
      </w:pPr>
      <w:r>
        <w:separator/>
      </w:r>
    </w:p>
  </w:endnote>
  <w:endnote w:type="continuationSeparator" w:id="1">
    <w:p w:rsidR="002B5F71" w:rsidRDefault="002B5F71" w:rsidP="00E46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71" w:rsidRDefault="002B5F71" w:rsidP="00E4620F">
      <w:pPr>
        <w:spacing w:after="0" w:line="240" w:lineRule="auto"/>
      </w:pPr>
      <w:r>
        <w:separator/>
      </w:r>
    </w:p>
  </w:footnote>
  <w:footnote w:type="continuationSeparator" w:id="1">
    <w:p w:rsidR="002B5F71" w:rsidRDefault="002B5F71" w:rsidP="00E46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1922"/>
      <w:docPartObj>
        <w:docPartGallery w:val="Page Numbers (Top of Page)"/>
        <w:docPartUnique/>
      </w:docPartObj>
    </w:sdtPr>
    <w:sdtContent>
      <w:p w:rsidR="00E4620F" w:rsidRDefault="00557BA2">
        <w:pPr>
          <w:pStyle w:val="a5"/>
          <w:jc w:val="center"/>
        </w:pPr>
        <w:fldSimple w:instr=" PAGE   \* MERGEFORMAT ">
          <w:r w:rsidR="007D7180">
            <w:rPr>
              <w:noProof/>
            </w:rPr>
            <w:t>3</w:t>
          </w:r>
        </w:fldSimple>
      </w:p>
    </w:sdtContent>
  </w:sdt>
  <w:p w:rsidR="00E4620F" w:rsidRDefault="00E462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446B7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C52"/>
    <w:rsid w:val="000A0CFE"/>
    <w:rsid w:val="000F7A42"/>
    <w:rsid w:val="001201F5"/>
    <w:rsid w:val="001323E2"/>
    <w:rsid w:val="00253212"/>
    <w:rsid w:val="00255F7F"/>
    <w:rsid w:val="002738A3"/>
    <w:rsid w:val="00294C62"/>
    <w:rsid w:val="002B5F71"/>
    <w:rsid w:val="00321F6F"/>
    <w:rsid w:val="0033015A"/>
    <w:rsid w:val="003D6FE9"/>
    <w:rsid w:val="0042593F"/>
    <w:rsid w:val="0042772E"/>
    <w:rsid w:val="00450BA0"/>
    <w:rsid w:val="004C75F0"/>
    <w:rsid w:val="004F3EFA"/>
    <w:rsid w:val="00543DA2"/>
    <w:rsid w:val="005500DD"/>
    <w:rsid w:val="00557BA2"/>
    <w:rsid w:val="00576275"/>
    <w:rsid w:val="00581030"/>
    <w:rsid w:val="005A5C52"/>
    <w:rsid w:val="005F1207"/>
    <w:rsid w:val="00653BB7"/>
    <w:rsid w:val="006E6829"/>
    <w:rsid w:val="00741F19"/>
    <w:rsid w:val="00771E55"/>
    <w:rsid w:val="007B36ED"/>
    <w:rsid w:val="007D7180"/>
    <w:rsid w:val="007F21F1"/>
    <w:rsid w:val="008865F8"/>
    <w:rsid w:val="00886A0A"/>
    <w:rsid w:val="00954763"/>
    <w:rsid w:val="009B237E"/>
    <w:rsid w:val="009C2172"/>
    <w:rsid w:val="009C69A2"/>
    <w:rsid w:val="009D2CA0"/>
    <w:rsid w:val="009D7B0D"/>
    <w:rsid w:val="00A71590"/>
    <w:rsid w:val="00A81485"/>
    <w:rsid w:val="00B22FA7"/>
    <w:rsid w:val="00B70DBB"/>
    <w:rsid w:val="00BA0E8E"/>
    <w:rsid w:val="00C11FDD"/>
    <w:rsid w:val="00C371EC"/>
    <w:rsid w:val="00C559E0"/>
    <w:rsid w:val="00C659F5"/>
    <w:rsid w:val="00D70E4F"/>
    <w:rsid w:val="00E335D0"/>
    <w:rsid w:val="00E4620F"/>
    <w:rsid w:val="00E61049"/>
    <w:rsid w:val="00E70292"/>
    <w:rsid w:val="00E8693F"/>
    <w:rsid w:val="00E94B18"/>
    <w:rsid w:val="00FB1233"/>
    <w:rsid w:val="00FC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E8E"/>
    <w:rPr>
      <w:color w:val="0000FF"/>
      <w:u w:val="single"/>
    </w:rPr>
  </w:style>
  <w:style w:type="table" w:styleId="a4">
    <w:name w:val="Table Grid"/>
    <w:basedOn w:val="a1"/>
    <w:uiPriority w:val="59"/>
    <w:rsid w:val="00BA0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46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20F"/>
  </w:style>
  <w:style w:type="paragraph" w:styleId="a7">
    <w:name w:val="footer"/>
    <w:basedOn w:val="a"/>
    <w:link w:val="a8"/>
    <w:uiPriority w:val="99"/>
    <w:semiHidden/>
    <w:unhideWhenUsed/>
    <w:rsid w:val="00E462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46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as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bestadm.ru/" TargetMode="External"/><Relationship Id="rId4" Type="http://schemas.openxmlformats.org/officeDocument/2006/relationships/webSettings" Target="webSettings.xml"/><Relationship Id="rId9" Type="http://schemas.openxmlformats.org/officeDocument/2006/relationships/hyperlink" Target="http://www.asbe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15</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2021-08-09T07:37:00Z</cp:lastPrinted>
  <dcterms:created xsi:type="dcterms:W3CDTF">2021-07-20T10:15:00Z</dcterms:created>
  <dcterms:modified xsi:type="dcterms:W3CDTF">2021-08-10T09:14:00Z</dcterms:modified>
</cp:coreProperties>
</file>