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B9" w:rsidRPr="00D5429E" w:rsidRDefault="001D1BB9" w:rsidP="001D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9E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муниципального проекта</w:t>
      </w:r>
    </w:p>
    <w:p w:rsidR="001D1BB9" w:rsidRPr="00D5429E" w:rsidRDefault="001D1BB9" w:rsidP="001D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5429E">
        <w:rPr>
          <w:rFonts w:ascii="Times New Roman" w:hAnsi="Times New Roman" w:cs="Times New Roman"/>
          <w:b/>
          <w:w w:val="95"/>
          <w:sz w:val="28"/>
          <w:szCs w:val="28"/>
        </w:rPr>
        <w:t>Акселерация субъектов малого и среднего предпринимательства</w:t>
      </w:r>
      <w:r w:rsidRPr="00D5429E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1D1BB9" w:rsidRPr="00D5429E" w:rsidRDefault="001D1BB9" w:rsidP="001D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9E">
        <w:rPr>
          <w:rFonts w:ascii="Times New Roman" w:hAnsi="Times New Roman" w:cs="Times New Roman"/>
          <w:b/>
          <w:sz w:val="28"/>
          <w:szCs w:val="28"/>
        </w:rPr>
        <w:t xml:space="preserve">на территории Асбестовского городского округа за </w:t>
      </w:r>
      <w:r w:rsidR="00717330" w:rsidRPr="00D5429E">
        <w:rPr>
          <w:rFonts w:ascii="Times New Roman" w:hAnsi="Times New Roman" w:cs="Times New Roman"/>
          <w:b/>
          <w:sz w:val="28"/>
          <w:szCs w:val="28"/>
        </w:rPr>
        <w:t>12</w:t>
      </w:r>
      <w:r w:rsidRPr="00D5429E">
        <w:rPr>
          <w:rFonts w:ascii="Times New Roman" w:hAnsi="Times New Roman" w:cs="Times New Roman"/>
          <w:b/>
          <w:sz w:val="28"/>
          <w:szCs w:val="28"/>
        </w:rPr>
        <w:t xml:space="preserve"> месяцев 2021 года</w:t>
      </w:r>
    </w:p>
    <w:p w:rsidR="001D1BB9" w:rsidRPr="00D5429E" w:rsidRDefault="001D1BB9" w:rsidP="001D1BB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1BB9" w:rsidRPr="00596630" w:rsidRDefault="001D1BB9" w:rsidP="001D1B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</w:t>
      </w:r>
      <w:r w:rsidRPr="00596630">
        <w:rPr>
          <w:rFonts w:ascii="Times New Roman" w:hAnsi="Times New Roman" w:cs="Times New Roman"/>
          <w:sz w:val="28"/>
          <w:szCs w:val="28"/>
        </w:rPr>
        <w:t>паспорт  муниципального проекта «</w:t>
      </w:r>
      <w:r w:rsidRPr="00596630">
        <w:rPr>
          <w:rFonts w:ascii="Times New Roman" w:hAnsi="Times New Roman" w:cs="Times New Roman"/>
          <w:w w:val="95"/>
          <w:sz w:val="28"/>
          <w:szCs w:val="28"/>
        </w:rPr>
        <w:t>Акселерация субъектов малого и среднего предпринимательства</w:t>
      </w:r>
      <w:r w:rsidRPr="00596630">
        <w:rPr>
          <w:rFonts w:ascii="Times New Roman" w:hAnsi="Times New Roman" w:cs="Times New Roman"/>
          <w:sz w:val="28"/>
          <w:szCs w:val="28"/>
        </w:rPr>
        <w:t>» (утвержден Проектным комитетом от 27.09.2021).</w:t>
      </w:r>
    </w:p>
    <w:p w:rsidR="00596630" w:rsidRDefault="00FD1EDC" w:rsidP="00642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630">
        <w:rPr>
          <w:rFonts w:ascii="Times New Roman" w:hAnsi="Times New Roman" w:cs="Times New Roman"/>
          <w:sz w:val="28"/>
          <w:szCs w:val="28"/>
        </w:rPr>
        <w:t xml:space="preserve">На 2021 год установлен  результат  </w:t>
      </w:r>
      <w:r w:rsidR="001D1BB9" w:rsidRPr="00596630">
        <w:rPr>
          <w:rFonts w:ascii="Times New Roman" w:hAnsi="Times New Roman" w:cs="Times New Roman"/>
          <w:sz w:val="28"/>
          <w:szCs w:val="28"/>
        </w:rPr>
        <w:t>показател</w:t>
      </w:r>
      <w:r w:rsidRPr="00596630">
        <w:rPr>
          <w:rFonts w:ascii="Times New Roman" w:hAnsi="Times New Roman" w:cs="Times New Roman"/>
          <w:sz w:val="28"/>
          <w:szCs w:val="28"/>
        </w:rPr>
        <w:t>я</w:t>
      </w:r>
      <w:r w:rsidR="001D1BB9" w:rsidRPr="005966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630" w:rsidRDefault="00596630" w:rsidP="00596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1BB9" w:rsidRPr="00596630">
        <w:rPr>
          <w:rFonts w:ascii="Times New Roman" w:hAnsi="Times New Roman" w:cs="Times New Roman"/>
          <w:sz w:val="28"/>
          <w:szCs w:val="28"/>
        </w:rPr>
        <w:t xml:space="preserve">«Субъектам МСП 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</w:t>
      </w:r>
      <w:r w:rsidRPr="00596630">
        <w:rPr>
          <w:rFonts w:ascii="Times New Roman" w:hAnsi="Times New Roman" w:cs="Times New Roman"/>
          <w:sz w:val="28"/>
          <w:szCs w:val="28"/>
        </w:rPr>
        <w:t>(количество объектов  включенных в перечень муниципального имущества, предназначенного для предоставления в аренду субъектам МСП, нарастающим итогом)</w:t>
      </w:r>
      <w:r w:rsidR="001D1BB9" w:rsidRPr="00596630">
        <w:rPr>
          <w:rFonts w:ascii="Times New Roman" w:hAnsi="Times New Roman" w:cs="Times New Roman"/>
          <w:sz w:val="28"/>
          <w:szCs w:val="28"/>
        </w:rPr>
        <w:t>»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BB9" w:rsidRPr="00596630">
        <w:rPr>
          <w:rFonts w:ascii="Times New Roman" w:hAnsi="Times New Roman" w:cs="Times New Roman"/>
          <w:sz w:val="28"/>
          <w:szCs w:val="28"/>
        </w:rPr>
        <w:t>31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1D1BB9" w:rsidRPr="00596630">
        <w:rPr>
          <w:rFonts w:ascii="Times New Roman" w:hAnsi="Times New Roman" w:cs="Times New Roman"/>
          <w:sz w:val="28"/>
          <w:szCs w:val="28"/>
        </w:rPr>
        <w:t>объект по состоянию на 1 декабря 2021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1D1BB9" w:rsidRPr="00596630">
        <w:rPr>
          <w:rFonts w:ascii="Times New Roman" w:hAnsi="Times New Roman" w:cs="Times New Roman"/>
          <w:sz w:val="28"/>
          <w:szCs w:val="28"/>
        </w:rPr>
        <w:t>г.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290A" w:rsidRPr="00596630" w:rsidRDefault="00FD1EDC" w:rsidP="00596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30">
        <w:rPr>
          <w:rFonts w:ascii="Times New Roman" w:hAnsi="Times New Roman" w:cs="Times New Roman"/>
          <w:sz w:val="28"/>
          <w:szCs w:val="28"/>
        </w:rPr>
        <w:t>По состоянию на 01.12.2021</w:t>
      </w:r>
      <w:r w:rsidR="0064290A"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Pr="0059663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96630">
        <w:rPr>
          <w:rFonts w:ascii="Times New Roman" w:hAnsi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утвержденный постановлением администрации Асбестовского городского округа от 14.09.2017 № 548-ПА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округа», включает</w:t>
      </w:r>
      <w:proofErr w:type="gramEnd"/>
      <w:r w:rsidRPr="00596630">
        <w:rPr>
          <w:rFonts w:ascii="Times New Roman" w:hAnsi="Times New Roman"/>
          <w:sz w:val="28"/>
          <w:szCs w:val="28"/>
        </w:rPr>
        <w:t xml:space="preserve"> в себя 31 объект.</w:t>
      </w:r>
      <w:r w:rsidR="0064290A" w:rsidRPr="00596630">
        <w:rPr>
          <w:rFonts w:ascii="Times New Roman" w:hAnsi="Times New Roman" w:cs="Times New Roman"/>
          <w:sz w:val="28"/>
          <w:szCs w:val="28"/>
        </w:rPr>
        <w:t xml:space="preserve"> Для достижения результата показателя, проводится анализ реестра муниципального имущества, в целях рассмотрения вопроса о включении в перечень поддержки субъектов  МСП.  </w:t>
      </w:r>
    </w:p>
    <w:p w:rsidR="001D1BB9" w:rsidRPr="00596630" w:rsidRDefault="00596630" w:rsidP="00FD1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="001D1BB9" w:rsidRPr="00596630">
        <w:rPr>
          <w:rFonts w:ascii="Times New Roman" w:hAnsi="Times New Roman" w:cs="Times New Roman"/>
          <w:sz w:val="28"/>
          <w:szCs w:val="28"/>
        </w:rPr>
        <w:t xml:space="preserve"> «Субъектам МСП обеспечен доступ к имуществу (в аренду или на иных правах), из числа объектов включенных в перечни муниципального имущества, предназначенного для субъектов МСП (количество объектов муниципального имущества Асбестовского городского округа, предоставленных в аренду или на  иных правах субъектам МСП, нарастающим итогом)»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1D1BB9" w:rsidRPr="00596630">
        <w:rPr>
          <w:rFonts w:ascii="Times New Roman" w:hAnsi="Times New Roman" w:cs="Times New Roman"/>
          <w:sz w:val="28"/>
          <w:szCs w:val="28"/>
        </w:rPr>
        <w:t>14</w:t>
      </w:r>
      <w:r w:rsidR="0064290A"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1D1BB9" w:rsidRPr="00596630">
        <w:rPr>
          <w:rFonts w:ascii="Times New Roman" w:hAnsi="Times New Roman" w:cs="Times New Roman"/>
          <w:sz w:val="28"/>
          <w:szCs w:val="28"/>
        </w:rPr>
        <w:t>объектов  по состоянию на 1 декабря 2021</w:t>
      </w:r>
      <w:r w:rsidR="0064290A"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1D1BB9" w:rsidRPr="00596630">
        <w:rPr>
          <w:rFonts w:ascii="Times New Roman" w:hAnsi="Times New Roman" w:cs="Times New Roman"/>
          <w:sz w:val="28"/>
          <w:szCs w:val="28"/>
        </w:rPr>
        <w:t>г</w:t>
      </w:r>
      <w:r w:rsidR="0064290A" w:rsidRPr="00596630">
        <w:rPr>
          <w:rFonts w:ascii="Times New Roman" w:hAnsi="Times New Roman" w:cs="Times New Roman"/>
          <w:sz w:val="28"/>
          <w:szCs w:val="28"/>
        </w:rPr>
        <w:t xml:space="preserve">ода. 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1D1BB9" w:rsidRPr="005966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290A" w:rsidRPr="00596630" w:rsidRDefault="00FD1EDC" w:rsidP="00FD1EDC">
      <w:pPr>
        <w:pStyle w:val="2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596630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64290A" w:rsidRPr="00596630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596630">
        <w:rPr>
          <w:rFonts w:ascii="Times New Roman" w:hAnsi="Times New Roman" w:cs="Times New Roman"/>
          <w:sz w:val="28"/>
          <w:szCs w:val="28"/>
        </w:rPr>
        <w:t xml:space="preserve">показателя, отделом по управлению муниципальным имуществом администрации Асбестовского городского округа проведены мероприятия  </w:t>
      </w:r>
      <w:r w:rsidRPr="00596630">
        <w:rPr>
          <w:rFonts w:ascii="Times New Roman" w:hAnsi="Times New Roman" w:cs="Times New Roman"/>
          <w:color w:val="000000"/>
          <w:sz w:val="28"/>
          <w:szCs w:val="28"/>
        </w:rPr>
        <w:t xml:space="preserve">для подготовки проведения аукциона на право заключения договора аренды недвижимого имущества - </w:t>
      </w:r>
      <w:r w:rsidRPr="00596630">
        <w:rPr>
          <w:rFonts w:ascii="Times New Roman" w:hAnsi="Times New Roman" w:cs="Times New Roman"/>
          <w:sz w:val="28"/>
          <w:szCs w:val="28"/>
        </w:rPr>
        <w:t xml:space="preserve"> нежилые помещения </w:t>
      </w:r>
      <w:r w:rsidRPr="0059663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с кадастровым номером </w:t>
      </w:r>
      <w:r w:rsidRPr="00596630">
        <w:rPr>
          <w:rFonts w:ascii="Times New Roman" w:hAnsi="Times New Roman" w:cs="Times New Roman"/>
          <w:sz w:val="28"/>
          <w:szCs w:val="28"/>
        </w:rPr>
        <w:t>66:34:000000:6768.</w:t>
      </w:r>
      <w:r w:rsidRPr="0059663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 площадью 174,4 кв.м, расположенные по адресу: г</w:t>
      </w:r>
      <w:proofErr w:type="gramStart"/>
      <w:r w:rsidRPr="0059663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.А</w:t>
      </w:r>
      <w:proofErr w:type="gramEnd"/>
      <w:r w:rsidRPr="0059663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сбест, ул.А.Королева, 14</w:t>
      </w:r>
      <w:r w:rsidRPr="00596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EDC" w:rsidRPr="00596630" w:rsidRDefault="00FD1EDC" w:rsidP="00FD1EDC">
      <w:pPr>
        <w:pStyle w:val="2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color w:val="000000"/>
          <w:sz w:val="28"/>
          <w:szCs w:val="28"/>
        </w:rPr>
      </w:pPr>
      <w:r w:rsidRPr="00596630"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 администрации Асбестовского городского округа 07.12.2021 проведен </w:t>
      </w:r>
      <w:r w:rsidRPr="00596630">
        <w:rPr>
          <w:rFonts w:ascii="Times New Roman" w:hAnsi="Times New Roman" w:cs="Times New Roman"/>
          <w:color w:val="000000"/>
          <w:sz w:val="28"/>
          <w:szCs w:val="28"/>
        </w:rPr>
        <w:t>аукцион на право заключения договора аренды земельных участков, по результатам которого с победителями заключены договора аренды земельных участков:</w:t>
      </w:r>
    </w:p>
    <w:p w:rsidR="00FD1EDC" w:rsidRPr="00596630" w:rsidRDefault="00FD1EDC" w:rsidP="00FD1EDC">
      <w:pPr>
        <w:pStyle w:val="2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sz w:val="28"/>
          <w:szCs w:val="28"/>
        </w:rPr>
      </w:pPr>
      <w:r w:rsidRPr="0059663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96630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Pr="00596630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с кадастровым номером </w:t>
      </w:r>
      <w:r w:rsidRPr="00596630">
        <w:rPr>
          <w:rFonts w:ascii="Times New Roman" w:hAnsi="Times New Roman" w:cs="Times New Roman"/>
          <w:bCs/>
          <w:sz w:val="28"/>
          <w:szCs w:val="28"/>
        </w:rPr>
        <w:t xml:space="preserve">66:34:0502039:517, </w:t>
      </w:r>
      <w:proofErr w:type="gramStart"/>
      <w:r w:rsidRPr="00596630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596630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здания № 81 по ул. Заводской;</w:t>
      </w:r>
    </w:p>
    <w:p w:rsidR="00FD1EDC" w:rsidRPr="00596630" w:rsidRDefault="00FD1EDC" w:rsidP="00FD1EDC">
      <w:pPr>
        <w:pStyle w:val="2"/>
        <w:shd w:val="clear" w:color="auto" w:fill="auto"/>
        <w:spacing w:before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59663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596630">
        <w:rPr>
          <w:rFonts w:ascii="Times New Roman" w:hAnsi="Times New Roman" w:cs="Times New Roman"/>
          <w:sz w:val="28"/>
          <w:szCs w:val="28"/>
        </w:rPr>
        <w:t>З</w:t>
      </w:r>
      <w:r w:rsidRPr="00596630">
        <w:rPr>
          <w:rFonts w:ascii="Times New Roman" w:hAnsi="Times New Roman" w:cs="Times New Roman"/>
          <w:bCs/>
          <w:sz w:val="28"/>
          <w:szCs w:val="28"/>
        </w:rPr>
        <w:t>емельный участок</w:t>
      </w:r>
      <w:r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Pr="00596630"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66:34:0502039:482, </w:t>
      </w:r>
      <w:proofErr w:type="gramStart"/>
      <w:r w:rsidRPr="00596630">
        <w:rPr>
          <w:rFonts w:ascii="Times New Roman" w:hAnsi="Times New Roman" w:cs="Times New Roman"/>
          <w:bCs/>
          <w:sz w:val="28"/>
          <w:szCs w:val="28"/>
        </w:rPr>
        <w:t>расположенного</w:t>
      </w:r>
      <w:proofErr w:type="gramEnd"/>
      <w:r w:rsidRPr="00596630">
        <w:rPr>
          <w:rFonts w:ascii="Times New Roman" w:hAnsi="Times New Roman" w:cs="Times New Roman"/>
          <w:bCs/>
          <w:sz w:val="28"/>
          <w:szCs w:val="28"/>
        </w:rPr>
        <w:t xml:space="preserve"> по адресу: Свердловская область, город Асбест, в районе нежилого здания № 81 по ул. Заводской.</w:t>
      </w:r>
    </w:p>
    <w:p w:rsidR="00FD1EDC" w:rsidRPr="00596630" w:rsidRDefault="0064290A" w:rsidP="00FD1EDC">
      <w:pPr>
        <w:pStyle w:val="2"/>
        <w:shd w:val="clear" w:color="auto" w:fill="auto"/>
        <w:spacing w:before="0" w:line="240" w:lineRule="auto"/>
        <w:ind w:left="20" w:right="20" w:firstLine="520"/>
        <w:rPr>
          <w:rFonts w:ascii="Times New Roman" w:hAnsi="Times New Roman" w:cs="Times New Roman"/>
          <w:sz w:val="28"/>
          <w:szCs w:val="28"/>
        </w:rPr>
      </w:pPr>
      <w:proofErr w:type="gramStart"/>
      <w:r w:rsidRPr="00596630">
        <w:rPr>
          <w:rFonts w:ascii="Times New Roman" w:hAnsi="Times New Roman" w:cs="Times New Roman"/>
          <w:sz w:val="28"/>
          <w:szCs w:val="28"/>
        </w:rPr>
        <w:lastRenderedPageBreak/>
        <w:t>Таким образом, по состоянию на 01.12.2021 с субъектами малого и среднего предпринимательства заключено 17 договоров аренды на объекты муниципальной собственности</w:t>
      </w:r>
      <w:r w:rsidR="00AE61B7">
        <w:rPr>
          <w:rFonts w:ascii="Times New Roman" w:hAnsi="Times New Roman" w:cs="Times New Roman"/>
          <w:sz w:val="28"/>
          <w:szCs w:val="28"/>
        </w:rPr>
        <w:t>,</w:t>
      </w:r>
      <w:r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FD1EDC" w:rsidRPr="00596630">
        <w:rPr>
          <w:rFonts w:ascii="Times New Roman" w:hAnsi="Times New Roman" w:cs="Times New Roman"/>
          <w:sz w:val="28"/>
          <w:szCs w:val="28"/>
        </w:rPr>
        <w:t>включе</w:t>
      </w:r>
      <w:r w:rsidRPr="00596630">
        <w:rPr>
          <w:rFonts w:ascii="Times New Roman" w:hAnsi="Times New Roman" w:cs="Times New Roman"/>
          <w:sz w:val="28"/>
          <w:szCs w:val="28"/>
        </w:rPr>
        <w:t>н</w:t>
      </w:r>
      <w:r w:rsidR="00FD1EDC" w:rsidRPr="00596630">
        <w:rPr>
          <w:rFonts w:ascii="Times New Roman" w:hAnsi="Times New Roman" w:cs="Times New Roman"/>
          <w:sz w:val="28"/>
          <w:szCs w:val="28"/>
        </w:rPr>
        <w:t>ны</w:t>
      </w:r>
      <w:r w:rsidRPr="00596630">
        <w:rPr>
          <w:rFonts w:ascii="Times New Roman" w:hAnsi="Times New Roman" w:cs="Times New Roman"/>
          <w:sz w:val="28"/>
          <w:szCs w:val="28"/>
        </w:rPr>
        <w:t>х</w:t>
      </w:r>
      <w:r w:rsidR="00FD1EDC" w:rsidRPr="00596630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 на территории Асбестовского городского округа, утвержденный  постановлением администрации Асбестовского городского округа от 14.09.2017 № 548-ПА</w:t>
      </w:r>
      <w:r w:rsidRPr="00596630">
        <w:rPr>
          <w:rFonts w:ascii="Times New Roman" w:hAnsi="Times New Roman" w:cs="Times New Roman"/>
          <w:sz w:val="28"/>
          <w:szCs w:val="28"/>
        </w:rPr>
        <w:t xml:space="preserve"> </w:t>
      </w:r>
      <w:r w:rsidR="00FD1EDC" w:rsidRPr="00596630">
        <w:rPr>
          <w:rFonts w:ascii="Times New Roman" w:hAnsi="Times New Roman" w:cs="Times New Roman"/>
          <w:sz w:val="28"/>
          <w:szCs w:val="28"/>
        </w:rPr>
        <w:t>«Об утверждении Перечня муниципального имущества, свободного от</w:t>
      </w:r>
      <w:proofErr w:type="gramEnd"/>
      <w:r w:rsidR="00FD1EDC" w:rsidRPr="00596630"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 на территории Асбестовского городского округа».</w:t>
      </w:r>
    </w:p>
    <w:p w:rsidR="00FD1EDC" w:rsidRPr="00596630" w:rsidRDefault="00FD1EDC" w:rsidP="00FD1EDC">
      <w:pPr>
        <w:shd w:val="clear" w:color="auto" w:fill="FFFFFF"/>
        <w:tabs>
          <w:tab w:val="left" w:pos="567"/>
        </w:tabs>
        <w:spacing w:line="240" w:lineRule="auto"/>
        <w:ind w:right="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630">
        <w:rPr>
          <w:rFonts w:ascii="Times New Roman" w:hAnsi="Times New Roman" w:cs="Times New Roman"/>
          <w:sz w:val="28"/>
          <w:szCs w:val="28"/>
        </w:rPr>
        <w:t>И</w:t>
      </w:r>
      <w:r w:rsidRPr="00596630"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нформирование о реализации приоритетных  федеральных проектов в сфере оказания поддержки малого и среднего предпринимательства на территории Асбестовского городского округа осуществляется на официальном сайте Асбестовского городского округа.</w:t>
      </w:r>
    </w:p>
    <w:p w:rsidR="00FD1EDC" w:rsidRPr="00FD1EDC" w:rsidRDefault="00FD1EDC" w:rsidP="00FD1E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BB9" w:rsidRPr="00FD1EDC" w:rsidRDefault="001D1BB9" w:rsidP="00FD1EDC">
      <w:pPr>
        <w:spacing w:line="240" w:lineRule="auto"/>
        <w:rPr>
          <w:rFonts w:ascii="Times New Roman" w:hAnsi="Times New Roman" w:cs="Times New Roman"/>
        </w:rPr>
      </w:pPr>
    </w:p>
    <w:p w:rsidR="00B02FC8" w:rsidRPr="00FD1EDC" w:rsidRDefault="00B02FC8" w:rsidP="00FD1EDC">
      <w:pPr>
        <w:spacing w:line="240" w:lineRule="auto"/>
        <w:rPr>
          <w:rFonts w:ascii="Times New Roman" w:hAnsi="Times New Roman" w:cs="Times New Roman"/>
        </w:rPr>
      </w:pPr>
    </w:p>
    <w:sectPr w:rsidR="00B02FC8" w:rsidRPr="00FD1EDC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1BB9"/>
    <w:rsid w:val="000C0D89"/>
    <w:rsid w:val="001D1BB9"/>
    <w:rsid w:val="00596630"/>
    <w:rsid w:val="0064290A"/>
    <w:rsid w:val="00717330"/>
    <w:rsid w:val="008E6952"/>
    <w:rsid w:val="00AE61B7"/>
    <w:rsid w:val="00B02FC8"/>
    <w:rsid w:val="00D5429E"/>
    <w:rsid w:val="00FD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1BB9"/>
    <w:pPr>
      <w:ind w:left="720"/>
      <w:contextualSpacing/>
    </w:pPr>
  </w:style>
  <w:style w:type="character" w:customStyle="1" w:styleId="a4">
    <w:name w:val="Основной текст_"/>
    <w:link w:val="2"/>
    <w:rsid w:val="00FD1EDC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D1EDC"/>
    <w:pPr>
      <w:widowControl w:val="0"/>
      <w:shd w:val="clear" w:color="auto" w:fill="FFFFFF"/>
      <w:spacing w:before="240" w:after="0" w:line="293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Катя</cp:lastModifiedBy>
  <cp:revision>5</cp:revision>
  <dcterms:created xsi:type="dcterms:W3CDTF">2021-12-21T06:26:00Z</dcterms:created>
  <dcterms:modified xsi:type="dcterms:W3CDTF">2022-01-13T15:06:00Z</dcterms:modified>
</cp:coreProperties>
</file>