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41" w:rsidRPr="00CB53C8" w:rsidRDefault="00600E41" w:rsidP="00600E41">
      <w:pPr>
        <w:rPr>
          <w:sz w:val="16"/>
          <w:szCs w:val="16"/>
        </w:rPr>
      </w:pPr>
    </w:p>
    <w:p w:rsidR="00CB53C8" w:rsidRDefault="00CB53C8" w:rsidP="00600E41">
      <w:pPr>
        <w:rPr>
          <w:sz w:val="28"/>
          <w:szCs w:val="28"/>
        </w:rPr>
      </w:pPr>
    </w:p>
    <w:p w:rsidR="00CB53C8" w:rsidRDefault="00CB53C8" w:rsidP="00600E41">
      <w:pPr>
        <w:rPr>
          <w:sz w:val="28"/>
          <w:szCs w:val="28"/>
        </w:rPr>
      </w:pPr>
    </w:p>
    <w:p w:rsidR="00CB53C8" w:rsidRDefault="00CB53C8" w:rsidP="00600E41">
      <w:pPr>
        <w:rPr>
          <w:sz w:val="28"/>
          <w:szCs w:val="28"/>
        </w:rPr>
      </w:pPr>
    </w:p>
    <w:p w:rsidR="00CB53C8" w:rsidRDefault="00CB53C8" w:rsidP="00600E41">
      <w:pPr>
        <w:rPr>
          <w:sz w:val="28"/>
          <w:szCs w:val="28"/>
        </w:rPr>
      </w:pPr>
      <w:r>
        <w:rPr>
          <w:sz w:val="28"/>
          <w:szCs w:val="28"/>
        </w:rPr>
        <w:t>17.02.2020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98-РА</w:t>
      </w:r>
    </w:p>
    <w:p w:rsidR="00CB53C8" w:rsidRDefault="00CB53C8" w:rsidP="00600E41">
      <w:pPr>
        <w:rPr>
          <w:sz w:val="28"/>
          <w:szCs w:val="28"/>
        </w:rPr>
      </w:pPr>
    </w:p>
    <w:p w:rsidR="00CB53C8" w:rsidRDefault="00CB53C8" w:rsidP="00600E41">
      <w:pPr>
        <w:rPr>
          <w:sz w:val="28"/>
          <w:szCs w:val="28"/>
        </w:rPr>
      </w:pPr>
    </w:p>
    <w:p w:rsidR="00CB53C8" w:rsidRDefault="00CB53C8" w:rsidP="00600E41">
      <w:pPr>
        <w:rPr>
          <w:sz w:val="28"/>
          <w:szCs w:val="28"/>
        </w:rPr>
      </w:pPr>
    </w:p>
    <w:p w:rsidR="00CB53C8" w:rsidRDefault="00CB53C8" w:rsidP="00600E41">
      <w:pPr>
        <w:rPr>
          <w:sz w:val="28"/>
          <w:szCs w:val="28"/>
        </w:rPr>
      </w:pPr>
    </w:p>
    <w:p w:rsidR="00CB53C8" w:rsidRDefault="00CB53C8" w:rsidP="00CB53C8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00E41">
        <w:rPr>
          <w:b/>
          <w:sz w:val="28"/>
          <w:szCs w:val="28"/>
        </w:rPr>
        <w:t>проведении мероприятия, посвященного</w:t>
      </w:r>
      <w:r w:rsidR="00404DEA">
        <w:rPr>
          <w:b/>
          <w:sz w:val="28"/>
          <w:szCs w:val="28"/>
        </w:rPr>
        <w:t xml:space="preserve"> церемонии зажжения </w:t>
      </w:r>
    </w:p>
    <w:p w:rsidR="00CB53C8" w:rsidRDefault="00404DEA" w:rsidP="00CB53C8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Вечного огня</w:t>
      </w:r>
      <w:r w:rsidR="00600E41">
        <w:rPr>
          <w:b/>
          <w:sz w:val="28"/>
          <w:szCs w:val="28"/>
        </w:rPr>
        <w:t xml:space="preserve">, </w:t>
      </w:r>
      <w:r w:rsidR="00CB53C8">
        <w:rPr>
          <w:b/>
          <w:sz w:val="28"/>
          <w:szCs w:val="28"/>
        </w:rPr>
        <w:t xml:space="preserve">и мерах по обеспечению </w:t>
      </w:r>
      <w:r w:rsidR="00600E41">
        <w:rPr>
          <w:b/>
          <w:sz w:val="28"/>
          <w:szCs w:val="28"/>
        </w:rPr>
        <w:t xml:space="preserve">общественного порядка </w:t>
      </w:r>
    </w:p>
    <w:p w:rsidR="00600E41" w:rsidRDefault="00CB53C8" w:rsidP="00CB53C8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безопасности при </w:t>
      </w:r>
      <w:r w:rsidR="00404DEA">
        <w:rPr>
          <w:b/>
          <w:sz w:val="28"/>
          <w:szCs w:val="28"/>
        </w:rPr>
        <w:t>его</w:t>
      </w:r>
      <w:r w:rsidR="00600E41">
        <w:rPr>
          <w:b/>
          <w:sz w:val="28"/>
          <w:szCs w:val="28"/>
        </w:rPr>
        <w:t xml:space="preserve"> проведении</w:t>
      </w:r>
    </w:p>
    <w:p w:rsidR="00600E41" w:rsidRDefault="00600E41" w:rsidP="00600E41">
      <w:pPr>
        <w:ind w:left="-426" w:right="282"/>
        <w:jc w:val="center"/>
        <w:rPr>
          <w:sz w:val="28"/>
          <w:szCs w:val="28"/>
        </w:rPr>
      </w:pPr>
    </w:p>
    <w:p w:rsidR="00CB53C8" w:rsidRDefault="00CB53C8" w:rsidP="00600E41">
      <w:pPr>
        <w:ind w:left="-426" w:right="282"/>
        <w:jc w:val="center"/>
        <w:rPr>
          <w:sz w:val="28"/>
          <w:szCs w:val="28"/>
        </w:rPr>
      </w:pPr>
    </w:p>
    <w:p w:rsidR="00600E41" w:rsidRPr="00CB53C8" w:rsidRDefault="00600E41" w:rsidP="00CB53C8">
      <w:pPr>
        <w:ind w:right="140" w:firstLine="851"/>
        <w:jc w:val="both"/>
        <w:rPr>
          <w:color w:val="000000" w:themeColor="text1"/>
          <w:sz w:val="28"/>
          <w:szCs w:val="28"/>
        </w:rPr>
      </w:pPr>
      <w:r w:rsidRPr="00CB53C8">
        <w:rPr>
          <w:color w:val="000000" w:themeColor="text1"/>
          <w:sz w:val="28"/>
          <w:szCs w:val="28"/>
        </w:rPr>
        <w:t>Во исполнение Федерального закона о</w:t>
      </w:r>
      <w:r w:rsidR="00CB53C8" w:rsidRPr="00CB53C8">
        <w:rPr>
          <w:color w:val="000000" w:themeColor="text1"/>
          <w:sz w:val="28"/>
          <w:szCs w:val="28"/>
        </w:rPr>
        <w:t xml:space="preserve">т 13 марта 1995 года № 32-ФЗ </w:t>
      </w:r>
      <w:r w:rsidR="00CB53C8" w:rsidRPr="00CB53C8">
        <w:rPr>
          <w:color w:val="000000" w:themeColor="text1"/>
          <w:sz w:val="28"/>
          <w:szCs w:val="28"/>
        </w:rPr>
        <w:br/>
      </w:r>
      <w:r w:rsidRPr="00CB53C8">
        <w:rPr>
          <w:color w:val="000000" w:themeColor="text1"/>
          <w:sz w:val="28"/>
          <w:szCs w:val="28"/>
        </w:rPr>
        <w:t xml:space="preserve">«О днях воинской славы и памятных датах России», в соответствии </w:t>
      </w:r>
      <w:r w:rsidR="00CB53C8" w:rsidRPr="00CB53C8">
        <w:rPr>
          <w:color w:val="000000" w:themeColor="text1"/>
          <w:sz w:val="28"/>
          <w:szCs w:val="28"/>
        </w:rPr>
        <w:br/>
      </w:r>
      <w:r w:rsidRPr="00CB53C8">
        <w:rPr>
          <w:color w:val="000000" w:themeColor="text1"/>
          <w:sz w:val="28"/>
          <w:szCs w:val="28"/>
        </w:rPr>
        <w:t xml:space="preserve">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30 мая 2003 года </w:t>
      </w:r>
      <w:r w:rsidR="00CB53C8" w:rsidRPr="00CB53C8">
        <w:rPr>
          <w:color w:val="000000" w:themeColor="text1"/>
          <w:sz w:val="28"/>
          <w:szCs w:val="28"/>
        </w:rPr>
        <w:br/>
      </w:r>
      <w:r w:rsidRPr="00CB53C8">
        <w:rPr>
          <w:color w:val="000000" w:themeColor="text1"/>
          <w:sz w:val="28"/>
          <w:szCs w:val="28"/>
        </w:rPr>
        <w:t>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на основании статей 27 и 30 Устава Асбестовского городского округа:</w:t>
      </w:r>
    </w:p>
    <w:p w:rsidR="00600E41" w:rsidRPr="00CB53C8" w:rsidRDefault="00600E41" w:rsidP="00CB53C8">
      <w:pPr>
        <w:ind w:right="140" w:firstLine="851"/>
        <w:jc w:val="both"/>
        <w:rPr>
          <w:color w:val="000000" w:themeColor="text1"/>
          <w:sz w:val="28"/>
          <w:szCs w:val="28"/>
        </w:rPr>
      </w:pPr>
      <w:r w:rsidRPr="00CB53C8">
        <w:rPr>
          <w:color w:val="000000" w:themeColor="text1"/>
          <w:sz w:val="28"/>
          <w:szCs w:val="28"/>
        </w:rPr>
        <w:t>1. Отделу культуры администрации Асб</w:t>
      </w:r>
      <w:r w:rsidR="00CB53C8" w:rsidRPr="00CB53C8">
        <w:rPr>
          <w:color w:val="000000" w:themeColor="text1"/>
          <w:sz w:val="28"/>
          <w:szCs w:val="28"/>
        </w:rPr>
        <w:t xml:space="preserve">естовского городского округа (Ундольская А.Н.) </w:t>
      </w:r>
      <w:r w:rsidRPr="00CB53C8">
        <w:rPr>
          <w:color w:val="000000" w:themeColor="text1"/>
          <w:sz w:val="28"/>
          <w:szCs w:val="28"/>
        </w:rPr>
        <w:t>провести мероприяти</w:t>
      </w:r>
      <w:r w:rsidR="00404DEA" w:rsidRPr="00CB53C8">
        <w:rPr>
          <w:color w:val="000000" w:themeColor="text1"/>
          <w:sz w:val="28"/>
          <w:szCs w:val="28"/>
        </w:rPr>
        <w:t>е</w:t>
      </w:r>
      <w:r w:rsidRPr="00CB53C8">
        <w:rPr>
          <w:color w:val="000000" w:themeColor="text1"/>
          <w:sz w:val="28"/>
          <w:szCs w:val="28"/>
        </w:rPr>
        <w:t>, посвященн</w:t>
      </w:r>
      <w:r w:rsidR="00404DEA" w:rsidRPr="00CB53C8">
        <w:rPr>
          <w:color w:val="000000" w:themeColor="text1"/>
          <w:sz w:val="28"/>
          <w:szCs w:val="28"/>
        </w:rPr>
        <w:t>ое церемонии зажжения Вечного огня</w:t>
      </w:r>
      <w:r w:rsidRPr="00CB53C8">
        <w:rPr>
          <w:color w:val="000000" w:themeColor="text1"/>
          <w:sz w:val="28"/>
          <w:szCs w:val="28"/>
        </w:rPr>
        <w:t>, к</w:t>
      </w:r>
      <w:r w:rsidR="00CB53C8" w:rsidRPr="00CB53C8">
        <w:rPr>
          <w:color w:val="000000" w:themeColor="text1"/>
          <w:sz w:val="28"/>
          <w:szCs w:val="28"/>
        </w:rPr>
        <w:t xml:space="preserve">оторое состоится </w:t>
      </w:r>
      <w:r w:rsidRPr="00CB53C8">
        <w:rPr>
          <w:color w:val="000000" w:themeColor="text1"/>
          <w:sz w:val="28"/>
          <w:szCs w:val="28"/>
        </w:rPr>
        <w:t xml:space="preserve">21 февраля 2020 года с 11.00 до 12.00 </w:t>
      </w:r>
      <w:r w:rsidR="00297E4E" w:rsidRPr="00CB53C8">
        <w:rPr>
          <w:color w:val="000000" w:themeColor="text1"/>
          <w:sz w:val="28"/>
          <w:szCs w:val="28"/>
        </w:rPr>
        <w:t xml:space="preserve">часов </w:t>
      </w:r>
      <w:r w:rsidR="00CB53C8" w:rsidRPr="00CB53C8">
        <w:rPr>
          <w:color w:val="000000" w:themeColor="text1"/>
          <w:sz w:val="28"/>
          <w:szCs w:val="28"/>
        </w:rPr>
        <w:br/>
      </w:r>
      <w:r w:rsidR="00297E4E" w:rsidRPr="00CB53C8">
        <w:rPr>
          <w:color w:val="000000" w:themeColor="text1"/>
          <w:sz w:val="28"/>
          <w:szCs w:val="28"/>
        </w:rPr>
        <w:t xml:space="preserve">на площади у Обелиска - </w:t>
      </w:r>
      <w:r w:rsidRPr="00CB53C8">
        <w:rPr>
          <w:color w:val="000000" w:themeColor="text1"/>
          <w:sz w:val="28"/>
          <w:szCs w:val="28"/>
        </w:rPr>
        <w:t xml:space="preserve">мемориального комплекса «Воинам Великой Отечественной войны 1941-1945 годов». </w:t>
      </w:r>
    </w:p>
    <w:p w:rsidR="00600E41" w:rsidRPr="00CB53C8" w:rsidRDefault="00600E41" w:rsidP="00CB53C8">
      <w:pPr>
        <w:ind w:right="-1" w:firstLine="851"/>
        <w:jc w:val="both"/>
        <w:rPr>
          <w:color w:val="000000" w:themeColor="text1"/>
          <w:sz w:val="28"/>
          <w:szCs w:val="28"/>
        </w:rPr>
      </w:pPr>
      <w:r w:rsidRPr="00CB53C8">
        <w:rPr>
          <w:color w:val="000000" w:themeColor="text1"/>
          <w:sz w:val="28"/>
          <w:szCs w:val="28"/>
        </w:rPr>
        <w:t xml:space="preserve">2. </w:t>
      </w:r>
      <w:r w:rsidRPr="00CB53C8">
        <w:rPr>
          <w:rFonts w:eastAsiaTheme="minorEastAsia"/>
          <w:color w:val="000000" w:themeColor="text1"/>
          <w:sz w:val="28"/>
          <w:szCs w:val="28"/>
        </w:rPr>
        <w:t xml:space="preserve">Рекомендовать Межмуниципальному отделу Министерства внутренних дел Российской Федерации «Асбестовский» (Петров М.В.) </w:t>
      </w:r>
      <w:r w:rsidRPr="00CB53C8">
        <w:rPr>
          <w:color w:val="000000" w:themeColor="text1"/>
          <w:sz w:val="28"/>
          <w:szCs w:val="28"/>
        </w:rPr>
        <w:t>оказать в соответствии с законодательством Российской Федерации содействие в обеспечении безопасности граждан и общественного порядка в месте проведения мероприяти</w:t>
      </w:r>
      <w:r w:rsidR="00297E4E" w:rsidRPr="00CB53C8">
        <w:rPr>
          <w:color w:val="000000" w:themeColor="text1"/>
          <w:sz w:val="28"/>
          <w:szCs w:val="28"/>
        </w:rPr>
        <w:t>я</w:t>
      </w:r>
      <w:r w:rsidRPr="00CB53C8">
        <w:rPr>
          <w:rFonts w:eastAsiaTheme="minorEastAsia"/>
          <w:color w:val="000000" w:themeColor="text1"/>
          <w:sz w:val="28"/>
          <w:szCs w:val="28"/>
        </w:rPr>
        <w:t>.</w:t>
      </w:r>
    </w:p>
    <w:p w:rsidR="00600E41" w:rsidRPr="00CB53C8" w:rsidRDefault="00600E41" w:rsidP="00CB53C8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r w:rsidRPr="00CB53C8">
        <w:rPr>
          <w:color w:val="000000" w:themeColor="text1"/>
          <w:sz w:val="28"/>
          <w:szCs w:val="28"/>
        </w:rPr>
        <w:t xml:space="preserve">3. Отделу жилищно-коммунального хозяйства, транспорта, связи и жилищной политики администрации Асбестовского </w:t>
      </w:r>
      <w:r w:rsidR="00CB53C8" w:rsidRPr="00CB53C8">
        <w:rPr>
          <w:color w:val="000000" w:themeColor="text1"/>
          <w:sz w:val="28"/>
          <w:szCs w:val="28"/>
        </w:rPr>
        <w:t xml:space="preserve">городского округа </w:t>
      </w:r>
      <w:r w:rsidR="00CB53C8" w:rsidRPr="00CB53C8">
        <w:rPr>
          <w:color w:val="000000" w:themeColor="text1"/>
          <w:sz w:val="28"/>
          <w:szCs w:val="28"/>
        </w:rPr>
        <w:br/>
        <w:t xml:space="preserve">(Кондовин А.С.) организовать </w:t>
      </w:r>
      <w:r w:rsidRPr="00CB53C8">
        <w:rPr>
          <w:color w:val="000000" w:themeColor="text1"/>
          <w:sz w:val="28"/>
          <w:szCs w:val="28"/>
        </w:rPr>
        <w:t xml:space="preserve">при необходимости очистку территории от снега </w:t>
      </w:r>
      <w:r w:rsidR="00CB53C8" w:rsidRPr="00CB53C8">
        <w:rPr>
          <w:color w:val="000000" w:themeColor="text1"/>
          <w:sz w:val="28"/>
          <w:szCs w:val="28"/>
        </w:rPr>
        <w:br/>
      </w:r>
      <w:r w:rsidR="00CB53C8">
        <w:rPr>
          <w:color w:val="000000" w:themeColor="text1"/>
          <w:sz w:val="28"/>
          <w:szCs w:val="28"/>
        </w:rPr>
        <w:t xml:space="preserve">в месте проведения </w:t>
      </w:r>
      <w:r w:rsidRPr="00CB53C8">
        <w:rPr>
          <w:color w:val="000000" w:themeColor="text1"/>
          <w:sz w:val="28"/>
          <w:szCs w:val="28"/>
        </w:rPr>
        <w:t xml:space="preserve">мероприятия. </w:t>
      </w:r>
    </w:p>
    <w:p w:rsidR="00600E41" w:rsidRPr="00CB53C8" w:rsidRDefault="00600E41" w:rsidP="00CB53C8">
      <w:pPr>
        <w:shd w:val="clear" w:color="auto" w:fill="FFFFFF"/>
        <w:tabs>
          <w:tab w:val="left" w:pos="1176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CB53C8">
        <w:rPr>
          <w:color w:val="000000" w:themeColor="text1"/>
          <w:sz w:val="28"/>
          <w:szCs w:val="28"/>
        </w:rPr>
        <w:t>4. Муниципальному бюджетному учреждению Асбестовского городского округа  «Центр спасения» (Пустотин А.Д.) организовать контроль за подготовкой сил и средств постоянной готовности для оперативного реагирования в случаях чрезвычайной ситуации при проведении мероприяти</w:t>
      </w:r>
      <w:r w:rsidR="00404DEA" w:rsidRPr="00CB53C8">
        <w:rPr>
          <w:color w:val="000000" w:themeColor="text1"/>
          <w:sz w:val="28"/>
          <w:szCs w:val="28"/>
        </w:rPr>
        <w:t>я</w:t>
      </w:r>
      <w:r w:rsidRPr="00CB53C8">
        <w:rPr>
          <w:color w:val="000000" w:themeColor="text1"/>
          <w:sz w:val="28"/>
          <w:szCs w:val="28"/>
        </w:rPr>
        <w:t xml:space="preserve"> с массовым пребыванием людей.</w:t>
      </w:r>
    </w:p>
    <w:p w:rsidR="00600E41" w:rsidRPr="00CB53C8" w:rsidRDefault="00600E41" w:rsidP="00CB53C8">
      <w:pPr>
        <w:shd w:val="clear" w:color="auto" w:fill="FFFFFF"/>
        <w:tabs>
          <w:tab w:val="left" w:pos="1176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CB53C8">
        <w:rPr>
          <w:color w:val="000000" w:themeColor="text1"/>
          <w:sz w:val="28"/>
          <w:szCs w:val="28"/>
        </w:rPr>
        <w:t>5. Асбестовскому филиалу АО «Облкоммунэнерго» (Леонтье</w:t>
      </w:r>
      <w:r w:rsidR="00CB53C8" w:rsidRPr="00CB53C8">
        <w:rPr>
          <w:color w:val="000000" w:themeColor="text1"/>
          <w:sz w:val="28"/>
          <w:szCs w:val="28"/>
        </w:rPr>
        <w:t>в В.Л.) обеспечить подключение</w:t>
      </w:r>
      <w:r w:rsidRPr="00CB53C8">
        <w:rPr>
          <w:color w:val="000000" w:themeColor="text1"/>
          <w:sz w:val="28"/>
          <w:szCs w:val="28"/>
        </w:rPr>
        <w:t xml:space="preserve"> громкоговорящей аппаратуры в месте проведения мероприяти</w:t>
      </w:r>
      <w:r w:rsidR="00297E4E" w:rsidRPr="00CB53C8">
        <w:rPr>
          <w:color w:val="000000" w:themeColor="text1"/>
          <w:sz w:val="28"/>
          <w:szCs w:val="28"/>
        </w:rPr>
        <w:t>я</w:t>
      </w:r>
      <w:r w:rsidR="00CB53C8" w:rsidRPr="00CB53C8">
        <w:rPr>
          <w:color w:val="000000" w:themeColor="text1"/>
          <w:sz w:val="28"/>
          <w:szCs w:val="28"/>
        </w:rPr>
        <w:t xml:space="preserve">, </w:t>
      </w:r>
      <w:r w:rsidRPr="00CB53C8">
        <w:rPr>
          <w:color w:val="000000" w:themeColor="text1"/>
          <w:sz w:val="28"/>
          <w:szCs w:val="28"/>
        </w:rPr>
        <w:t>21 февраля 2020 года с 11.00 часов до 12.00 часов.</w:t>
      </w:r>
    </w:p>
    <w:p w:rsidR="00600E41" w:rsidRPr="00CB53C8" w:rsidRDefault="00CB53C8" w:rsidP="00CB53C8">
      <w:pPr>
        <w:ind w:right="140" w:firstLine="851"/>
        <w:jc w:val="both"/>
        <w:outlineLvl w:val="0"/>
        <w:rPr>
          <w:sz w:val="28"/>
          <w:szCs w:val="28"/>
        </w:rPr>
      </w:pPr>
      <w:r w:rsidRPr="00CB53C8">
        <w:rPr>
          <w:sz w:val="28"/>
          <w:szCs w:val="28"/>
        </w:rPr>
        <w:lastRenderedPageBreak/>
        <w:t>6. Разместить</w:t>
      </w:r>
      <w:r w:rsidR="00600E41" w:rsidRPr="00CB53C8">
        <w:rPr>
          <w:sz w:val="28"/>
          <w:szCs w:val="28"/>
        </w:rPr>
        <w:t xml:space="preserve"> информацию о времени и дате проведения данн</w:t>
      </w:r>
      <w:r w:rsidR="00297E4E" w:rsidRPr="00CB53C8">
        <w:rPr>
          <w:sz w:val="28"/>
          <w:szCs w:val="28"/>
        </w:rPr>
        <w:t>ого</w:t>
      </w:r>
      <w:r w:rsidR="00600E41" w:rsidRPr="00CB53C8">
        <w:rPr>
          <w:sz w:val="28"/>
          <w:szCs w:val="28"/>
        </w:rPr>
        <w:t xml:space="preserve"> мероприяти</w:t>
      </w:r>
      <w:r w:rsidR="00297E4E" w:rsidRPr="00CB53C8">
        <w:rPr>
          <w:sz w:val="28"/>
          <w:szCs w:val="28"/>
        </w:rPr>
        <w:t>я</w:t>
      </w:r>
      <w:r w:rsidRPr="00CB53C8">
        <w:rPr>
          <w:sz w:val="28"/>
          <w:szCs w:val="28"/>
        </w:rPr>
        <w:t xml:space="preserve"> на официальном сайте </w:t>
      </w:r>
      <w:r w:rsidR="00600E41" w:rsidRPr="00CB53C8">
        <w:rPr>
          <w:sz w:val="28"/>
          <w:szCs w:val="28"/>
        </w:rPr>
        <w:t>Асбестовского городского округа в сети Интернет (</w:t>
      </w:r>
      <w:hyperlink r:id="rId6" w:history="1">
        <w:r w:rsidR="00600E41" w:rsidRPr="00CB53C8">
          <w:rPr>
            <w:rStyle w:val="a3"/>
            <w:sz w:val="28"/>
            <w:szCs w:val="28"/>
          </w:rPr>
          <w:t>www.asbestadm.ru</w:t>
        </w:r>
      </w:hyperlink>
      <w:r w:rsidR="00600E41" w:rsidRPr="00CB53C8">
        <w:rPr>
          <w:sz w:val="28"/>
          <w:szCs w:val="28"/>
        </w:rPr>
        <w:t>).</w:t>
      </w:r>
    </w:p>
    <w:p w:rsidR="00600E41" w:rsidRPr="00CB53C8" w:rsidRDefault="00600E41" w:rsidP="00CB53C8">
      <w:pPr>
        <w:ind w:right="140" w:firstLine="851"/>
        <w:jc w:val="both"/>
        <w:outlineLvl w:val="0"/>
        <w:rPr>
          <w:sz w:val="28"/>
          <w:szCs w:val="28"/>
        </w:rPr>
      </w:pPr>
      <w:r w:rsidRPr="00CB53C8">
        <w:rPr>
          <w:sz w:val="28"/>
          <w:szCs w:val="28"/>
        </w:rPr>
        <w:t xml:space="preserve">7. Контроль за исполнением настоящего распоряжения возложить </w:t>
      </w:r>
      <w:r w:rsidR="00CB53C8">
        <w:rPr>
          <w:sz w:val="28"/>
          <w:szCs w:val="28"/>
        </w:rPr>
        <w:br/>
      </w:r>
      <w:r w:rsidRPr="00CB53C8">
        <w:rPr>
          <w:sz w:val="28"/>
          <w:szCs w:val="28"/>
        </w:rPr>
        <w:t>на заместителя главы администрации Асб</w:t>
      </w:r>
      <w:r w:rsidR="00CB53C8" w:rsidRPr="00CB53C8">
        <w:rPr>
          <w:sz w:val="28"/>
          <w:szCs w:val="28"/>
        </w:rPr>
        <w:t xml:space="preserve">естовского городского округа </w:t>
      </w:r>
      <w:r w:rsidR="00CB53C8">
        <w:rPr>
          <w:sz w:val="28"/>
          <w:szCs w:val="28"/>
        </w:rPr>
        <w:br/>
      </w:r>
      <w:r w:rsidRPr="00CB53C8">
        <w:rPr>
          <w:sz w:val="28"/>
          <w:szCs w:val="28"/>
        </w:rPr>
        <w:t>Е.В. Волкову.</w:t>
      </w:r>
    </w:p>
    <w:p w:rsidR="00600E41" w:rsidRDefault="00600E41" w:rsidP="00CB53C8">
      <w:pPr>
        <w:ind w:right="-252"/>
        <w:rPr>
          <w:sz w:val="28"/>
          <w:szCs w:val="28"/>
        </w:rPr>
      </w:pPr>
    </w:p>
    <w:p w:rsidR="00600E41" w:rsidRDefault="00600E41" w:rsidP="00CB53C8">
      <w:pPr>
        <w:ind w:right="-252"/>
        <w:rPr>
          <w:sz w:val="28"/>
          <w:szCs w:val="28"/>
        </w:rPr>
      </w:pPr>
    </w:p>
    <w:p w:rsidR="00600E41" w:rsidRDefault="00600E41" w:rsidP="00CB53C8">
      <w:pPr>
        <w:shd w:val="clear" w:color="auto" w:fill="FFFFFF"/>
        <w:ind w:right="-25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</w:p>
    <w:p w:rsidR="00C478EE" w:rsidRPr="00600E41" w:rsidRDefault="00600E41" w:rsidP="00CB53C8">
      <w:pPr>
        <w:shd w:val="clear" w:color="auto" w:fill="FFFFFF"/>
        <w:ind w:right="14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Асбестовского </w:t>
      </w:r>
      <w:r>
        <w:rPr>
          <w:color w:val="000000"/>
          <w:spacing w:val="-4"/>
          <w:sz w:val="28"/>
          <w:szCs w:val="28"/>
        </w:rPr>
        <w:t xml:space="preserve">городского округа                                                              </w:t>
      </w:r>
      <w:r>
        <w:rPr>
          <w:color w:val="000000"/>
          <w:sz w:val="28"/>
          <w:szCs w:val="28"/>
        </w:rPr>
        <w:t>Н.Р. Тихонова</w:t>
      </w:r>
    </w:p>
    <w:sectPr w:rsidR="00C478EE" w:rsidRPr="00600E41" w:rsidSect="00CB53C8">
      <w:headerReference w:type="default" r:id="rId7"/>
      <w:pgSz w:w="11906" w:h="16838"/>
      <w:pgMar w:top="1134" w:right="567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94F" w:rsidRDefault="0092194F" w:rsidP="00CB53C8">
      <w:r>
        <w:separator/>
      </w:r>
    </w:p>
  </w:endnote>
  <w:endnote w:type="continuationSeparator" w:id="1">
    <w:p w:rsidR="0092194F" w:rsidRDefault="0092194F" w:rsidP="00CB5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94F" w:rsidRDefault="0092194F" w:rsidP="00CB53C8">
      <w:r>
        <w:separator/>
      </w:r>
    </w:p>
  </w:footnote>
  <w:footnote w:type="continuationSeparator" w:id="1">
    <w:p w:rsidR="0092194F" w:rsidRDefault="0092194F" w:rsidP="00CB5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50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53C8" w:rsidRPr="00CB53C8" w:rsidRDefault="00CB53C8">
        <w:pPr>
          <w:pStyle w:val="a6"/>
          <w:jc w:val="center"/>
          <w:rPr>
            <w:sz w:val="28"/>
            <w:szCs w:val="28"/>
          </w:rPr>
        </w:pPr>
        <w:r w:rsidRPr="00CB53C8">
          <w:rPr>
            <w:sz w:val="28"/>
            <w:szCs w:val="28"/>
          </w:rPr>
          <w:fldChar w:fldCharType="begin"/>
        </w:r>
        <w:r w:rsidRPr="00CB53C8">
          <w:rPr>
            <w:sz w:val="28"/>
            <w:szCs w:val="28"/>
          </w:rPr>
          <w:instrText xml:space="preserve"> PAGE   \* MERGEFORMAT </w:instrText>
        </w:r>
        <w:r w:rsidRPr="00CB53C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B53C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E41"/>
    <w:rsid w:val="001B3836"/>
    <w:rsid w:val="00297E4E"/>
    <w:rsid w:val="00364BFE"/>
    <w:rsid w:val="003C31CA"/>
    <w:rsid w:val="00404DEA"/>
    <w:rsid w:val="005B4E14"/>
    <w:rsid w:val="00600E41"/>
    <w:rsid w:val="00660220"/>
    <w:rsid w:val="008E3F13"/>
    <w:rsid w:val="0092194F"/>
    <w:rsid w:val="00BE601D"/>
    <w:rsid w:val="00CB53C8"/>
    <w:rsid w:val="00DC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E4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00E41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semiHidden/>
    <w:rsid w:val="00600E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B53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5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B53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53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best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2020-02-18T10:54:00Z</cp:lastPrinted>
  <dcterms:created xsi:type="dcterms:W3CDTF">2020-02-18T08:25:00Z</dcterms:created>
  <dcterms:modified xsi:type="dcterms:W3CDTF">2020-02-18T10:55:00Z</dcterms:modified>
</cp:coreProperties>
</file>