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57" w:rsidRDefault="00A40657">
      <w:pPr>
        <w:pStyle w:val="ConsPlusTitlePage"/>
      </w:pPr>
      <w:r>
        <w:t xml:space="preserve">Документ предоставлен </w:t>
      </w:r>
      <w:hyperlink r:id="rId4" w:history="1">
        <w:r>
          <w:rPr>
            <w:color w:val="0000FF"/>
          </w:rPr>
          <w:t>КонсультантПлюс</w:t>
        </w:r>
      </w:hyperlink>
      <w:r>
        <w:br/>
      </w:r>
    </w:p>
    <w:p w:rsidR="00A40657" w:rsidRDefault="00A40657">
      <w:pPr>
        <w:pStyle w:val="ConsPlusNormal"/>
        <w:outlineLvl w:val="0"/>
      </w:pPr>
    </w:p>
    <w:p w:rsidR="00A40657" w:rsidRDefault="00A40657">
      <w:pPr>
        <w:pStyle w:val="ConsPlusTitle"/>
        <w:jc w:val="center"/>
        <w:outlineLvl w:val="0"/>
      </w:pPr>
      <w:r>
        <w:t>ДУМА АСБЕСТОВСКОГО ГОРОДСКОГО ОКРУГА</w:t>
      </w:r>
    </w:p>
    <w:p w:rsidR="00A40657" w:rsidRDefault="00A40657">
      <w:pPr>
        <w:pStyle w:val="ConsPlusTitle"/>
        <w:jc w:val="center"/>
      </w:pPr>
      <w:r>
        <w:t>ШЕСТОЙ СОЗЫВ</w:t>
      </w:r>
    </w:p>
    <w:p w:rsidR="00A40657" w:rsidRDefault="00A40657">
      <w:pPr>
        <w:pStyle w:val="ConsPlusTitle"/>
        <w:jc w:val="center"/>
      </w:pPr>
      <w:r>
        <w:t>Шестнадцатое заседание</w:t>
      </w:r>
    </w:p>
    <w:p w:rsidR="00A40657" w:rsidRDefault="00A40657">
      <w:pPr>
        <w:pStyle w:val="ConsPlusTitle"/>
        <w:jc w:val="center"/>
      </w:pPr>
    </w:p>
    <w:p w:rsidR="00A40657" w:rsidRDefault="00A40657">
      <w:pPr>
        <w:pStyle w:val="ConsPlusTitle"/>
        <w:jc w:val="center"/>
      </w:pPr>
      <w:r>
        <w:t>РЕШЕНИЕ</w:t>
      </w:r>
    </w:p>
    <w:p w:rsidR="00A40657" w:rsidRDefault="00A40657">
      <w:pPr>
        <w:pStyle w:val="ConsPlusTitle"/>
        <w:jc w:val="center"/>
      </w:pPr>
      <w:r>
        <w:t>от 25 декабря 2012 г. N 16/5</w:t>
      </w:r>
    </w:p>
    <w:p w:rsidR="00A40657" w:rsidRDefault="00A40657">
      <w:pPr>
        <w:pStyle w:val="ConsPlusTitle"/>
        <w:jc w:val="center"/>
      </w:pPr>
    </w:p>
    <w:p w:rsidR="00A40657" w:rsidRDefault="00A40657">
      <w:pPr>
        <w:pStyle w:val="ConsPlusTitle"/>
        <w:jc w:val="center"/>
      </w:pPr>
      <w:r>
        <w:t>ОБ УТВЕРЖДЕНИИ ПОЛОЖЕНИЯ "О ПРЕДСТАВЛЕНИИ ЛИЦОМ,</w:t>
      </w:r>
    </w:p>
    <w:p w:rsidR="00A40657" w:rsidRDefault="00A40657">
      <w:pPr>
        <w:pStyle w:val="ConsPlusTitle"/>
        <w:jc w:val="center"/>
      </w:pPr>
      <w:r>
        <w:t xml:space="preserve">ПОСТУПАЮЩИМ НА </w:t>
      </w:r>
      <w:proofErr w:type="gramStart"/>
      <w:r>
        <w:t>РАБОТУ</w:t>
      </w:r>
      <w:proofErr w:type="gramEnd"/>
      <w:r>
        <w:t xml:space="preserve"> НА ДОЛЖНОСТЬ РУКОВОДИТЕЛЯ</w:t>
      </w:r>
    </w:p>
    <w:p w:rsidR="00A40657" w:rsidRDefault="00A40657">
      <w:pPr>
        <w:pStyle w:val="ConsPlusTitle"/>
        <w:jc w:val="center"/>
      </w:pPr>
      <w:r>
        <w:t>МУНИЦИПАЛЬНОГО УЧРЕЖДЕНИЯ, А ТАКЖЕ РУКОВОДИТЕЛЕМ</w:t>
      </w:r>
    </w:p>
    <w:p w:rsidR="00A40657" w:rsidRDefault="00A40657">
      <w:pPr>
        <w:pStyle w:val="ConsPlusTitle"/>
        <w:jc w:val="center"/>
      </w:pPr>
      <w:r>
        <w:t>МУНИЦИПАЛЬНОГО УЧРЕЖДЕНИЯ СВЕДЕНИЙ О СВОИХ ДОХОДАХ,</w:t>
      </w:r>
    </w:p>
    <w:p w:rsidR="00A40657" w:rsidRDefault="00A40657">
      <w:pPr>
        <w:pStyle w:val="ConsPlusTitle"/>
        <w:jc w:val="center"/>
      </w:pPr>
      <w:r>
        <w:t>ОБ ИМУЩЕСТВЕ И ОБЯЗАТЕЛЬСТВАХ ИМУЩЕСТВЕННОГО ХАРАКТЕРА И</w:t>
      </w:r>
    </w:p>
    <w:p w:rsidR="00A40657" w:rsidRDefault="00A40657">
      <w:pPr>
        <w:pStyle w:val="ConsPlusTitle"/>
        <w:jc w:val="center"/>
      </w:pPr>
      <w:r>
        <w:t>О ДОХОДАХ, ОБ ИМУЩЕСТВЕ И ОБЯЗАТЕЛЬСТВАХ</w:t>
      </w:r>
    </w:p>
    <w:p w:rsidR="00A40657" w:rsidRDefault="00A40657">
      <w:pPr>
        <w:pStyle w:val="ConsPlusTitle"/>
        <w:jc w:val="center"/>
      </w:pPr>
      <w:r>
        <w:t>ИМУЩЕСТВЕННОГО ХАРАКТЕРА СУПРУГИ (СУПРУГА) И</w:t>
      </w:r>
    </w:p>
    <w:p w:rsidR="00A40657" w:rsidRDefault="00A40657">
      <w:pPr>
        <w:pStyle w:val="ConsPlusTitle"/>
        <w:jc w:val="center"/>
      </w:pPr>
      <w:r>
        <w:t>НЕСОВЕРШЕННОЛЕТНИХ ДЕТЕЙ"</w:t>
      </w:r>
    </w:p>
    <w:p w:rsidR="00A40657" w:rsidRDefault="00A40657">
      <w:pPr>
        <w:pStyle w:val="ConsPlusNormal"/>
      </w:pPr>
    </w:p>
    <w:p w:rsidR="00A40657" w:rsidRDefault="00A40657">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 </w:t>
      </w:r>
      <w:hyperlink r:id="rId6" w:history="1">
        <w:r>
          <w:rPr>
            <w:color w:val="0000FF"/>
          </w:rPr>
          <w:t>статьей 275</w:t>
        </w:r>
      </w:hyperlink>
      <w:r>
        <w:t xml:space="preserve"> Трудового кодекса, во исполнение </w:t>
      </w:r>
      <w:hyperlink r:id="rId7" w:history="1">
        <w:r>
          <w:rPr>
            <w:color w:val="0000FF"/>
          </w:rPr>
          <w:t>подпункта "ж" пункта 1</w:t>
        </w:r>
      </w:hyperlink>
      <w:r>
        <w:t xml:space="preserve"> Указа Президента Российской Федерации от 7 мая 2012 года N 597 "О мероприятиях по реализации государственной социальной политики", руководствуясь </w:t>
      </w:r>
      <w:hyperlink r:id="rId8" w:history="1">
        <w:r>
          <w:rPr>
            <w:color w:val="0000FF"/>
          </w:rPr>
          <w:t>статьей 22</w:t>
        </w:r>
      </w:hyperlink>
      <w:r>
        <w:t xml:space="preserve"> Устава Асбестовского городского округа, Дума Асбестовского городского</w:t>
      </w:r>
      <w:proofErr w:type="gramEnd"/>
      <w:r>
        <w:t xml:space="preserve"> округа решила:</w:t>
      </w:r>
    </w:p>
    <w:p w:rsidR="00A40657" w:rsidRDefault="00A40657">
      <w:pPr>
        <w:pStyle w:val="ConsPlusNormal"/>
        <w:spacing w:before="280"/>
        <w:ind w:firstLine="540"/>
        <w:jc w:val="both"/>
      </w:pPr>
      <w:r>
        <w:t xml:space="preserve">1. Утвердить </w:t>
      </w:r>
      <w:hyperlink w:anchor="P36" w:history="1">
        <w:r>
          <w:rPr>
            <w:color w:val="0000FF"/>
          </w:rPr>
          <w:t>Положение</w:t>
        </w:r>
      </w:hyperlink>
      <w:r>
        <w:t xml:space="preserve"> "О представлении лицом, поступающим на </w:t>
      </w:r>
      <w:proofErr w:type="gramStart"/>
      <w:r>
        <w:t>работу</w:t>
      </w:r>
      <w:proofErr w:type="gramEnd"/>
      <w: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(прилагается).</w:t>
      </w:r>
    </w:p>
    <w:p w:rsidR="00A40657" w:rsidRDefault="00A40657">
      <w:pPr>
        <w:pStyle w:val="ConsPlusNormal"/>
        <w:spacing w:before="280"/>
        <w:ind w:firstLine="540"/>
        <w:jc w:val="both"/>
      </w:pPr>
      <w:r>
        <w:t>2. Настоящее Решение вступает в силу с 1 января 2013 года.</w:t>
      </w:r>
    </w:p>
    <w:p w:rsidR="00A40657" w:rsidRDefault="00A40657">
      <w:pPr>
        <w:pStyle w:val="ConsPlusNormal"/>
        <w:spacing w:before="280"/>
        <w:ind w:firstLine="540"/>
        <w:jc w:val="both"/>
      </w:pPr>
      <w:r>
        <w:t>3. Направить данное Решение главе Асбестовского городского округа (Суслопаров В.А.) для подписания и опубликования.</w:t>
      </w:r>
    </w:p>
    <w:p w:rsidR="00A40657" w:rsidRDefault="00A40657">
      <w:pPr>
        <w:pStyle w:val="ConsPlusNormal"/>
        <w:spacing w:before="28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вопросам местного самоуправления и социальной политики (Кирюшин В.Д.).</w:t>
      </w:r>
    </w:p>
    <w:p w:rsidR="00A40657" w:rsidRDefault="00A40657">
      <w:pPr>
        <w:pStyle w:val="ConsPlusNormal"/>
      </w:pPr>
    </w:p>
    <w:p w:rsidR="00A40657" w:rsidRDefault="00A40657">
      <w:pPr>
        <w:pStyle w:val="ConsPlusNonformat"/>
        <w:jc w:val="both"/>
      </w:pPr>
      <w:r>
        <w:t>Председатель Думы                                                     Глава</w:t>
      </w:r>
    </w:p>
    <w:p w:rsidR="00A40657" w:rsidRDefault="00A40657">
      <w:pPr>
        <w:pStyle w:val="ConsPlusNonformat"/>
        <w:jc w:val="both"/>
      </w:pPr>
      <w:r>
        <w:t>Асбестовского городского округа             Асбестовского городского округа</w:t>
      </w:r>
    </w:p>
    <w:p w:rsidR="00A40657" w:rsidRDefault="00A40657">
      <w:pPr>
        <w:pStyle w:val="ConsPlusNonformat"/>
        <w:jc w:val="both"/>
      </w:pPr>
      <w:r>
        <w:t>В.В.БЕЛОШЕЙКИН                                               В.А.СУСЛОПАРОВ</w:t>
      </w: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jc w:val="right"/>
        <w:outlineLvl w:val="0"/>
      </w:pPr>
      <w:r>
        <w:t>Утверждено</w:t>
      </w:r>
    </w:p>
    <w:p w:rsidR="00A40657" w:rsidRDefault="00A40657">
      <w:pPr>
        <w:pStyle w:val="ConsPlusNormal"/>
        <w:jc w:val="right"/>
      </w:pPr>
      <w:r>
        <w:t>Решением Думы</w:t>
      </w:r>
    </w:p>
    <w:p w:rsidR="00A40657" w:rsidRDefault="00A40657">
      <w:pPr>
        <w:pStyle w:val="ConsPlusNormal"/>
        <w:jc w:val="right"/>
      </w:pPr>
      <w:r>
        <w:t>Асбестовского городского округа</w:t>
      </w:r>
    </w:p>
    <w:p w:rsidR="00A40657" w:rsidRDefault="00A40657">
      <w:pPr>
        <w:pStyle w:val="ConsPlusNormal"/>
        <w:jc w:val="right"/>
      </w:pPr>
      <w:r>
        <w:t>от 25 декабря 2012 г. N 16/5</w:t>
      </w:r>
    </w:p>
    <w:p w:rsidR="00A40657" w:rsidRDefault="00A40657">
      <w:pPr>
        <w:pStyle w:val="ConsPlusNormal"/>
      </w:pPr>
    </w:p>
    <w:p w:rsidR="00A40657" w:rsidRDefault="00A40657">
      <w:pPr>
        <w:pStyle w:val="ConsPlusTitle"/>
        <w:jc w:val="center"/>
      </w:pPr>
      <w:bookmarkStart w:id="0" w:name="P36"/>
      <w:bookmarkEnd w:id="0"/>
      <w:r>
        <w:t>ПОЛОЖЕНИЕ</w:t>
      </w:r>
    </w:p>
    <w:p w:rsidR="00A40657" w:rsidRDefault="00A40657">
      <w:pPr>
        <w:pStyle w:val="ConsPlusTitle"/>
        <w:jc w:val="center"/>
      </w:pPr>
      <w:r>
        <w:t xml:space="preserve">О ПРЕДСТАВЛЕНИИ ЛИЦОМ, ПОСТУПАЮЩИМ НА </w:t>
      </w:r>
      <w:proofErr w:type="gramStart"/>
      <w:r>
        <w:t>РАБОТУ</w:t>
      </w:r>
      <w:proofErr w:type="gramEnd"/>
      <w:r>
        <w:t xml:space="preserve"> НА ДОЛЖНОСТЬ</w:t>
      </w:r>
    </w:p>
    <w:p w:rsidR="00A40657" w:rsidRDefault="00A40657">
      <w:pPr>
        <w:pStyle w:val="ConsPlusTitle"/>
        <w:jc w:val="center"/>
      </w:pPr>
      <w:r>
        <w:t>РУКОВОДИТЕЛЯ МУНИЦИПАЛЬНОГО УЧРЕЖДЕНИЯ,</w:t>
      </w:r>
    </w:p>
    <w:p w:rsidR="00A40657" w:rsidRDefault="00A40657">
      <w:pPr>
        <w:pStyle w:val="ConsPlusTitle"/>
        <w:jc w:val="center"/>
      </w:pPr>
      <w:r>
        <w:t>А ТАКЖЕ РУКОВОДИТЕЛЕМ МУНИЦИПАЛЬНОГО УЧРЕЖДЕНИЯ СВЕДЕНИЙ</w:t>
      </w:r>
    </w:p>
    <w:p w:rsidR="00A40657" w:rsidRDefault="00A40657">
      <w:pPr>
        <w:pStyle w:val="ConsPlusTitle"/>
        <w:jc w:val="center"/>
      </w:pPr>
      <w:r>
        <w:t>О СВОИХ ДОХОДАХ, ОБ ИМУЩЕСТВЕ И ОБЯЗАТЕЛЬСТВАХ</w:t>
      </w:r>
    </w:p>
    <w:p w:rsidR="00A40657" w:rsidRDefault="00A40657">
      <w:pPr>
        <w:pStyle w:val="ConsPlusTitle"/>
        <w:jc w:val="center"/>
      </w:pPr>
      <w:r>
        <w:t>ИМУЩЕСТВЕННОГО ХАРАКТЕРА И О ДОХОДАХ, ОБ ИМУЩЕСТВЕ И</w:t>
      </w:r>
    </w:p>
    <w:p w:rsidR="00A40657" w:rsidRDefault="00A40657">
      <w:pPr>
        <w:pStyle w:val="ConsPlusTitle"/>
        <w:jc w:val="center"/>
      </w:pPr>
      <w:proofErr w:type="gramStart"/>
      <w:r>
        <w:t>ОБЯЗАТЕЛЬСТВАХ</w:t>
      </w:r>
      <w:proofErr w:type="gramEnd"/>
      <w:r>
        <w:t xml:space="preserve"> ИМУЩЕСТВЕННОГО ХАРАКТЕРА СУПРУГИ (СУПРУГА)</w:t>
      </w:r>
    </w:p>
    <w:p w:rsidR="00A40657" w:rsidRDefault="00A40657">
      <w:pPr>
        <w:pStyle w:val="ConsPlusTitle"/>
        <w:jc w:val="center"/>
      </w:pPr>
      <w:r>
        <w:t>И НЕСОВЕРШЕННОЛЕТНИХ ДЕТЕЙ</w:t>
      </w:r>
    </w:p>
    <w:p w:rsidR="00A40657" w:rsidRDefault="00A40657">
      <w:pPr>
        <w:pStyle w:val="ConsPlusNormal"/>
      </w:pPr>
    </w:p>
    <w:p w:rsidR="00A40657" w:rsidRDefault="00A40657">
      <w:pPr>
        <w:pStyle w:val="ConsPlusNormal"/>
        <w:ind w:firstLine="540"/>
        <w:jc w:val="both"/>
      </w:pPr>
      <w:r>
        <w:t xml:space="preserve">1. Лицо, поступающее на </w:t>
      </w:r>
      <w:proofErr w:type="gramStart"/>
      <w:r>
        <w:t>работу</w:t>
      </w:r>
      <w:proofErr w:type="gramEnd"/>
      <w: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40657" w:rsidRDefault="00A40657">
      <w:pPr>
        <w:pStyle w:val="ConsPlusNormal"/>
        <w:spacing w:before="280"/>
        <w:ind w:firstLine="540"/>
        <w:jc w:val="both"/>
      </w:pPr>
      <w: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w:t>
      </w:r>
      <w:hyperlink w:anchor="P71" w:history="1">
        <w:r>
          <w:rPr>
            <w:color w:val="0000FF"/>
          </w:rPr>
          <w:t>справок</w:t>
        </w:r>
      </w:hyperlink>
      <w:r>
        <w:t xml:space="preserve"> ежегодно, не позднее 30 апреля года, следующего </w:t>
      </w:r>
      <w:proofErr w:type="gramStart"/>
      <w:r>
        <w:t>за</w:t>
      </w:r>
      <w:proofErr w:type="gramEnd"/>
      <w:r>
        <w:t xml:space="preserve"> отчетным.</w:t>
      </w:r>
    </w:p>
    <w:p w:rsidR="00A40657" w:rsidRDefault="00A40657">
      <w:pPr>
        <w:pStyle w:val="ConsPlusNormal"/>
        <w:spacing w:before="280"/>
        <w:ind w:firstLine="540"/>
        <w:jc w:val="both"/>
      </w:pPr>
      <w:r>
        <w:t xml:space="preserve">3. Лицо, поступающее на </w:t>
      </w:r>
      <w:proofErr w:type="gramStart"/>
      <w:r>
        <w:t>работу</w:t>
      </w:r>
      <w:proofErr w:type="gramEnd"/>
      <w:r>
        <w:t xml:space="preserve"> на должность руководителя муниципального учреждения, представляет:</w:t>
      </w:r>
    </w:p>
    <w:p w:rsidR="00A40657" w:rsidRDefault="00A40657">
      <w:pPr>
        <w:pStyle w:val="ConsPlusNormal"/>
        <w:spacing w:before="28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w:t>
      </w:r>
      <w:r>
        <w:lastRenderedPageBreak/>
        <w:t>документов для поступления на работу на должность руководителя (на отчетную дату);</w:t>
      </w:r>
    </w:p>
    <w:p w:rsidR="00A40657" w:rsidRDefault="00A40657">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t xml:space="preserve"> на должность руководителя (на отчетную дату).</w:t>
      </w:r>
    </w:p>
    <w:p w:rsidR="00A40657" w:rsidRDefault="00A40657">
      <w:pPr>
        <w:pStyle w:val="ConsPlusNormal"/>
        <w:spacing w:before="280"/>
        <w:ind w:firstLine="540"/>
        <w:jc w:val="both"/>
      </w:pPr>
      <w:r>
        <w:t>4. Руководитель муниципального учреждения представляет:</w:t>
      </w:r>
    </w:p>
    <w:p w:rsidR="00A40657" w:rsidRDefault="00A40657">
      <w:pPr>
        <w:pStyle w:val="ConsPlusNormal"/>
        <w:spacing w:before="28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A40657" w:rsidRDefault="00A40657">
      <w:pPr>
        <w:pStyle w:val="ConsPlusNormal"/>
        <w:spacing w:before="28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40657" w:rsidRDefault="00A40657">
      <w:pPr>
        <w:pStyle w:val="ConsPlusNormal"/>
        <w:spacing w:before="280"/>
        <w:ind w:firstLine="540"/>
        <w:jc w:val="both"/>
      </w:pPr>
      <w: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t>за</w:t>
      </w:r>
      <w:proofErr w:type="gramEnd"/>
      <w:r>
        <w:t xml:space="preserve"> отчетным.</w:t>
      </w:r>
    </w:p>
    <w:p w:rsidR="00A40657" w:rsidRDefault="00A40657">
      <w:pPr>
        <w:pStyle w:val="ConsPlusNormal"/>
        <w:spacing w:before="280"/>
        <w:ind w:firstLine="540"/>
        <w:jc w:val="both"/>
      </w:pPr>
      <w:r>
        <w:t>Такие уточненные сведения не считаются представленными с нарушением срока.</w:t>
      </w:r>
    </w:p>
    <w:p w:rsidR="00A40657" w:rsidRDefault="00A40657">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t>работу</w:t>
      </w:r>
      <w:proofErr w:type="gramEnd"/>
      <w: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Правительством Российской Федерации.</w:t>
      </w:r>
    </w:p>
    <w:p w:rsidR="00A40657" w:rsidRDefault="00A40657">
      <w:pPr>
        <w:pStyle w:val="ConsPlusNormal"/>
        <w:spacing w:before="280"/>
        <w:ind w:firstLine="540"/>
        <w:jc w:val="both"/>
      </w:pPr>
      <w:r>
        <w:t xml:space="preserve">7. Сведения о доходах, об имуществе и обязательствах имущественного характера, представляемые лицом, поступающим на </w:t>
      </w:r>
      <w:proofErr w:type="gramStart"/>
      <w:r>
        <w:t>работу</w:t>
      </w:r>
      <w:proofErr w:type="gramEnd"/>
      <w:r>
        <w:t xml:space="preserve"> на должность руководителя учреждения, а также руководителем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jc w:val="right"/>
        <w:outlineLvl w:val="0"/>
      </w:pPr>
      <w:r>
        <w:t>Утверждена</w:t>
      </w:r>
    </w:p>
    <w:p w:rsidR="00A40657" w:rsidRDefault="00A40657">
      <w:pPr>
        <w:pStyle w:val="ConsPlusNormal"/>
        <w:jc w:val="right"/>
      </w:pPr>
      <w:r>
        <w:t>Решением Думы</w:t>
      </w:r>
    </w:p>
    <w:p w:rsidR="00A40657" w:rsidRDefault="00A40657">
      <w:pPr>
        <w:pStyle w:val="ConsPlusNormal"/>
        <w:jc w:val="right"/>
      </w:pPr>
      <w:r>
        <w:t>Асбестовского городского округа</w:t>
      </w:r>
    </w:p>
    <w:p w:rsidR="00A40657" w:rsidRDefault="00A40657">
      <w:pPr>
        <w:pStyle w:val="ConsPlusNormal"/>
        <w:jc w:val="right"/>
      </w:pPr>
      <w:r>
        <w:t>от 25 декабря 2012 г. N 16/5</w:t>
      </w:r>
    </w:p>
    <w:p w:rsidR="00A40657" w:rsidRDefault="00A40657">
      <w:pPr>
        <w:pStyle w:val="ConsPlusNormal"/>
      </w:pPr>
    </w:p>
    <w:p w:rsidR="00A40657" w:rsidRDefault="00A40657">
      <w:pPr>
        <w:pStyle w:val="ConsPlusNormal"/>
        <w:jc w:val="right"/>
      </w:pPr>
      <w:r>
        <w:t>форма</w:t>
      </w:r>
    </w:p>
    <w:p w:rsidR="00A40657" w:rsidRDefault="00A40657">
      <w:pPr>
        <w:pStyle w:val="ConsPlusNormal"/>
      </w:pPr>
    </w:p>
    <w:p w:rsidR="00A40657" w:rsidRDefault="00A40657">
      <w:pPr>
        <w:pStyle w:val="ConsPlusNonformat"/>
        <w:jc w:val="both"/>
      </w:pPr>
      <w:r>
        <w:t>В _________________________________________________________________________</w:t>
      </w:r>
    </w:p>
    <w:p w:rsidR="00A40657" w:rsidRDefault="00A40657">
      <w:pPr>
        <w:pStyle w:val="ConsPlusNonformat"/>
        <w:jc w:val="both"/>
      </w:pPr>
    </w:p>
    <w:p w:rsidR="00A40657" w:rsidRDefault="00A40657">
      <w:pPr>
        <w:pStyle w:val="ConsPlusNonformat"/>
        <w:jc w:val="both"/>
      </w:pPr>
      <w:bookmarkStart w:id="1" w:name="P71"/>
      <w:bookmarkEnd w:id="1"/>
      <w:r>
        <w:t xml:space="preserve">                                  СПРАВКА</w:t>
      </w:r>
    </w:p>
    <w:p w:rsidR="00A40657" w:rsidRDefault="00A40657">
      <w:pPr>
        <w:pStyle w:val="ConsPlusNonformat"/>
        <w:jc w:val="both"/>
      </w:pPr>
      <w:r>
        <w:t xml:space="preserve">          о доходах, об имуществе и обязательствах </w:t>
      </w:r>
      <w:proofErr w:type="gramStart"/>
      <w:r>
        <w:t>имущественного</w:t>
      </w:r>
      <w:proofErr w:type="gramEnd"/>
    </w:p>
    <w:p w:rsidR="00A40657" w:rsidRDefault="00A40657">
      <w:pPr>
        <w:pStyle w:val="ConsPlusNonformat"/>
        <w:jc w:val="both"/>
      </w:pPr>
      <w:r>
        <w:t xml:space="preserve">     характера лица, поступающего на </w:t>
      </w:r>
      <w:proofErr w:type="gramStart"/>
      <w:r>
        <w:t>работу</w:t>
      </w:r>
      <w:proofErr w:type="gramEnd"/>
      <w:r>
        <w:t xml:space="preserve"> на должность руководителя</w:t>
      </w:r>
    </w:p>
    <w:p w:rsidR="00A40657" w:rsidRDefault="00A40657">
      <w:pPr>
        <w:pStyle w:val="ConsPlusNonformat"/>
        <w:jc w:val="both"/>
      </w:pPr>
      <w:r>
        <w:t xml:space="preserve">                         муниципального учреждения</w:t>
      </w:r>
    </w:p>
    <w:p w:rsidR="00A40657" w:rsidRDefault="00A40657">
      <w:pPr>
        <w:pStyle w:val="ConsPlusNonformat"/>
        <w:jc w:val="both"/>
      </w:pPr>
    </w:p>
    <w:p w:rsidR="00A40657" w:rsidRDefault="00A40657">
      <w:pPr>
        <w:pStyle w:val="ConsPlusNonformat"/>
        <w:jc w:val="both"/>
      </w:pPr>
      <w:r>
        <w:t xml:space="preserve">    Я, ____________________________________________________________________</w:t>
      </w:r>
    </w:p>
    <w:p w:rsidR="00A40657" w:rsidRDefault="00A40657">
      <w:pPr>
        <w:pStyle w:val="ConsPlusNonformat"/>
        <w:jc w:val="both"/>
      </w:pPr>
      <w:r>
        <w:t xml:space="preserve">                    (фамилия, имя, отчество, дата рождения)</w:t>
      </w:r>
    </w:p>
    <w:p w:rsidR="00A40657" w:rsidRDefault="00A40657">
      <w:pPr>
        <w:pStyle w:val="ConsPlusNonformat"/>
        <w:jc w:val="both"/>
      </w:pP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w:t>
      </w:r>
      <w:proofErr w:type="gramStart"/>
      <w:r>
        <w:t>(основное  место  работы,  в случае отсутствия основного места работы -</w:t>
      </w:r>
      <w:proofErr w:type="gramEnd"/>
    </w:p>
    <w:p w:rsidR="00A40657" w:rsidRDefault="00A40657">
      <w:pPr>
        <w:pStyle w:val="ConsPlusNonformat"/>
        <w:jc w:val="both"/>
      </w:pPr>
      <w:r>
        <w:t>род занятий)</w:t>
      </w:r>
    </w:p>
    <w:p w:rsidR="00A40657" w:rsidRDefault="00A40657">
      <w:pPr>
        <w:pStyle w:val="ConsPlusNonformat"/>
        <w:jc w:val="both"/>
      </w:pPr>
    </w:p>
    <w:p w:rsidR="00A40657" w:rsidRDefault="00A40657">
      <w:pPr>
        <w:pStyle w:val="ConsPlusNonformat"/>
        <w:jc w:val="both"/>
      </w:pPr>
      <w:proofErr w:type="gramStart"/>
      <w:r>
        <w:t>проживающий</w:t>
      </w:r>
      <w:proofErr w:type="gramEnd"/>
      <w:r>
        <w:t xml:space="preserve"> по адресу: ____________________________________________________</w:t>
      </w:r>
    </w:p>
    <w:p w:rsidR="00A40657" w:rsidRDefault="00A40657">
      <w:pPr>
        <w:pStyle w:val="ConsPlusNonformat"/>
        <w:jc w:val="both"/>
      </w:pPr>
      <w:r>
        <w:t xml:space="preserve">                          (адрес места жительства)</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сообщаю  сведения о своих доходах, об имуществе, о вкладах в банках, ценных</w:t>
      </w:r>
    </w:p>
    <w:p w:rsidR="00A40657" w:rsidRDefault="00A40657">
      <w:pPr>
        <w:pStyle w:val="ConsPlusNonformat"/>
        <w:jc w:val="both"/>
      </w:pPr>
      <w:proofErr w:type="gramStart"/>
      <w:r>
        <w:t>бумагах</w:t>
      </w:r>
      <w:proofErr w:type="gramEnd"/>
      <w:r>
        <w:t>, об обязательствах имущественного характера:</w:t>
      </w:r>
    </w:p>
    <w:p w:rsidR="00A40657" w:rsidRDefault="00A40657">
      <w:pPr>
        <w:pStyle w:val="ConsPlusNonformat"/>
        <w:jc w:val="both"/>
      </w:pPr>
    </w:p>
    <w:p w:rsidR="00A40657" w:rsidRDefault="00A40657">
      <w:pPr>
        <w:pStyle w:val="ConsPlusNonformat"/>
        <w:jc w:val="both"/>
      </w:pPr>
      <w:r>
        <w:t xml:space="preserve">Раздел 1. Сведения о доходах </w:t>
      </w:r>
      <w:hyperlink w:anchor="P135"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726"/>
        <w:gridCol w:w="2494"/>
      </w:tblGrid>
      <w:tr w:rsidR="00A40657">
        <w:tc>
          <w:tcPr>
            <w:tcW w:w="825" w:type="dxa"/>
            <w:tcBorders>
              <w:left w:val="nil"/>
            </w:tcBorders>
          </w:tcPr>
          <w:p w:rsidR="00A40657" w:rsidRDefault="00A40657">
            <w:pPr>
              <w:pStyle w:val="ConsPlusNormal"/>
              <w:jc w:val="center"/>
            </w:pPr>
            <w:r>
              <w:t>N</w:t>
            </w:r>
          </w:p>
          <w:p w:rsidR="00A40657" w:rsidRDefault="00A40657">
            <w:pPr>
              <w:pStyle w:val="ConsPlusNormal"/>
              <w:jc w:val="center"/>
            </w:pPr>
            <w:proofErr w:type="gramStart"/>
            <w:r>
              <w:t>п</w:t>
            </w:r>
            <w:proofErr w:type="gramEnd"/>
            <w:r>
              <w:t>/п</w:t>
            </w:r>
          </w:p>
        </w:tc>
        <w:tc>
          <w:tcPr>
            <w:tcW w:w="5726" w:type="dxa"/>
          </w:tcPr>
          <w:p w:rsidR="00A40657" w:rsidRDefault="00A40657">
            <w:pPr>
              <w:pStyle w:val="ConsPlusNormal"/>
              <w:jc w:val="center"/>
            </w:pPr>
            <w:r>
              <w:t>Вид дохода</w:t>
            </w:r>
          </w:p>
        </w:tc>
        <w:tc>
          <w:tcPr>
            <w:tcW w:w="2494" w:type="dxa"/>
            <w:tcBorders>
              <w:right w:val="nil"/>
            </w:tcBorders>
          </w:tcPr>
          <w:p w:rsidR="00A40657" w:rsidRDefault="00A40657">
            <w:pPr>
              <w:pStyle w:val="ConsPlusNormal"/>
              <w:jc w:val="center"/>
            </w:pPr>
            <w:r>
              <w:t xml:space="preserve">Величина дохода </w:t>
            </w:r>
            <w:hyperlink w:anchor="P136" w:history="1">
              <w:r>
                <w:rPr>
                  <w:color w:val="0000FF"/>
                </w:rPr>
                <w:t>&lt;2&gt;</w:t>
              </w:r>
            </w:hyperlink>
            <w:r>
              <w:t xml:space="preserve"> (рублей)</w:t>
            </w:r>
          </w:p>
        </w:tc>
      </w:tr>
      <w:tr w:rsidR="00A40657">
        <w:tc>
          <w:tcPr>
            <w:tcW w:w="9045" w:type="dxa"/>
            <w:gridSpan w:val="3"/>
            <w:tcBorders>
              <w:left w:val="nil"/>
              <w:right w:val="nil"/>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1.</w:t>
            </w:r>
          </w:p>
        </w:tc>
        <w:tc>
          <w:tcPr>
            <w:tcW w:w="5726" w:type="dxa"/>
            <w:tcBorders>
              <w:right w:val="single" w:sz="4" w:space="0" w:color="auto"/>
            </w:tcBorders>
          </w:tcPr>
          <w:p w:rsidR="00A40657" w:rsidRDefault="00A40657">
            <w:pPr>
              <w:pStyle w:val="ConsPlusNormal"/>
            </w:pPr>
            <w:r>
              <w:t>Доход по основному месту работы</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2.</w:t>
            </w:r>
          </w:p>
        </w:tc>
        <w:tc>
          <w:tcPr>
            <w:tcW w:w="5726" w:type="dxa"/>
            <w:tcBorders>
              <w:right w:val="single" w:sz="4" w:space="0" w:color="auto"/>
            </w:tcBorders>
          </w:tcPr>
          <w:p w:rsidR="00A40657" w:rsidRDefault="00A40657">
            <w:pPr>
              <w:pStyle w:val="ConsPlusNormal"/>
            </w:pPr>
            <w:r>
              <w:t>Доход от педагогической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3.</w:t>
            </w:r>
          </w:p>
        </w:tc>
        <w:tc>
          <w:tcPr>
            <w:tcW w:w="5726" w:type="dxa"/>
            <w:tcBorders>
              <w:right w:val="single" w:sz="4" w:space="0" w:color="auto"/>
            </w:tcBorders>
          </w:tcPr>
          <w:p w:rsidR="00A40657" w:rsidRDefault="00A40657">
            <w:pPr>
              <w:pStyle w:val="ConsPlusNormal"/>
            </w:pPr>
            <w:r>
              <w:t>Доход от научной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4.</w:t>
            </w:r>
          </w:p>
        </w:tc>
        <w:tc>
          <w:tcPr>
            <w:tcW w:w="5726" w:type="dxa"/>
            <w:tcBorders>
              <w:right w:val="single" w:sz="4" w:space="0" w:color="auto"/>
            </w:tcBorders>
          </w:tcPr>
          <w:p w:rsidR="00A40657" w:rsidRDefault="00A40657">
            <w:pPr>
              <w:pStyle w:val="ConsPlusNormal"/>
            </w:pPr>
            <w:r>
              <w:t>Доход от иной творческой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5.</w:t>
            </w:r>
          </w:p>
        </w:tc>
        <w:tc>
          <w:tcPr>
            <w:tcW w:w="5726" w:type="dxa"/>
            <w:tcBorders>
              <w:right w:val="single" w:sz="4" w:space="0" w:color="auto"/>
            </w:tcBorders>
          </w:tcPr>
          <w:p w:rsidR="00A40657" w:rsidRDefault="00A40657">
            <w:pPr>
              <w:pStyle w:val="ConsPlusNormal"/>
            </w:pPr>
            <w:r>
              <w:t>Доход от вкладов в банках и иных кредитных</w:t>
            </w:r>
          </w:p>
          <w:p w:rsidR="00A40657" w:rsidRDefault="00A40657">
            <w:pPr>
              <w:pStyle w:val="ConsPlusNormal"/>
            </w:pP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6.</w:t>
            </w:r>
          </w:p>
        </w:tc>
        <w:tc>
          <w:tcPr>
            <w:tcW w:w="5726" w:type="dxa"/>
            <w:tcBorders>
              <w:right w:val="single" w:sz="4" w:space="0" w:color="auto"/>
            </w:tcBorders>
          </w:tcPr>
          <w:p w:rsidR="00A40657" w:rsidRDefault="00A40657">
            <w:pPr>
              <w:pStyle w:val="ConsPlusNormal"/>
            </w:pPr>
            <w:r>
              <w:t xml:space="preserve">Доход от ценных бумаг и долей участия </w:t>
            </w:r>
            <w:proofErr w:type="gramStart"/>
            <w:r>
              <w:t>в</w:t>
            </w:r>
            <w:proofErr w:type="gramEnd"/>
          </w:p>
          <w:p w:rsidR="00A40657" w:rsidRDefault="00A40657">
            <w:pPr>
              <w:pStyle w:val="ConsPlusNormal"/>
            </w:pPr>
            <w:r>
              <w:t xml:space="preserve">коммерческих </w:t>
            </w: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lastRenderedPageBreak/>
              <w:t>7.</w:t>
            </w:r>
          </w:p>
        </w:tc>
        <w:tc>
          <w:tcPr>
            <w:tcW w:w="5726" w:type="dxa"/>
            <w:tcBorders>
              <w:right w:val="single" w:sz="4" w:space="0" w:color="auto"/>
            </w:tcBorders>
          </w:tcPr>
          <w:p w:rsidR="00A40657" w:rsidRDefault="00A40657">
            <w:pPr>
              <w:pStyle w:val="ConsPlusNormal"/>
            </w:pPr>
            <w:r>
              <w:t>Иные доходы (указать вид дохода):</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1)</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2)</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3)</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8.</w:t>
            </w:r>
          </w:p>
        </w:tc>
        <w:tc>
          <w:tcPr>
            <w:tcW w:w="5726" w:type="dxa"/>
            <w:tcBorders>
              <w:right w:val="single" w:sz="4" w:space="0" w:color="auto"/>
            </w:tcBorders>
          </w:tcPr>
          <w:p w:rsidR="00A40657" w:rsidRDefault="00A40657">
            <w:pPr>
              <w:pStyle w:val="ConsPlusNormal"/>
            </w:pPr>
            <w:r>
              <w:t>Итого доход за отчетный период</w:t>
            </w:r>
          </w:p>
        </w:tc>
        <w:tc>
          <w:tcPr>
            <w:tcW w:w="2494" w:type="dxa"/>
            <w:tcBorders>
              <w:left w:val="single" w:sz="4" w:space="0" w:color="auto"/>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2" w:name="P135"/>
      <w:bookmarkEnd w:id="2"/>
      <w:r>
        <w:t>&lt;1</w:t>
      </w:r>
      <w:proofErr w:type="gramStart"/>
      <w:r>
        <w:t>&gt; У</w:t>
      </w:r>
      <w:proofErr w:type="gramEnd"/>
      <w:r>
        <w:t>казываются доходы (включая пенсии, пособия и иные выплаты) за отчетный период.</w:t>
      </w:r>
    </w:p>
    <w:p w:rsidR="00A40657" w:rsidRDefault="00A40657">
      <w:pPr>
        <w:pStyle w:val="ConsPlusNormal"/>
        <w:spacing w:before="280"/>
        <w:ind w:firstLine="540"/>
        <w:jc w:val="both"/>
      </w:pPr>
      <w:bookmarkStart w:id="3" w:name="P136"/>
      <w:bookmarkEnd w:id="3"/>
      <w:r>
        <w:t>&lt;2&gt; Доход, полученный в иностранной валюте, указывается в рублях по курсу Банка России на дату получения дохода.</w:t>
      </w:r>
    </w:p>
    <w:p w:rsidR="00A40657" w:rsidRDefault="00A40657">
      <w:pPr>
        <w:pStyle w:val="ConsPlusNormal"/>
      </w:pPr>
    </w:p>
    <w:p w:rsidR="00A40657" w:rsidRDefault="00A40657">
      <w:pPr>
        <w:pStyle w:val="ConsPlusNormal"/>
        <w:ind w:firstLine="540"/>
        <w:jc w:val="both"/>
        <w:outlineLvl w:val="1"/>
      </w:pPr>
      <w:r>
        <w:t>Раздел 2. Сведения об имуществе</w:t>
      </w:r>
    </w:p>
    <w:p w:rsidR="00A40657" w:rsidRDefault="00A40657">
      <w:pPr>
        <w:pStyle w:val="ConsPlusNormal"/>
      </w:pPr>
    </w:p>
    <w:p w:rsidR="00A40657" w:rsidRDefault="00A40657">
      <w:pPr>
        <w:pStyle w:val="ConsPlusNormal"/>
        <w:ind w:firstLine="540"/>
        <w:jc w:val="both"/>
        <w:outlineLvl w:val="2"/>
      </w:pPr>
      <w:r>
        <w:t>2.1. Недвижимое имущество</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30"/>
        <w:gridCol w:w="1701"/>
        <w:gridCol w:w="1417"/>
        <w:gridCol w:w="147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3630" w:type="dxa"/>
          </w:tcPr>
          <w:p w:rsidR="00A40657" w:rsidRDefault="00A40657">
            <w:pPr>
              <w:pStyle w:val="ConsPlusNormal"/>
              <w:jc w:val="center"/>
            </w:pPr>
            <w:r>
              <w:t>Вид и наименование имущества</w:t>
            </w:r>
          </w:p>
        </w:tc>
        <w:tc>
          <w:tcPr>
            <w:tcW w:w="1701" w:type="dxa"/>
          </w:tcPr>
          <w:p w:rsidR="00A40657" w:rsidRDefault="00A40657">
            <w:pPr>
              <w:pStyle w:val="ConsPlusNormal"/>
              <w:jc w:val="center"/>
            </w:pPr>
            <w:r>
              <w:t xml:space="preserve">Вид собственности </w:t>
            </w:r>
            <w:hyperlink w:anchor="P270" w:history="1">
              <w:r>
                <w:rPr>
                  <w:color w:val="0000FF"/>
                </w:rPr>
                <w:t>&lt;1&gt;</w:t>
              </w:r>
            </w:hyperlink>
          </w:p>
        </w:tc>
        <w:tc>
          <w:tcPr>
            <w:tcW w:w="1417" w:type="dxa"/>
          </w:tcPr>
          <w:p w:rsidR="00A40657" w:rsidRDefault="00A40657">
            <w:pPr>
              <w:pStyle w:val="ConsPlusNormal"/>
              <w:jc w:val="center"/>
            </w:pPr>
            <w:r>
              <w:t>Место нахождения (адрес)</w:t>
            </w:r>
          </w:p>
        </w:tc>
        <w:tc>
          <w:tcPr>
            <w:tcW w:w="1474" w:type="dxa"/>
            <w:tcBorders>
              <w:right w:val="nil"/>
            </w:tcBorders>
          </w:tcPr>
          <w:p w:rsidR="00A40657" w:rsidRDefault="00A40657">
            <w:pPr>
              <w:pStyle w:val="ConsPlusNormal"/>
              <w:jc w:val="center"/>
            </w:pPr>
            <w:r>
              <w:t>Площадь (кв. метров)</w:t>
            </w:r>
          </w:p>
        </w:tc>
      </w:tr>
      <w:tr w:rsidR="00A40657">
        <w:tc>
          <w:tcPr>
            <w:tcW w:w="9016" w:type="dxa"/>
            <w:gridSpan w:val="5"/>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3630" w:type="dxa"/>
            <w:tcBorders>
              <w:left w:val="nil"/>
            </w:tcBorders>
          </w:tcPr>
          <w:p w:rsidR="00A40657" w:rsidRDefault="00A40657">
            <w:pPr>
              <w:pStyle w:val="ConsPlusNormal"/>
            </w:pPr>
            <w:r>
              <w:t xml:space="preserve">Земельные участки </w:t>
            </w:r>
            <w:hyperlink w:anchor="P271" w:history="1">
              <w:r>
                <w:rPr>
                  <w:color w:val="0000FF"/>
                </w:rPr>
                <w:t>&lt;2&gt;</w:t>
              </w:r>
            </w:hyperlink>
            <w:r>
              <w:t>:</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3630" w:type="dxa"/>
            <w:tcBorders>
              <w:left w:val="nil"/>
            </w:tcBorders>
          </w:tcPr>
          <w:p w:rsidR="00A40657" w:rsidRDefault="00A40657">
            <w:pPr>
              <w:pStyle w:val="ConsPlusNormal"/>
            </w:pPr>
            <w:r>
              <w:t>Жилые дома:</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3630" w:type="dxa"/>
            <w:tcBorders>
              <w:left w:val="nil"/>
            </w:tcBorders>
          </w:tcPr>
          <w:p w:rsidR="00A40657" w:rsidRDefault="00A40657">
            <w:pPr>
              <w:pStyle w:val="ConsPlusNormal"/>
            </w:pPr>
            <w:r>
              <w:t>Квартиры:</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3630" w:type="dxa"/>
            <w:tcBorders>
              <w:left w:val="nil"/>
            </w:tcBorders>
          </w:tcPr>
          <w:p w:rsidR="00A40657" w:rsidRDefault="00A40657">
            <w:pPr>
              <w:pStyle w:val="ConsPlusNormal"/>
            </w:pPr>
            <w:r>
              <w:t>Дачи: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3630" w:type="dxa"/>
            <w:tcBorders>
              <w:left w:val="nil"/>
            </w:tcBorders>
          </w:tcPr>
          <w:p w:rsidR="00A40657" w:rsidRDefault="00A40657">
            <w:pPr>
              <w:pStyle w:val="ConsPlusNormal"/>
            </w:pPr>
            <w:r>
              <w:t>Гаражи: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3630" w:type="dxa"/>
            <w:tcBorders>
              <w:left w:val="nil"/>
            </w:tcBorders>
          </w:tcPr>
          <w:p w:rsidR="00A40657" w:rsidRDefault="00A40657">
            <w:pPr>
              <w:pStyle w:val="ConsPlusNormal"/>
            </w:pPr>
            <w:r>
              <w:t>Иное недвижимое имущество:</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4" w:name="P270"/>
      <w:bookmarkEnd w:id="4"/>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государственного (муниципального) учреждения, представляющего сведения.</w:t>
      </w:r>
    </w:p>
    <w:p w:rsidR="00A40657" w:rsidRDefault="00A40657">
      <w:pPr>
        <w:pStyle w:val="ConsPlusNormal"/>
        <w:spacing w:before="280"/>
        <w:ind w:firstLine="540"/>
        <w:jc w:val="both"/>
      </w:pPr>
      <w:bookmarkStart w:id="5" w:name="P271"/>
      <w:bookmarkEnd w:id="5"/>
      <w:r>
        <w:t>&lt;2</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w:t>
      </w:r>
    </w:p>
    <w:p w:rsidR="00A40657" w:rsidRDefault="00A40657">
      <w:pPr>
        <w:pStyle w:val="ConsPlusNormal"/>
      </w:pPr>
    </w:p>
    <w:p w:rsidR="00A40657" w:rsidRDefault="00A40657">
      <w:pPr>
        <w:pStyle w:val="ConsPlusNormal"/>
        <w:ind w:firstLine="540"/>
        <w:jc w:val="both"/>
        <w:outlineLvl w:val="2"/>
      </w:pPr>
      <w:r>
        <w:t>2.2. Транспортные средства</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819"/>
        <w:gridCol w:w="1757"/>
        <w:gridCol w:w="164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4819" w:type="dxa"/>
          </w:tcPr>
          <w:p w:rsidR="00A40657" w:rsidRDefault="00A40657">
            <w:pPr>
              <w:pStyle w:val="ConsPlusNormal"/>
              <w:jc w:val="center"/>
            </w:pPr>
            <w:r>
              <w:t>Вид и марка транспортного средства</w:t>
            </w:r>
          </w:p>
        </w:tc>
        <w:tc>
          <w:tcPr>
            <w:tcW w:w="1757" w:type="dxa"/>
          </w:tcPr>
          <w:p w:rsidR="00A40657" w:rsidRDefault="00A40657">
            <w:pPr>
              <w:pStyle w:val="ConsPlusNormal"/>
              <w:jc w:val="center"/>
            </w:pPr>
            <w:r>
              <w:t xml:space="preserve">Вид собственности </w:t>
            </w:r>
            <w:hyperlink w:anchor="P378" w:history="1">
              <w:r>
                <w:rPr>
                  <w:color w:val="0000FF"/>
                </w:rPr>
                <w:t>&lt;1&gt;</w:t>
              </w:r>
            </w:hyperlink>
          </w:p>
        </w:tc>
        <w:tc>
          <w:tcPr>
            <w:tcW w:w="1644" w:type="dxa"/>
            <w:tcBorders>
              <w:right w:val="nil"/>
            </w:tcBorders>
          </w:tcPr>
          <w:p w:rsidR="00A40657" w:rsidRDefault="00A40657">
            <w:pPr>
              <w:pStyle w:val="ConsPlusNormal"/>
              <w:jc w:val="center"/>
            </w:pPr>
            <w:r>
              <w:t>Место регистрации</w:t>
            </w:r>
          </w:p>
        </w:tc>
      </w:tr>
      <w:tr w:rsidR="00A40657">
        <w:tc>
          <w:tcPr>
            <w:tcW w:w="9014" w:type="dxa"/>
            <w:gridSpan w:val="4"/>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4819" w:type="dxa"/>
            <w:tcBorders>
              <w:left w:val="nil"/>
            </w:tcBorders>
          </w:tcPr>
          <w:p w:rsidR="00A40657" w:rsidRDefault="00A40657">
            <w:pPr>
              <w:pStyle w:val="ConsPlusNormal"/>
            </w:pPr>
            <w:r>
              <w:t>Автомобили легковые: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4819" w:type="dxa"/>
            <w:tcBorders>
              <w:left w:val="nil"/>
            </w:tcBorders>
          </w:tcPr>
          <w:p w:rsidR="00A40657" w:rsidRDefault="00A40657">
            <w:pPr>
              <w:pStyle w:val="ConsPlusNormal"/>
            </w:pPr>
            <w:r>
              <w:t>Автомобили грузовые: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4819" w:type="dxa"/>
            <w:tcBorders>
              <w:left w:val="nil"/>
            </w:tcBorders>
          </w:tcPr>
          <w:p w:rsidR="00A40657" w:rsidRDefault="00A40657">
            <w:pPr>
              <w:pStyle w:val="ConsPlusNormal"/>
            </w:pPr>
            <w:r>
              <w:t>Автоприцепы:</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4819" w:type="dxa"/>
            <w:tcBorders>
              <w:left w:val="nil"/>
            </w:tcBorders>
          </w:tcPr>
          <w:p w:rsidR="00A40657" w:rsidRDefault="00A40657">
            <w:pPr>
              <w:pStyle w:val="ConsPlusNormal"/>
            </w:pPr>
            <w:r>
              <w:t>Мототранспортные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4819" w:type="dxa"/>
            <w:tcBorders>
              <w:left w:val="nil"/>
            </w:tcBorders>
          </w:tcPr>
          <w:p w:rsidR="00A40657" w:rsidRDefault="00A40657">
            <w:pPr>
              <w:pStyle w:val="ConsPlusNormal"/>
            </w:pPr>
            <w:r>
              <w:t>Сельскохозяйственная техника: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4819" w:type="dxa"/>
            <w:tcBorders>
              <w:left w:val="nil"/>
            </w:tcBorders>
          </w:tcPr>
          <w:p w:rsidR="00A40657" w:rsidRDefault="00A40657">
            <w:pPr>
              <w:pStyle w:val="ConsPlusNormal"/>
            </w:pPr>
            <w:r>
              <w:t>Водный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7.</w:t>
            </w:r>
          </w:p>
        </w:tc>
        <w:tc>
          <w:tcPr>
            <w:tcW w:w="4819" w:type="dxa"/>
            <w:tcBorders>
              <w:left w:val="nil"/>
            </w:tcBorders>
          </w:tcPr>
          <w:p w:rsidR="00A40657" w:rsidRDefault="00A40657">
            <w:pPr>
              <w:pStyle w:val="ConsPlusNormal"/>
            </w:pPr>
            <w:r>
              <w:t>Воздушный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8.</w:t>
            </w:r>
          </w:p>
        </w:tc>
        <w:tc>
          <w:tcPr>
            <w:tcW w:w="4819" w:type="dxa"/>
            <w:tcBorders>
              <w:left w:val="nil"/>
            </w:tcBorders>
          </w:tcPr>
          <w:p w:rsidR="00A40657" w:rsidRDefault="00A40657">
            <w:pPr>
              <w:pStyle w:val="ConsPlusNormal"/>
            </w:pPr>
            <w:r>
              <w:t>Иные 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6" w:name="P378"/>
      <w:bookmarkEnd w:id="6"/>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государственного (муниципального) учреждения, представляющего сведения.</w:t>
      </w:r>
    </w:p>
    <w:p w:rsidR="00A40657" w:rsidRDefault="00A40657">
      <w:pPr>
        <w:pStyle w:val="ConsPlusNormal"/>
      </w:pPr>
    </w:p>
    <w:p w:rsidR="00A40657" w:rsidRDefault="00A40657">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1247"/>
        <w:gridCol w:w="1247"/>
        <w:gridCol w:w="907"/>
        <w:gridCol w:w="1871"/>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2948" w:type="dxa"/>
          </w:tcPr>
          <w:p w:rsidR="00A40657" w:rsidRDefault="00A40657">
            <w:pPr>
              <w:pStyle w:val="ConsPlusNormal"/>
              <w:jc w:val="center"/>
            </w:pPr>
            <w:r>
              <w:t>Наименование и адрес банка или иной кредитной организации</w:t>
            </w:r>
          </w:p>
        </w:tc>
        <w:tc>
          <w:tcPr>
            <w:tcW w:w="1247" w:type="dxa"/>
          </w:tcPr>
          <w:p w:rsidR="00A40657" w:rsidRDefault="00A40657">
            <w:pPr>
              <w:pStyle w:val="ConsPlusNormal"/>
              <w:jc w:val="center"/>
            </w:pPr>
            <w:r>
              <w:t xml:space="preserve">Вид и валюта счета </w:t>
            </w:r>
            <w:hyperlink w:anchor="P410" w:history="1">
              <w:r>
                <w:rPr>
                  <w:color w:val="0000FF"/>
                </w:rPr>
                <w:t>&lt;1&gt;</w:t>
              </w:r>
            </w:hyperlink>
          </w:p>
        </w:tc>
        <w:tc>
          <w:tcPr>
            <w:tcW w:w="1247" w:type="dxa"/>
          </w:tcPr>
          <w:p w:rsidR="00A40657" w:rsidRDefault="00A40657">
            <w:pPr>
              <w:pStyle w:val="ConsPlusNormal"/>
              <w:jc w:val="center"/>
            </w:pPr>
            <w:r>
              <w:t>Дата открытия счета</w:t>
            </w:r>
          </w:p>
        </w:tc>
        <w:tc>
          <w:tcPr>
            <w:tcW w:w="907" w:type="dxa"/>
          </w:tcPr>
          <w:p w:rsidR="00A40657" w:rsidRDefault="00A40657">
            <w:pPr>
              <w:pStyle w:val="ConsPlusNormal"/>
              <w:jc w:val="center"/>
            </w:pPr>
            <w:r>
              <w:t>Номер счета</w:t>
            </w:r>
          </w:p>
        </w:tc>
        <w:tc>
          <w:tcPr>
            <w:tcW w:w="1871" w:type="dxa"/>
            <w:tcBorders>
              <w:right w:val="nil"/>
            </w:tcBorders>
          </w:tcPr>
          <w:p w:rsidR="00A40657" w:rsidRDefault="00A40657">
            <w:pPr>
              <w:pStyle w:val="ConsPlusNormal"/>
              <w:jc w:val="center"/>
            </w:pPr>
            <w:r>
              <w:t xml:space="preserve">Остаток на счете </w:t>
            </w:r>
            <w:hyperlink w:anchor="P411" w:history="1">
              <w:r>
                <w:rPr>
                  <w:color w:val="0000FF"/>
                </w:rPr>
                <w:t>&lt;2&gt;</w:t>
              </w:r>
            </w:hyperlink>
            <w:r>
              <w:t xml:space="preserve"> (рублей)</w:t>
            </w:r>
          </w:p>
        </w:tc>
      </w:tr>
      <w:tr w:rsidR="00A40657">
        <w:tblPrEx>
          <w:tblBorders>
            <w:insideV w:val="nil"/>
          </w:tblBorders>
        </w:tblPrEx>
        <w:tc>
          <w:tcPr>
            <w:tcW w:w="794" w:type="dxa"/>
          </w:tcPr>
          <w:p w:rsidR="00A40657" w:rsidRDefault="00A40657">
            <w:pPr>
              <w:pStyle w:val="ConsPlusNormal"/>
            </w:pPr>
          </w:p>
        </w:tc>
        <w:tc>
          <w:tcPr>
            <w:tcW w:w="8220" w:type="dxa"/>
            <w:gridSpan w:val="5"/>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7" w:name="P410"/>
      <w:bookmarkEnd w:id="7"/>
      <w:r>
        <w:t>&lt;1</w:t>
      </w:r>
      <w:proofErr w:type="gramStart"/>
      <w:r>
        <w:t>&gt; У</w:t>
      </w:r>
      <w:proofErr w:type="gramEnd"/>
      <w:r>
        <w:t>казываются вид счета (депозитный, текущий, расчетный, ссудный и др.) и валюта счета.</w:t>
      </w:r>
    </w:p>
    <w:p w:rsidR="00A40657" w:rsidRDefault="00A40657">
      <w:pPr>
        <w:pStyle w:val="ConsPlusNormal"/>
        <w:spacing w:before="280"/>
        <w:ind w:firstLine="540"/>
        <w:jc w:val="both"/>
      </w:pPr>
      <w:bookmarkStart w:id="8" w:name="P411"/>
      <w:bookmarkEnd w:id="8"/>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bookmarkStart w:id="9" w:name="P413"/>
      <w:bookmarkEnd w:id="9"/>
      <w:r>
        <w:t>Раздел 4. Сведения о ценных бумагах</w:t>
      </w:r>
    </w:p>
    <w:p w:rsidR="00A40657" w:rsidRDefault="00A40657">
      <w:pPr>
        <w:pStyle w:val="ConsPlusNormal"/>
      </w:pPr>
    </w:p>
    <w:p w:rsidR="00A40657" w:rsidRDefault="00A40657">
      <w:pPr>
        <w:pStyle w:val="ConsPlusNormal"/>
        <w:ind w:firstLine="540"/>
        <w:jc w:val="both"/>
        <w:outlineLvl w:val="2"/>
      </w:pPr>
      <w:bookmarkStart w:id="10" w:name="P415"/>
      <w:bookmarkEnd w:id="10"/>
      <w:r>
        <w:t>4.1. Акции и иное участие в коммерческих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1587"/>
        <w:gridCol w:w="1474"/>
        <w:gridCol w:w="1077"/>
        <w:gridCol w:w="1417"/>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2891" w:type="dxa"/>
          </w:tcPr>
          <w:p w:rsidR="00A40657" w:rsidRDefault="00A40657">
            <w:pPr>
              <w:pStyle w:val="ConsPlusNormal"/>
              <w:jc w:val="center"/>
            </w:pPr>
            <w:r>
              <w:t xml:space="preserve">Наименование и организационно-правовая форма организации </w:t>
            </w:r>
            <w:hyperlink w:anchor="P456" w:history="1">
              <w:r>
                <w:rPr>
                  <w:color w:val="0000FF"/>
                </w:rPr>
                <w:t>&lt;1&gt;</w:t>
              </w:r>
            </w:hyperlink>
          </w:p>
        </w:tc>
        <w:tc>
          <w:tcPr>
            <w:tcW w:w="1587" w:type="dxa"/>
          </w:tcPr>
          <w:p w:rsidR="00A40657" w:rsidRDefault="00A40657">
            <w:pPr>
              <w:pStyle w:val="ConsPlusNormal"/>
              <w:jc w:val="center"/>
            </w:pPr>
            <w:r>
              <w:t>Место нахождения организации (адрес)</w:t>
            </w:r>
          </w:p>
        </w:tc>
        <w:tc>
          <w:tcPr>
            <w:tcW w:w="1474" w:type="dxa"/>
          </w:tcPr>
          <w:p w:rsidR="00A40657" w:rsidRDefault="00A40657">
            <w:pPr>
              <w:pStyle w:val="ConsPlusNormal"/>
              <w:jc w:val="center"/>
            </w:pPr>
            <w:r>
              <w:t xml:space="preserve">Уставный капитал </w:t>
            </w:r>
            <w:hyperlink w:anchor="P457" w:history="1">
              <w:r>
                <w:rPr>
                  <w:color w:val="0000FF"/>
                </w:rPr>
                <w:t>&lt;2&gt;</w:t>
              </w:r>
            </w:hyperlink>
            <w:r>
              <w:t xml:space="preserve"> (рублей)</w:t>
            </w:r>
          </w:p>
        </w:tc>
        <w:tc>
          <w:tcPr>
            <w:tcW w:w="1077" w:type="dxa"/>
          </w:tcPr>
          <w:p w:rsidR="00A40657" w:rsidRDefault="00A40657">
            <w:pPr>
              <w:pStyle w:val="ConsPlusNormal"/>
              <w:jc w:val="center"/>
            </w:pPr>
            <w:r>
              <w:t xml:space="preserve">Доля участия </w:t>
            </w:r>
            <w:hyperlink w:anchor="P458" w:history="1">
              <w:r>
                <w:rPr>
                  <w:color w:val="0000FF"/>
                </w:rPr>
                <w:t>&lt;3&gt;</w:t>
              </w:r>
            </w:hyperlink>
          </w:p>
        </w:tc>
        <w:tc>
          <w:tcPr>
            <w:tcW w:w="1417" w:type="dxa"/>
            <w:tcBorders>
              <w:right w:val="nil"/>
            </w:tcBorders>
          </w:tcPr>
          <w:p w:rsidR="00A40657" w:rsidRDefault="00A40657">
            <w:pPr>
              <w:pStyle w:val="ConsPlusNormal"/>
              <w:jc w:val="center"/>
            </w:pPr>
            <w:r>
              <w:t xml:space="preserve">Основание участия </w:t>
            </w:r>
            <w:hyperlink w:anchor="P459" w:history="1">
              <w:r>
                <w:rPr>
                  <w:color w:val="0000FF"/>
                </w:rPr>
                <w:t>&lt;4&gt;</w:t>
              </w:r>
            </w:hyperlink>
          </w:p>
        </w:tc>
      </w:tr>
      <w:tr w:rsidR="00A40657">
        <w:tc>
          <w:tcPr>
            <w:tcW w:w="9070"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4.</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5.</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lastRenderedPageBreak/>
        <w:t>--------------------------------</w:t>
      </w:r>
    </w:p>
    <w:p w:rsidR="00A40657" w:rsidRDefault="00A40657">
      <w:pPr>
        <w:pStyle w:val="ConsPlusNormal"/>
        <w:spacing w:before="280"/>
        <w:ind w:firstLine="540"/>
        <w:jc w:val="both"/>
      </w:pPr>
      <w:bookmarkStart w:id="11" w:name="P456"/>
      <w:bookmarkEnd w:id="11"/>
      <w:r>
        <w:t>&lt;1</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40657" w:rsidRDefault="00A40657">
      <w:pPr>
        <w:pStyle w:val="ConsPlusNormal"/>
        <w:spacing w:before="280"/>
        <w:ind w:firstLine="540"/>
        <w:jc w:val="both"/>
      </w:pPr>
      <w:bookmarkStart w:id="12" w:name="P457"/>
      <w:bookmarkEnd w:id="12"/>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40657" w:rsidRDefault="00A40657">
      <w:pPr>
        <w:pStyle w:val="ConsPlusNormal"/>
        <w:spacing w:before="280"/>
        <w:ind w:firstLine="540"/>
        <w:jc w:val="both"/>
      </w:pPr>
      <w:bookmarkStart w:id="13" w:name="P458"/>
      <w:bookmarkEnd w:id="13"/>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40657" w:rsidRDefault="00A40657">
      <w:pPr>
        <w:pStyle w:val="ConsPlusNormal"/>
        <w:spacing w:before="280"/>
        <w:ind w:firstLine="540"/>
        <w:jc w:val="both"/>
      </w:pPr>
      <w:bookmarkStart w:id="14" w:name="P459"/>
      <w:bookmarkEnd w:id="14"/>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4.2. Иные ценные бумаги</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1871"/>
        <w:gridCol w:w="1984"/>
        <w:gridCol w:w="1304"/>
        <w:gridCol w:w="1644"/>
      </w:tblGrid>
      <w:tr w:rsidR="00A40657">
        <w:tc>
          <w:tcPr>
            <w:tcW w:w="680" w:type="dxa"/>
            <w:tcBorders>
              <w:left w:val="nil"/>
            </w:tcBorders>
          </w:tcPr>
          <w:p w:rsidR="00A40657" w:rsidRDefault="00A40657">
            <w:pPr>
              <w:pStyle w:val="ConsPlusNormal"/>
              <w:jc w:val="center"/>
            </w:pPr>
            <w:r>
              <w:t xml:space="preserve">N </w:t>
            </w:r>
            <w:proofErr w:type="gramStart"/>
            <w:r>
              <w:t>п</w:t>
            </w:r>
            <w:proofErr w:type="gramEnd"/>
            <w:r>
              <w:t>/п</w:t>
            </w:r>
          </w:p>
        </w:tc>
        <w:tc>
          <w:tcPr>
            <w:tcW w:w="1531" w:type="dxa"/>
          </w:tcPr>
          <w:p w:rsidR="00A40657" w:rsidRDefault="00A40657">
            <w:pPr>
              <w:pStyle w:val="ConsPlusNormal"/>
              <w:jc w:val="center"/>
            </w:pPr>
            <w:r>
              <w:t xml:space="preserve">Вид ценной бумаги </w:t>
            </w:r>
            <w:hyperlink w:anchor="P516" w:history="1">
              <w:r>
                <w:rPr>
                  <w:color w:val="0000FF"/>
                </w:rPr>
                <w:t>&lt;1&gt;</w:t>
              </w:r>
            </w:hyperlink>
          </w:p>
        </w:tc>
        <w:tc>
          <w:tcPr>
            <w:tcW w:w="1871" w:type="dxa"/>
          </w:tcPr>
          <w:p w:rsidR="00A40657" w:rsidRDefault="00A40657">
            <w:pPr>
              <w:pStyle w:val="ConsPlusNormal"/>
              <w:jc w:val="center"/>
            </w:pPr>
            <w:r>
              <w:t>Лицо, выпустившее ценную бумагу</w:t>
            </w:r>
          </w:p>
        </w:tc>
        <w:tc>
          <w:tcPr>
            <w:tcW w:w="1984" w:type="dxa"/>
          </w:tcPr>
          <w:p w:rsidR="00A40657" w:rsidRDefault="00A40657">
            <w:pPr>
              <w:pStyle w:val="ConsPlusNormal"/>
              <w:jc w:val="center"/>
            </w:pPr>
            <w:r>
              <w:t>Номинальная величина обязательства (рублей)</w:t>
            </w:r>
          </w:p>
        </w:tc>
        <w:tc>
          <w:tcPr>
            <w:tcW w:w="1304" w:type="dxa"/>
          </w:tcPr>
          <w:p w:rsidR="00A40657" w:rsidRDefault="00A40657">
            <w:pPr>
              <w:pStyle w:val="ConsPlusNormal"/>
              <w:jc w:val="center"/>
            </w:pPr>
            <w:r>
              <w:t>Общее количество</w:t>
            </w:r>
          </w:p>
        </w:tc>
        <w:tc>
          <w:tcPr>
            <w:tcW w:w="1644" w:type="dxa"/>
            <w:tcBorders>
              <w:right w:val="nil"/>
            </w:tcBorders>
          </w:tcPr>
          <w:p w:rsidR="00A40657" w:rsidRDefault="00A40657">
            <w:pPr>
              <w:pStyle w:val="ConsPlusNormal"/>
              <w:jc w:val="center"/>
            </w:pPr>
            <w:r>
              <w:t xml:space="preserve">Общая стоимость </w:t>
            </w:r>
            <w:hyperlink w:anchor="P517" w:history="1">
              <w:r>
                <w:rPr>
                  <w:color w:val="0000FF"/>
                </w:rPr>
                <w:t>&lt;2&gt;</w:t>
              </w:r>
            </w:hyperlink>
            <w:r>
              <w:t xml:space="preserve"> (рублей)</w:t>
            </w:r>
          </w:p>
        </w:tc>
      </w:tr>
      <w:tr w:rsidR="00A40657">
        <w:tc>
          <w:tcPr>
            <w:tcW w:w="680" w:type="dxa"/>
            <w:tcBorders>
              <w:left w:val="nil"/>
            </w:tcBorders>
          </w:tcPr>
          <w:p w:rsidR="00A40657" w:rsidRDefault="00A40657">
            <w:pPr>
              <w:pStyle w:val="ConsPlusNormal"/>
              <w:jc w:val="center"/>
            </w:pPr>
            <w:r>
              <w:t>1</w:t>
            </w:r>
          </w:p>
        </w:tc>
        <w:tc>
          <w:tcPr>
            <w:tcW w:w="1531" w:type="dxa"/>
          </w:tcPr>
          <w:p w:rsidR="00A40657" w:rsidRDefault="00A40657">
            <w:pPr>
              <w:pStyle w:val="ConsPlusNormal"/>
              <w:jc w:val="center"/>
            </w:pPr>
            <w:r>
              <w:t>2</w:t>
            </w:r>
          </w:p>
        </w:tc>
        <w:tc>
          <w:tcPr>
            <w:tcW w:w="1871"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30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1.</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2.</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3.</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4.</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5.</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6.</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 xml:space="preserve">Итого по </w:t>
      </w:r>
      <w:hyperlink w:anchor="P413"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A40657" w:rsidRDefault="00A40657">
      <w:pPr>
        <w:pStyle w:val="ConsPlusNormal"/>
        <w:spacing w:before="280"/>
        <w:jc w:val="both"/>
      </w:pPr>
      <w:r>
        <w:lastRenderedPageBreak/>
        <w:t>__________________________________________________________.</w:t>
      </w:r>
    </w:p>
    <w:p w:rsidR="00A40657" w:rsidRDefault="00A40657">
      <w:pPr>
        <w:pStyle w:val="ConsPlusNormal"/>
        <w:spacing w:before="280"/>
        <w:ind w:firstLine="540"/>
        <w:jc w:val="both"/>
      </w:pPr>
      <w:r>
        <w:t>--------------------------------</w:t>
      </w:r>
    </w:p>
    <w:p w:rsidR="00A40657" w:rsidRDefault="00A40657">
      <w:pPr>
        <w:pStyle w:val="ConsPlusNormal"/>
        <w:spacing w:before="280"/>
        <w:ind w:firstLine="540"/>
        <w:jc w:val="both"/>
      </w:pPr>
      <w:bookmarkStart w:id="15" w:name="P516"/>
      <w:bookmarkEnd w:id="15"/>
      <w:r>
        <w:t>&lt;1</w:t>
      </w:r>
      <w:proofErr w:type="gramStart"/>
      <w:r>
        <w:t>&gt; У</w:t>
      </w:r>
      <w:proofErr w:type="gramEnd"/>
      <w:r>
        <w:t xml:space="preserve">казываются все ценные бумаги по видам (облигации, векселя и др.), за исключением акций, указанных в </w:t>
      </w:r>
      <w:hyperlink w:anchor="P415" w:history="1">
        <w:r>
          <w:rPr>
            <w:color w:val="0000FF"/>
          </w:rPr>
          <w:t>подразделе 4.1</w:t>
        </w:r>
      </w:hyperlink>
      <w:r>
        <w:t xml:space="preserve"> "Акции и иное участие в коммерческих организациях".</w:t>
      </w:r>
    </w:p>
    <w:p w:rsidR="00A40657" w:rsidRDefault="00A40657">
      <w:pPr>
        <w:pStyle w:val="ConsPlusNormal"/>
        <w:spacing w:before="280"/>
        <w:ind w:firstLine="540"/>
        <w:jc w:val="both"/>
      </w:pPr>
      <w:bookmarkStart w:id="16" w:name="P517"/>
      <w:bookmarkEnd w:id="16"/>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r>
        <w:t>Раздел 5. Сведения об обязательствах имущественного характера</w:t>
      </w:r>
    </w:p>
    <w:p w:rsidR="00A40657" w:rsidRDefault="00A40657">
      <w:pPr>
        <w:pStyle w:val="ConsPlusNormal"/>
      </w:pPr>
    </w:p>
    <w:p w:rsidR="00A40657" w:rsidRDefault="00A40657">
      <w:pPr>
        <w:pStyle w:val="ConsPlusNormal"/>
        <w:ind w:firstLine="540"/>
        <w:jc w:val="both"/>
        <w:outlineLvl w:val="2"/>
      </w:pPr>
      <w:r>
        <w:t xml:space="preserve">5.1. Объекты недвижимого имущества, находящиеся в пользовании </w:t>
      </w:r>
      <w:hyperlink w:anchor="P556"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814"/>
        <w:gridCol w:w="1984"/>
        <w:gridCol w:w="1701"/>
        <w:gridCol w:w="130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587" w:type="dxa"/>
          </w:tcPr>
          <w:p w:rsidR="00A40657" w:rsidRDefault="00A40657">
            <w:pPr>
              <w:pStyle w:val="ConsPlusNormal"/>
              <w:jc w:val="center"/>
            </w:pPr>
            <w:r>
              <w:t xml:space="preserve">Вид имущества </w:t>
            </w:r>
            <w:hyperlink w:anchor="P557" w:history="1">
              <w:r>
                <w:rPr>
                  <w:color w:val="0000FF"/>
                </w:rPr>
                <w:t>&lt;2&gt;</w:t>
              </w:r>
            </w:hyperlink>
          </w:p>
        </w:tc>
        <w:tc>
          <w:tcPr>
            <w:tcW w:w="1814" w:type="dxa"/>
          </w:tcPr>
          <w:p w:rsidR="00A40657" w:rsidRDefault="00A40657">
            <w:pPr>
              <w:pStyle w:val="ConsPlusNormal"/>
              <w:jc w:val="center"/>
            </w:pPr>
            <w:r>
              <w:t xml:space="preserve">Вид и сроки пользования </w:t>
            </w:r>
            <w:hyperlink w:anchor="P558" w:history="1">
              <w:r>
                <w:rPr>
                  <w:color w:val="0000FF"/>
                </w:rPr>
                <w:t>&lt;3&gt;</w:t>
              </w:r>
            </w:hyperlink>
          </w:p>
        </w:tc>
        <w:tc>
          <w:tcPr>
            <w:tcW w:w="1984" w:type="dxa"/>
          </w:tcPr>
          <w:p w:rsidR="00A40657" w:rsidRDefault="00A40657">
            <w:pPr>
              <w:pStyle w:val="ConsPlusNormal"/>
              <w:jc w:val="center"/>
            </w:pPr>
            <w:r>
              <w:t xml:space="preserve">Основание пользования </w:t>
            </w:r>
            <w:hyperlink w:anchor="P559" w:history="1">
              <w:r>
                <w:rPr>
                  <w:color w:val="0000FF"/>
                </w:rPr>
                <w:t>&lt;4&gt;</w:t>
              </w:r>
            </w:hyperlink>
          </w:p>
        </w:tc>
        <w:tc>
          <w:tcPr>
            <w:tcW w:w="1701" w:type="dxa"/>
          </w:tcPr>
          <w:p w:rsidR="00A40657" w:rsidRDefault="00A40657">
            <w:pPr>
              <w:pStyle w:val="ConsPlusNormal"/>
              <w:jc w:val="center"/>
            </w:pPr>
            <w:r>
              <w:t>Место нахождения (адрес)</w:t>
            </w:r>
          </w:p>
        </w:tc>
        <w:tc>
          <w:tcPr>
            <w:tcW w:w="1304" w:type="dxa"/>
            <w:tcBorders>
              <w:right w:val="nil"/>
            </w:tcBorders>
          </w:tcPr>
          <w:p w:rsidR="00A40657" w:rsidRDefault="00A40657">
            <w:pPr>
              <w:pStyle w:val="ConsPlusNormal"/>
              <w:jc w:val="center"/>
            </w:pPr>
            <w:r>
              <w:t>Площадь (кв. метров)</w:t>
            </w:r>
          </w:p>
        </w:tc>
      </w:tr>
      <w:tr w:rsidR="00A40657">
        <w:tc>
          <w:tcPr>
            <w:tcW w:w="624" w:type="dxa"/>
            <w:tcBorders>
              <w:left w:val="nil"/>
            </w:tcBorders>
          </w:tcPr>
          <w:p w:rsidR="00A40657" w:rsidRDefault="00A40657">
            <w:pPr>
              <w:pStyle w:val="ConsPlusNormal"/>
              <w:jc w:val="center"/>
            </w:pPr>
            <w:r>
              <w:t>1</w:t>
            </w:r>
          </w:p>
        </w:tc>
        <w:tc>
          <w:tcPr>
            <w:tcW w:w="1587" w:type="dxa"/>
          </w:tcPr>
          <w:p w:rsidR="00A40657" w:rsidRDefault="00A40657">
            <w:pPr>
              <w:pStyle w:val="ConsPlusNormal"/>
              <w:jc w:val="center"/>
            </w:pPr>
            <w:r>
              <w:t>2</w:t>
            </w:r>
          </w:p>
        </w:tc>
        <w:tc>
          <w:tcPr>
            <w:tcW w:w="1814"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701" w:type="dxa"/>
          </w:tcPr>
          <w:p w:rsidR="00A40657" w:rsidRDefault="00A40657">
            <w:pPr>
              <w:pStyle w:val="ConsPlusNormal"/>
              <w:jc w:val="center"/>
            </w:pPr>
            <w:r>
              <w:t>5</w:t>
            </w:r>
          </w:p>
        </w:tc>
        <w:tc>
          <w:tcPr>
            <w:tcW w:w="130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17" w:name="P556"/>
      <w:bookmarkEnd w:id="17"/>
      <w:r>
        <w:t>&lt;1</w:t>
      </w:r>
      <w:proofErr w:type="gramStart"/>
      <w:r>
        <w:t>&gt; У</w:t>
      </w:r>
      <w:proofErr w:type="gramEnd"/>
      <w:r>
        <w:t>казываются по состоянию на отчетную дату.</w:t>
      </w:r>
    </w:p>
    <w:p w:rsidR="00A40657" w:rsidRDefault="00A40657">
      <w:pPr>
        <w:pStyle w:val="ConsPlusNormal"/>
        <w:spacing w:before="280"/>
        <w:ind w:firstLine="540"/>
        <w:jc w:val="both"/>
      </w:pPr>
      <w:bookmarkStart w:id="18" w:name="P557"/>
      <w:bookmarkEnd w:id="18"/>
      <w:r>
        <w:t>&lt;2</w:t>
      </w:r>
      <w:proofErr w:type="gramStart"/>
      <w:r>
        <w:t>&gt; У</w:t>
      </w:r>
      <w:proofErr w:type="gramEnd"/>
      <w:r>
        <w:t>казывается вид недвижимого имущества (земельный участок, жилой дом, дача и др.).</w:t>
      </w:r>
    </w:p>
    <w:p w:rsidR="00A40657" w:rsidRDefault="00A40657">
      <w:pPr>
        <w:pStyle w:val="ConsPlusNormal"/>
        <w:spacing w:before="280"/>
        <w:ind w:firstLine="540"/>
        <w:jc w:val="both"/>
      </w:pPr>
      <w:bookmarkStart w:id="19" w:name="P558"/>
      <w:bookmarkEnd w:id="19"/>
      <w:r>
        <w:t>&lt;3</w:t>
      </w:r>
      <w:proofErr w:type="gramStart"/>
      <w:r>
        <w:t>&gt; У</w:t>
      </w:r>
      <w:proofErr w:type="gramEnd"/>
      <w:r>
        <w:t>казываются вид пользования (аренда, безвозмездное пользование и др.) и сроки пользования.</w:t>
      </w:r>
    </w:p>
    <w:p w:rsidR="00A40657" w:rsidRDefault="00A40657">
      <w:pPr>
        <w:pStyle w:val="ConsPlusNormal"/>
        <w:spacing w:before="280"/>
        <w:ind w:firstLine="540"/>
        <w:jc w:val="both"/>
      </w:pPr>
      <w:bookmarkStart w:id="20" w:name="P559"/>
      <w:bookmarkEnd w:id="20"/>
      <w:r>
        <w:t>&lt;4</w:t>
      </w:r>
      <w:proofErr w:type="gramStart"/>
      <w:r>
        <w:t>&gt; У</w:t>
      </w:r>
      <w:proofErr w:type="gramEnd"/>
      <w: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 xml:space="preserve">5.2. Прочие обязательства </w:t>
      </w:r>
      <w:hyperlink w:anchor="P605"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1701"/>
        <w:gridCol w:w="1757"/>
        <w:gridCol w:w="1644"/>
        <w:gridCol w:w="164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644" w:type="dxa"/>
          </w:tcPr>
          <w:p w:rsidR="00A40657" w:rsidRDefault="00A40657">
            <w:pPr>
              <w:pStyle w:val="ConsPlusNormal"/>
              <w:jc w:val="center"/>
            </w:pPr>
            <w:r>
              <w:t xml:space="preserve">Содержание обязательства </w:t>
            </w:r>
            <w:hyperlink w:anchor="P606" w:history="1">
              <w:r>
                <w:rPr>
                  <w:color w:val="0000FF"/>
                </w:rPr>
                <w:t>&lt;2&gt;</w:t>
              </w:r>
            </w:hyperlink>
          </w:p>
        </w:tc>
        <w:tc>
          <w:tcPr>
            <w:tcW w:w="1701" w:type="dxa"/>
          </w:tcPr>
          <w:p w:rsidR="00A40657" w:rsidRDefault="00A40657">
            <w:pPr>
              <w:pStyle w:val="ConsPlusNormal"/>
              <w:jc w:val="center"/>
            </w:pPr>
            <w:r>
              <w:t xml:space="preserve">Кредитор (должник) </w:t>
            </w:r>
            <w:hyperlink w:anchor="P607" w:history="1">
              <w:r>
                <w:rPr>
                  <w:color w:val="0000FF"/>
                </w:rPr>
                <w:t>&lt;3&gt;</w:t>
              </w:r>
            </w:hyperlink>
          </w:p>
        </w:tc>
        <w:tc>
          <w:tcPr>
            <w:tcW w:w="1757" w:type="dxa"/>
          </w:tcPr>
          <w:p w:rsidR="00A40657" w:rsidRDefault="00A40657">
            <w:pPr>
              <w:pStyle w:val="ConsPlusNormal"/>
              <w:jc w:val="center"/>
            </w:pPr>
            <w:r>
              <w:t xml:space="preserve">Основание возникновения </w:t>
            </w:r>
            <w:hyperlink w:anchor="P608" w:history="1">
              <w:r>
                <w:rPr>
                  <w:color w:val="0000FF"/>
                </w:rPr>
                <w:t>&lt;4&gt;</w:t>
              </w:r>
            </w:hyperlink>
          </w:p>
        </w:tc>
        <w:tc>
          <w:tcPr>
            <w:tcW w:w="1644" w:type="dxa"/>
          </w:tcPr>
          <w:p w:rsidR="00A40657" w:rsidRDefault="00A40657">
            <w:pPr>
              <w:pStyle w:val="ConsPlusNormal"/>
              <w:jc w:val="center"/>
            </w:pPr>
            <w:r>
              <w:t xml:space="preserve">Сумма обязательства </w:t>
            </w:r>
            <w:hyperlink w:anchor="P609" w:history="1">
              <w:r>
                <w:rPr>
                  <w:color w:val="0000FF"/>
                </w:rPr>
                <w:t>&lt;5&gt;</w:t>
              </w:r>
            </w:hyperlink>
            <w:r>
              <w:t xml:space="preserve"> (рублей)</w:t>
            </w:r>
          </w:p>
        </w:tc>
        <w:tc>
          <w:tcPr>
            <w:tcW w:w="1644" w:type="dxa"/>
            <w:tcBorders>
              <w:right w:val="nil"/>
            </w:tcBorders>
          </w:tcPr>
          <w:p w:rsidR="00A40657" w:rsidRDefault="00A40657">
            <w:pPr>
              <w:pStyle w:val="ConsPlusNormal"/>
              <w:jc w:val="center"/>
            </w:pPr>
            <w:r>
              <w:t xml:space="preserve">Условия обязательства </w:t>
            </w:r>
            <w:hyperlink w:anchor="P610" w:history="1">
              <w:r>
                <w:rPr>
                  <w:color w:val="0000FF"/>
                </w:rPr>
                <w:t>&lt;6&gt;</w:t>
              </w:r>
            </w:hyperlink>
          </w:p>
        </w:tc>
      </w:tr>
      <w:tr w:rsidR="00A40657">
        <w:tc>
          <w:tcPr>
            <w:tcW w:w="624" w:type="dxa"/>
            <w:tcBorders>
              <w:left w:val="nil"/>
            </w:tcBorders>
          </w:tcPr>
          <w:p w:rsidR="00A40657" w:rsidRDefault="00A40657">
            <w:pPr>
              <w:pStyle w:val="ConsPlusNormal"/>
              <w:jc w:val="center"/>
            </w:pPr>
            <w:r>
              <w:t>1</w:t>
            </w:r>
          </w:p>
        </w:tc>
        <w:tc>
          <w:tcPr>
            <w:tcW w:w="1644" w:type="dxa"/>
          </w:tcPr>
          <w:p w:rsidR="00A40657" w:rsidRDefault="00A40657">
            <w:pPr>
              <w:pStyle w:val="ConsPlusNormal"/>
              <w:jc w:val="center"/>
            </w:pPr>
            <w:r>
              <w:t>2</w:t>
            </w:r>
          </w:p>
        </w:tc>
        <w:tc>
          <w:tcPr>
            <w:tcW w:w="1701" w:type="dxa"/>
          </w:tcPr>
          <w:p w:rsidR="00A40657" w:rsidRDefault="00A40657">
            <w:pPr>
              <w:pStyle w:val="ConsPlusNormal"/>
              <w:jc w:val="center"/>
            </w:pPr>
            <w:r>
              <w:t>3</w:t>
            </w:r>
          </w:p>
        </w:tc>
        <w:tc>
          <w:tcPr>
            <w:tcW w:w="1757" w:type="dxa"/>
          </w:tcPr>
          <w:p w:rsidR="00A40657" w:rsidRDefault="00A40657">
            <w:pPr>
              <w:pStyle w:val="ConsPlusNormal"/>
              <w:jc w:val="center"/>
            </w:pPr>
            <w:r>
              <w:t>4</w:t>
            </w:r>
          </w:p>
        </w:tc>
        <w:tc>
          <w:tcPr>
            <w:tcW w:w="164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nformat"/>
        <w:jc w:val="both"/>
      </w:pPr>
      <w:r>
        <w:t xml:space="preserve">    Достоверность и полноту настоящих сведений подтверждаю.</w:t>
      </w:r>
    </w:p>
    <w:p w:rsidR="00A40657" w:rsidRDefault="00A40657">
      <w:pPr>
        <w:pStyle w:val="ConsPlusNonformat"/>
        <w:jc w:val="both"/>
      </w:pPr>
    </w:p>
    <w:p w:rsidR="00A40657" w:rsidRDefault="00A40657">
      <w:pPr>
        <w:pStyle w:val="ConsPlusNonformat"/>
        <w:jc w:val="both"/>
      </w:pPr>
      <w:r>
        <w:t>"__" _____________ 20__ г. ________________________________________________</w:t>
      </w:r>
    </w:p>
    <w:p w:rsidR="00A40657" w:rsidRDefault="00A40657">
      <w:pPr>
        <w:pStyle w:val="ConsPlusNonformat"/>
        <w:jc w:val="both"/>
      </w:pPr>
      <w:r>
        <w:t xml:space="preserve">                              </w:t>
      </w:r>
      <w:proofErr w:type="gramStart"/>
      <w:r>
        <w:t>(подпись лица, претендующего на должность</w:t>
      </w:r>
      <w:proofErr w:type="gramEnd"/>
    </w:p>
    <w:p w:rsidR="00A40657" w:rsidRDefault="00A40657">
      <w:pPr>
        <w:pStyle w:val="ConsPlusNonformat"/>
        <w:jc w:val="both"/>
      </w:pPr>
      <w:r>
        <w:t xml:space="preserve">                 руководителя государственного (муниципального) учреждения)</w:t>
      </w:r>
    </w:p>
    <w:p w:rsidR="00A40657" w:rsidRDefault="00A40657">
      <w:pPr>
        <w:pStyle w:val="ConsPlusNonformat"/>
        <w:jc w:val="both"/>
      </w:pP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 xml:space="preserve">                (Ф.И.О. и подпись лица, принявшего справку)</w:t>
      </w:r>
    </w:p>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21" w:name="P605"/>
      <w:bookmarkEnd w:id="21"/>
      <w:r>
        <w:t>&lt;1</w:t>
      </w:r>
      <w:proofErr w:type="gramStart"/>
      <w:r>
        <w:t>&gt; У</w:t>
      </w:r>
      <w:proofErr w:type="gramEnd"/>
      <w: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0657" w:rsidRDefault="00A40657">
      <w:pPr>
        <w:pStyle w:val="ConsPlusNormal"/>
        <w:spacing w:before="280"/>
        <w:ind w:firstLine="540"/>
        <w:jc w:val="both"/>
      </w:pPr>
      <w:bookmarkStart w:id="22" w:name="P606"/>
      <w:bookmarkEnd w:id="22"/>
      <w:r>
        <w:t>&lt;2</w:t>
      </w:r>
      <w:proofErr w:type="gramStart"/>
      <w:r>
        <w:t>&gt; У</w:t>
      </w:r>
      <w:proofErr w:type="gramEnd"/>
      <w:r>
        <w:t>казывается существо обязательства (заем, кредит и др.).</w:t>
      </w:r>
    </w:p>
    <w:p w:rsidR="00A40657" w:rsidRDefault="00A40657">
      <w:pPr>
        <w:pStyle w:val="ConsPlusNormal"/>
        <w:spacing w:before="280"/>
        <w:ind w:firstLine="540"/>
        <w:jc w:val="both"/>
      </w:pPr>
      <w:bookmarkStart w:id="23" w:name="P607"/>
      <w:bookmarkEnd w:id="23"/>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A40657" w:rsidRDefault="00A40657">
      <w:pPr>
        <w:pStyle w:val="ConsPlusNormal"/>
        <w:spacing w:before="280"/>
        <w:ind w:firstLine="540"/>
        <w:jc w:val="both"/>
      </w:pPr>
      <w:bookmarkStart w:id="24" w:name="P608"/>
      <w:bookmarkEnd w:id="24"/>
      <w:r>
        <w:t>&lt;4</w:t>
      </w:r>
      <w:proofErr w:type="gramStart"/>
      <w:r>
        <w:t>&gt; У</w:t>
      </w:r>
      <w:proofErr w:type="gramEnd"/>
      <w: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0657" w:rsidRDefault="00A40657">
      <w:pPr>
        <w:pStyle w:val="ConsPlusNormal"/>
        <w:spacing w:before="280"/>
        <w:ind w:firstLine="540"/>
        <w:jc w:val="both"/>
      </w:pPr>
      <w:bookmarkStart w:id="25" w:name="P609"/>
      <w:bookmarkEnd w:id="25"/>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0657" w:rsidRDefault="00A40657">
      <w:pPr>
        <w:pStyle w:val="ConsPlusNormal"/>
        <w:spacing w:before="280"/>
        <w:ind w:firstLine="540"/>
        <w:jc w:val="both"/>
      </w:pPr>
      <w:bookmarkStart w:id="26" w:name="P610"/>
      <w:bookmarkEnd w:id="26"/>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jc w:val="right"/>
        <w:outlineLvl w:val="0"/>
      </w:pPr>
      <w:r>
        <w:t>Утверждена</w:t>
      </w:r>
    </w:p>
    <w:p w:rsidR="00A40657" w:rsidRDefault="00A40657">
      <w:pPr>
        <w:pStyle w:val="ConsPlusNormal"/>
        <w:jc w:val="right"/>
      </w:pPr>
      <w:r>
        <w:t>Решением Думы</w:t>
      </w:r>
    </w:p>
    <w:p w:rsidR="00A40657" w:rsidRDefault="00A40657">
      <w:pPr>
        <w:pStyle w:val="ConsPlusNormal"/>
        <w:jc w:val="right"/>
      </w:pPr>
      <w:r>
        <w:t>Асбестовского городского округа</w:t>
      </w:r>
    </w:p>
    <w:p w:rsidR="00A40657" w:rsidRDefault="00A40657">
      <w:pPr>
        <w:pStyle w:val="ConsPlusNormal"/>
        <w:jc w:val="right"/>
      </w:pPr>
      <w:r>
        <w:t>от 25 декабря 2012 г. N 16/5</w:t>
      </w:r>
    </w:p>
    <w:p w:rsidR="00A40657" w:rsidRDefault="00A40657">
      <w:pPr>
        <w:pStyle w:val="ConsPlusNormal"/>
      </w:pPr>
    </w:p>
    <w:p w:rsidR="00A40657" w:rsidRDefault="00A40657">
      <w:pPr>
        <w:pStyle w:val="ConsPlusNormal"/>
        <w:jc w:val="right"/>
      </w:pPr>
      <w:r>
        <w:t>форма</w:t>
      </w:r>
    </w:p>
    <w:p w:rsidR="00A40657" w:rsidRDefault="00A40657">
      <w:pPr>
        <w:pStyle w:val="ConsPlusNormal"/>
      </w:pPr>
    </w:p>
    <w:p w:rsidR="00A40657" w:rsidRDefault="00A40657">
      <w:pPr>
        <w:pStyle w:val="ConsPlusNonformat"/>
        <w:jc w:val="both"/>
      </w:pPr>
      <w:r>
        <w:t>В _________________________________________________________________________</w:t>
      </w:r>
    </w:p>
    <w:p w:rsidR="00A40657" w:rsidRDefault="00A40657">
      <w:pPr>
        <w:pStyle w:val="ConsPlusNonformat"/>
        <w:jc w:val="both"/>
      </w:pPr>
    </w:p>
    <w:p w:rsidR="00A40657" w:rsidRDefault="00A40657">
      <w:pPr>
        <w:pStyle w:val="ConsPlusNonformat"/>
        <w:jc w:val="both"/>
      </w:pPr>
      <w:r>
        <w:t xml:space="preserve">                                  СПРАВКА</w:t>
      </w:r>
    </w:p>
    <w:p w:rsidR="00A40657" w:rsidRDefault="00A40657">
      <w:pPr>
        <w:pStyle w:val="ConsPlusNonformat"/>
        <w:jc w:val="both"/>
      </w:pPr>
      <w:r>
        <w:t xml:space="preserve">          о доходах, об имуществе и обязательствах </w:t>
      </w:r>
      <w:proofErr w:type="gramStart"/>
      <w:r>
        <w:t>имущественного</w:t>
      </w:r>
      <w:proofErr w:type="gramEnd"/>
    </w:p>
    <w:p w:rsidR="00A40657" w:rsidRDefault="00A40657">
      <w:pPr>
        <w:pStyle w:val="ConsPlusNonformat"/>
        <w:jc w:val="both"/>
      </w:pPr>
      <w:r>
        <w:t xml:space="preserve">      характера руководителя федерального государственного учреждения</w:t>
      </w:r>
    </w:p>
    <w:p w:rsidR="00A40657" w:rsidRDefault="00A40657">
      <w:pPr>
        <w:pStyle w:val="ConsPlusNonformat"/>
        <w:jc w:val="both"/>
      </w:pPr>
    </w:p>
    <w:p w:rsidR="00A40657" w:rsidRDefault="00A40657">
      <w:pPr>
        <w:pStyle w:val="ConsPlusNonformat"/>
        <w:jc w:val="both"/>
      </w:pPr>
      <w:r>
        <w:t xml:space="preserve">    Я, ____________________________________________________________________</w:t>
      </w:r>
    </w:p>
    <w:p w:rsidR="00A40657" w:rsidRDefault="00A40657">
      <w:pPr>
        <w:pStyle w:val="ConsPlusNonformat"/>
        <w:jc w:val="both"/>
      </w:pPr>
      <w:r>
        <w:t xml:space="preserve">                     (фамилия, имя, отчество, дата рождения)</w:t>
      </w:r>
    </w:p>
    <w:p w:rsidR="00A40657" w:rsidRDefault="00A40657">
      <w:pPr>
        <w:pStyle w:val="ConsPlusNonformat"/>
        <w:jc w:val="both"/>
      </w:pPr>
      <w:proofErr w:type="gramStart"/>
      <w:r>
        <w:t>проживающий</w:t>
      </w:r>
      <w:proofErr w:type="gramEnd"/>
      <w:r>
        <w:t xml:space="preserve"> по адресу: ____________________________________________________</w:t>
      </w:r>
    </w:p>
    <w:p w:rsidR="00A40657" w:rsidRDefault="00A40657">
      <w:pPr>
        <w:pStyle w:val="ConsPlusNonformat"/>
        <w:jc w:val="both"/>
      </w:pPr>
      <w:r>
        <w:t xml:space="preserve">                                     (адрес места жительства)</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сообщаю  сведения  о своих доходах за отчетный период с 1 января 20__ г. </w:t>
      </w:r>
      <w:proofErr w:type="gramStart"/>
      <w:r>
        <w:t>по</w:t>
      </w:r>
      <w:proofErr w:type="gramEnd"/>
    </w:p>
    <w:p w:rsidR="00A40657" w:rsidRDefault="00A40657">
      <w:pPr>
        <w:pStyle w:val="ConsPlusNonformat"/>
        <w:jc w:val="both"/>
      </w:pPr>
      <w:r>
        <w:t xml:space="preserve">31  декабря  20__  г., об имуществе, о вкладах в банках, ценных бумагах, </w:t>
      </w:r>
      <w:proofErr w:type="gramStart"/>
      <w:r>
        <w:t>об</w:t>
      </w:r>
      <w:proofErr w:type="gramEnd"/>
    </w:p>
    <w:p w:rsidR="00A40657" w:rsidRDefault="00A40657">
      <w:pPr>
        <w:pStyle w:val="ConsPlusNonformat"/>
        <w:jc w:val="both"/>
      </w:pPr>
      <w:proofErr w:type="gramStart"/>
      <w:r>
        <w:t>обязательствах</w:t>
      </w:r>
      <w:proofErr w:type="gramEnd"/>
      <w:r>
        <w:t xml:space="preserve">  имущественного  характера  по  состоянию на конец отчетного</w:t>
      </w:r>
    </w:p>
    <w:p w:rsidR="00A40657" w:rsidRDefault="00A40657">
      <w:pPr>
        <w:pStyle w:val="ConsPlusNonformat"/>
        <w:jc w:val="both"/>
      </w:pPr>
      <w:r>
        <w:t>периода (на отчетную дату):</w:t>
      </w:r>
    </w:p>
    <w:p w:rsidR="00A40657" w:rsidRDefault="00A40657">
      <w:pPr>
        <w:pStyle w:val="ConsPlusNonformat"/>
        <w:jc w:val="both"/>
      </w:pPr>
    </w:p>
    <w:p w:rsidR="00A40657" w:rsidRDefault="00A40657">
      <w:pPr>
        <w:pStyle w:val="ConsPlusNonformat"/>
        <w:jc w:val="both"/>
      </w:pPr>
      <w:r>
        <w:t xml:space="preserve">Раздел 1. Сведения о доходах </w:t>
      </w:r>
      <w:hyperlink w:anchor="P683"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726"/>
        <w:gridCol w:w="2494"/>
      </w:tblGrid>
      <w:tr w:rsidR="00A40657">
        <w:tc>
          <w:tcPr>
            <w:tcW w:w="825" w:type="dxa"/>
            <w:tcBorders>
              <w:left w:val="nil"/>
            </w:tcBorders>
          </w:tcPr>
          <w:p w:rsidR="00A40657" w:rsidRDefault="00A40657">
            <w:pPr>
              <w:pStyle w:val="ConsPlusNormal"/>
              <w:jc w:val="center"/>
            </w:pPr>
            <w:r>
              <w:t>N</w:t>
            </w:r>
          </w:p>
          <w:p w:rsidR="00A40657" w:rsidRDefault="00A40657">
            <w:pPr>
              <w:pStyle w:val="ConsPlusNormal"/>
              <w:jc w:val="center"/>
            </w:pPr>
            <w:proofErr w:type="gramStart"/>
            <w:r>
              <w:t>п</w:t>
            </w:r>
            <w:proofErr w:type="gramEnd"/>
            <w:r>
              <w:t>/п</w:t>
            </w:r>
          </w:p>
        </w:tc>
        <w:tc>
          <w:tcPr>
            <w:tcW w:w="5726" w:type="dxa"/>
          </w:tcPr>
          <w:p w:rsidR="00A40657" w:rsidRDefault="00A40657">
            <w:pPr>
              <w:pStyle w:val="ConsPlusNormal"/>
              <w:jc w:val="center"/>
            </w:pPr>
            <w:r>
              <w:t>Вид дохода</w:t>
            </w:r>
          </w:p>
        </w:tc>
        <w:tc>
          <w:tcPr>
            <w:tcW w:w="2494" w:type="dxa"/>
            <w:tcBorders>
              <w:right w:val="nil"/>
            </w:tcBorders>
          </w:tcPr>
          <w:p w:rsidR="00A40657" w:rsidRDefault="00A40657">
            <w:pPr>
              <w:pStyle w:val="ConsPlusNormal"/>
              <w:jc w:val="center"/>
            </w:pPr>
            <w:r>
              <w:t xml:space="preserve">Величина дохода </w:t>
            </w:r>
            <w:hyperlink w:anchor="P684" w:history="1">
              <w:r>
                <w:rPr>
                  <w:color w:val="0000FF"/>
                </w:rPr>
                <w:t>&lt;2&gt;</w:t>
              </w:r>
            </w:hyperlink>
            <w:r>
              <w:t xml:space="preserve"> (рублей)</w:t>
            </w:r>
          </w:p>
        </w:tc>
      </w:tr>
      <w:tr w:rsidR="00A40657">
        <w:tc>
          <w:tcPr>
            <w:tcW w:w="9045" w:type="dxa"/>
            <w:gridSpan w:val="3"/>
            <w:tcBorders>
              <w:left w:val="nil"/>
              <w:right w:val="nil"/>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1.</w:t>
            </w:r>
          </w:p>
        </w:tc>
        <w:tc>
          <w:tcPr>
            <w:tcW w:w="5726" w:type="dxa"/>
            <w:tcBorders>
              <w:right w:val="single" w:sz="4" w:space="0" w:color="auto"/>
            </w:tcBorders>
          </w:tcPr>
          <w:p w:rsidR="00A40657" w:rsidRDefault="00A40657">
            <w:pPr>
              <w:pStyle w:val="ConsPlusNormal"/>
            </w:pPr>
            <w:r>
              <w:t>Доход по основному месту работы</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2.</w:t>
            </w:r>
          </w:p>
        </w:tc>
        <w:tc>
          <w:tcPr>
            <w:tcW w:w="5726" w:type="dxa"/>
            <w:tcBorders>
              <w:right w:val="single" w:sz="4" w:space="0" w:color="auto"/>
            </w:tcBorders>
          </w:tcPr>
          <w:p w:rsidR="00A40657" w:rsidRDefault="00A40657">
            <w:pPr>
              <w:pStyle w:val="ConsPlusNormal"/>
            </w:pPr>
            <w:r>
              <w:t>Доход от педагогической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3.</w:t>
            </w:r>
          </w:p>
        </w:tc>
        <w:tc>
          <w:tcPr>
            <w:tcW w:w="5726" w:type="dxa"/>
            <w:tcBorders>
              <w:right w:val="single" w:sz="4" w:space="0" w:color="auto"/>
            </w:tcBorders>
          </w:tcPr>
          <w:p w:rsidR="00A40657" w:rsidRDefault="00A40657">
            <w:pPr>
              <w:pStyle w:val="ConsPlusNormal"/>
            </w:pPr>
            <w:r>
              <w:t>Доход от научной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4.</w:t>
            </w:r>
          </w:p>
        </w:tc>
        <w:tc>
          <w:tcPr>
            <w:tcW w:w="5726" w:type="dxa"/>
            <w:tcBorders>
              <w:right w:val="single" w:sz="4" w:space="0" w:color="auto"/>
            </w:tcBorders>
          </w:tcPr>
          <w:p w:rsidR="00A40657" w:rsidRDefault="00A40657">
            <w:pPr>
              <w:pStyle w:val="ConsPlusNormal"/>
            </w:pPr>
            <w:r>
              <w:t>Доход от иной творческой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5.</w:t>
            </w:r>
          </w:p>
        </w:tc>
        <w:tc>
          <w:tcPr>
            <w:tcW w:w="5726" w:type="dxa"/>
            <w:tcBorders>
              <w:right w:val="single" w:sz="4" w:space="0" w:color="auto"/>
            </w:tcBorders>
          </w:tcPr>
          <w:p w:rsidR="00A40657" w:rsidRDefault="00A40657">
            <w:pPr>
              <w:pStyle w:val="ConsPlusNormal"/>
            </w:pPr>
            <w:r>
              <w:t>Доход от вкладов в банках и иных кредитных</w:t>
            </w:r>
          </w:p>
          <w:p w:rsidR="00A40657" w:rsidRDefault="00A40657">
            <w:pPr>
              <w:pStyle w:val="ConsPlusNormal"/>
            </w:pP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6.</w:t>
            </w:r>
          </w:p>
        </w:tc>
        <w:tc>
          <w:tcPr>
            <w:tcW w:w="5726" w:type="dxa"/>
            <w:tcBorders>
              <w:right w:val="single" w:sz="4" w:space="0" w:color="auto"/>
            </w:tcBorders>
          </w:tcPr>
          <w:p w:rsidR="00A40657" w:rsidRDefault="00A40657">
            <w:pPr>
              <w:pStyle w:val="ConsPlusNormal"/>
            </w:pPr>
            <w:r>
              <w:t xml:space="preserve">Доход от ценных бумаг и долей участия </w:t>
            </w:r>
            <w:proofErr w:type="gramStart"/>
            <w:r>
              <w:t>в</w:t>
            </w:r>
            <w:proofErr w:type="gramEnd"/>
          </w:p>
          <w:p w:rsidR="00A40657" w:rsidRDefault="00A40657">
            <w:pPr>
              <w:pStyle w:val="ConsPlusNormal"/>
            </w:pPr>
            <w:r>
              <w:t xml:space="preserve">коммерческих </w:t>
            </w: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7.</w:t>
            </w:r>
          </w:p>
        </w:tc>
        <w:tc>
          <w:tcPr>
            <w:tcW w:w="5726" w:type="dxa"/>
            <w:tcBorders>
              <w:right w:val="single" w:sz="4" w:space="0" w:color="auto"/>
            </w:tcBorders>
          </w:tcPr>
          <w:p w:rsidR="00A40657" w:rsidRDefault="00A40657">
            <w:pPr>
              <w:pStyle w:val="ConsPlusNormal"/>
            </w:pPr>
            <w:r>
              <w:t>Иные доходы (указать вид дохода):</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1)</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2)</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3)</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8.</w:t>
            </w:r>
          </w:p>
        </w:tc>
        <w:tc>
          <w:tcPr>
            <w:tcW w:w="5726" w:type="dxa"/>
            <w:tcBorders>
              <w:right w:val="single" w:sz="4" w:space="0" w:color="auto"/>
            </w:tcBorders>
          </w:tcPr>
          <w:p w:rsidR="00A40657" w:rsidRDefault="00A40657">
            <w:pPr>
              <w:pStyle w:val="ConsPlusNormal"/>
            </w:pPr>
            <w:r>
              <w:t>Итого доход за отчетный период</w:t>
            </w:r>
          </w:p>
        </w:tc>
        <w:tc>
          <w:tcPr>
            <w:tcW w:w="2494" w:type="dxa"/>
            <w:tcBorders>
              <w:left w:val="single" w:sz="4" w:space="0" w:color="auto"/>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27" w:name="P683"/>
      <w:bookmarkEnd w:id="27"/>
      <w:r>
        <w:t>&lt;1</w:t>
      </w:r>
      <w:proofErr w:type="gramStart"/>
      <w:r>
        <w:t>&gt; У</w:t>
      </w:r>
      <w:proofErr w:type="gramEnd"/>
      <w:r>
        <w:t>казываются доходы (включая пенсии, пособия и иные выплаты) за отчетный период.</w:t>
      </w:r>
    </w:p>
    <w:p w:rsidR="00A40657" w:rsidRDefault="00A40657">
      <w:pPr>
        <w:pStyle w:val="ConsPlusNormal"/>
        <w:spacing w:before="280"/>
        <w:ind w:firstLine="540"/>
        <w:jc w:val="both"/>
      </w:pPr>
      <w:bookmarkStart w:id="28" w:name="P684"/>
      <w:bookmarkEnd w:id="28"/>
      <w:r>
        <w:t>&lt;2&gt; Доход, полученный в иностранной валюте, указывается в рублях по курсу Банка России на дату получения дохода.</w:t>
      </w:r>
    </w:p>
    <w:p w:rsidR="00A40657" w:rsidRDefault="00A40657">
      <w:pPr>
        <w:pStyle w:val="ConsPlusNormal"/>
      </w:pPr>
    </w:p>
    <w:p w:rsidR="00A40657" w:rsidRDefault="00A40657">
      <w:pPr>
        <w:pStyle w:val="ConsPlusNormal"/>
        <w:ind w:firstLine="540"/>
        <w:jc w:val="both"/>
        <w:outlineLvl w:val="1"/>
      </w:pPr>
      <w:r>
        <w:t>Раздел 2. Сведения об имуществе</w:t>
      </w:r>
    </w:p>
    <w:p w:rsidR="00A40657" w:rsidRDefault="00A40657">
      <w:pPr>
        <w:pStyle w:val="ConsPlusNormal"/>
      </w:pPr>
    </w:p>
    <w:p w:rsidR="00A40657" w:rsidRDefault="00A40657">
      <w:pPr>
        <w:pStyle w:val="ConsPlusNormal"/>
        <w:ind w:firstLine="540"/>
        <w:jc w:val="both"/>
        <w:outlineLvl w:val="2"/>
      </w:pPr>
      <w:r>
        <w:t>2.1. Недвижимое имущество</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30"/>
        <w:gridCol w:w="1701"/>
        <w:gridCol w:w="1417"/>
        <w:gridCol w:w="147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3630" w:type="dxa"/>
          </w:tcPr>
          <w:p w:rsidR="00A40657" w:rsidRDefault="00A40657">
            <w:pPr>
              <w:pStyle w:val="ConsPlusNormal"/>
              <w:jc w:val="center"/>
            </w:pPr>
            <w:r>
              <w:t>Вид и наименование имущества</w:t>
            </w:r>
          </w:p>
        </w:tc>
        <w:tc>
          <w:tcPr>
            <w:tcW w:w="1701" w:type="dxa"/>
          </w:tcPr>
          <w:p w:rsidR="00A40657" w:rsidRDefault="00A40657">
            <w:pPr>
              <w:pStyle w:val="ConsPlusNormal"/>
              <w:jc w:val="center"/>
            </w:pPr>
            <w:r>
              <w:t xml:space="preserve">Вид собственности </w:t>
            </w:r>
            <w:hyperlink w:anchor="P818" w:history="1">
              <w:r>
                <w:rPr>
                  <w:color w:val="0000FF"/>
                </w:rPr>
                <w:t>&lt;1&gt;</w:t>
              </w:r>
            </w:hyperlink>
          </w:p>
        </w:tc>
        <w:tc>
          <w:tcPr>
            <w:tcW w:w="1417" w:type="dxa"/>
          </w:tcPr>
          <w:p w:rsidR="00A40657" w:rsidRDefault="00A40657">
            <w:pPr>
              <w:pStyle w:val="ConsPlusNormal"/>
              <w:jc w:val="center"/>
            </w:pPr>
            <w:r>
              <w:t>Место нахождения (адрес)</w:t>
            </w:r>
          </w:p>
        </w:tc>
        <w:tc>
          <w:tcPr>
            <w:tcW w:w="1474" w:type="dxa"/>
            <w:tcBorders>
              <w:right w:val="nil"/>
            </w:tcBorders>
          </w:tcPr>
          <w:p w:rsidR="00A40657" w:rsidRDefault="00A40657">
            <w:pPr>
              <w:pStyle w:val="ConsPlusNormal"/>
              <w:jc w:val="center"/>
            </w:pPr>
            <w:r>
              <w:t>Площадь (кв. метров)</w:t>
            </w:r>
          </w:p>
        </w:tc>
      </w:tr>
      <w:tr w:rsidR="00A40657">
        <w:tc>
          <w:tcPr>
            <w:tcW w:w="9016" w:type="dxa"/>
            <w:gridSpan w:val="5"/>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3630" w:type="dxa"/>
            <w:tcBorders>
              <w:left w:val="nil"/>
            </w:tcBorders>
          </w:tcPr>
          <w:p w:rsidR="00A40657" w:rsidRDefault="00A40657">
            <w:pPr>
              <w:pStyle w:val="ConsPlusNormal"/>
            </w:pPr>
            <w:r>
              <w:t xml:space="preserve">Земельные участки </w:t>
            </w:r>
            <w:hyperlink w:anchor="P819" w:history="1">
              <w:r>
                <w:rPr>
                  <w:color w:val="0000FF"/>
                </w:rPr>
                <w:t>&lt;2&gt;</w:t>
              </w:r>
            </w:hyperlink>
            <w:r>
              <w:t>:</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3630" w:type="dxa"/>
            <w:tcBorders>
              <w:left w:val="nil"/>
            </w:tcBorders>
          </w:tcPr>
          <w:p w:rsidR="00A40657" w:rsidRDefault="00A40657">
            <w:pPr>
              <w:pStyle w:val="ConsPlusNormal"/>
            </w:pPr>
            <w:r>
              <w:t>Жилые дома:</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3630" w:type="dxa"/>
            <w:tcBorders>
              <w:left w:val="nil"/>
            </w:tcBorders>
          </w:tcPr>
          <w:p w:rsidR="00A40657" w:rsidRDefault="00A40657">
            <w:pPr>
              <w:pStyle w:val="ConsPlusNormal"/>
            </w:pPr>
            <w:r>
              <w:t>Квартиры:</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3630" w:type="dxa"/>
            <w:tcBorders>
              <w:left w:val="nil"/>
            </w:tcBorders>
          </w:tcPr>
          <w:p w:rsidR="00A40657" w:rsidRDefault="00A40657">
            <w:pPr>
              <w:pStyle w:val="ConsPlusNormal"/>
            </w:pPr>
            <w:r>
              <w:t>Дачи: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3630" w:type="dxa"/>
            <w:tcBorders>
              <w:left w:val="nil"/>
            </w:tcBorders>
          </w:tcPr>
          <w:p w:rsidR="00A40657" w:rsidRDefault="00A40657">
            <w:pPr>
              <w:pStyle w:val="ConsPlusNormal"/>
            </w:pPr>
            <w:r>
              <w:t>Гаражи: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3630" w:type="dxa"/>
            <w:tcBorders>
              <w:left w:val="nil"/>
            </w:tcBorders>
          </w:tcPr>
          <w:p w:rsidR="00A40657" w:rsidRDefault="00A40657">
            <w:pPr>
              <w:pStyle w:val="ConsPlusNormal"/>
            </w:pPr>
            <w:r>
              <w:t>Иное недвижимое имущество:</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29" w:name="P818"/>
      <w:bookmarkEnd w:id="29"/>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(муниципального) учреждения, который представляет сведения.</w:t>
      </w:r>
    </w:p>
    <w:p w:rsidR="00A40657" w:rsidRDefault="00A40657">
      <w:pPr>
        <w:pStyle w:val="ConsPlusNormal"/>
        <w:spacing w:before="280"/>
        <w:ind w:firstLine="540"/>
        <w:jc w:val="both"/>
      </w:pPr>
      <w:bookmarkStart w:id="30" w:name="P819"/>
      <w:bookmarkEnd w:id="30"/>
      <w:r>
        <w:t>&lt;2</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w:t>
      </w:r>
    </w:p>
    <w:p w:rsidR="00A40657" w:rsidRDefault="00A40657">
      <w:pPr>
        <w:pStyle w:val="ConsPlusNormal"/>
      </w:pPr>
    </w:p>
    <w:p w:rsidR="00A40657" w:rsidRDefault="00A40657">
      <w:pPr>
        <w:pStyle w:val="ConsPlusNormal"/>
        <w:ind w:firstLine="540"/>
        <w:jc w:val="both"/>
        <w:outlineLvl w:val="2"/>
      </w:pPr>
      <w:r>
        <w:t>2.2. Транспортные средства</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819"/>
        <w:gridCol w:w="1757"/>
        <w:gridCol w:w="164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4819" w:type="dxa"/>
          </w:tcPr>
          <w:p w:rsidR="00A40657" w:rsidRDefault="00A40657">
            <w:pPr>
              <w:pStyle w:val="ConsPlusNormal"/>
              <w:jc w:val="center"/>
            </w:pPr>
            <w:r>
              <w:t>Вид и марка транспортного средства</w:t>
            </w:r>
          </w:p>
        </w:tc>
        <w:tc>
          <w:tcPr>
            <w:tcW w:w="1757" w:type="dxa"/>
          </w:tcPr>
          <w:p w:rsidR="00A40657" w:rsidRDefault="00A40657">
            <w:pPr>
              <w:pStyle w:val="ConsPlusNormal"/>
              <w:jc w:val="center"/>
            </w:pPr>
            <w:r>
              <w:t xml:space="preserve">Вид собственности </w:t>
            </w:r>
            <w:hyperlink w:anchor="P926" w:history="1">
              <w:r>
                <w:rPr>
                  <w:color w:val="0000FF"/>
                </w:rPr>
                <w:t>&lt;1&gt;</w:t>
              </w:r>
            </w:hyperlink>
          </w:p>
        </w:tc>
        <w:tc>
          <w:tcPr>
            <w:tcW w:w="1644" w:type="dxa"/>
            <w:tcBorders>
              <w:right w:val="nil"/>
            </w:tcBorders>
          </w:tcPr>
          <w:p w:rsidR="00A40657" w:rsidRDefault="00A40657">
            <w:pPr>
              <w:pStyle w:val="ConsPlusNormal"/>
              <w:jc w:val="center"/>
            </w:pPr>
            <w:r>
              <w:t>Место регистрации</w:t>
            </w:r>
          </w:p>
        </w:tc>
      </w:tr>
      <w:tr w:rsidR="00A40657">
        <w:tc>
          <w:tcPr>
            <w:tcW w:w="9014" w:type="dxa"/>
            <w:gridSpan w:val="4"/>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4819" w:type="dxa"/>
            <w:tcBorders>
              <w:left w:val="nil"/>
            </w:tcBorders>
          </w:tcPr>
          <w:p w:rsidR="00A40657" w:rsidRDefault="00A40657">
            <w:pPr>
              <w:pStyle w:val="ConsPlusNormal"/>
            </w:pPr>
            <w:r>
              <w:t>Автомобили легковые: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4819" w:type="dxa"/>
            <w:tcBorders>
              <w:left w:val="nil"/>
            </w:tcBorders>
          </w:tcPr>
          <w:p w:rsidR="00A40657" w:rsidRDefault="00A40657">
            <w:pPr>
              <w:pStyle w:val="ConsPlusNormal"/>
            </w:pPr>
            <w:r>
              <w:t>Автомобили грузовые: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4819" w:type="dxa"/>
            <w:tcBorders>
              <w:left w:val="nil"/>
            </w:tcBorders>
          </w:tcPr>
          <w:p w:rsidR="00A40657" w:rsidRDefault="00A40657">
            <w:pPr>
              <w:pStyle w:val="ConsPlusNormal"/>
            </w:pPr>
            <w:r>
              <w:t>Автоприцепы:</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4819" w:type="dxa"/>
            <w:tcBorders>
              <w:left w:val="nil"/>
            </w:tcBorders>
          </w:tcPr>
          <w:p w:rsidR="00A40657" w:rsidRDefault="00A40657">
            <w:pPr>
              <w:pStyle w:val="ConsPlusNormal"/>
            </w:pPr>
            <w:r>
              <w:t>Мототранспортные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4819" w:type="dxa"/>
            <w:tcBorders>
              <w:left w:val="nil"/>
            </w:tcBorders>
          </w:tcPr>
          <w:p w:rsidR="00A40657" w:rsidRDefault="00A40657">
            <w:pPr>
              <w:pStyle w:val="ConsPlusNormal"/>
            </w:pPr>
            <w:r>
              <w:t>Сельскохозяйственная техника: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4819" w:type="dxa"/>
            <w:tcBorders>
              <w:left w:val="nil"/>
            </w:tcBorders>
          </w:tcPr>
          <w:p w:rsidR="00A40657" w:rsidRDefault="00A40657">
            <w:pPr>
              <w:pStyle w:val="ConsPlusNormal"/>
            </w:pPr>
            <w:r>
              <w:t>Водный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7.</w:t>
            </w:r>
          </w:p>
        </w:tc>
        <w:tc>
          <w:tcPr>
            <w:tcW w:w="4819" w:type="dxa"/>
            <w:tcBorders>
              <w:left w:val="nil"/>
            </w:tcBorders>
          </w:tcPr>
          <w:p w:rsidR="00A40657" w:rsidRDefault="00A40657">
            <w:pPr>
              <w:pStyle w:val="ConsPlusNormal"/>
            </w:pPr>
            <w:r>
              <w:t>Воздушный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8.</w:t>
            </w:r>
          </w:p>
        </w:tc>
        <w:tc>
          <w:tcPr>
            <w:tcW w:w="4819" w:type="dxa"/>
            <w:tcBorders>
              <w:left w:val="nil"/>
            </w:tcBorders>
          </w:tcPr>
          <w:p w:rsidR="00A40657" w:rsidRDefault="00A40657">
            <w:pPr>
              <w:pStyle w:val="ConsPlusNormal"/>
            </w:pPr>
            <w:r>
              <w:t>Иные 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31" w:name="P926"/>
      <w:bookmarkEnd w:id="31"/>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(муниципального) учреждения, который представляет сведения.</w:t>
      </w:r>
    </w:p>
    <w:p w:rsidR="00A40657" w:rsidRDefault="00A40657">
      <w:pPr>
        <w:pStyle w:val="ConsPlusNormal"/>
      </w:pPr>
    </w:p>
    <w:p w:rsidR="00A40657" w:rsidRDefault="00A40657">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1247"/>
        <w:gridCol w:w="1247"/>
        <w:gridCol w:w="907"/>
        <w:gridCol w:w="1871"/>
      </w:tblGrid>
      <w:tr w:rsidR="00A40657">
        <w:tc>
          <w:tcPr>
            <w:tcW w:w="794" w:type="dxa"/>
            <w:tcBorders>
              <w:left w:val="nil"/>
            </w:tcBorders>
          </w:tcPr>
          <w:p w:rsidR="00A40657" w:rsidRDefault="00A40657">
            <w:pPr>
              <w:pStyle w:val="ConsPlusNormal"/>
              <w:jc w:val="center"/>
            </w:pPr>
            <w:r>
              <w:lastRenderedPageBreak/>
              <w:t xml:space="preserve">N </w:t>
            </w:r>
            <w:proofErr w:type="gramStart"/>
            <w:r>
              <w:t>п</w:t>
            </w:r>
            <w:proofErr w:type="gramEnd"/>
            <w:r>
              <w:t>/п</w:t>
            </w:r>
          </w:p>
        </w:tc>
        <w:tc>
          <w:tcPr>
            <w:tcW w:w="2948" w:type="dxa"/>
          </w:tcPr>
          <w:p w:rsidR="00A40657" w:rsidRDefault="00A40657">
            <w:pPr>
              <w:pStyle w:val="ConsPlusNormal"/>
              <w:jc w:val="center"/>
            </w:pPr>
            <w:r>
              <w:t>Наименование и адрес банка или иной кредитной организации</w:t>
            </w:r>
          </w:p>
        </w:tc>
        <w:tc>
          <w:tcPr>
            <w:tcW w:w="1247" w:type="dxa"/>
          </w:tcPr>
          <w:p w:rsidR="00A40657" w:rsidRDefault="00A40657">
            <w:pPr>
              <w:pStyle w:val="ConsPlusNormal"/>
              <w:jc w:val="center"/>
            </w:pPr>
            <w:r>
              <w:t xml:space="preserve">Вид и валюта счета </w:t>
            </w:r>
            <w:hyperlink w:anchor="P926" w:history="1">
              <w:r>
                <w:rPr>
                  <w:color w:val="0000FF"/>
                </w:rPr>
                <w:t>&lt;1&gt;</w:t>
              </w:r>
            </w:hyperlink>
          </w:p>
        </w:tc>
        <w:tc>
          <w:tcPr>
            <w:tcW w:w="1247" w:type="dxa"/>
          </w:tcPr>
          <w:p w:rsidR="00A40657" w:rsidRDefault="00A40657">
            <w:pPr>
              <w:pStyle w:val="ConsPlusNormal"/>
              <w:jc w:val="center"/>
            </w:pPr>
            <w:r>
              <w:t>Дата открытия счета</w:t>
            </w:r>
          </w:p>
        </w:tc>
        <w:tc>
          <w:tcPr>
            <w:tcW w:w="907" w:type="dxa"/>
          </w:tcPr>
          <w:p w:rsidR="00A40657" w:rsidRDefault="00A40657">
            <w:pPr>
              <w:pStyle w:val="ConsPlusNormal"/>
              <w:jc w:val="center"/>
            </w:pPr>
            <w:r>
              <w:t>Номер счета</w:t>
            </w:r>
          </w:p>
        </w:tc>
        <w:tc>
          <w:tcPr>
            <w:tcW w:w="1871" w:type="dxa"/>
            <w:tcBorders>
              <w:right w:val="nil"/>
            </w:tcBorders>
          </w:tcPr>
          <w:p w:rsidR="00A40657" w:rsidRDefault="00A40657">
            <w:pPr>
              <w:pStyle w:val="ConsPlusNormal"/>
              <w:jc w:val="center"/>
            </w:pPr>
            <w:r>
              <w:t xml:space="preserve">Остаток на счете </w:t>
            </w:r>
            <w:hyperlink w:anchor="P958" w:history="1">
              <w:r>
                <w:rPr>
                  <w:color w:val="0000FF"/>
                </w:rPr>
                <w:t>&lt;2&gt;</w:t>
              </w:r>
            </w:hyperlink>
            <w:r>
              <w:t xml:space="preserve"> (рублей)</w:t>
            </w:r>
          </w:p>
        </w:tc>
      </w:tr>
      <w:tr w:rsidR="00A40657">
        <w:tc>
          <w:tcPr>
            <w:tcW w:w="9014" w:type="dxa"/>
            <w:gridSpan w:val="6"/>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r>
        <w:t>&lt;1</w:t>
      </w:r>
      <w:proofErr w:type="gramStart"/>
      <w:r>
        <w:t>&gt; У</w:t>
      </w:r>
      <w:proofErr w:type="gramEnd"/>
      <w:r>
        <w:t>казываются вид счета (депозитный, текущий, расчетный, ссудный и др.) и валюта счета.</w:t>
      </w:r>
    </w:p>
    <w:p w:rsidR="00A40657" w:rsidRDefault="00A40657">
      <w:pPr>
        <w:pStyle w:val="ConsPlusNormal"/>
        <w:spacing w:before="280"/>
        <w:ind w:firstLine="540"/>
        <w:jc w:val="both"/>
      </w:pPr>
      <w:bookmarkStart w:id="32" w:name="P958"/>
      <w:bookmarkEnd w:id="32"/>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bookmarkStart w:id="33" w:name="P960"/>
      <w:bookmarkEnd w:id="33"/>
      <w:r>
        <w:t>Раздел 4. Сведения о ценных бумагах</w:t>
      </w:r>
    </w:p>
    <w:p w:rsidR="00A40657" w:rsidRDefault="00A40657">
      <w:pPr>
        <w:pStyle w:val="ConsPlusNormal"/>
      </w:pPr>
    </w:p>
    <w:p w:rsidR="00A40657" w:rsidRDefault="00A40657">
      <w:pPr>
        <w:pStyle w:val="ConsPlusNormal"/>
        <w:ind w:firstLine="540"/>
        <w:jc w:val="both"/>
        <w:outlineLvl w:val="2"/>
      </w:pPr>
      <w:bookmarkStart w:id="34" w:name="P962"/>
      <w:bookmarkEnd w:id="34"/>
      <w:r>
        <w:t>4.1. Акции и иное участие в коммерческих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1587"/>
        <w:gridCol w:w="1474"/>
        <w:gridCol w:w="1077"/>
        <w:gridCol w:w="1417"/>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2891" w:type="dxa"/>
          </w:tcPr>
          <w:p w:rsidR="00A40657" w:rsidRDefault="00A40657">
            <w:pPr>
              <w:pStyle w:val="ConsPlusNormal"/>
              <w:jc w:val="center"/>
            </w:pPr>
            <w:r>
              <w:t xml:space="preserve">Наименование и организационно-правовая форма организации </w:t>
            </w:r>
            <w:hyperlink w:anchor="P1003" w:history="1">
              <w:r>
                <w:rPr>
                  <w:color w:val="0000FF"/>
                </w:rPr>
                <w:t>&lt;1&gt;</w:t>
              </w:r>
            </w:hyperlink>
          </w:p>
        </w:tc>
        <w:tc>
          <w:tcPr>
            <w:tcW w:w="1587" w:type="dxa"/>
          </w:tcPr>
          <w:p w:rsidR="00A40657" w:rsidRDefault="00A40657">
            <w:pPr>
              <w:pStyle w:val="ConsPlusNormal"/>
              <w:jc w:val="center"/>
            </w:pPr>
            <w:r>
              <w:t>Место нахождения организации (адрес)</w:t>
            </w:r>
          </w:p>
        </w:tc>
        <w:tc>
          <w:tcPr>
            <w:tcW w:w="1474" w:type="dxa"/>
          </w:tcPr>
          <w:p w:rsidR="00A40657" w:rsidRDefault="00A40657">
            <w:pPr>
              <w:pStyle w:val="ConsPlusNormal"/>
              <w:jc w:val="center"/>
            </w:pPr>
            <w:r>
              <w:t xml:space="preserve">Уставный капитал </w:t>
            </w:r>
            <w:hyperlink w:anchor="P1004" w:history="1">
              <w:r>
                <w:rPr>
                  <w:color w:val="0000FF"/>
                </w:rPr>
                <w:t>&lt;2&gt;</w:t>
              </w:r>
            </w:hyperlink>
            <w:r>
              <w:t xml:space="preserve"> (рублей)</w:t>
            </w:r>
          </w:p>
        </w:tc>
        <w:tc>
          <w:tcPr>
            <w:tcW w:w="1077" w:type="dxa"/>
          </w:tcPr>
          <w:p w:rsidR="00A40657" w:rsidRDefault="00A40657">
            <w:pPr>
              <w:pStyle w:val="ConsPlusNormal"/>
              <w:jc w:val="center"/>
            </w:pPr>
            <w:r>
              <w:t xml:space="preserve">Доля участия </w:t>
            </w:r>
            <w:hyperlink w:anchor="P1005" w:history="1">
              <w:r>
                <w:rPr>
                  <w:color w:val="0000FF"/>
                </w:rPr>
                <w:t>&lt;3&gt;</w:t>
              </w:r>
            </w:hyperlink>
          </w:p>
        </w:tc>
        <w:tc>
          <w:tcPr>
            <w:tcW w:w="1417" w:type="dxa"/>
            <w:tcBorders>
              <w:right w:val="nil"/>
            </w:tcBorders>
          </w:tcPr>
          <w:p w:rsidR="00A40657" w:rsidRDefault="00A40657">
            <w:pPr>
              <w:pStyle w:val="ConsPlusNormal"/>
              <w:jc w:val="center"/>
            </w:pPr>
            <w:r>
              <w:t xml:space="preserve">Основание участия </w:t>
            </w:r>
            <w:hyperlink w:anchor="P1006" w:history="1">
              <w:r>
                <w:rPr>
                  <w:color w:val="0000FF"/>
                </w:rPr>
                <w:t>&lt;4&gt;</w:t>
              </w:r>
            </w:hyperlink>
          </w:p>
        </w:tc>
      </w:tr>
      <w:tr w:rsidR="00A40657">
        <w:tc>
          <w:tcPr>
            <w:tcW w:w="9070"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4.</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5.</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35" w:name="P1003"/>
      <w:bookmarkEnd w:id="35"/>
      <w:r>
        <w:t>&lt;1</w:t>
      </w:r>
      <w:proofErr w:type="gramStart"/>
      <w:r>
        <w:t>&gt; У</w:t>
      </w:r>
      <w:proofErr w:type="gramEnd"/>
      <w:r>
        <w:t xml:space="preserve">казываются полное или сокращенное официальное наименование организации и ее организационно-правовая форма (акционерное общество, </w:t>
      </w:r>
      <w:r>
        <w:lastRenderedPageBreak/>
        <w:t>общество с ограниченной ответственностью, товарищество, производственный кооператив и др.).</w:t>
      </w:r>
    </w:p>
    <w:p w:rsidR="00A40657" w:rsidRDefault="00A40657">
      <w:pPr>
        <w:pStyle w:val="ConsPlusNormal"/>
        <w:spacing w:before="280"/>
        <w:ind w:firstLine="540"/>
        <w:jc w:val="both"/>
      </w:pPr>
      <w:bookmarkStart w:id="36" w:name="P1004"/>
      <w:bookmarkEnd w:id="36"/>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40657" w:rsidRDefault="00A40657">
      <w:pPr>
        <w:pStyle w:val="ConsPlusNormal"/>
        <w:spacing w:before="280"/>
        <w:ind w:firstLine="540"/>
        <w:jc w:val="both"/>
      </w:pPr>
      <w:bookmarkStart w:id="37" w:name="P1005"/>
      <w:bookmarkEnd w:id="37"/>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40657" w:rsidRDefault="00A40657">
      <w:pPr>
        <w:pStyle w:val="ConsPlusNormal"/>
        <w:spacing w:before="280"/>
        <w:ind w:firstLine="540"/>
        <w:jc w:val="both"/>
      </w:pPr>
      <w:bookmarkStart w:id="38" w:name="P1006"/>
      <w:bookmarkEnd w:id="38"/>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4.2. Иные ценные бумаги</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1871"/>
        <w:gridCol w:w="1984"/>
        <w:gridCol w:w="1304"/>
        <w:gridCol w:w="1644"/>
      </w:tblGrid>
      <w:tr w:rsidR="00A40657">
        <w:tc>
          <w:tcPr>
            <w:tcW w:w="680" w:type="dxa"/>
            <w:tcBorders>
              <w:left w:val="nil"/>
            </w:tcBorders>
          </w:tcPr>
          <w:p w:rsidR="00A40657" w:rsidRDefault="00A40657">
            <w:pPr>
              <w:pStyle w:val="ConsPlusNormal"/>
              <w:jc w:val="center"/>
            </w:pPr>
            <w:r>
              <w:t xml:space="preserve">N </w:t>
            </w:r>
            <w:proofErr w:type="gramStart"/>
            <w:r>
              <w:t>п</w:t>
            </w:r>
            <w:proofErr w:type="gramEnd"/>
            <w:r>
              <w:t>/п</w:t>
            </w:r>
          </w:p>
        </w:tc>
        <w:tc>
          <w:tcPr>
            <w:tcW w:w="1531" w:type="dxa"/>
          </w:tcPr>
          <w:p w:rsidR="00A40657" w:rsidRDefault="00A40657">
            <w:pPr>
              <w:pStyle w:val="ConsPlusNormal"/>
              <w:jc w:val="center"/>
            </w:pPr>
            <w:r>
              <w:t xml:space="preserve">Вид ценной бумаги </w:t>
            </w:r>
            <w:hyperlink w:anchor="P1063" w:history="1">
              <w:r>
                <w:rPr>
                  <w:color w:val="0000FF"/>
                </w:rPr>
                <w:t>&lt;1&gt;</w:t>
              </w:r>
            </w:hyperlink>
          </w:p>
        </w:tc>
        <w:tc>
          <w:tcPr>
            <w:tcW w:w="1871" w:type="dxa"/>
          </w:tcPr>
          <w:p w:rsidR="00A40657" w:rsidRDefault="00A40657">
            <w:pPr>
              <w:pStyle w:val="ConsPlusNormal"/>
              <w:jc w:val="center"/>
            </w:pPr>
            <w:r>
              <w:t>Лицо, выпустившее ценную бумагу</w:t>
            </w:r>
          </w:p>
        </w:tc>
        <w:tc>
          <w:tcPr>
            <w:tcW w:w="1984" w:type="dxa"/>
          </w:tcPr>
          <w:p w:rsidR="00A40657" w:rsidRDefault="00A40657">
            <w:pPr>
              <w:pStyle w:val="ConsPlusNormal"/>
              <w:jc w:val="center"/>
            </w:pPr>
            <w:r>
              <w:t>Номинальная величина обязательства (рублей)</w:t>
            </w:r>
          </w:p>
        </w:tc>
        <w:tc>
          <w:tcPr>
            <w:tcW w:w="1304" w:type="dxa"/>
          </w:tcPr>
          <w:p w:rsidR="00A40657" w:rsidRDefault="00A40657">
            <w:pPr>
              <w:pStyle w:val="ConsPlusNormal"/>
              <w:jc w:val="center"/>
            </w:pPr>
            <w:r>
              <w:t>Общее количество</w:t>
            </w:r>
          </w:p>
        </w:tc>
        <w:tc>
          <w:tcPr>
            <w:tcW w:w="1644" w:type="dxa"/>
            <w:tcBorders>
              <w:right w:val="nil"/>
            </w:tcBorders>
          </w:tcPr>
          <w:p w:rsidR="00A40657" w:rsidRDefault="00A40657">
            <w:pPr>
              <w:pStyle w:val="ConsPlusNormal"/>
              <w:jc w:val="center"/>
            </w:pPr>
            <w:r>
              <w:t xml:space="preserve">Общая стоимость </w:t>
            </w:r>
            <w:hyperlink w:anchor="P1064" w:history="1">
              <w:r>
                <w:rPr>
                  <w:color w:val="0000FF"/>
                </w:rPr>
                <w:t>&lt;2&gt;</w:t>
              </w:r>
            </w:hyperlink>
            <w:r>
              <w:t xml:space="preserve"> (рублей)</w:t>
            </w:r>
          </w:p>
        </w:tc>
      </w:tr>
      <w:tr w:rsidR="00A40657">
        <w:tc>
          <w:tcPr>
            <w:tcW w:w="680" w:type="dxa"/>
            <w:tcBorders>
              <w:left w:val="nil"/>
            </w:tcBorders>
          </w:tcPr>
          <w:p w:rsidR="00A40657" w:rsidRDefault="00A40657">
            <w:pPr>
              <w:pStyle w:val="ConsPlusNormal"/>
              <w:jc w:val="center"/>
            </w:pPr>
            <w:r>
              <w:t>1</w:t>
            </w:r>
          </w:p>
        </w:tc>
        <w:tc>
          <w:tcPr>
            <w:tcW w:w="1531" w:type="dxa"/>
          </w:tcPr>
          <w:p w:rsidR="00A40657" w:rsidRDefault="00A40657">
            <w:pPr>
              <w:pStyle w:val="ConsPlusNormal"/>
              <w:jc w:val="center"/>
            </w:pPr>
            <w:r>
              <w:t>2</w:t>
            </w:r>
          </w:p>
        </w:tc>
        <w:tc>
          <w:tcPr>
            <w:tcW w:w="1871"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30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1.</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2.</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3.</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4.</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5.</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6.</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 xml:space="preserve">Итого по </w:t>
      </w:r>
      <w:hyperlink w:anchor="P960"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A40657" w:rsidRDefault="00A40657">
      <w:pPr>
        <w:pStyle w:val="ConsPlusNormal"/>
        <w:spacing w:before="280"/>
        <w:jc w:val="both"/>
      </w:pPr>
      <w:r>
        <w:t>__________________________________________________________.</w:t>
      </w:r>
    </w:p>
    <w:p w:rsidR="00A40657" w:rsidRDefault="00A40657">
      <w:pPr>
        <w:pStyle w:val="ConsPlusNormal"/>
        <w:spacing w:before="280"/>
        <w:ind w:firstLine="540"/>
        <w:jc w:val="both"/>
      </w:pPr>
      <w:r>
        <w:t>--------------------------------</w:t>
      </w:r>
    </w:p>
    <w:p w:rsidR="00A40657" w:rsidRDefault="00A40657">
      <w:pPr>
        <w:pStyle w:val="ConsPlusNormal"/>
        <w:spacing w:before="280"/>
        <w:ind w:firstLine="540"/>
        <w:jc w:val="both"/>
      </w:pPr>
      <w:bookmarkStart w:id="39" w:name="P1063"/>
      <w:bookmarkEnd w:id="39"/>
      <w:r>
        <w:t>&lt;1</w:t>
      </w:r>
      <w:proofErr w:type="gramStart"/>
      <w:r>
        <w:t>&gt; У</w:t>
      </w:r>
      <w:proofErr w:type="gramEnd"/>
      <w:r>
        <w:t xml:space="preserve">казываются все ценные бумаги по видам (облигации, векселя и др.), за </w:t>
      </w:r>
      <w:r>
        <w:lastRenderedPageBreak/>
        <w:t xml:space="preserve">исключением акций, указанных в </w:t>
      </w:r>
      <w:hyperlink w:anchor="P962" w:history="1">
        <w:r>
          <w:rPr>
            <w:color w:val="0000FF"/>
          </w:rPr>
          <w:t>подразделе 4.1</w:t>
        </w:r>
      </w:hyperlink>
      <w:r>
        <w:t xml:space="preserve"> "Акции и иное участие в коммерческих организациях".</w:t>
      </w:r>
    </w:p>
    <w:p w:rsidR="00A40657" w:rsidRDefault="00A40657">
      <w:pPr>
        <w:pStyle w:val="ConsPlusNormal"/>
        <w:spacing w:before="280"/>
        <w:ind w:firstLine="540"/>
        <w:jc w:val="both"/>
      </w:pPr>
      <w:bookmarkStart w:id="40" w:name="P1064"/>
      <w:bookmarkEnd w:id="40"/>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r>
        <w:t>Раздел 5. Сведения об обязательствах имущественного характера</w:t>
      </w:r>
    </w:p>
    <w:p w:rsidR="00A40657" w:rsidRDefault="00A40657">
      <w:pPr>
        <w:pStyle w:val="ConsPlusNormal"/>
      </w:pPr>
    </w:p>
    <w:p w:rsidR="00A40657" w:rsidRDefault="00A40657">
      <w:pPr>
        <w:pStyle w:val="ConsPlusNormal"/>
        <w:ind w:firstLine="540"/>
        <w:jc w:val="both"/>
        <w:outlineLvl w:val="2"/>
      </w:pPr>
      <w:r>
        <w:t xml:space="preserve">5.1. Объекты недвижимого имущества, находящиеся в пользовании </w:t>
      </w:r>
      <w:hyperlink w:anchor="P1103"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814"/>
        <w:gridCol w:w="1984"/>
        <w:gridCol w:w="1701"/>
        <w:gridCol w:w="130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587" w:type="dxa"/>
          </w:tcPr>
          <w:p w:rsidR="00A40657" w:rsidRDefault="00A40657">
            <w:pPr>
              <w:pStyle w:val="ConsPlusNormal"/>
              <w:jc w:val="center"/>
            </w:pPr>
            <w:r>
              <w:t xml:space="preserve">Вид имущества </w:t>
            </w:r>
            <w:hyperlink w:anchor="P1104" w:history="1">
              <w:r>
                <w:rPr>
                  <w:color w:val="0000FF"/>
                </w:rPr>
                <w:t>&lt;2&gt;</w:t>
              </w:r>
            </w:hyperlink>
          </w:p>
        </w:tc>
        <w:tc>
          <w:tcPr>
            <w:tcW w:w="1814" w:type="dxa"/>
          </w:tcPr>
          <w:p w:rsidR="00A40657" w:rsidRDefault="00A40657">
            <w:pPr>
              <w:pStyle w:val="ConsPlusNormal"/>
              <w:jc w:val="center"/>
            </w:pPr>
            <w:r>
              <w:t xml:space="preserve">Вид и сроки пользования </w:t>
            </w:r>
            <w:hyperlink w:anchor="P1105" w:history="1">
              <w:r>
                <w:rPr>
                  <w:color w:val="0000FF"/>
                </w:rPr>
                <w:t>&lt;3&gt;</w:t>
              </w:r>
            </w:hyperlink>
          </w:p>
        </w:tc>
        <w:tc>
          <w:tcPr>
            <w:tcW w:w="1984" w:type="dxa"/>
          </w:tcPr>
          <w:p w:rsidR="00A40657" w:rsidRDefault="00A40657">
            <w:pPr>
              <w:pStyle w:val="ConsPlusNormal"/>
              <w:jc w:val="center"/>
            </w:pPr>
            <w:r>
              <w:t xml:space="preserve">Основание пользования </w:t>
            </w:r>
            <w:hyperlink w:anchor="P1106" w:history="1">
              <w:r>
                <w:rPr>
                  <w:color w:val="0000FF"/>
                </w:rPr>
                <w:t>&lt;4&gt;</w:t>
              </w:r>
            </w:hyperlink>
          </w:p>
        </w:tc>
        <w:tc>
          <w:tcPr>
            <w:tcW w:w="1701" w:type="dxa"/>
          </w:tcPr>
          <w:p w:rsidR="00A40657" w:rsidRDefault="00A40657">
            <w:pPr>
              <w:pStyle w:val="ConsPlusNormal"/>
              <w:jc w:val="center"/>
            </w:pPr>
            <w:r>
              <w:t>Место нахождения (адрес)</w:t>
            </w:r>
          </w:p>
        </w:tc>
        <w:tc>
          <w:tcPr>
            <w:tcW w:w="1304" w:type="dxa"/>
            <w:tcBorders>
              <w:right w:val="nil"/>
            </w:tcBorders>
          </w:tcPr>
          <w:p w:rsidR="00A40657" w:rsidRDefault="00A40657">
            <w:pPr>
              <w:pStyle w:val="ConsPlusNormal"/>
              <w:jc w:val="center"/>
            </w:pPr>
            <w:r>
              <w:t>Площадь (кв. метров)</w:t>
            </w:r>
          </w:p>
        </w:tc>
      </w:tr>
      <w:tr w:rsidR="00A40657">
        <w:tc>
          <w:tcPr>
            <w:tcW w:w="624" w:type="dxa"/>
            <w:tcBorders>
              <w:left w:val="nil"/>
            </w:tcBorders>
          </w:tcPr>
          <w:p w:rsidR="00A40657" w:rsidRDefault="00A40657">
            <w:pPr>
              <w:pStyle w:val="ConsPlusNormal"/>
              <w:jc w:val="center"/>
            </w:pPr>
            <w:r>
              <w:t>1</w:t>
            </w:r>
          </w:p>
        </w:tc>
        <w:tc>
          <w:tcPr>
            <w:tcW w:w="1587" w:type="dxa"/>
          </w:tcPr>
          <w:p w:rsidR="00A40657" w:rsidRDefault="00A40657">
            <w:pPr>
              <w:pStyle w:val="ConsPlusNormal"/>
              <w:jc w:val="center"/>
            </w:pPr>
            <w:r>
              <w:t>2</w:t>
            </w:r>
          </w:p>
        </w:tc>
        <w:tc>
          <w:tcPr>
            <w:tcW w:w="1814"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701" w:type="dxa"/>
          </w:tcPr>
          <w:p w:rsidR="00A40657" w:rsidRDefault="00A40657">
            <w:pPr>
              <w:pStyle w:val="ConsPlusNormal"/>
              <w:jc w:val="center"/>
            </w:pPr>
            <w:r>
              <w:t>5</w:t>
            </w:r>
          </w:p>
        </w:tc>
        <w:tc>
          <w:tcPr>
            <w:tcW w:w="130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41" w:name="P1103"/>
      <w:bookmarkEnd w:id="41"/>
      <w:r>
        <w:t>&lt;1</w:t>
      </w:r>
      <w:proofErr w:type="gramStart"/>
      <w:r>
        <w:t>&gt; У</w:t>
      </w:r>
      <w:proofErr w:type="gramEnd"/>
      <w:r>
        <w:t>казываются по состоянию на отчетную дату.</w:t>
      </w:r>
    </w:p>
    <w:p w:rsidR="00A40657" w:rsidRDefault="00A40657">
      <w:pPr>
        <w:pStyle w:val="ConsPlusNormal"/>
        <w:spacing w:before="280"/>
        <w:ind w:firstLine="540"/>
        <w:jc w:val="both"/>
      </w:pPr>
      <w:bookmarkStart w:id="42" w:name="P1104"/>
      <w:bookmarkEnd w:id="42"/>
      <w:r>
        <w:t>&lt;2</w:t>
      </w:r>
      <w:proofErr w:type="gramStart"/>
      <w:r>
        <w:t>&gt; У</w:t>
      </w:r>
      <w:proofErr w:type="gramEnd"/>
      <w:r>
        <w:t>казывается вид недвижимого имущества (земельный участок, жилой дом, дача и др.).</w:t>
      </w:r>
    </w:p>
    <w:p w:rsidR="00A40657" w:rsidRDefault="00A40657">
      <w:pPr>
        <w:pStyle w:val="ConsPlusNormal"/>
        <w:spacing w:before="280"/>
        <w:ind w:firstLine="540"/>
        <w:jc w:val="both"/>
      </w:pPr>
      <w:bookmarkStart w:id="43" w:name="P1105"/>
      <w:bookmarkEnd w:id="43"/>
      <w:r>
        <w:t>&lt;3</w:t>
      </w:r>
      <w:proofErr w:type="gramStart"/>
      <w:r>
        <w:t>&gt; У</w:t>
      </w:r>
      <w:proofErr w:type="gramEnd"/>
      <w:r>
        <w:t>казываются вид пользования (аренда, безвозмездное пользование и др.) и сроки пользования.</w:t>
      </w:r>
    </w:p>
    <w:p w:rsidR="00A40657" w:rsidRDefault="00A40657">
      <w:pPr>
        <w:pStyle w:val="ConsPlusNormal"/>
        <w:spacing w:before="280"/>
        <w:ind w:firstLine="540"/>
        <w:jc w:val="both"/>
      </w:pPr>
      <w:bookmarkStart w:id="44" w:name="P1106"/>
      <w:bookmarkEnd w:id="44"/>
      <w:r>
        <w:t>&lt;4</w:t>
      </w:r>
      <w:proofErr w:type="gramStart"/>
      <w:r>
        <w:t>&gt; У</w:t>
      </w:r>
      <w:proofErr w:type="gramEnd"/>
      <w: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 xml:space="preserve">5.2. Прочие обязательства </w:t>
      </w:r>
      <w:hyperlink w:anchor="P1152"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1701"/>
        <w:gridCol w:w="1757"/>
        <w:gridCol w:w="1644"/>
        <w:gridCol w:w="164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644" w:type="dxa"/>
          </w:tcPr>
          <w:p w:rsidR="00A40657" w:rsidRDefault="00A40657">
            <w:pPr>
              <w:pStyle w:val="ConsPlusNormal"/>
              <w:jc w:val="center"/>
            </w:pPr>
            <w:r>
              <w:t xml:space="preserve">Содержание обязательства </w:t>
            </w:r>
            <w:hyperlink w:anchor="P1153" w:history="1">
              <w:r>
                <w:rPr>
                  <w:color w:val="0000FF"/>
                </w:rPr>
                <w:t>&lt;2&gt;</w:t>
              </w:r>
            </w:hyperlink>
          </w:p>
        </w:tc>
        <w:tc>
          <w:tcPr>
            <w:tcW w:w="1701" w:type="dxa"/>
          </w:tcPr>
          <w:p w:rsidR="00A40657" w:rsidRDefault="00A40657">
            <w:pPr>
              <w:pStyle w:val="ConsPlusNormal"/>
              <w:jc w:val="center"/>
            </w:pPr>
            <w:r>
              <w:t xml:space="preserve">Кредитор (должник) </w:t>
            </w:r>
            <w:hyperlink w:anchor="P1154" w:history="1">
              <w:r>
                <w:rPr>
                  <w:color w:val="0000FF"/>
                </w:rPr>
                <w:t>&lt;3&gt;</w:t>
              </w:r>
            </w:hyperlink>
          </w:p>
        </w:tc>
        <w:tc>
          <w:tcPr>
            <w:tcW w:w="1757" w:type="dxa"/>
          </w:tcPr>
          <w:p w:rsidR="00A40657" w:rsidRDefault="00A40657">
            <w:pPr>
              <w:pStyle w:val="ConsPlusNormal"/>
              <w:jc w:val="center"/>
            </w:pPr>
            <w:r>
              <w:t xml:space="preserve">Основание возникновения </w:t>
            </w:r>
            <w:hyperlink w:anchor="P1155" w:history="1">
              <w:r>
                <w:rPr>
                  <w:color w:val="0000FF"/>
                </w:rPr>
                <w:t>&lt;4&gt;</w:t>
              </w:r>
            </w:hyperlink>
          </w:p>
        </w:tc>
        <w:tc>
          <w:tcPr>
            <w:tcW w:w="1644" w:type="dxa"/>
          </w:tcPr>
          <w:p w:rsidR="00A40657" w:rsidRDefault="00A40657">
            <w:pPr>
              <w:pStyle w:val="ConsPlusNormal"/>
              <w:jc w:val="center"/>
            </w:pPr>
            <w:r>
              <w:t xml:space="preserve">Сумма обязательства </w:t>
            </w:r>
            <w:hyperlink w:anchor="P1156" w:history="1">
              <w:r>
                <w:rPr>
                  <w:color w:val="0000FF"/>
                </w:rPr>
                <w:t>&lt;5&gt;</w:t>
              </w:r>
            </w:hyperlink>
            <w:r>
              <w:t xml:space="preserve"> </w:t>
            </w:r>
            <w:r>
              <w:lastRenderedPageBreak/>
              <w:t>(рублей)</w:t>
            </w:r>
          </w:p>
        </w:tc>
        <w:tc>
          <w:tcPr>
            <w:tcW w:w="1644" w:type="dxa"/>
            <w:tcBorders>
              <w:right w:val="nil"/>
            </w:tcBorders>
          </w:tcPr>
          <w:p w:rsidR="00A40657" w:rsidRDefault="00A40657">
            <w:pPr>
              <w:pStyle w:val="ConsPlusNormal"/>
              <w:jc w:val="center"/>
            </w:pPr>
            <w:r>
              <w:lastRenderedPageBreak/>
              <w:t xml:space="preserve">Условия обязательства </w:t>
            </w:r>
            <w:hyperlink w:anchor="P1157" w:history="1">
              <w:r>
                <w:rPr>
                  <w:color w:val="0000FF"/>
                </w:rPr>
                <w:t>&lt;6&gt;</w:t>
              </w:r>
            </w:hyperlink>
          </w:p>
        </w:tc>
      </w:tr>
      <w:tr w:rsidR="00A40657">
        <w:tc>
          <w:tcPr>
            <w:tcW w:w="624" w:type="dxa"/>
            <w:tcBorders>
              <w:left w:val="nil"/>
            </w:tcBorders>
          </w:tcPr>
          <w:p w:rsidR="00A40657" w:rsidRDefault="00A40657">
            <w:pPr>
              <w:pStyle w:val="ConsPlusNormal"/>
              <w:jc w:val="center"/>
            </w:pPr>
            <w:r>
              <w:lastRenderedPageBreak/>
              <w:t>1</w:t>
            </w:r>
          </w:p>
        </w:tc>
        <w:tc>
          <w:tcPr>
            <w:tcW w:w="1644" w:type="dxa"/>
          </w:tcPr>
          <w:p w:rsidR="00A40657" w:rsidRDefault="00A40657">
            <w:pPr>
              <w:pStyle w:val="ConsPlusNormal"/>
              <w:jc w:val="center"/>
            </w:pPr>
            <w:r>
              <w:t>2</w:t>
            </w:r>
          </w:p>
        </w:tc>
        <w:tc>
          <w:tcPr>
            <w:tcW w:w="1701" w:type="dxa"/>
          </w:tcPr>
          <w:p w:rsidR="00A40657" w:rsidRDefault="00A40657">
            <w:pPr>
              <w:pStyle w:val="ConsPlusNormal"/>
              <w:jc w:val="center"/>
            </w:pPr>
            <w:r>
              <w:t>3</w:t>
            </w:r>
          </w:p>
        </w:tc>
        <w:tc>
          <w:tcPr>
            <w:tcW w:w="1757" w:type="dxa"/>
          </w:tcPr>
          <w:p w:rsidR="00A40657" w:rsidRDefault="00A40657">
            <w:pPr>
              <w:pStyle w:val="ConsPlusNormal"/>
              <w:jc w:val="center"/>
            </w:pPr>
            <w:r>
              <w:t>4</w:t>
            </w:r>
          </w:p>
        </w:tc>
        <w:tc>
          <w:tcPr>
            <w:tcW w:w="164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nformat"/>
        <w:jc w:val="both"/>
      </w:pPr>
      <w:r>
        <w:t xml:space="preserve">    Достоверность и полноту настоящих сведений подтверждаю.</w:t>
      </w:r>
    </w:p>
    <w:p w:rsidR="00A40657" w:rsidRDefault="00A40657">
      <w:pPr>
        <w:pStyle w:val="ConsPlusNonformat"/>
        <w:jc w:val="both"/>
      </w:pPr>
    </w:p>
    <w:p w:rsidR="00A40657" w:rsidRDefault="00A40657">
      <w:pPr>
        <w:pStyle w:val="ConsPlusNonformat"/>
        <w:jc w:val="both"/>
      </w:pPr>
      <w:r>
        <w:t>"__" _____________ 20__ г. ________________________________________________</w:t>
      </w:r>
    </w:p>
    <w:p w:rsidR="00A40657" w:rsidRDefault="00A40657">
      <w:pPr>
        <w:pStyle w:val="ConsPlusNonformat"/>
        <w:jc w:val="both"/>
      </w:pPr>
      <w:r>
        <w:t xml:space="preserve">                                </w:t>
      </w:r>
      <w:proofErr w:type="gramStart"/>
      <w:r>
        <w:t>(подпись руководителя государственного</w:t>
      </w:r>
      <w:proofErr w:type="gramEnd"/>
    </w:p>
    <w:p w:rsidR="00A40657" w:rsidRDefault="00A40657">
      <w:pPr>
        <w:pStyle w:val="ConsPlusNonformat"/>
        <w:jc w:val="both"/>
      </w:pPr>
      <w:r>
        <w:t xml:space="preserve">                                      (муниципального) учреждения</w:t>
      </w:r>
    </w:p>
    <w:p w:rsidR="00A40657" w:rsidRDefault="00A40657">
      <w:pPr>
        <w:pStyle w:val="ConsPlusNonformat"/>
        <w:jc w:val="both"/>
      </w:pP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 xml:space="preserve">                (Ф.И.О. и подпись лица, принявшего справку)</w:t>
      </w:r>
    </w:p>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45" w:name="P1152"/>
      <w:bookmarkEnd w:id="45"/>
      <w:r>
        <w:t>&lt;1</w:t>
      </w:r>
      <w:proofErr w:type="gramStart"/>
      <w:r>
        <w:t>&gt; У</w:t>
      </w:r>
      <w:proofErr w:type="gramEnd"/>
      <w: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0657" w:rsidRDefault="00A40657">
      <w:pPr>
        <w:pStyle w:val="ConsPlusNormal"/>
        <w:spacing w:before="280"/>
        <w:ind w:firstLine="540"/>
        <w:jc w:val="both"/>
      </w:pPr>
      <w:bookmarkStart w:id="46" w:name="P1153"/>
      <w:bookmarkEnd w:id="46"/>
      <w:r>
        <w:t>&lt;2</w:t>
      </w:r>
      <w:proofErr w:type="gramStart"/>
      <w:r>
        <w:t>&gt; У</w:t>
      </w:r>
      <w:proofErr w:type="gramEnd"/>
      <w:r>
        <w:t>казывается существо обязательства (заем, кредит и др.).</w:t>
      </w:r>
    </w:p>
    <w:p w:rsidR="00A40657" w:rsidRDefault="00A40657">
      <w:pPr>
        <w:pStyle w:val="ConsPlusNormal"/>
        <w:spacing w:before="280"/>
        <w:ind w:firstLine="540"/>
        <w:jc w:val="both"/>
      </w:pPr>
      <w:bookmarkStart w:id="47" w:name="P1154"/>
      <w:bookmarkEnd w:id="47"/>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A40657" w:rsidRDefault="00A40657">
      <w:pPr>
        <w:pStyle w:val="ConsPlusNormal"/>
        <w:spacing w:before="280"/>
        <w:ind w:firstLine="540"/>
        <w:jc w:val="both"/>
      </w:pPr>
      <w:bookmarkStart w:id="48" w:name="P1155"/>
      <w:bookmarkEnd w:id="48"/>
      <w:r>
        <w:t>&lt;4</w:t>
      </w:r>
      <w:proofErr w:type="gramStart"/>
      <w:r>
        <w:t>&gt; У</w:t>
      </w:r>
      <w:proofErr w:type="gramEnd"/>
      <w: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0657" w:rsidRDefault="00A40657">
      <w:pPr>
        <w:pStyle w:val="ConsPlusNormal"/>
        <w:spacing w:before="280"/>
        <w:ind w:firstLine="540"/>
        <w:jc w:val="both"/>
      </w:pPr>
      <w:bookmarkStart w:id="49" w:name="P1156"/>
      <w:bookmarkEnd w:id="49"/>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0657" w:rsidRDefault="00A40657">
      <w:pPr>
        <w:pStyle w:val="ConsPlusNormal"/>
        <w:spacing w:before="280"/>
        <w:ind w:firstLine="540"/>
        <w:jc w:val="both"/>
      </w:pPr>
      <w:bookmarkStart w:id="50" w:name="P1157"/>
      <w:bookmarkEnd w:id="50"/>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jc w:val="right"/>
        <w:outlineLvl w:val="0"/>
      </w:pPr>
      <w:r>
        <w:lastRenderedPageBreak/>
        <w:t>Утверждена</w:t>
      </w:r>
    </w:p>
    <w:p w:rsidR="00A40657" w:rsidRDefault="00A40657">
      <w:pPr>
        <w:pStyle w:val="ConsPlusNormal"/>
        <w:jc w:val="right"/>
      </w:pPr>
      <w:r>
        <w:t>Решением Думы</w:t>
      </w:r>
    </w:p>
    <w:p w:rsidR="00A40657" w:rsidRDefault="00A40657">
      <w:pPr>
        <w:pStyle w:val="ConsPlusNormal"/>
        <w:jc w:val="right"/>
      </w:pPr>
      <w:r>
        <w:t>Асбестовского городского округа</w:t>
      </w:r>
    </w:p>
    <w:p w:rsidR="00A40657" w:rsidRDefault="00A40657">
      <w:pPr>
        <w:pStyle w:val="ConsPlusNormal"/>
        <w:jc w:val="right"/>
      </w:pPr>
      <w:r>
        <w:t>от 25 декабря 2012 г. N 16/5</w:t>
      </w:r>
    </w:p>
    <w:p w:rsidR="00A40657" w:rsidRDefault="00A40657">
      <w:pPr>
        <w:pStyle w:val="ConsPlusNormal"/>
      </w:pPr>
    </w:p>
    <w:p w:rsidR="00A40657" w:rsidRDefault="00A40657">
      <w:pPr>
        <w:pStyle w:val="ConsPlusNormal"/>
        <w:jc w:val="right"/>
      </w:pPr>
      <w:r>
        <w:t>форма</w:t>
      </w:r>
    </w:p>
    <w:p w:rsidR="00A40657" w:rsidRDefault="00A40657">
      <w:pPr>
        <w:pStyle w:val="ConsPlusNormal"/>
      </w:pPr>
    </w:p>
    <w:p w:rsidR="00A40657" w:rsidRDefault="00A40657">
      <w:pPr>
        <w:pStyle w:val="ConsPlusNonformat"/>
        <w:jc w:val="both"/>
      </w:pPr>
      <w:r>
        <w:t>В _________________________________________________________________________</w:t>
      </w:r>
    </w:p>
    <w:p w:rsidR="00A40657" w:rsidRDefault="00A40657">
      <w:pPr>
        <w:pStyle w:val="ConsPlusNonformat"/>
        <w:jc w:val="both"/>
      </w:pPr>
    </w:p>
    <w:p w:rsidR="00A40657" w:rsidRDefault="00A40657">
      <w:pPr>
        <w:pStyle w:val="ConsPlusNonformat"/>
        <w:jc w:val="both"/>
      </w:pPr>
      <w:r>
        <w:t xml:space="preserve">                                  СПРАВКА</w:t>
      </w:r>
    </w:p>
    <w:p w:rsidR="00A40657" w:rsidRDefault="00A40657">
      <w:pPr>
        <w:pStyle w:val="ConsPlusNonformat"/>
        <w:jc w:val="both"/>
      </w:pPr>
      <w:r>
        <w:t xml:space="preserve">          о доходах, об имуществе и обязательствах </w:t>
      </w:r>
      <w:proofErr w:type="gramStart"/>
      <w:r>
        <w:t>имущественного</w:t>
      </w:r>
      <w:proofErr w:type="gramEnd"/>
    </w:p>
    <w:p w:rsidR="00A40657" w:rsidRDefault="00A40657">
      <w:pPr>
        <w:pStyle w:val="ConsPlusNonformat"/>
        <w:jc w:val="both"/>
      </w:pPr>
      <w:r>
        <w:t xml:space="preserve">          характера супруги (супруга) и несовершеннолетних детей</w:t>
      </w:r>
    </w:p>
    <w:p w:rsidR="00A40657" w:rsidRDefault="00A40657">
      <w:pPr>
        <w:pStyle w:val="ConsPlusNonformat"/>
        <w:jc w:val="both"/>
      </w:pPr>
      <w:r>
        <w:t xml:space="preserve">          лица, поступающего на </w:t>
      </w:r>
      <w:proofErr w:type="gramStart"/>
      <w:r>
        <w:t>работу</w:t>
      </w:r>
      <w:proofErr w:type="gramEnd"/>
      <w:r>
        <w:t xml:space="preserve"> на должность руководителя</w:t>
      </w:r>
    </w:p>
    <w:p w:rsidR="00A40657" w:rsidRDefault="00A40657">
      <w:pPr>
        <w:pStyle w:val="ConsPlusNonformat"/>
        <w:jc w:val="both"/>
      </w:pPr>
      <w:r>
        <w:t xml:space="preserve">                       муниципального учреждения </w:t>
      </w:r>
      <w:hyperlink w:anchor="P1204" w:history="1">
        <w:r>
          <w:rPr>
            <w:color w:val="0000FF"/>
          </w:rPr>
          <w:t>&lt;1&gt;</w:t>
        </w:r>
      </w:hyperlink>
    </w:p>
    <w:p w:rsidR="00A40657" w:rsidRDefault="00A40657">
      <w:pPr>
        <w:pStyle w:val="ConsPlusNonformat"/>
        <w:jc w:val="both"/>
      </w:pPr>
    </w:p>
    <w:p w:rsidR="00A40657" w:rsidRDefault="00A40657">
      <w:pPr>
        <w:pStyle w:val="ConsPlusNonformat"/>
        <w:jc w:val="both"/>
      </w:pPr>
      <w:r>
        <w:t xml:space="preserve">    Я, ____________________________________________________________________</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(фамилия, имя, отчество, дата рождения)</w:t>
      </w:r>
    </w:p>
    <w:p w:rsidR="00A40657" w:rsidRDefault="00A40657">
      <w:pPr>
        <w:pStyle w:val="ConsPlusNonformat"/>
        <w:jc w:val="both"/>
      </w:pP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w:t>
      </w:r>
      <w:proofErr w:type="gramStart"/>
      <w:r>
        <w:t>(основное место работы, в случае отсутствия основного места работы</w:t>
      </w:r>
      <w:proofErr w:type="gramEnd"/>
    </w:p>
    <w:p w:rsidR="00A40657" w:rsidRDefault="00A40657">
      <w:pPr>
        <w:pStyle w:val="ConsPlusNonformat"/>
        <w:jc w:val="both"/>
      </w:pPr>
      <w:r>
        <w:t xml:space="preserve">                              - род занятий)</w:t>
      </w:r>
    </w:p>
    <w:p w:rsidR="00A40657" w:rsidRDefault="00A40657">
      <w:pPr>
        <w:pStyle w:val="ConsPlusNonformat"/>
        <w:jc w:val="both"/>
      </w:pPr>
    </w:p>
    <w:p w:rsidR="00A40657" w:rsidRDefault="00A40657">
      <w:pPr>
        <w:pStyle w:val="ConsPlusNonformat"/>
        <w:jc w:val="both"/>
      </w:pPr>
      <w:proofErr w:type="gramStart"/>
      <w:r>
        <w:t>проживающий</w:t>
      </w:r>
      <w:proofErr w:type="gramEnd"/>
      <w:r>
        <w:t xml:space="preserve"> по адресу: ____________________________________________________</w:t>
      </w:r>
    </w:p>
    <w:p w:rsidR="00A40657" w:rsidRDefault="00A40657">
      <w:pPr>
        <w:pStyle w:val="ConsPlusNonformat"/>
        <w:jc w:val="both"/>
      </w:pPr>
      <w:r>
        <w:t xml:space="preserve">                                     (адрес места жительства)</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сообщаю сведения о доходах </w:t>
      </w:r>
      <w:proofErr w:type="gramStart"/>
      <w:r>
        <w:t>моей</w:t>
      </w:r>
      <w:proofErr w:type="gramEnd"/>
      <w:r>
        <w:t xml:space="preserve"> (моего)</w:t>
      </w: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 xml:space="preserve"> (супруги (супруга), несовершеннолетней дочери, несовершеннолетнего сына)</w:t>
      </w: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 xml:space="preserve">                  (фамилия, имя, отчество, дата рождения)</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w:t>
      </w:r>
      <w:proofErr w:type="gramStart"/>
      <w:r>
        <w:t>(основное место работы или службы, занимаемая должность,</w:t>
      </w:r>
      <w:proofErr w:type="gramEnd"/>
    </w:p>
    <w:p w:rsidR="00A40657" w:rsidRDefault="00A40657">
      <w:pPr>
        <w:pStyle w:val="ConsPlusNonformat"/>
        <w:jc w:val="both"/>
      </w:pPr>
      <w:r>
        <w:t xml:space="preserve">   в случае отсутствия основного места работы или службы - род занятий)</w:t>
      </w:r>
    </w:p>
    <w:p w:rsidR="00A40657" w:rsidRDefault="00A40657">
      <w:pPr>
        <w:pStyle w:val="ConsPlusNonformat"/>
        <w:jc w:val="both"/>
      </w:pPr>
    </w:p>
    <w:p w:rsidR="00A40657" w:rsidRDefault="00A40657">
      <w:pPr>
        <w:pStyle w:val="ConsPlusNonformat"/>
        <w:jc w:val="both"/>
      </w:pPr>
      <w:r>
        <w:t>об  имуществе,  о  вкладах  в  банках,  ценных  бумагах,  об обязательствах</w:t>
      </w:r>
    </w:p>
    <w:p w:rsidR="00A40657" w:rsidRDefault="00A40657">
      <w:pPr>
        <w:pStyle w:val="ConsPlusNonformat"/>
        <w:jc w:val="both"/>
      </w:pPr>
      <w:r>
        <w:t>имущественного характера.</w:t>
      </w:r>
    </w:p>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51" w:name="P1204"/>
      <w:bookmarkEnd w:id="51"/>
      <w:r>
        <w:t xml:space="preserve">&lt;1&gt; Сведения представляются отдельно на супругу (супруга) и на каждого из несовершеннолетних детей лица, поступающего на </w:t>
      </w:r>
      <w:proofErr w:type="gramStart"/>
      <w:r>
        <w:t>работу</w:t>
      </w:r>
      <w:proofErr w:type="gramEnd"/>
      <w:r>
        <w:t xml:space="preserve"> на должность руководителя муниципального учреждения, представляющего сведения.</w:t>
      </w:r>
    </w:p>
    <w:p w:rsidR="00A40657" w:rsidRDefault="00A40657">
      <w:pPr>
        <w:pStyle w:val="ConsPlusNormal"/>
      </w:pPr>
    </w:p>
    <w:p w:rsidR="00A40657" w:rsidRDefault="00A40657">
      <w:pPr>
        <w:pStyle w:val="ConsPlusNormal"/>
        <w:ind w:firstLine="540"/>
        <w:jc w:val="both"/>
        <w:outlineLvl w:val="1"/>
      </w:pPr>
      <w:r>
        <w:t xml:space="preserve">Раздел 1. Сведения о доходах </w:t>
      </w:r>
      <w:hyperlink w:anchor="P1253"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726"/>
        <w:gridCol w:w="2494"/>
      </w:tblGrid>
      <w:tr w:rsidR="00A40657">
        <w:tc>
          <w:tcPr>
            <w:tcW w:w="825" w:type="dxa"/>
            <w:tcBorders>
              <w:left w:val="nil"/>
            </w:tcBorders>
          </w:tcPr>
          <w:p w:rsidR="00A40657" w:rsidRDefault="00A40657">
            <w:pPr>
              <w:pStyle w:val="ConsPlusNormal"/>
              <w:jc w:val="center"/>
            </w:pPr>
            <w:r>
              <w:t>N</w:t>
            </w:r>
          </w:p>
          <w:p w:rsidR="00A40657" w:rsidRDefault="00A40657">
            <w:pPr>
              <w:pStyle w:val="ConsPlusNormal"/>
              <w:jc w:val="center"/>
            </w:pPr>
            <w:proofErr w:type="gramStart"/>
            <w:r>
              <w:t>п</w:t>
            </w:r>
            <w:proofErr w:type="gramEnd"/>
            <w:r>
              <w:t>/п</w:t>
            </w:r>
          </w:p>
        </w:tc>
        <w:tc>
          <w:tcPr>
            <w:tcW w:w="5726" w:type="dxa"/>
          </w:tcPr>
          <w:p w:rsidR="00A40657" w:rsidRDefault="00A40657">
            <w:pPr>
              <w:pStyle w:val="ConsPlusNormal"/>
              <w:jc w:val="center"/>
            </w:pPr>
            <w:r>
              <w:t>Вид дохода</w:t>
            </w:r>
          </w:p>
        </w:tc>
        <w:tc>
          <w:tcPr>
            <w:tcW w:w="2494" w:type="dxa"/>
            <w:tcBorders>
              <w:right w:val="nil"/>
            </w:tcBorders>
          </w:tcPr>
          <w:p w:rsidR="00A40657" w:rsidRDefault="00A40657">
            <w:pPr>
              <w:pStyle w:val="ConsPlusNormal"/>
              <w:jc w:val="center"/>
            </w:pPr>
            <w:r>
              <w:t xml:space="preserve">Величина дохода </w:t>
            </w:r>
            <w:hyperlink w:anchor="P1254" w:history="1">
              <w:r>
                <w:rPr>
                  <w:color w:val="0000FF"/>
                </w:rPr>
                <w:t>&lt;2&gt;</w:t>
              </w:r>
            </w:hyperlink>
            <w:r>
              <w:t xml:space="preserve"> (рублей)</w:t>
            </w:r>
          </w:p>
        </w:tc>
      </w:tr>
      <w:tr w:rsidR="00A40657">
        <w:tc>
          <w:tcPr>
            <w:tcW w:w="825" w:type="dxa"/>
            <w:tcBorders>
              <w:left w:val="nil"/>
            </w:tcBorders>
          </w:tcPr>
          <w:p w:rsidR="00A40657" w:rsidRDefault="00A40657">
            <w:pPr>
              <w:pStyle w:val="ConsPlusNormal"/>
              <w:jc w:val="center"/>
            </w:pPr>
            <w:r>
              <w:t>1</w:t>
            </w:r>
          </w:p>
        </w:tc>
        <w:tc>
          <w:tcPr>
            <w:tcW w:w="5726" w:type="dxa"/>
          </w:tcPr>
          <w:p w:rsidR="00A40657" w:rsidRDefault="00A40657">
            <w:pPr>
              <w:pStyle w:val="ConsPlusNormal"/>
              <w:jc w:val="center"/>
            </w:pPr>
            <w:r>
              <w:t>2</w:t>
            </w:r>
          </w:p>
        </w:tc>
        <w:tc>
          <w:tcPr>
            <w:tcW w:w="2494" w:type="dxa"/>
            <w:tcBorders>
              <w:right w:val="nil"/>
            </w:tcBorders>
          </w:tcPr>
          <w:p w:rsidR="00A40657" w:rsidRDefault="00A40657">
            <w:pPr>
              <w:pStyle w:val="ConsPlusNormal"/>
              <w:jc w:val="center"/>
            </w:pPr>
            <w:r>
              <w:t>3</w:t>
            </w:r>
          </w:p>
        </w:tc>
      </w:tr>
      <w:tr w:rsidR="00A40657">
        <w:tc>
          <w:tcPr>
            <w:tcW w:w="9045" w:type="dxa"/>
            <w:gridSpan w:val="3"/>
            <w:tcBorders>
              <w:left w:val="nil"/>
              <w:right w:val="nil"/>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lastRenderedPageBreak/>
              <w:t>1.</w:t>
            </w:r>
          </w:p>
        </w:tc>
        <w:tc>
          <w:tcPr>
            <w:tcW w:w="5726" w:type="dxa"/>
            <w:tcBorders>
              <w:right w:val="single" w:sz="4" w:space="0" w:color="auto"/>
            </w:tcBorders>
          </w:tcPr>
          <w:p w:rsidR="00A40657" w:rsidRDefault="00A40657">
            <w:pPr>
              <w:pStyle w:val="ConsPlusNormal"/>
            </w:pPr>
            <w:r>
              <w:t>Доход по основному месту работы</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2.</w:t>
            </w:r>
          </w:p>
        </w:tc>
        <w:tc>
          <w:tcPr>
            <w:tcW w:w="5726" w:type="dxa"/>
            <w:tcBorders>
              <w:right w:val="single" w:sz="4" w:space="0" w:color="auto"/>
            </w:tcBorders>
          </w:tcPr>
          <w:p w:rsidR="00A40657" w:rsidRDefault="00A40657">
            <w:pPr>
              <w:pStyle w:val="ConsPlusNormal"/>
            </w:pPr>
            <w:r>
              <w:t>Доход от педагогической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3.</w:t>
            </w:r>
          </w:p>
        </w:tc>
        <w:tc>
          <w:tcPr>
            <w:tcW w:w="5726" w:type="dxa"/>
            <w:tcBorders>
              <w:right w:val="single" w:sz="4" w:space="0" w:color="auto"/>
            </w:tcBorders>
          </w:tcPr>
          <w:p w:rsidR="00A40657" w:rsidRDefault="00A40657">
            <w:pPr>
              <w:pStyle w:val="ConsPlusNormal"/>
            </w:pPr>
            <w:r>
              <w:t>Доход от научной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4.</w:t>
            </w:r>
          </w:p>
        </w:tc>
        <w:tc>
          <w:tcPr>
            <w:tcW w:w="5726" w:type="dxa"/>
            <w:tcBorders>
              <w:right w:val="single" w:sz="4" w:space="0" w:color="auto"/>
            </w:tcBorders>
          </w:tcPr>
          <w:p w:rsidR="00A40657" w:rsidRDefault="00A40657">
            <w:pPr>
              <w:pStyle w:val="ConsPlusNormal"/>
            </w:pPr>
            <w:r>
              <w:t>Доход от иной творческой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5.</w:t>
            </w:r>
          </w:p>
        </w:tc>
        <w:tc>
          <w:tcPr>
            <w:tcW w:w="5726" w:type="dxa"/>
            <w:tcBorders>
              <w:right w:val="single" w:sz="4" w:space="0" w:color="auto"/>
            </w:tcBorders>
          </w:tcPr>
          <w:p w:rsidR="00A40657" w:rsidRDefault="00A40657">
            <w:pPr>
              <w:pStyle w:val="ConsPlusNormal"/>
            </w:pPr>
            <w:r>
              <w:t>Доход от вкладов в банках и иных кредитных</w:t>
            </w:r>
          </w:p>
          <w:p w:rsidR="00A40657" w:rsidRDefault="00A40657">
            <w:pPr>
              <w:pStyle w:val="ConsPlusNormal"/>
            </w:pP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6.</w:t>
            </w:r>
          </w:p>
        </w:tc>
        <w:tc>
          <w:tcPr>
            <w:tcW w:w="5726" w:type="dxa"/>
            <w:tcBorders>
              <w:right w:val="single" w:sz="4" w:space="0" w:color="auto"/>
            </w:tcBorders>
          </w:tcPr>
          <w:p w:rsidR="00A40657" w:rsidRDefault="00A40657">
            <w:pPr>
              <w:pStyle w:val="ConsPlusNormal"/>
            </w:pPr>
            <w:r>
              <w:t xml:space="preserve">Доход от ценных бумаг и долей участия </w:t>
            </w:r>
            <w:proofErr w:type="gramStart"/>
            <w:r>
              <w:t>в</w:t>
            </w:r>
            <w:proofErr w:type="gramEnd"/>
          </w:p>
          <w:p w:rsidR="00A40657" w:rsidRDefault="00A40657">
            <w:pPr>
              <w:pStyle w:val="ConsPlusNormal"/>
            </w:pPr>
            <w:r>
              <w:t xml:space="preserve">коммерческих </w:t>
            </w: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7.</w:t>
            </w:r>
          </w:p>
        </w:tc>
        <w:tc>
          <w:tcPr>
            <w:tcW w:w="5726" w:type="dxa"/>
            <w:tcBorders>
              <w:right w:val="single" w:sz="4" w:space="0" w:color="auto"/>
            </w:tcBorders>
          </w:tcPr>
          <w:p w:rsidR="00A40657" w:rsidRDefault="00A40657">
            <w:pPr>
              <w:pStyle w:val="ConsPlusNormal"/>
            </w:pPr>
            <w:r>
              <w:t>Иные доходы (указать вид дохода):</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1)</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2)</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3)</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8.</w:t>
            </w:r>
          </w:p>
        </w:tc>
        <w:tc>
          <w:tcPr>
            <w:tcW w:w="5726" w:type="dxa"/>
            <w:tcBorders>
              <w:right w:val="single" w:sz="4" w:space="0" w:color="auto"/>
            </w:tcBorders>
          </w:tcPr>
          <w:p w:rsidR="00A40657" w:rsidRDefault="00A40657">
            <w:pPr>
              <w:pStyle w:val="ConsPlusNormal"/>
            </w:pPr>
            <w:r>
              <w:t>Итого доход за отчетный период</w:t>
            </w:r>
          </w:p>
        </w:tc>
        <w:tc>
          <w:tcPr>
            <w:tcW w:w="2494" w:type="dxa"/>
            <w:tcBorders>
              <w:left w:val="single" w:sz="4" w:space="0" w:color="auto"/>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52" w:name="P1253"/>
      <w:bookmarkEnd w:id="52"/>
      <w:r>
        <w:t>&lt;1</w:t>
      </w:r>
      <w:proofErr w:type="gramStart"/>
      <w:r>
        <w:t>&gt; У</w:t>
      </w:r>
      <w:proofErr w:type="gramEnd"/>
      <w:r>
        <w:t>казываются доходы (включая пенсии, пособия и иные выплаты) за отчетный период.</w:t>
      </w:r>
    </w:p>
    <w:p w:rsidR="00A40657" w:rsidRDefault="00A40657">
      <w:pPr>
        <w:pStyle w:val="ConsPlusNormal"/>
        <w:spacing w:before="280"/>
        <w:ind w:firstLine="540"/>
        <w:jc w:val="both"/>
      </w:pPr>
      <w:bookmarkStart w:id="53" w:name="P1254"/>
      <w:bookmarkEnd w:id="53"/>
      <w:r>
        <w:t>&lt;2&gt; Доход, полученный в иностранной валюте, указывается в рублях по курсу Банка России на дату получения дохода.</w:t>
      </w:r>
    </w:p>
    <w:p w:rsidR="00A40657" w:rsidRDefault="00A40657">
      <w:pPr>
        <w:pStyle w:val="ConsPlusNormal"/>
      </w:pPr>
    </w:p>
    <w:p w:rsidR="00A40657" w:rsidRDefault="00A40657">
      <w:pPr>
        <w:pStyle w:val="ConsPlusNormal"/>
        <w:ind w:firstLine="540"/>
        <w:jc w:val="both"/>
        <w:outlineLvl w:val="1"/>
      </w:pPr>
      <w:r>
        <w:t>Раздел 2. Сведения об имуществе</w:t>
      </w:r>
    </w:p>
    <w:p w:rsidR="00A40657" w:rsidRDefault="00A40657">
      <w:pPr>
        <w:pStyle w:val="ConsPlusNormal"/>
      </w:pPr>
    </w:p>
    <w:p w:rsidR="00A40657" w:rsidRDefault="00A40657">
      <w:pPr>
        <w:pStyle w:val="ConsPlusNormal"/>
        <w:ind w:firstLine="540"/>
        <w:jc w:val="both"/>
        <w:outlineLvl w:val="2"/>
      </w:pPr>
      <w:r>
        <w:t>2.1. Недвижимое имущество</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30"/>
        <w:gridCol w:w="1701"/>
        <w:gridCol w:w="1417"/>
        <w:gridCol w:w="147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3630" w:type="dxa"/>
          </w:tcPr>
          <w:p w:rsidR="00A40657" w:rsidRDefault="00A40657">
            <w:pPr>
              <w:pStyle w:val="ConsPlusNormal"/>
              <w:jc w:val="center"/>
            </w:pPr>
            <w:r>
              <w:t>Вид и наименование имущества</w:t>
            </w:r>
          </w:p>
        </w:tc>
        <w:tc>
          <w:tcPr>
            <w:tcW w:w="1701" w:type="dxa"/>
          </w:tcPr>
          <w:p w:rsidR="00A40657" w:rsidRDefault="00A40657">
            <w:pPr>
              <w:pStyle w:val="ConsPlusNormal"/>
              <w:jc w:val="center"/>
            </w:pPr>
            <w:r>
              <w:t xml:space="preserve">Вид собственности </w:t>
            </w:r>
            <w:hyperlink w:anchor="P1393" w:history="1">
              <w:r>
                <w:rPr>
                  <w:color w:val="0000FF"/>
                </w:rPr>
                <w:t>&lt;1&gt;</w:t>
              </w:r>
            </w:hyperlink>
          </w:p>
        </w:tc>
        <w:tc>
          <w:tcPr>
            <w:tcW w:w="1417" w:type="dxa"/>
          </w:tcPr>
          <w:p w:rsidR="00A40657" w:rsidRDefault="00A40657">
            <w:pPr>
              <w:pStyle w:val="ConsPlusNormal"/>
              <w:jc w:val="center"/>
            </w:pPr>
            <w:r>
              <w:t>Место нахождения (адрес)</w:t>
            </w:r>
          </w:p>
        </w:tc>
        <w:tc>
          <w:tcPr>
            <w:tcW w:w="1474" w:type="dxa"/>
            <w:tcBorders>
              <w:right w:val="nil"/>
            </w:tcBorders>
          </w:tcPr>
          <w:p w:rsidR="00A40657" w:rsidRDefault="00A40657">
            <w:pPr>
              <w:pStyle w:val="ConsPlusNormal"/>
              <w:jc w:val="center"/>
            </w:pPr>
            <w:r>
              <w:t>Площадь (кв. метров)</w:t>
            </w:r>
          </w:p>
        </w:tc>
      </w:tr>
      <w:tr w:rsidR="00A40657">
        <w:tc>
          <w:tcPr>
            <w:tcW w:w="794" w:type="dxa"/>
            <w:tcBorders>
              <w:left w:val="nil"/>
            </w:tcBorders>
          </w:tcPr>
          <w:p w:rsidR="00A40657" w:rsidRDefault="00A40657">
            <w:pPr>
              <w:pStyle w:val="ConsPlusNormal"/>
              <w:jc w:val="center"/>
            </w:pPr>
            <w:r>
              <w:t>1</w:t>
            </w:r>
          </w:p>
        </w:tc>
        <w:tc>
          <w:tcPr>
            <w:tcW w:w="3630" w:type="dxa"/>
          </w:tcPr>
          <w:p w:rsidR="00A40657" w:rsidRDefault="00A40657">
            <w:pPr>
              <w:pStyle w:val="ConsPlusNormal"/>
              <w:jc w:val="center"/>
            </w:pPr>
            <w:r>
              <w:t>2</w:t>
            </w:r>
          </w:p>
        </w:tc>
        <w:tc>
          <w:tcPr>
            <w:tcW w:w="1701" w:type="dxa"/>
          </w:tcPr>
          <w:p w:rsidR="00A40657" w:rsidRDefault="00A40657">
            <w:pPr>
              <w:pStyle w:val="ConsPlusNormal"/>
              <w:jc w:val="center"/>
            </w:pPr>
            <w:r>
              <w:t>3</w:t>
            </w:r>
          </w:p>
        </w:tc>
        <w:tc>
          <w:tcPr>
            <w:tcW w:w="1417" w:type="dxa"/>
          </w:tcPr>
          <w:p w:rsidR="00A40657" w:rsidRDefault="00A40657">
            <w:pPr>
              <w:pStyle w:val="ConsPlusNormal"/>
              <w:jc w:val="center"/>
            </w:pPr>
            <w:r>
              <w:t>4</w:t>
            </w:r>
          </w:p>
        </w:tc>
        <w:tc>
          <w:tcPr>
            <w:tcW w:w="1474" w:type="dxa"/>
            <w:tcBorders>
              <w:right w:val="nil"/>
            </w:tcBorders>
          </w:tcPr>
          <w:p w:rsidR="00A40657" w:rsidRDefault="00A40657">
            <w:pPr>
              <w:pStyle w:val="ConsPlusNormal"/>
              <w:jc w:val="center"/>
            </w:pPr>
            <w:r>
              <w:t>5</w:t>
            </w:r>
          </w:p>
        </w:tc>
      </w:tr>
      <w:tr w:rsidR="00A40657">
        <w:tc>
          <w:tcPr>
            <w:tcW w:w="9016" w:type="dxa"/>
            <w:gridSpan w:val="5"/>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3630" w:type="dxa"/>
            <w:tcBorders>
              <w:left w:val="nil"/>
            </w:tcBorders>
          </w:tcPr>
          <w:p w:rsidR="00A40657" w:rsidRDefault="00A40657">
            <w:pPr>
              <w:pStyle w:val="ConsPlusNormal"/>
            </w:pPr>
            <w:r>
              <w:t xml:space="preserve">Земельные участки </w:t>
            </w:r>
            <w:hyperlink w:anchor="P1394" w:history="1">
              <w:r>
                <w:rPr>
                  <w:color w:val="0000FF"/>
                </w:rPr>
                <w:t>&lt;2&gt;</w:t>
              </w:r>
            </w:hyperlink>
            <w:r>
              <w:t>:</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3630" w:type="dxa"/>
            <w:tcBorders>
              <w:left w:val="nil"/>
            </w:tcBorders>
          </w:tcPr>
          <w:p w:rsidR="00A40657" w:rsidRDefault="00A40657">
            <w:pPr>
              <w:pStyle w:val="ConsPlusNormal"/>
            </w:pPr>
            <w:r>
              <w:t>Жилые дома:</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3630" w:type="dxa"/>
            <w:tcBorders>
              <w:left w:val="nil"/>
            </w:tcBorders>
          </w:tcPr>
          <w:p w:rsidR="00A40657" w:rsidRDefault="00A40657">
            <w:pPr>
              <w:pStyle w:val="ConsPlusNormal"/>
            </w:pPr>
            <w:r>
              <w:t>Квартиры:</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3630" w:type="dxa"/>
            <w:tcBorders>
              <w:left w:val="nil"/>
            </w:tcBorders>
          </w:tcPr>
          <w:p w:rsidR="00A40657" w:rsidRDefault="00A40657">
            <w:pPr>
              <w:pStyle w:val="ConsPlusNormal"/>
            </w:pPr>
            <w:r>
              <w:t>Дачи: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3630" w:type="dxa"/>
            <w:tcBorders>
              <w:left w:val="nil"/>
            </w:tcBorders>
          </w:tcPr>
          <w:p w:rsidR="00A40657" w:rsidRDefault="00A40657">
            <w:pPr>
              <w:pStyle w:val="ConsPlusNormal"/>
            </w:pPr>
            <w:r>
              <w:t>Гаражи: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3630" w:type="dxa"/>
            <w:tcBorders>
              <w:left w:val="nil"/>
            </w:tcBorders>
          </w:tcPr>
          <w:p w:rsidR="00A40657" w:rsidRDefault="00A40657">
            <w:pPr>
              <w:pStyle w:val="ConsPlusNormal"/>
            </w:pPr>
            <w:r>
              <w:t>Иное недвижимое имущество:</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54" w:name="P1393"/>
      <w:bookmarkEnd w:id="54"/>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государственного (муниципального) учреждения, представляющего сведения.</w:t>
      </w:r>
    </w:p>
    <w:p w:rsidR="00A40657" w:rsidRDefault="00A40657">
      <w:pPr>
        <w:pStyle w:val="ConsPlusNormal"/>
        <w:spacing w:before="280"/>
        <w:ind w:firstLine="540"/>
        <w:jc w:val="both"/>
      </w:pPr>
      <w:bookmarkStart w:id="55" w:name="P1394"/>
      <w:bookmarkEnd w:id="55"/>
      <w:r>
        <w:lastRenderedPageBreak/>
        <w:t>&lt;2</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w:t>
      </w:r>
    </w:p>
    <w:p w:rsidR="00A40657" w:rsidRDefault="00A40657">
      <w:pPr>
        <w:pStyle w:val="ConsPlusNormal"/>
      </w:pPr>
    </w:p>
    <w:p w:rsidR="00A40657" w:rsidRDefault="00A40657">
      <w:pPr>
        <w:pStyle w:val="ConsPlusNormal"/>
        <w:ind w:firstLine="540"/>
        <w:jc w:val="both"/>
        <w:outlineLvl w:val="2"/>
      </w:pPr>
      <w:r>
        <w:t>2.2. Транспортные средства</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819"/>
        <w:gridCol w:w="1757"/>
        <w:gridCol w:w="164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4819" w:type="dxa"/>
          </w:tcPr>
          <w:p w:rsidR="00A40657" w:rsidRDefault="00A40657">
            <w:pPr>
              <w:pStyle w:val="ConsPlusNormal"/>
              <w:jc w:val="center"/>
            </w:pPr>
            <w:r>
              <w:t>Вид и марка транспортного средства</w:t>
            </w:r>
          </w:p>
        </w:tc>
        <w:tc>
          <w:tcPr>
            <w:tcW w:w="1757" w:type="dxa"/>
          </w:tcPr>
          <w:p w:rsidR="00A40657" w:rsidRDefault="00A40657">
            <w:pPr>
              <w:pStyle w:val="ConsPlusNormal"/>
              <w:jc w:val="center"/>
            </w:pPr>
            <w:r>
              <w:t xml:space="preserve">Вид собственности </w:t>
            </w:r>
            <w:hyperlink w:anchor="P1505" w:history="1">
              <w:r>
                <w:rPr>
                  <w:color w:val="0000FF"/>
                </w:rPr>
                <w:t>&lt;1&gt;</w:t>
              </w:r>
            </w:hyperlink>
          </w:p>
        </w:tc>
        <w:tc>
          <w:tcPr>
            <w:tcW w:w="1644" w:type="dxa"/>
            <w:tcBorders>
              <w:right w:val="nil"/>
            </w:tcBorders>
          </w:tcPr>
          <w:p w:rsidR="00A40657" w:rsidRDefault="00A40657">
            <w:pPr>
              <w:pStyle w:val="ConsPlusNormal"/>
              <w:jc w:val="center"/>
            </w:pPr>
            <w:r>
              <w:t>Место регистрации</w:t>
            </w:r>
          </w:p>
        </w:tc>
      </w:tr>
      <w:tr w:rsidR="00A40657">
        <w:tc>
          <w:tcPr>
            <w:tcW w:w="794" w:type="dxa"/>
            <w:tcBorders>
              <w:left w:val="nil"/>
            </w:tcBorders>
          </w:tcPr>
          <w:p w:rsidR="00A40657" w:rsidRDefault="00A40657">
            <w:pPr>
              <w:pStyle w:val="ConsPlusNormal"/>
              <w:jc w:val="center"/>
            </w:pPr>
            <w:r>
              <w:t>1</w:t>
            </w:r>
          </w:p>
        </w:tc>
        <w:tc>
          <w:tcPr>
            <w:tcW w:w="4819" w:type="dxa"/>
          </w:tcPr>
          <w:p w:rsidR="00A40657" w:rsidRDefault="00A40657">
            <w:pPr>
              <w:pStyle w:val="ConsPlusNormal"/>
              <w:jc w:val="center"/>
            </w:pPr>
            <w:r>
              <w:t>2</w:t>
            </w:r>
          </w:p>
        </w:tc>
        <w:tc>
          <w:tcPr>
            <w:tcW w:w="1757" w:type="dxa"/>
          </w:tcPr>
          <w:p w:rsidR="00A40657" w:rsidRDefault="00A40657">
            <w:pPr>
              <w:pStyle w:val="ConsPlusNormal"/>
              <w:jc w:val="center"/>
            </w:pPr>
            <w:r>
              <w:t>3</w:t>
            </w:r>
          </w:p>
        </w:tc>
        <w:tc>
          <w:tcPr>
            <w:tcW w:w="1644" w:type="dxa"/>
            <w:tcBorders>
              <w:right w:val="nil"/>
            </w:tcBorders>
          </w:tcPr>
          <w:p w:rsidR="00A40657" w:rsidRDefault="00A40657">
            <w:pPr>
              <w:pStyle w:val="ConsPlusNormal"/>
              <w:jc w:val="center"/>
            </w:pPr>
            <w:r>
              <w:t>4</w:t>
            </w:r>
          </w:p>
        </w:tc>
      </w:tr>
      <w:tr w:rsidR="00A40657">
        <w:tc>
          <w:tcPr>
            <w:tcW w:w="9014" w:type="dxa"/>
            <w:gridSpan w:val="4"/>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4819" w:type="dxa"/>
            <w:tcBorders>
              <w:left w:val="nil"/>
            </w:tcBorders>
          </w:tcPr>
          <w:p w:rsidR="00A40657" w:rsidRDefault="00A40657">
            <w:pPr>
              <w:pStyle w:val="ConsPlusNormal"/>
            </w:pPr>
            <w:r>
              <w:t>Автомобили легковые: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4819" w:type="dxa"/>
            <w:tcBorders>
              <w:left w:val="nil"/>
            </w:tcBorders>
          </w:tcPr>
          <w:p w:rsidR="00A40657" w:rsidRDefault="00A40657">
            <w:pPr>
              <w:pStyle w:val="ConsPlusNormal"/>
            </w:pPr>
            <w:r>
              <w:t>Автомобили грузовые: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4819" w:type="dxa"/>
            <w:tcBorders>
              <w:left w:val="nil"/>
            </w:tcBorders>
          </w:tcPr>
          <w:p w:rsidR="00A40657" w:rsidRDefault="00A40657">
            <w:pPr>
              <w:pStyle w:val="ConsPlusNormal"/>
            </w:pPr>
            <w:r>
              <w:t>Автоприцепы:</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4819" w:type="dxa"/>
            <w:tcBorders>
              <w:left w:val="nil"/>
            </w:tcBorders>
          </w:tcPr>
          <w:p w:rsidR="00A40657" w:rsidRDefault="00A40657">
            <w:pPr>
              <w:pStyle w:val="ConsPlusNormal"/>
            </w:pPr>
            <w:r>
              <w:t>Мототранспортные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4819" w:type="dxa"/>
            <w:tcBorders>
              <w:left w:val="nil"/>
            </w:tcBorders>
          </w:tcPr>
          <w:p w:rsidR="00A40657" w:rsidRDefault="00A40657">
            <w:pPr>
              <w:pStyle w:val="ConsPlusNormal"/>
            </w:pPr>
            <w:r>
              <w:t>Сельскохозяйственная техника: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4819" w:type="dxa"/>
            <w:tcBorders>
              <w:left w:val="nil"/>
            </w:tcBorders>
          </w:tcPr>
          <w:p w:rsidR="00A40657" w:rsidRDefault="00A40657">
            <w:pPr>
              <w:pStyle w:val="ConsPlusNormal"/>
            </w:pPr>
            <w:r>
              <w:t>Водный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7.</w:t>
            </w:r>
          </w:p>
        </w:tc>
        <w:tc>
          <w:tcPr>
            <w:tcW w:w="4819" w:type="dxa"/>
            <w:tcBorders>
              <w:left w:val="nil"/>
            </w:tcBorders>
          </w:tcPr>
          <w:p w:rsidR="00A40657" w:rsidRDefault="00A40657">
            <w:pPr>
              <w:pStyle w:val="ConsPlusNormal"/>
            </w:pPr>
            <w:r>
              <w:t>Воздушный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8.</w:t>
            </w:r>
          </w:p>
        </w:tc>
        <w:tc>
          <w:tcPr>
            <w:tcW w:w="4819" w:type="dxa"/>
            <w:tcBorders>
              <w:left w:val="nil"/>
            </w:tcBorders>
          </w:tcPr>
          <w:p w:rsidR="00A40657" w:rsidRDefault="00A40657">
            <w:pPr>
              <w:pStyle w:val="ConsPlusNormal"/>
            </w:pPr>
            <w:r>
              <w:t>Иные 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56" w:name="P1505"/>
      <w:bookmarkEnd w:id="56"/>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государственного (муниципального) учреждения, представляющего сведения.</w:t>
      </w:r>
    </w:p>
    <w:p w:rsidR="00A40657" w:rsidRDefault="00A40657">
      <w:pPr>
        <w:pStyle w:val="ConsPlusNormal"/>
      </w:pPr>
    </w:p>
    <w:p w:rsidR="00A40657" w:rsidRDefault="00A40657">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1247"/>
        <w:gridCol w:w="1247"/>
        <w:gridCol w:w="907"/>
        <w:gridCol w:w="1871"/>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2948" w:type="dxa"/>
          </w:tcPr>
          <w:p w:rsidR="00A40657" w:rsidRDefault="00A40657">
            <w:pPr>
              <w:pStyle w:val="ConsPlusNormal"/>
              <w:jc w:val="center"/>
            </w:pPr>
            <w:r>
              <w:t>Наименование и адрес банка или иной кредитной организации</w:t>
            </w:r>
          </w:p>
        </w:tc>
        <w:tc>
          <w:tcPr>
            <w:tcW w:w="1247" w:type="dxa"/>
          </w:tcPr>
          <w:p w:rsidR="00A40657" w:rsidRDefault="00A40657">
            <w:pPr>
              <w:pStyle w:val="ConsPlusNormal"/>
              <w:jc w:val="center"/>
            </w:pPr>
            <w:r>
              <w:t xml:space="preserve">Вид и валюта счета </w:t>
            </w:r>
            <w:hyperlink w:anchor="P1542" w:history="1">
              <w:r>
                <w:rPr>
                  <w:color w:val="0000FF"/>
                </w:rPr>
                <w:t>&lt;1&gt;</w:t>
              </w:r>
            </w:hyperlink>
          </w:p>
        </w:tc>
        <w:tc>
          <w:tcPr>
            <w:tcW w:w="1247" w:type="dxa"/>
          </w:tcPr>
          <w:p w:rsidR="00A40657" w:rsidRDefault="00A40657">
            <w:pPr>
              <w:pStyle w:val="ConsPlusNormal"/>
              <w:jc w:val="center"/>
            </w:pPr>
            <w:r>
              <w:t>Дата открытия счета</w:t>
            </w:r>
          </w:p>
        </w:tc>
        <w:tc>
          <w:tcPr>
            <w:tcW w:w="907" w:type="dxa"/>
          </w:tcPr>
          <w:p w:rsidR="00A40657" w:rsidRDefault="00A40657">
            <w:pPr>
              <w:pStyle w:val="ConsPlusNormal"/>
              <w:jc w:val="center"/>
            </w:pPr>
            <w:r>
              <w:t>Номер счета</w:t>
            </w:r>
          </w:p>
        </w:tc>
        <w:tc>
          <w:tcPr>
            <w:tcW w:w="1871" w:type="dxa"/>
            <w:tcBorders>
              <w:right w:val="nil"/>
            </w:tcBorders>
          </w:tcPr>
          <w:p w:rsidR="00A40657" w:rsidRDefault="00A40657">
            <w:pPr>
              <w:pStyle w:val="ConsPlusNormal"/>
              <w:jc w:val="center"/>
            </w:pPr>
            <w:r>
              <w:t xml:space="preserve">Остаток на счете </w:t>
            </w:r>
            <w:hyperlink w:anchor="P1543" w:history="1">
              <w:r>
                <w:rPr>
                  <w:color w:val="0000FF"/>
                </w:rPr>
                <w:t>&lt;2&gt;</w:t>
              </w:r>
            </w:hyperlink>
            <w:r>
              <w:t xml:space="preserve"> (рублей)</w:t>
            </w:r>
          </w:p>
        </w:tc>
      </w:tr>
      <w:tr w:rsidR="00A40657">
        <w:tc>
          <w:tcPr>
            <w:tcW w:w="794" w:type="dxa"/>
            <w:tcBorders>
              <w:left w:val="nil"/>
            </w:tcBorders>
          </w:tcPr>
          <w:p w:rsidR="00A40657" w:rsidRDefault="00A40657">
            <w:pPr>
              <w:pStyle w:val="ConsPlusNormal"/>
              <w:jc w:val="center"/>
            </w:pPr>
            <w:r>
              <w:t>1</w:t>
            </w:r>
          </w:p>
        </w:tc>
        <w:tc>
          <w:tcPr>
            <w:tcW w:w="2948" w:type="dxa"/>
          </w:tcPr>
          <w:p w:rsidR="00A40657" w:rsidRDefault="00A40657">
            <w:pPr>
              <w:pStyle w:val="ConsPlusNormal"/>
              <w:jc w:val="center"/>
            </w:pPr>
            <w:r>
              <w:t>2</w:t>
            </w:r>
          </w:p>
        </w:tc>
        <w:tc>
          <w:tcPr>
            <w:tcW w:w="1247" w:type="dxa"/>
          </w:tcPr>
          <w:p w:rsidR="00A40657" w:rsidRDefault="00A40657">
            <w:pPr>
              <w:pStyle w:val="ConsPlusNormal"/>
              <w:jc w:val="center"/>
            </w:pPr>
            <w:r>
              <w:t>3</w:t>
            </w:r>
          </w:p>
        </w:tc>
        <w:tc>
          <w:tcPr>
            <w:tcW w:w="1247" w:type="dxa"/>
          </w:tcPr>
          <w:p w:rsidR="00A40657" w:rsidRDefault="00A40657">
            <w:pPr>
              <w:pStyle w:val="ConsPlusNormal"/>
              <w:jc w:val="center"/>
            </w:pPr>
            <w:r>
              <w:t>4</w:t>
            </w:r>
          </w:p>
        </w:tc>
        <w:tc>
          <w:tcPr>
            <w:tcW w:w="907" w:type="dxa"/>
          </w:tcPr>
          <w:p w:rsidR="00A40657" w:rsidRDefault="00A40657">
            <w:pPr>
              <w:pStyle w:val="ConsPlusNormal"/>
              <w:jc w:val="center"/>
            </w:pPr>
            <w:r>
              <w:t>5</w:t>
            </w:r>
          </w:p>
        </w:tc>
        <w:tc>
          <w:tcPr>
            <w:tcW w:w="1871"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57" w:name="P1542"/>
      <w:bookmarkEnd w:id="57"/>
      <w:r>
        <w:t>&lt;1</w:t>
      </w:r>
      <w:proofErr w:type="gramStart"/>
      <w:r>
        <w:t>&gt; У</w:t>
      </w:r>
      <w:proofErr w:type="gramEnd"/>
      <w:r>
        <w:t>казываются вид счета (депозитный, текущий, расчетный, ссудный и др.) и валюта счета.</w:t>
      </w:r>
    </w:p>
    <w:p w:rsidR="00A40657" w:rsidRDefault="00A40657">
      <w:pPr>
        <w:pStyle w:val="ConsPlusNormal"/>
        <w:spacing w:before="280"/>
        <w:ind w:firstLine="540"/>
        <w:jc w:val="both"/>
      </w:pPr>
      <w:bookmarkStart w:id="58" w:name="P1543"/>
      <w:bookmarkEnd w:id="58"/>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bookmarkStart w:id="59" w:name="P1545"/>
      <w:bookmarkEnd w:id="59"/>
      <w:r>
        <w:t>Раздел 4. Сведения о ценных бумагах</w:t>
      </w:r>
    </w:p>
    <w:p w:rsidR="00A40657" w:rsidRDefault="00A40657">
      <w:pPr>
        <w:pStyle w:val="ConsPlusNormal"/>
      </w:pPr>
    </w:p>
    <w:p w:rsidR="00A40657" w:rsidRDefault="00A40657">
      <w:pPr>
        <w:pStyle w:val="ConsPlusNormal"/>
        <w:ind w:firstLine="540"/>
        <w:jc w:val="both"/>
        <w:outlineLvl w:val="2"/>
      </w:pPr>
      <w:bookmarkStart w:id="60" w:name="P1547"/>
      <w:bookmarkEnd w:id="60"/>
      <w:r>
        <w:t>4.1. Акции и иное участие в коммерческих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1587"/>
        <w:gridCol w:w="1474"/>
        <w:gridCol w:w="1077"/>
        <w:gridCol w:w="1417"/>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2891" w:type="dxa"/>
          </w:tcPr>
          <w:p w:rsidR="00A40657" w:rsidRDefault="00A40657">
            <w:pPr>
              <w:pStyle w:val="ConsPlusNormal"/>
              <w:jc w:val="center"/>
            </w:pPr>
            <w:r>
              <w:t xml:space="preserve">Наименование и организационно-правовая форма организации </w:t>
            </w:r>
            <w:hyperlink w:anchor="P1594" w:history="1">
              <w:r>
                <w:rPr>
                  <w:color w:val="0000FF"/>
                </w:rPr>
                <w:t>&lt;1&gt;</w:t>
              </w:r>
            </w:hyperlink>
          </w:p>
        </w:tc>
        <w:tc>
          <w:tcPr>
            <w:tcW w:w="1587" w:type="dxa"/>
          </w:tcPr>
          <w:p w:rsidR="00A40657" w:rsidRDefault="00A40657">
            <w:pPr>
              <w:pStyle w:val="ConsPlusNormal"/>
              <w:jc w:val="center"/>
            </w:pPr>
            <w:r>
              <w:t>Место нахождения организации (адрес)</w:t>
            </w:r>
          </w:p>
        </w:tc>
        <w:tc>
          <w:tcPr>
            <w:tcW w:w="1474" w:type="dxa"/>
          </w:tcPr>
          <w:p w:rsidR="00A40657" w:rsidRDefault="00A40657">
            <w:pPr>
              <w:pStyle w:val="ConsPlusNormal"/>
              <w:jc w:val="center"/>
            </w:pPr>
            <w:r>
              <w:t xml:space="preserve">Уставный капитал </w:t>
            </w:r>
            <w:hyperlink w:anchor="P1595" w:history="1">
              <w:r>
                <w:rPr>
                  <w:color w:val="0000FF"/>
                </w:rPr>
                <w:t>&lt;2&gt;</w:t>
              </w:r>
            </w:hyperlink>
            <w:r>
              <w:t xml:space="preserve"> (рублей)</w:t>
            </w:r>
          </w:p>
        </w:tc>
        <w:tc>
          <w:tcPr>
            <w:tcW w:w="1077" w:type="dxa"/>
          </w:tcPr>
          <w:p w:rsidR="00A40657" w:rsidRDefault="00A40657">
            <w:pPr>
              <w:pStyle w:val="ConsPlusNormal"/>
              <w:jc w:val="center"/>
            </w:pPr>
            <w:r>
              <w:t xml:space="preserve">Доля участия </w:t>
            </w:r>
            <w:hyperlink w:anchor="P1596" w:history="1">
              <w:r>
                <w:rPr>
                  <w:color w:val="0000FF"/>
                </w:rPr>
                <w:t>&lt;3&gt;</w:t>
              </w:r>
            </w:hyperlink>
          </w:p>
        </w:tc>
        <w:tc>
          <w:tcPr>
            <w:tcW w:w="1417" w:type="dxa"/>
            <w:tcBorders>
              <w:right w:val="nil"/>
            </w:tcBorders>
          </w:tcPr>
          <w:p w:rsidR="00A40657" w:rsidRDefault="00A40657">
            <w:pPr>
              <w:pStyle w:val="ConsPlusNormal"/>
              <w:jc w:val="center"/>
            </w:pPr>
            <w:r>
              <w:t xml:space="preserve">Основание участия </w:t>
            </w:r>
            <w:hyperlink w:anchor="P1597" w:history="1">
              <w:r>
                <w:rPr>
                  <w:color w:val="0000FF"/>
                </w:rPr>
                <w:t>&lt;4&gt;</w:t>
              </w:r>
            </w:hyperlink>
          </w:p>
        </w:tc>
      </w:tr>
      <w:tr w:rsidR="00A40657">
        <w:tc>
          <w:tcPr>
            <w:tcW w:w="624" w:type="dxa"/>
            <w:tcBorders>
              <w:left w:val="nil"/>
            </w:tcBorders>
          </w:tcPr>
          <w:p w:rsidR="00A40657" w:rsidRDefault="00A40657">
            <w:pPr>
              <w:pStyle w:val="ConsPlusNormal"/>
              <w:jc w:val="center"/>
            </w:pPr>
            <w:r>
              <w:t>1</w:t>
            </w:r>
          </w:p>
        </w:tc>
        <w:tc>
          <w:tcPr>
            <w:tcW w:w="2891" w:type="dxa"/>
          </w:tcPr>
          <w:p w:rsidR="00A40657" w:rsidRDefault="00A40657">
            <w:pPr>
              <w:pStyle w:val="ConsPlusNormal"/>
              <w:jc w:val="center"/>
            </w:pPr>
            <w:r>
              <w:t>2</w:t>
            </w:r>
          </w:p>
        </w:tc>
        <w:tc>
          <w:tcPr>
            <w:tcW w:w="1587" w:type="dxa"/>
          </w:tcPr>
          <w:p w:rsidR="00A40657" w:rsidRDefault="00A40657">
            <w:pPr>
              <w:pStyle w:val="ConsPlusNormal"/>
              <w:jc w:val="center"/>
            </w:pPr>
            <w:r>
              <w:t>3</w:t>
            </w:r>
          </w:p>
        </w:tc>
        <w:tc>
          <w:tcPr>
            <w:tcW w:w="1474" w:type="dxa"/>
          </w:tcPr>
          <w:p w:rsidR="00A40657" w:rsidRDefault="00A40657">
            <w:pPr>
              <w:pStyle w:val="ConsPlusNormal"/>
              <w:jc w:val="center"/>
            </w:pPr>
            <w:r>
              <w:t>4</w:t>
            </w:r>
          </w:p>
        </w:tc>
        <w:tc>
          <w:tcPr>
            <w:tcW w:w="1077" w:type="dxa"/>
          </w:tcPr>
          <w:p w:rsidR="00A40657" w:rsidRDefault="00A40657">
            <w:pPr>
              <w:pStyle w:val="ConsPlusNormal"/>
              <w:jc w:val="center"/>
            </w:pPr>
            <w:r>
              <w:t>5</w:t>
            </w:r>
          </w:p>
        </w:tc>
        <w:tc>
          <w:tcPr>
            <w:tcW w:w="1417" w:type="dxa"/>
            <w:tcBorders>
              <w:right w:val="nil"/>
            </w:tcBorders>
          </w:tcPr>
          <w:p w:rsidR="00A40657" w:rsidRDefault="00A40657">
            <w:pPr>
              <w:pStyle w:val="ConsPlusNormal"/>
              <w:jc w:val="center"/>
            </w:pPr>
            <w:r>
              <w:t>6</w:t>
            </w:r>
          </w:p>
        </w:tc>
      </w:tr>
      <w:tr w:rsidR="00A40657">
        <w:tc>
          <w:tcPr>
            <w:tcW w:w="9070"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4.</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5.</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61" w:name="P1594"/>
      <w:bookmarkEnd w:id="61"/>
      <w:r>
        <w:t>&lt;1</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A40657" w:rsidRDefault="00A40657">
      <w:pPr>
        <w:pStyle w:val="ConsPlusNormal"/>
        <w:spacing w:before="280"/>
        <w:ind w:firstLine="540"/>
        <w:jc w:val="both"/>
      </w:pPr>
      <w:bookmarkStart w:id="62" w:name="P1595"/>
      <w:bookmarkEnd w:id="62"/>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40657" w:rsidRDefault="00A40657">
      <w:pPr>
        <w:pStyle w:val="ConsPlusNormal"/>
        <w:spacing w:before="280"/>
        <w:ind w:firstLine="540"/>
        <w:jc w:val="both"/>
      </w:pPr>
      <w:bookmarkStart w:id="63" w:name="P1596"/>
      <w:bookmarkEnd w:id="63"/>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40657" w:rsidRDefault="00A40657">
      <w:pPr>
        <w:pStyle w:val="ConsPlusNormal"/>
        <w:spacing w:before="280"/>
        <w:ind w:firstLine="540"/>
        <w:jc w:val="both"/>
      </w:pPr>
      <w:bookmarkStart w:id="64" w:name="P1597"/>
      <w:bookmarkEnd w:id="64"/>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4.2. Иные ценные бумаги</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1871"/>
        <w:gridCol w:w="1984"/>
        <w:gridCol w:w="1304"/>
        <w:gridCol w:w="1644"/>
      </w:tblGrid>
      <w:tr w:rsidR="00A40657">
        <w:tc>
          <w:tcPr>
            <w:tcW w:w="680" w:type="dxa"/>
            <w:tcBorders>
              <w:left w:val="nil"/>
            </w:tcBorders>
          </w:tcPr>
          <w:p w:rsidR="00A40657" w:rsidRDefault="00A40657">
            <w:pPr>
              <w:pStyle w:val="ConsPlusNormal"/>
              <w:jc w:val="center"/>
            </w:pPr>
            <w:r>
              <w:t xml:space="preserve">N </w:t>
            </w:r>
            <w:proofErr w:type="gramStart"/>
            <w:r>
              <w:t>п</w:t>
            </w:r>
            <w:proofErr w:type="gramEnd"/>
            <w:r>
              <w:t>/п</w:t>
            </w:r>
          </w:p>
        </w:tc>
        <w:tc>
          <w:tcPr>
            <w:tcW w:w="1531" w:type="dxa"/>
          </w:tcPr>
          <w:p w:rsidR="00A40657" w:rsidRDefault="00A40657">
            <w:pPr>
              <w:pStyle w:val="ConsPlusNormal"/>
              <w:jc w:val="center"/>
            </w:pPr>
            <w:r>
              <w:t xml:space="preserve">Вид ценной </w:t>
            </w:r>
            <w:r>
              <w:lastRenderedPageBreak/>
              <w:t xml:space="preserve">бумаги </w:t>
            </w:r>
            <w:hyperlink w:anchor="P1654" w:history="1">
              <w:r>
                <w:rPr>
                  <w:color w:val="0000FF"/>
                </w:rPr>
                <w:t>&lt;1&gt;</w:t>
              </w:r>
            </w:hyperlink>
          </w:p>
        </w:tc>
        <w:tc>
          <w:tcPr>
            <w:tcW w:w="1871" w:type="dxa"/>
          </w:tcPr>
          <w:p w:rsidR="00A40657" w:rsidRDefault="00A40657">
            <w:pPr>
              <w:pStyle w:val="ConsPlusNormal"/>
              <w:jc w:val="center"/>
            </w:pPr>
            <w:r>
              <w:lastRenderedPageBreak/>
              <w:t xml:space="preserve">Лицо, выпустившее </w:t>
            </w:r>
            <w:r>
              <w:lastRenderedPageBreak/>
              <w:t>ценную бумагу</w:t>
            </w:r>
          </w:p>
        </w:tc>
        <w:tc>
          <w:tcPr>
            <w:tcW w:w="1984" w:type="dxa"/>
          </w:tcPr>
          <w:p w:rsidR="00A40657" w:rsidRDefault="00A40657">
            <w:pPr>
              <w:pStyle w:val="ConsPlusNormal"/>
              <w:jc w:val="center"/>
            </w:pPr>
            <w:r>
              <w:lastRenderedPageBreak/>
              <w:t xml:space="preserve">Номинальная величина </w:t>
            </w:r>
            <w:r>
              <w:lastRenderedPageBreak/>
              <w:t>обязательства (рублей)</w:t>
            </w:r>
          </w:p>
        </w:tc>
        <w:tc>
          <w:tcPr>
            <w:tcW w:w="1304" w:type="dxa"/>
          </w:tcPr>
          <w:p w:rsidR="00A40657" w:rsidRDefault="00A40657">
            <w:pPr>
              <w:pStyle w:val="ConsPlusNormal"/>
              <w:jc w:val="center"/>
            </w:pPr>
            <w:r>
              <w:lastRenderedPageBreak/>
              <w:t>Общее количест</w:t>
            </w:r>
            <w:r>
              <w:lastRenderedPageBreak/>
              <w:t>во</w:t>
            </w:r>
          </w:p>
        </w:tc>
        <w:tc>
          <w:tcPr>
            <w:tcW w:w="1644" w:type="dxa"/>
            <w:tcBorders>
              <w:right w:val="nil"/>
            </w:tcBorders>
          </w:tcPr>
          <w:p w:rsidR="00A40657" w:rsidRDefault="00A40657">
            <w:pPr>
              <w:pStyle w:val="ConsPlusNormal"/>
              <w:jc w:val="center"/>
            </w:pPr>
            <w:r>
              <w:lastRenderedPageBreak/>
              <w:t xml:space="preserve">Общая стоимость </w:t>
            </w:r>
            <w:hyperlink w:anchor="P1655" w:history="1">
              <w:r>
                <w:rPr>
                  <w:color w:val="0000FF"/>
                </w:rPr>
                <w:t>&lt;2&gt;</w:t>
              </w:r>
            </w:hyperlink>
            <w:r>
              <w:t xml:space="preserve"> (рублей)</w:t>
            </w:r>
          </w:p>
        </w:tc>
      </w:tr>
      <w:tr w:rsidR="00A40657">
        <w:tc>
          <w:tcPr>
            <w:tcW w:w="680" w:type="dxa"/>
            <w:tcBorders>
              <w:left w:val="nil"/>
            </w:tcBorders>
          </w:tcPr>
          <w:p w:rsidR="00A40657" w:rsidRDefault="00A40657">
            <w:pPr>
              <w:pStyle w:val="ConsPlusNormal"/>
              <w:jc w:val="center"/>
            </w:pPr>
            <w:r>
              <w:lastRenderedPageBreak/>
              <w:t>1</w:t>
            </w:r>
          </w:p>
        </w:tc>
        <w:tc>
          <w:tcPr>
            <w:tcW w:w="1531" w:type="dxa"/>
          </w:tcPr>
          <w:p w:rsidR="00A40657" w:rsidRDefault="00A40657">
            <w:pPr>
              <w:pStyle w:val="ConsPlusNormal"/>
              <w:jc w:val="center"/>
            </w:pPr>
            <w:r>
              <w:t>2</w:t>
            </w:r>
          </w:p>
        </w:tc>
        <w:tc>
          <w:tcPr>
            <w:tcW w:w="1871"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30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1.</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2.</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3.</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4.</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5.</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6.</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 xml:space="preserve">Итого по </w:t>
      </w:r>
      <w:hyperlink w:anchor="P1545"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A40657" w:rsidRDefault="00A40657">
      <w:pPr>
        <w:pStyle w:val="ConsPlusNormal"/>
        <w:spacing w:before="280"/>
        <w:jc w:val="both"/>
      </w:pPr>
      <w:r>
        <w:t>__________________________________________________________.</w:t>
      </w:r>
    </w:p>
    <w:p w:rsidR="00A40657" w:rsidRDefault="00A40657">
      <w:pPr>
        <w:pStyle w:val="ConsPlusNormal"/>
        <w:spacing w:before="280"/>
        <w:ind w:firstLine="540"/>
        <w:jc w:val="both"/>
      </w:pPr>
      <w:r>
        <w:t>--------------------------------</w:t>
      </w:r>
    </w:p>
    <w:p w:rsidR="00A40657" w:rsidRDefault="00A40657">
      <w:pPr>
        <w:pStyle w:val="ConsPlusNormal"/>
        <w:spacing w:before="280"/>
        <w:ind w:firstLine="540"/>
        <w:jc w:val="both"/>
      </w:pPr>
      <w:bookmarkStart w:id="65" w:name="P1654"/>
      <w:bookmarkEnd w:id="65"/>
      <w:r>
        <w:t>&lt;1</w:t>
      </w:r>
      <w:proofErr w:type="gramStart"/>
      <w:r>
        <w:t>&gt; У</w:t>
      </w:r>
      <w:proofErr w:type="gramEnd"/>
      <w:r>
        <w:t xml:space="preserve">казываются все ценные бумаги по видам (облигации, векселя и др.), за исключением акций, указанных в </w:t>
      </w:r>
      <w:hyperlink w:anchor="P1547" w:history="1">
        <w:r>
          <w:rPr>
            <w:color w:val="0000FF"/>
          </w:rPr>
          <w:t>подразделе 4.1</w:t>
        </w:r>
      </w:hyperlink>
      <w:r>
        <w:t xml:space="preserve"> "Акции и иное участие в коммерческих организациях".</w:t>
      </w:r>
    </w:p>
    <w:p w:rsidR="00A40657" w:rsidRDefault="00A40657">
      <w:pPr>
        <w:pStyle w:val="ConsPlusNormal"/>
        <w:spacing w:before="280"/>
        <w:ind w:firstLine="540"/>
        <w:jc w:val="both"/>
      </w:pPr>
      <w:bookmarkStart w:id="66" w:name="P1655"/>
      <w:bookmarkEnd w:id="66"/>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r>
        <w:t>Раздел 5. Сведения об обязательствах имущественного характера</w:t>
      </w:r>
    </w:p>
    <w:p w:rsidR="00A40657" w:rsidRDefault="00A40657">
      <w:pPr>
        <w:pStyle w:val="ConsPlusNormal"/>
      </w:pPr>
    </w:p>
    <w:p w:rsidR="00A40657" w:rsidRDefault="00A40657">
      <w:pPr>
        <w:pStyle w:val="ConsPlusNormal"/>
        <w:ind w:firstLine="540"/>
        <w:jc w:val="both"/>
        <w:outlineLvl w:val="2"/>
      </w:pPr>
      <w:r>
        <w:t xml:space="preserve">5.1. Объекты недвижимого имущества, находящиеся в пользовании </w:t>
      </w:r>
      <w:hyperlink w:anchor="P1694"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814"/>
        <w:gridCol w:w="1984"/>
        <w:gridCol w:w="1701"/>
        <w:gridCol w:w="130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587" w:type="dxa"/>
          </w:tcPr>
          <w:p w:rsidR="00A40657" w:rsidRDefault="00A40657">
            <w:pPr>
              <w:pStyle w:val="ConsPlusNormal"/>
              <w:jc w:val="center"/>
            </w:pPr>
            <w:r>
              <w:t xml:space="preserve">Вид имущества </w:t>
            </w:r>
            <w:hyperlink w:anchor="P1695" w:history="1">
              <w:r>
                <w:rPr>
                  <w:color w:val="0000FF"/>
                </w:rPr>
                <w:t>&lt;2&gt;</w:t>
              </w:r>
            </w:hyperlink>
          </w:p>
        </w:tc>
        <w:tc>
          <w:tcPr>
            <w:tcW w:w="1814" w:type="dxa"/>
          </w:tcPr>
          <w:p w:rsidR="00A40657" w:rsidRDefault="00A40657">
            <w:pPr>
              <w:pStyle w:val="ConsPlusNormal"/>
              <w:jc w:val="center"/>
            </w:pPr>
            <w:r>
              <w:t xml:space="preserve">Вид и сроки пользования </w:t>
            </w:r>
            <w:hyperlink w:anchor="P1696" w:history="1">
              <w:r>
                <w:rPr>
                  <w:color w:val="0000FF"/>
                </w:rPr>
                <w:t>&lt;3&gt;</w:t>
              </w:r>
            </w:hyperlink>
          </w:p>
        </w:tc>
        <w:tc>
          <w:tcPr>
            <w:tcW w:w="1984" w:type="dxa"/>
          </w:tcPr>
          <w:p w:rsidR="00A40657" w:rsidRDefault="00A40657">
            <w:pPr>
              <w:pStyle w:val="ConsPlusNormal"/>
              <w:jc w:val="center"/>
            </w:pPr>
            <w:r>
              <w:t xml:space="preserve">Основание пользования </w:t>
            </w:r>
            <w:hyperlink w:anchor="P1697" w:history="1">
              <w:r>
                <w:rPr>
                  <w:color w:val="0000FF"/>
                </w:rPr>
                <w:t>&lt;4&gt;</w:t>
              </w:r>
            </w:hyperlink>
          </w:p>
        </w:tc>
        <w:tc>
          <w:tcPr>
            <w:tcW w:w="1701" w:type="dxa"/>
          </w:tcPr>
          <w:p w:rsidR="00A40657" w:rsidRDefault="00A40657">
            <w:pPr>
              <w:pStyle w:val="ConsPlusNormal"/>
              <w:jc w:val="center"/>
            </w:pPr>
            <w:r>
              <w:t>Место нахождения (адрес)</w:t>
            </w:r>
          </w:p>
        </w:tc>
        <w:tc>
          <w:tcPr>
            <w:tcW w:w="1304" w:type="dxa"/>
            <w:tcBorders>
              <w:right w:val="nil"/>
            </w:tcBorders>
          </w:tcPr>
          <w:p w:rsidR="00A40657" w:rsidRDefault="00A40657">
            <w:pPr>
              <w:pStyle w:val="ConsPlusNormal"/>
              <w:jc w:val="center"/>
            </w:pPr>
            <w:r>
              <w:t>Площадь (кв. метров)</w:t>
            </w:r>
          </w:p>
        </w:tc>
      </w:tr>
      <w:tr w:rsidR="00A40657">
        <w:tc>
          <w:tcPr>
            <w:tcW w:w="624" w:type="dxa"/>
            <w:tcBorders>
              <w:left w:val="nil"/>
            </w:tcBorders>
          </w:tcPr>
          <w:p w:rsidR="00A40657" w:rsidRDefault="00A40657">
            <w:pPr>
              <w:pStyle w:val="ConsPlusNormal"/>
              <w:jc w:val="center"/>
            </w:pPr>
            <w:r>
              <w:t>1</w:t>
            </w:r>
          </w:p>
        </w:tc>
        <w:tc>
          <w:tcPr>
            <w:tcW w:w="1587" w:type="dxa"/>
          </w:tcPr>
          <w:p w:rsidR="00A40657" w:rsidRDefault="00A40657">
            <w:pPr>
              <w:pStyle w:val="ConsPlusNormal"/>
              <w:jc w:val="center"/>
            </w:pPr>
            <w:r>
              <w:t>2</w:t>
            </w:r>
          </w:p>
        </w:tc>
        <w:tc>
          <w:tcPr>
            <w:tcW w:w="1814"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701" w:type="dxa"/>
          </w:tcPr>
          <w:p w:rsidR="00A40657" w:rsidRDefault="00A40657">
            <w:pPr>
              <w:pStyle w:val="ConsPlusNormal"/>
              <w:jc w:val="center"/>
            </w:pPr>
            <w:r>
              <w:t>5</w:t>
            </w:r>
          </w:p>
        </w:tc>
        <w:tc>
          <w:tcPr>
            <w:tcW w:w="130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67" w:name="P1694"/>
      <w:bookmarkEnd w:id="67"/>
      <w:r>
        <w:t>&lt;1</w:t>
      </w:r>
      <w:proofErr w:type="gramStart"/>
      <w:r>
        <w:t>&gt; У</w:t>
      </w:r>
      <w:proofErr w:type="gramEnd"/>
      <w:r>
        <w:t>казываются по состоянию на отчетную дату.</w:t>
      </w:r>
    </w:p>
    <w:p w:rsidR="00A40657" w:rsidRDefault="00A40657">
      <w:pPr>
        <w:pStyle w:val="ConsPlusNormal"/>
        <w:spacing w:before="280"/>
        <w:ind w:firstLine="540"/>
        <w:jc w:val="both"/>
      </w:pPr>
      <w:bookmarkStart w:id="68" w:name="P1695"/>
      <w:bookmarkEnd w:id="68"/>
      <w:r>
        <w:t>&lt;2</w:t>
      </w:r>
      <w:proofErr w:type="gramStart"/>
      <w:r>
        <w:t>&gt; У</w:t>
      </w:r>
      <w:proofErr w:type="gramEnd"/>
      <w:r>
        <w:t>казывается вид недвижимого имущества (земельный участок, жилой дом, дача и др.).</w:t>
      </w:r>
    </w:p>
    <w:p w:rsidR="00A40657" w:rsidRDefault="00A40657">
      <w:pPr>
        <w:pStyle w:val="ConsPlusNormal"/>
        <w:spacing w:before="280"/>
        <w:ind w:firstLine="540"/>
        <w:jc w:val="both"/>
      </w:pPr>
      <w:bookmarkStart w:id="69" w:name="P1696"/>
      <w:bookmarkEnd w:id="69"/>
      <w:r>
        <w:t>&lt;3</w:t>
      </w:r>
      <w:proofErr w:type="gramStart"/>
      <w:r>
        <w:t>&gt; У</w:t>
      </w:r>
      <w:proofErr w:type="gramEnd"/>
      <w:r>
        <w:t>казываются вид пользования (аренда, безвозмездное пользование и др.) и сроки пользования.</w:t>
      </w:r>
    </w:p>
    <w:p w:rsidR="00A40657" w:rsidRDefault="00A40657">
      <w:pPr>
        <w:pStyle w:val="ConsPlusNormal"/>
        <w:spacing w:before="280"/>
        <w:ind w:firstLine="540"/>
        <w:jc w:val="both"/>
      </w:pPr>
      <w:bookmarkStart w:id="70" w:name="P1697"/>
      <w:bookmarkEnd w:id="70"/>
      <w:r>
        <w:t>&lt;4</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 xml:space="preserve">5.2. Прочие обязательства </w:t>
      </w:r>
      <w:hyperlink w:anchor="P1744"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1701"/>
        <w:gridCol w:w="1757"/>
        <w:gridCol w:w="1644"/>
        <w:gridCol w:w="164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644" w:type="dxa"/>
          </w:tcPr>
          <w:p w:rsidR="00A40657" w:rsidRDefault="00A40657">
            <w:pPr>
              <w:pStyle w:val="ConsPlusNormal"/>
              <w:jc w:val="center"/>
            </w:pPr>
            <w:r>
              <w:t xml:space="preserve">Содержание обязательства </w:t>
            </w:r>
            <w:hyperlink w:anchor="P1745" w:history="1">
              <w:r>
                <w:rPr>
                  <w:color w:val="0000FF"/>
                </w:rPr>
                <w:t>&lt;2&gt;</w:t>
              </w:r>
            </w:hyperlink>
          </w:p>
        </w:tc>
        <w:tc>
          <w:tcPr>
            <w:tcW w:w="1701" w:type="dxa"/>
          </w:tcPr>
          <w:p w:rsidR="00A40657" w:rsidRDefault="00A40657">
            <w:pPr>
              <w:pStyle w:val="ConsPlusNormal"/>
              <w:jc w:val="center"/>
            </w:pPr>
            <w:r>
              <w:t xml:space="preserve">Кредитор (должник) </w:t>
            </w:r>
            <w:hyperlink w:anchor="P1746" w:history="1">
              <w:r>
                <w:rPr>
                  <w:color w:val="0000FF"/>
                </w:rPr>
                <w:t>&lt;3&gt;</w:t>
              </w:r>
            </w:hyperlink>
          </w:p>
        </w:tc>
        <w:tc>
          <w:tcPr>
            <w:tcW w:w="1757" w:type="dxa"/>
          </w:tcPr>
          <w:p w:rsidR="00A40657" w:rsidRDefault="00A40657">
            <w:pPr>
              <w:pStyle w:val="ConsPlusNormal"/>
              <w:jc w:val="center"/>
            </w:pPr>
            <w:r>
              <w:t xml:space="preserve">Основание возникновения </w:t>
            </w:r>
            <w:hyperlink w:anchor="P1747" w:history="1">
              <w:r>
                <w:rPr>
                  <w:color w:val="0000FF"/>
                </w:rPr>
                <w:t>&lt;4&gt;</w:t>
              </w:r>
            </w:hyperlink>
          </w:p>
        </w:tc>
        <w:tc>
          <w:tcPr>
            <w:tcW w:w="1644" w:type="dxa"/>
          </w:tcPr>
          <w:p w:rsidR="00A40657" w:rsidRDefault="00A40657">
            <w:pPr>
              <w:pStyle w:val="ConsPlusNormal"/>
              <w:jc w:val="center"/>
            </w:pPr>
            <w:r>
              <w:t xml:space="preserve">Сумма обязательства </w:t>
            </w:r>
            <w:hyperlink w:anchor="P1748" w:history="1">
              <w:r>
                <w:rPr>
                  <w:color w:val="0000FF"/>
                </w:rPr>
                <w:t>&lt;5&gt;</w:t>
              </w:r>
            </w:hyperlink>
            <w:r>
              <w:t xml:space="preserve"> (рублей)</w:t>
            </w:r>
          </w:p>
        </w:tc>
        <w:tc>
          <w:tcPr>
            <w:tcW w:w="1644" w:type="dxa"/>
            <w:tcBorders>
              <w:right w:val="nil"/>
            </w:tcBorders>
          </w:tcPr>
          <w:p w:rsidR="00A40657" w:rsidRDefault="00A40657">
            <w:pPr>
              <w:pStyle w:val="ConsPlusNormal"/>
              <w:jc w:val="center"/>
            </w:pPr>
            <w:r>
              <w:t xml:space="preserve">Условия обязательства </w:t>
            </w:r>
            <w:hyperlink w:anchor="P1749" w:history="1">
              <w:r>
                <w:rPr>
                  <w:color w:val="0000FF"/>
                </w:rPr>
                <w:t>&lt;6&gt;</w:t>
              </w:r>
            </w:hyperlink>
          </w:p>
        </w:tc>
      </w:tr>
      <w:tr w:rsidR="00A40657">
        <w:tc>
          <w:tcPr>
            <w:tcW w:w="624" w:type="dxa"/>
            <w:tcBorders>
              <w:left w:val="nil"/>
            </w:tcBorders>
          </w:tcPr>
          <w:p w:rsidR="00A40657" w:rsidRDefault="00A40657">
            <w:pPr>
              <w:pStyle w:val="ConsPlusNormal"/>
              <w:jc w:val="center"/>
            </w:pPr>
            <w:r>
              <w:t>1</w:t>
            </w:r>
          </w:p>
        </w:tc>
        <w:tc>
          <w:tcPr>
            <w:tcW w:w="1644" w:type="dxa"/>
          </w:tcPr>
          <w:p w:rsidR="00A40657" w:rsidRDefault="00A40657">
            <w:pPr>
              <w:pStyle w:val="ConsPlusNormal"/>
              <w:jc w:val="center"/>
            </w:pPr>
            <w:r>
              <w:t>2</w:t>
            </w:r>
          </w:p>
        </w:tc>
        <w:tc>
          <w:tcPr>
            <w:tcW w:w="1701" w:type="dxa"/>
          </w:tcPr>
          <w:p w:rsidR="00A40657" w:rsidRDefault="00A40657">
            <w:pPr>
              <w:pStyle w:val="ConsPlusNormal"/>
              <w:jc w:val="center"/>
            </w:pPr>
            <w:r>
              <w:t>3</w:t>
            </w:r>
          </w:p>
        </w:tc>
        <w:tc>
          <w:tcPr>
            <w:tcW w:w="1757" w:type="dxa"/>
          </w:tcPr>
          <w:p w:rsidR="00A40657" w:rsidRDefault="00A40657">
            <w:pPr>
              <w:pStyle w:val="ConsPlusNormal"/>
              <w:jc w:val="center"/>
            </w:pPr>
            <w:r>
              <w:t>4</w:t>
            </w:r>
          </w:p>
        </w:tc>
        <w:tc>
          <w:tcPr>
            <w:tcW w:w="164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nformat"/>
        <w:jc w:val="both"/>
      </w:pPr>
      <w:r>
        <w:t xml:space="preserve">    Достоверность и полноту настоящих сведений подтверждаю.</w:t>
      </w:r>
    </w:p>
    <w:p w:rsidR="00A40657" w:rsidRDefault="00A40657">
      <w:pPr>
        <w:pStyle w:val="ConsPlusNonformat"/>
        <w:jc w:val="both"/>
      </w:pPr>
    </w:p>
    <w:p w:rsidR="00A40657" w:rsidRDefault="00A40657">
      <w:pPr>
        <w:pStyle w:val="ConsPlusNonformat"/>
        <w:jc w:val="both"/>
      </w:pPr>
      <w:r>
        <w:t>"__" _____________ 20__ г. ________________________________________________</w:t>
      </w:r>
    </w:p>
    <w:p w:rsidR="00A40657" w:rsidRDefault="00A40657">
      <w:pPr>
        <w:pStyle w:val="ConsPlusNonformat"/>
        <w:jc w:val="both"/>
      </w:pPr>
      <w:r>
        <w:t xml:space="preserve">                                </w:t>
      </w:r>
      <w:proofErr w:type="gramStart"/>
      <w:r>
        <w:t>(подпись лица, поступающего на работу</w:t>
      </w:r>
      <w:proofErr w:type="gramEnd"/>
    </w:p>
    <w:p w:rsidR="00A40657" w:rsidRDefault="00A40657">
      <w:pPr>
        <w:pStyle w:val="ConsPlusNonformat"/>
        <w:jc w:val="both"/>
      </w:pPr>
      <w:r>
        <w:t>на  должность  руководителя  государственного  (муниципального) учреждения,</w:t>
      </w:r>
    </w:p>
    <w:p w:rsidR="00A40657" w:rsidRDefault="00A40657">
      <w:pPr>
        <w:pStyle w:val="ConsPlusNonformat"/>
        <w:jc w:val="both"/>
      </w:pPr>
      <w:r>
        <w:t>представляющего сведения)</w:t>
      </w:r>
    </w:p>
    <w:p w:rsidR="00A40657" w:rsidRDefault="00A40657">
      <w:pPr>
        <w:pStyle w:val="ConsPlusNonformat"/>
        <w:jc w:val="both"/>
      </w:pP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(Ф.И.О. и подпись лица, принявшего справку)</w:t>
      </w:r>
    </w:p>
    <w:p w:rsidR="00A40657" w:rsidRDefault="00A40657">
      <w:pPr>
        <w:pStyle w:val="ConsPlusNormal"/>
      </w:pPr>
    </w:p>
    <w:p w:rsidR="00A40657" w:rsidRDefault="00A40657">
      <w:pPr>
        <w:pStyle w:val="ConsPlusNormal"/>
        <w:ind w:firstLine="540"/>
        <w:jc w:val="both"/>
      </w:pPr>
      <w:r>
        <w:lastRenderedPageBreak/>
        <w:t>--------------------------------</w:t>
      </w:r>
    </w:p>
    <w:p w:rsidR="00A40657" w:rsidRDefault="00A40657">
      <w:pPr>
        <w:pStyle w:val="ConsPlusNormal"/>
        <w:spacing w:before="280"/>
        <w:ind w:firstLine="540"/>
        <w:jc w:val="both"/>
      </w:pPr>
      <w:bookmarkStart w:id="71" w:name="P1744"/>
      <w:bookmarkEnd w:id="71"/>
      <w:r>
        <w:t>&lt;1</w:t>
      </w:r>
      <w:proofErr w:type="gramStart"/>
      <w:r>
        <w:t>&gt; У</w:t>
      </w:r>
      <w:proofErr w:type="gramEnd"/>
      <w: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0657" w:rsidRDefault="00A40657">
      <w:pPr>
        <w:pStyle w:val="ConsPlusNormal"/>
        <w:spacing w:before="280"/>
        <w:ind w:firstLine="540"/>
        <w:jc w:val="both"/>
      </w:pPr>
      <w:bookmarkStart w:id="72" w:name="P1745"/>
      <w:bookmarkEnd w:id="72"/>
      <w:r>
        <w:t>&lt;2</w:t>
      </w:r>
      <w:proofErr w:type="gramStart"/>
      <w:r>
        <w:t>&gt; У</w:t>
      </w:r>
      <w:proofErr w:type="gramEnd"/>
      <w:r>
        <w:t>казывается существо обязательства (заем, кредит и др.).</w:t>
      </w:r>
    </w:p>
    <w:p w:rsidR="00A40657" w:rsidRDefault="00A40657">
      <w:pPr>
        <w:pStyle w:val="ConsPlusNormal"/>
        <w:spacing w:before="280"/>
        <w:ind w:firstLine="540"/>
        <w:jc w:val="both"/>
      </w:pPr>
      <w:bookmarkStart w:id="73" w:name="P1746"/>
      <w:bookmarkEnd w:id="73"/>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A40657" w:rsidRDefault="00A40657">
      <w:pPr>
        <w:pStyle w:val="ConsPlusNormal"/>
        <w:spacing w:before="280"/>
        <w:ind w:firstLine="540"/>
        <w:jc w:val="both"/>
      </w:pPr>
      <w:bookmarkStart w:id="74" w:name="P1747"/>
      <w:bookmarkEnd w:id="74"/>
      <w:r>
        <w:t>&lt;4</w:t>
      </w:r>
      <w:proofErr w:type="gramStart"/>
      <w:r>
        <w:t>&gt; У</w:t>
      </w:r>
      <w:proofErr w:type="gramEnd"/>
      <w: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0657" w:rsidRDefault="00A40657">
      <w:pPr>
        <w:pStyle w:val="ConsPlusNormal"/>
        <w:spacing w:before="280"/>
        <w:ind w:firstLine="540"/>
        <w:jc w:val="both"/>
      </w:pPr>
      <w:bookmarkStart w:id="75" w:name="P1748"/>
      <w:bookmarkEnd w:id="75"/>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0657" w:rsidRDefault="00A40657">
      <w:pPr>
        <w:pStyle w:val="ConsPlusNormal"/>
        <w:spacing w:before="280"/>
        <w:ind w:firstLine="540"/>
        <w:jc w:val="both"/>
      </w:pPr>
      <w:bookmarkStart w:id="76" w:name="P1749"/>
      <w:bookmarkEnd w:id="76"/>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pPr>
    </w:p>
    <w:p w:rsidR="00A40657" w:rsidRDefault="00A40657">
      <w:pPr>
        <w:pStyle w:val="ConsPlusNormal"/>
        <w:jc w:val="right"/>
        <w:outlineLvl w:val="0"/>
      </w:pPr>
      <w:r>
        <w:t>Утверждена</w:t>
      </w:r>
    </w:p>
    <w:p w:rsidR="00A40657" w:rsidRDefault="00A40657">
      <w:pPr>
        <w:pStyle w:val="ConsPlusNormal"/>
        <w:jc w:val="right"/>
      </w:pPr>
      <w:r>
        <w:t>Решением Думы</w:t>
      </w:r>
    </w:p>
    <w:p w:rsidR="00A40657" w:rsidRDefault="00A40657">
      <w:pPr>
        <w:pStyle w:val="ConsPlusNormal"/>
        <w:jc w:val="right"/>
      </w:pPr>
      <w:r>
        <w:t>Асбестовского городского округа</w:t>
      </w:r>
    </w:p>
    <w:p w:rsidR="00A40657" w:rsidRDefault="00A40657">
      <w:pPr>
        <w:pStyle w:val="ConsPlusNormal"/>
        <w:jc w:val="right"/>
      </w:pPr>
      <w:r>
        <w:t>от 25 декабря 2012 г. N 16/5</w:t>
      </w:r>
    </w:p>
    <w:p w:rsidR="00A40657" w:rsidRDefault="00A40657">
      <w:pPr>
        <w:pStyle w:val="ConsPlusNormal"/>
      </w:pPr>
    </w:p>
    <w:p w:rsidR="00A40657" w:rsidRDefault="00A40657">
      <w:pPr>
        <w:pStyle w:val="ConsPlusNormal"/>
        <w:jc w:val="right"/>
      </w:pPr>
      <w:r>
        <w:t>форма</w:t>
      </w:r>
    </w:p>
    <w:p w:rsidR="00A40657" w:rsidRDefault="00A40657">
      <w:pPr>
        <w:pStyle w:val="ConsPlusNormal"/>
      </w:pPr>
    </w:p>
    <w:p w:rsidR="00A40657" w:rsidRDefault="00A40657">
      <w:pPr>
        <w:pStyle w:val="ConsPlusNonformat"/>
        <w:jc w:val="both"/>
      </w:pPr>
      <w:r>
        <w:t>В ________________________________________________________________________</w:t>
      </w:r>
    </w:p>
    <w:p w:rsidR="00A40657" w:rsidRDefault="00A40657">
      <w:pPr>
        <w:pStyle w:val="ConsPlusNonformat"/>
        <w:jc w:val="both"/>
      </w:pPr>
    </w:p>
    <w:p w:rsidR="00A40657" w:rsidRDefault="00A40657">
      <w:pPr>
        <w:pStyle w:val="ConsPlusNonformat"/>
        <w:jc w:val="both"/>
      </w:pPr>
      <w:r>
        <w:t xml:space="preserve">                                  СПРАВКА</w:t>
      </w:r>
    </w:p>
    <w:p w:rsidR="00A40657" w:rsidRDefault="00A40657">
      <w:pPr>
        <w:pStyle w:val="ConsPlusNonformat"/>
        <w:jc w:val="both"/>
      </w:pPr>
      <w:r>
        <w:t xml:space="preserve">          о доходах, об имуществе и обязательствах </w:t>
      </w:r>
      <w:proofErr w:type="gramStart"/>
      <w:r>
        <w:t>имущественного</w:t>
      </w:r>
      <w:proofErr w:type="gramEnd"/>
    </w:p>
    <w:p w:rsidR="00A40657" w:rsidRDefault="00A40657">
      <w:pPr>
        <w:pStyle w:val="ConsPlusNonformat"/>
        <w:jc w:val="both"/>
      </w:pPr>
      <w:r>
        <w:t xml:space="preserve">          характера супруги (супруга) и несовершеннолетних детей</w:t>
      </w:r>
    </w:p>
    <w:p w:rsidR="00A40657" w:rsidRDefault="00A40657">
      <w:pPr>
        <w:pStyle w:val="ConsPlusNonformat"/>
        <w:jc w:val="both"/>
      </w:pPr>
      <w:r>
        <w:t xml:space="preserve">                руководителя муниципального учреждения </w:t>
      </w:r>
      <w:hyperlink w:anchor="P1790" w:history="1">
        <w:r>
          <w:rPr>
            <w:color w:val="0000FF"/>
          </w:rPr>
          <w:t>&lt;1&gt;</w:t>
        </w:r>
      </w:hyperlink>
    </w:p>
    <w:p w:rsidR="00A40657" w:rsidRDefault="00A40657">
      <w:pPr>
        <w:pStyle w:val="ConsPlusNonformat"/>
        <w:jc w:val="both"/>
      </w:pPr>
    </w:p>
    <w:p w:rsidR="00A40657" w:rsidRDefault="00A40657">
      <w:pPr>
        <w:pStyle w:val="ConsPlusNonformat"/>
        <w:jc w:val="both"/>
      </w:pPr>
      <w:r>
        <w:t xml:space="preserve">    Я, ____________________________________________________________________</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(фамилия, имя, отчество, дата рождения)</w:t>
      </w:r>
    </w:p>
    <w:p w:rsidR="00A40657" w:rsidRDefault="00A40657">
      <w:pPr>
        <w:pStyle w:val="ConsPlusNonformat"/>
        <w:jc w:val="both"/>
      </w:pPr>
      <w:proofErr w:type="gramStart"/>
      <w:r>
        <w:t>проживающий</w:t>
      </w:r>
      <w:proofErr w:type="gramEnd"/>
      <w:r>
        <w:t xml:space="preserve"> по адресу: ____________________________________________________</w:t>
      </w:r>
    </w:p>
    <w:p w:rsidR="00A40657" w:rsidRDefault="00A40657">
      <w:pPr>
        <w:pStyle w:val="ConsPlusNonformat"/>
        <w:jc w:val="both"/>
      </w:pPr>
      <w:r>
        <w:t xml:space="preserve">                                     (адрес места жительства)</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сообщаю  сведения  о  доходах  за  отчетный период с 1 января 20__ г. по 31</w:t>
      </w:r>
    </w:p>
    <w:p w:rsidR="00A40657" w:rsidRDefault="00A40657">
      <w:pPr>
        <w:pStyle w:val="ConsPlusNonformat"/>
        <w:jc w:val="both"/>
      </w:pPr>
      <w:r>
        <w:t xml:space="preserve">декабря 20__ г. </w:t>
      </w:r>
      <w:proofErr w:type="gramStart"/>
      <w:r>
        <w:t>моей</w:t>
      </w:r>
      <w:proofErr w:type="gramEnd"/>
      <w:r>
        <w:t xml:space="preserve"> (моего)</w:t>
      </w:r>
    </w:p>
    <w:p w:rsidR="00A40657" w:rsidRDefault="00A40657">
      <w:pPr>
        <w:pStyle w:val="ConsPlusNonformat"/>
        <w:jc w:val="both"/>
      </w:pPr>
      <w:r>
        <w:lastRenderedPageBreak/>
        <w:t>___________________________________________________________________________</w:t>
      </w:r>
    </w:p>
    <w:p w:rsidR="00A40657" w:rsidRDefault="00A40657">
      <w:pPr>
        <w:pStyle w:val="ConsPlusNonformat"/>
        <w:jc w:val="both"/>
      </w:pPr>
      <w:r>
        <w:t xml:space="preserve"> (супруги (супруга), несовершеннолетней дочери, несовершеннолетнего сына)</w:t>
      </w:r>
    </w:p>
    <w:p w:rsidR="00A40657" w:rsidRDefault="00A40657">
      <w:pPr>
        <w:pStyle w:val="ConsPlusNonformat"/>
        <w:jc w:val="both"/>
      </w:pPr>
      <w:r>
        <w:t>___________________________________________________________________________</w:t>
      </w:r>
    </w:p>
    <w:p w:rsidR="00A40657" w:rsidRDefault="00A40657">
      <w:pPr>
        <w:pStyle w:val="ConsPlusNonformat"/>
        <w:jc w:val="both"/>
      </w:pPr>
      <w:r>
        <w:t xml:space="preserve">                  (фамилия, имя, отчество, дата рождения)</w:t>
      </w: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w:t>
      </w:r>
      <w:proofErr w:type="gramStart"/>
      <w:r>
        <w:t>(основное место работы или службы, занимаемая должность,</w:t>
      </w:r>
      <w:proofErr w:type="gramEnd"/>
    </w:p>
    <w:p w:rsidR="00A40657" w:rsidRDefault="00A40657">
      <w:pPr>
        <w:pStyle w:val="ConsPlusNonformat"/>
        <w:jc w:val="both"/>
      </w:pPr>
      <w:r>
        <w:t xml:space="preserve">   в случае отсутствия основного места работы или службы - род занятий)</w:t>
      </w:r>
    </w:p>
    <w:p w:rsidR="00A40657" w:rsidRDefault="00A40657">
      <w:pPr>
        <w:pStyle w:val="ConsPlusNonformat"/>
        <w:jc w:val="both"/>
      </w:pPr>
    </w:p>
    <w:p w:rsidR="00A40657" w:rsidRDefault="00A40657">
      <w:pPr>
        <w:pStyle w:val="ConsPlusNonformat"/>
        <w:jc w:val="both"/>
      </w:pPr>
      <w:r>
        <w:t>об  имуществе,  о  вкладах  в  банках,  ценных  бумагах,  об обязательствах</w:t>
      </w:r>
    </w:p>
    <w:p w:rsidR="00A40657" w:rsidRDefault="00A40657">
      <w:pPr>
        <w:pStyle w:val="ConsPlusNonformat"/>
        <w:jc w:val="both"/>
      </w:pPr>
      <w:proofErr w:type="gramStart"/>
      <w:r>
        <w:t>имущественного  характера  по  состоянию  на  конец  отчетного  периода (на</w:t>
      </w:r>
      <w:proofErr w:type="gramEnd"/>
    </w:p>
    <w:p w:rsidR="00A40657" w:rsidRDefault="00A40657">
      <w:pPr>
        <w:pStyle w:val="ConsPlusNonformat"/>
        <w:jc w:val="both"/>
      </w:pPr>
      <w:r>
        <w:t>отчетную дату).</w:t>
      </w:r>
    </w:p>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77" w:name="P1790"/>
      <w:bookmarkEnd w:id="77"/>
      <w:r>
        <w:t>&lt;1&gt;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A40657" w:rsidRDefault="00A40657">
      <w:pPr>
        <w:pStyle w:val="ConsPlusNormal"/>
      </w:pPr>
    </w:p>
    <w:p w:rsidR="00A40657" w:rsidRDefault="00A40657">
      <w:pPr>
        <w:pStyle w:val="ConsPlusNormal"/>
        <w:ind w:firstLine="540"/>
        <w:jc w:val="both"/>
        <w:outlineLvl w:val="1"/>
      </w:pPr>
      <w:r>
        <w:t xml:space="preserve">Раздел 1. Сведения о доходах </w:t>
      </w:r>
      <w:hyperlink w:anchor="P1839"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726"/>
        <w:gridCol w:w="2494"/>
      </w:tblGrid>
      <w:tr w:rsidR="00A40657">
        <w:tc>
          <w:tcPr>
            <w:tcW w:w="825" w:type="dxa"/>
            <w:tcBorders>
              <w:left w:val="nil"/>
            </w:tcBorders>
          </w:tcPr>
          <w:p w:rsidR="00A40657" w:rsidRDefault="00A40657">
            <w:pPr>
              <w:pStyle w:val="ConsPlusNormal"/>
              <w:jc w:val="center"/>
            </w:pPr>
            <w:r>
              <w:t>N</w:t>
            </w:r>
          </w:p>
          <w:p w:rsidR="00A40657" w:rsidRDefault="00A40657">
            <w:pPr>
              <w:pStyle w:val="ConsPlusNormal"/>
              <w:jc w:val="center"/>
            </w:pPr>
            <w:proofErr w:type="gramStart"/>
            <w:r>
              <w:t>п</w:t>
            </w:r>
            <w:proofErr w:type="gramEnd"/>
            <w:r>
              <w:t>/п</w:t>
            </w:r>
          </w:p>
        </w:tc>
        <w:tc>
          <w:tcPr>
            <w:tcW w:w="5726" w:type="dxa"/>
          </w:tcPr>
          <w:p w:rsidR="00A40657" w:rsidRDefault="00A40657">
            <w:pPr>
              <w:pStyle w:val="ConsPlusNormal"/>
              <w:jc w:val="center"/>
            </w:pPr>
            <w:r>
              <w:t>Вид дохода</w:t>
            </w:r>
          </w:p>
        </w:tc>
        <w:tc>
          <w:tcPr>
            <w:tcW w:w="2494" w:type="dxa"/>
            <w:tcBorders>
              <w:right w:val="nil"/>
            </w:tcBorders>
          </w:tcPr>
          <w:p w:rsidR="00A40657" w:rsidRDefault="00A40657">
            <w:pPr>
              <w:pStyle w:val="ConsPlusNormal"/>
              <w:jc w:val="center"/>
            </w:pPr>
            <w:r>
              <w:t xml:space="preserve">Величина дохода </w:t>
            </w:r>
            <w:hyperlink w:anchor="P1840" w:history="1">
              <w:r>
                <w:rPr>
                  <w:color w:val="0000FF"/>
                </w:rPr>
                <w:t>&lt;2&gt;</w:t>
              </w:r>
            </w:hyperlink>
            <w:r>
              <w:t xml:space="preserve"> (рублей)</w:t>
            </w:r>
          </w:p>
        </w:tc>
      </w:tr>
      <w:tr w:rsidR="00A40657">
        <w:tc>
          <w:tcPr>
            <w:tcW w:w="825" w:type="dxa"/>
            <w:tcBorders>
              <w:left w:val="nil"/>
            </w:tcBorders>
          </w:tcPr>
          <w:p w:rsidR="00A40657" w:rsidRDefault="00A40657">
            <w:pPr>
              <w:pStyle w:val="ConsPlusNormal"/>
              <w:jc w:val="center"/>
            </w:pPr>
            <w:r>
              <w:t>1</w:t>
            </w:r>
          </w:p>
        </w:tc>
        <w:tc>
          <w:tcPr>
            <w:tcW w:w="5726" w:type="dxa"/>
          </w:tcPr>
          <w:p w:rsidR="00A40657" w:rsidRDefault="00A40657">
            <w:pPr>
              <w:pStyle w:val="ConsPlusNormal"/>
              <w:jc w:val="center"/>
            </w:pPr>
            <w:r>
              <w:t>2</w:t>
            </w:r>
          </w:p>
        </w:tc>
        <w:tc>
          <w:tcPr>
            <w:tcW w:w="2494" w:type="dxa"/>
            <w:tcBorders>
              <w:right w:val="nil"/>
            </w:tcBorders>
          </w:tcPr>
          <w:p w:rsidR="00A40657" w:rsidRDefault="00A40657">
            <w:pPr>
              <w:pStyle w:val="ConsPlusNormal"/>
              <w:jc w:val="center"/>
            </w:pPr>
            <w:r>
              <w:t>3</w:t>
            </w:r>
          </w:p>
        </w:tc>
      </w:tr>
      <w:tr w:rsidR="00A40657">
        <w:tc>
          <w:tcPr>
            <w:tcW w:w="9045" w:type="dxa"/>
            <w:gridSpan w:val="3"/>
            <w:tcBorders>
              <w:left w:val="nil"/>
              <w:right w:val="nil"/>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1.</w:t>
            </w:r>
          </w:p>
        </w:tc>
        <w:tc>
          <w:tcPr>
            <w:tcW w:w="5726" w:type="dxa"/>
            <w:tcBorders>
              <w:right w:val="single" w:sz="4" w:space="0" w:color="auto"/>
            </w:tcBorders>
          </w:tcPr>
          <w:p w:rsidR="00A40657" w:rsidRDefault="00A40657">
            <w:pPr>
              <w:pStyle w:val="ConsPlusNormal"/>
            </w:pPr>
            <w:r>
              <w:t>Доход по основному месту работы</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2.</w:t>
            </w:r>
          </w:p>
        </w:tc>
        <w:tc>
          <w:tcPr>
            <w:tcW w:w="5726" w:type="dxa"/>
            <w:tcBorders>
              <w:right w:val="single" w:sz="4" w:space="0" w:color="auto"/>
            </w:tcBorders>
          </w:tcPr>
          <w:p w:rsidR="00A40657" w:rsidRDefault="00A40657">
            <w:pPr>
              <w:pStyle w:val="ConsPlusNormal"/>
            </w:pPr>
            <w:r>
              <w:t>Доход от педагогической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3.</w:t>
            </w:r>
          </w:p>
        </w:tc>
        <w:tc>
          <w:tcPr>
            <w:tcW w:w="5726" w:type="dxa"/>
            <w:tcBorders>
              <w:right w:val="single" w:sz="4" w:space="0" w:color="auto"/>
            </w:tcBorders>
          </w:tcPr>
          <w:p w:rsidR="00A40657" w:rsidRDefault="00A40657">
            <w:pPr>
              <w:pStyle w:val="ConsPlusNormal"/>
            </w:pPr>
            <w:r>
              <w:t>Доход от научной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4.</w:t>
            </w:r>
          </w:p>
        </w:tc>
        <w:tc>
          <w:tcPr>
            <w:tcW w:w="5726" w:type="dxa"/>
            <w:tcBorders>
              <w:right w:val="single" w:sz="4" w:space="0" w:color="auto"/>
            </w:tcBorders>
          </w:tcPr>
          <w:p w:rsidR="00A40657" w:rsidRDefault="00A40657">
            <w:pPr>
              <w:pStyle w:val="ConsPlusNormal"/>
            </w:pPr>
            <w:r>
              <w:t>Доход от иной творческой деятельности</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5.</w:t>
            </w:r>
          </w:p>
        </w:tc>
        <w:tc>
          <w:tcPr>
            <w:tcW w:w="5726" w:type="dxa"/>
            <w:tcBorders>
              <w:right w:val="single" w:sz="4" w:space="0" w:color="auto"/>
            </w:tcBorders>
          </w:tcPr>
          <w:p w:rsidR="00A40657" w:rsidRDefault="00A40657">
            <w:pPr>
              <w:pStyle w:val="ConsPlusNormal"/>
            </w:pPr>
            <w:r>
              <w:t>Доход от вкладов в банках и иных кредитных</w:t>
            </w:r>
          </w:p>
          <w:p w:rsidR="00A40657" w:rsidRDefault="00A40657">
            <w:pPr>
              <w:pStyle w:val="ConsPlusNormal"/>
            </w:pP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6.</w:t>
            </w:r>
          </w:p>
        </w:tc>
        <w:tc>
          <w:tcPr>
            <w:tcW w:w="5726" w:type="dxa"/>
            <w:tcBorders>
              <w:right w:val="single" w:sz="4" w:space="0" w:color="auto"/>
            </w:tcBorders>
          </w:tcPr>
          <w:p w:rsidR="00A40657" w:rsidRDefault="00A40657">
            <w:pPr>
              <w:pStyle w:val="ConsPlusNormal"/>
            </w:pPr>
            <w:r>
              <w:t xml:space="preserve">Доход от ценных бумаг и долей участия </w:t>
            </w:r>
            <w:proofErr w:type="gramStart"/>
            <w:r>
              <w:t>в</w:t>
            </w:r>
            <w:proofErr w:type="gramEnd"/>
          </w:p>
          <w:p w:rsidR="00A40657" w:rsidRDefault="00A40657">
            <w:pPr>
              <w:pStyle w:val="ConsPlusNormal"/>
            </w:pPr>
            <w:r>
              <w:t xml:space="preserve">коммерческих </w:t>
            </w:r>
            <w:proofErr w:type="gramStart"/>
            <w:r>
              <w:t>организациях</w:t>
            </w:r>
            <w:proofErr w:type="gramEnd"/>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7.</w:t>
            </w:r>
          </w:p>
        </w:tc>
        <w:tc>
          <w:tcPr>
            <w:tcW w:w="5726" w:type="dxa"/>
            <w:tcBorders>
              <w:right w:val="single" w:sz="4" w:space="0" w:color="auto"/>
            </w:tcBorders>
          </w:tcPr>
          <w:p w:rsidR="00A40657" w:rsidRDefault="00A40657">
            <w:pPr>
              <w:pStyle w:val="ConsPlusNormal"/>
            </w:pPr>
            <w:r>
              <w:t>Иные доходы (указать вид дохода):</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1)</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2)</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pPr>
          </w:p>
        </w:tc>
        <w:tc>
          <w:tcPr>
            <w:tcW w:w="5726" w:type="dxa"/>
            <w:tcBorders>
              <w:right w:val="single" w:sz="4" w:space="0" w:color="auto"/>
            </w:tcBorders>
          </w:tcPr>
          <w:p w:rsidR="00A40657" w:rsidRDefault="00A40657">
            <w:pPr>
              <w:pStyle w:val="ConsPlusNormal"/>
            </w:pPr>
            <w:r>
              <w:t>3)</w:t>
            </w:r>
          </w:p>
        </w:tc>
        <w:tc>
          <w:tcPr>
            <w:tcW w:w="2494" w:type="dxa"/>
            <w:tcBorders>
              <w:left w:val="single" w:sz="4" w:space="0" w:color="auto"/>
            </w:tcBorders>
          </w:tcPr>
          <w:p w:rsidR="00A40657" w:rsidRDefault="00A40657">
            <w:pPr>
              <w:pStyle w:val="ConsPlusNormal"/>
            </w:pPr>
          </w:p>
        </w:tc>
      </w:tr>
      <w:tr w:rsidR="00A40657">
        <w:tblPrEx>
          <w:tblBorders>
            <w:insideV w:val="nil"/>
          </w:tblBorders>
        </w:tblPrEx>
        <w:tc>
          <w:tcPr>
            <w:tcW w:w="825" w:type="dxa"/>
          </w:tcPr>
          <w:p w:rsidR="00A40657" w:rsidRDefault="00A40657">
            <w:pPr>
              <w:pStyle w:val="ConsPlusNormal"/>
              <w:jc w:val="center"/>
            </w:pPr>
            <w:r>
              <w:t>8.</w:t>
            </w:r>
          </w:p>
        </w:tc>
        <w:tc>
          <w:tcPr>
            <w:tcW w:w="5726" w:type="dxa"/>
            <w:tcBorders>
              <w:right w:val="single" w:sz="4" w:space="0" w:color="auto"/>
            </w:tcBorders>
          </w:tcPr>
          <w:p w:rsidR="00A40657" w:rsidRDefault="00A40657">
            <w:pPr>
              <w:pStyle w:val="ConsPlusNormal"/>
            </w:pPr>
            <w:r>
              <w:t>Итого доход за отчетный период</w:t>
            </w:r>
          </w:p>
        </w:tc>
        <w:tc>
          <w:tcPr>
            <w:tcW w:w="2494" w:type="dxa"/>
            <w:tcBorders>
              <w:left w:val="single" w:sz="4" w:space="0" w:color="auto"/>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78" w:name="P1839"/>
      <w:bookmarkEnd w:id="78"/>
      <w:r>
        <w:lastRenderedPageBreak/>
        <w:t>&lt;1</w:t>
      </w:r>
      <w:proofErr w:type="gramStart"/>
      <w:r>
        <w:t>&gt; У</w:t>
      </w:r>
      <w:proofErr w:type="gramEnd"/>
      <w:r>
        <w:t>казываются доходы (включая пенсии, пособия и иные выплаты) за отчетный период.</w:t>
      </w:r>
    </w:p>
    <w:p w:rsidR="00A40657" w:rsidRDefault="00A40657">
      <w:pPr>
        <w:pStyle w:val="ConsPlusNormal"/>
        <w:spacing w:before="280"/>
        <w:ind w:firstLine="540"/>
        <w:jc w:val="both"/>
      </w:pPr>
      <w:bookmarkStart w:id="79" w:name="P1840"/>
      <w:bookmarkEnd w:id="79"/>
      <w:r>
        <w:t>&lt;2&gt; Доход, полученный в иностранной валюте, указывается в рублях по курсу Банка России на дату получения дохода.</w:t>
      </w:r>
    </w:p>
    <w:p w:rsidR="00A40657" w:rsidRDefault="00A40657">
      <w:pPr>
        <w:pStyle w:val="ConsPlusNormal"/>
      </w:pPr>
    </w:p>
    <w:p w:rsidR="00A40657" w:rsidRDefault="00A40657">
      <w:pPr>
        <w:pStyle w:val="ConsPlusNormal"/>
        <w:ind w:firstLine="540"/>
        <w:jc w:val="both"/>
        <w:outlineLvl w:val="1"/>
      </w:pPr>
      <w:r>
        <w:t>Раздел 2. Сведения об имуществе</w:t>
      </w:r>
    </w:p>
    <w:p w:rsidR="00A40657" w:rsidRDefault="00A40657">
      <w:pPr>
        <w:pStyle w:val="ConsPlusNormal"/>
      </w:pPr>
    </w:p>
    <w:p w:rsidR="00A40657" w:rsidRDefault="00A40657">
      <w:pPr>
        <w:pStyle w:val="ConsPlusNormal"/>
        <w:ind w:firstLine="540"/>
        <w:jc w:val="both"/>
        <w:outlineLvl w:val="2"/>
      </w:pPr>
      <w:r>
        <w:t>2.1. Недвижимое имущество</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30"/>
        <w:gridCol w:w="1701"/>
        <w:gridCol w:w="1417"/>
        <w:gridCol w:w="147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3630" w:type="dxa"/>
          </w:tcPr>
          <w:p w:rsidR="00A40657" w:rsidRDefault="00A40657">
            <w:pPr>
              <w:pStyle w:val="ConsPlusNormal"/>
              <w:jc w:val="center"/>
            </w:pPr>
            <w:r>
              <w:t>Вид и наименование имущества</w:t>
            </w:r>
          </w:p>
        </w:tc>
        <w:tc>
          <w:tcPr>
            <w:tcW w:w="1701" w:type="dxa"/>
          </w:tcPr>
          <w:p w:rsidR="00A40657" w:rsidRDefault="00A40657">
            <w:pPr>
              <w:pStyle w:val="ConsPlusNormal"/>
              <w:jc w:val="center"/>
            </w:pPr>
            <w:r>
              <w:t xml:space="preserve">Вид собственности </w:t>
            </w:r>
            <w:hyperlink w:anchor="P1979" w:history="1">
              <w:r>
                <w:rPr>
                  <w:color w:val="0000FF"/>
                </w:rPr>
                <w:t>&lt;1&gt;</w:t>
              </w:r>
            </w:hyperlink>
          </w:p>
        </w:tc>
        <w:tc>
          <w:tcPr>
            <w:tcW w:w="1417" w:type="dxa"/>
          </w:tcPr>
          <w:p w:rsidR="00A40657" w:rsidRDefault="00A40657">
            <w:pPr>
              <w:pStyle w:val="ConsPlusNormal"/>
              <w:jc w:val="center"/>
            </w:pPr>
            <w:r>
              <w:t>Место нахождения (адрес)</w:t>
            </w:r>
          </w:p>
        </w:tc>
        <w:tc>
          <w:tcPr>
            <w:tcW w:w="1474" w:type="dxa"/>
            <w:tcBorders>
              <w:right w:val="nil"/>
            </w:tcBorders>
          </w:tcPr>
          <w:p w:rsidR="00A40657" w:rsidRDefault="00A40657">
            <w:pPr>
              <w:pStyle w:val="ConsPlusNormal"/>
              <w:jc w:val="center"/>
            </w:pPr>
            <w:r>
              <w:t>Площадь (кв. метров)</w:t>
            </w:r>
          </w:p>
        </w:tc>
      </w:tr>
      <w:tr w:rsidR="00A40657">
        <w:tc>
          <w:tcPr>
            <w:tcW w:w="794" w:type="dxa"/>
            <w:tcBorders>
              <w:left w:val="nil"/>
            </w:tcBorders>
          </w:tcPr>
          <w:p w:rsidR="00A40657" w:rsidRDefault="00A40657">
            <w:pPr>
              <w:pStyle w:val="ConsPlusNormal"/>
              <w:jc w:val="center"/>
            </w:pPr>
            <w:r>
              <w:t>1</w:t>
            </w:r>
          </w:p>
        </w:tc>
        <w:tc>
          <w:tcPr>
            <w:tcW w:w="3630" w:type="dxa"/>
          </w:tcPr>
          <w:p w:rsidR="00A40657" w:rsidRDefault="00A40657">
            <w:pPr>
              <w:pStyle w:val="ConsPlusNormal"/>
              <w:jc w:val="center"/>
            </w:pPr>
            <w:r>
              <w:t>2</w:t>
            </w:r>
          </w:p>
        </w:tc>
        <w:tc>
          <w:tcPr>
            <w:tcW w:w="1701" w:type="dxa"/>
          </w:tcPr>
          <w:p w:rsidR="00A40657" w:rsidRDefault="00A40657">
            <w:pPr>
              <w:pStyle w:val="ConsPlusNormal"/>
              <w:jc w:val="center"/>
            </w:pPr>
            <w:r>
              <w:t>3</w:t>
            </w:r>
          </w:p>
        </w:tc>
        <w:tc>
          <w:tcPr>
            <w:tcW w:w="1417" w:type="dxa"/>
          </w:tcPr>
          <w:p w:rsidR="00A40657" w:rsidRDefault="00A40657">
            <w:pPr>
              <w:pStyle w:val="ConsPlusNormal"/>
              <w:jc w:val="center"/>
            </w:pPr>
            <w:r>
              <w:t>4</w:t>
            </w:r>
          </w:p>
        </w:tc>
        <w:tc>
          <w:tcPr>
            <w:tcW w:w="1474" w:type="dxa"/>
            <w:tcBorders>
              <w:right w:val="nil"/>
            </w:tcBorders>
          </w:tcPr>
          <w:p w:rsidR="00A40657" w:rsidRDefault="00A40657">
            <w:pPr>
              <w:pStyle w:val="ConsPlusNormal"/>
              <w:jc w:val="center"/>
            </w:pPr>
            <w:r>
              <w:t>5</w:t>
            </w:r>
          </w:p>
        </w:tc>
      </w:tr>
      <w:tr w:rsidR="00A40657">
        <w:tc>
          <w:tcPr>
            <w:tcW w:w="9016" w:type="dxa"/>
            <w:gridSpan w:val="5"/>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3630" w:type="dxa"/>
            <w:tcBorders>
              <w:left w:val="nil"/>
            </w:tcBorders>
          </w:tcPr>
          <w:p w:rsidR="00A40657" w:rsidRDefault="00A40657">
            <w:pPr>
              <w:pStyle w:val="ConsPlusNormal"/>
            </w:pPr>
            <w:r>
              <w:t xml:space="preserve">Земельные участки </w:t>
            </w:r>
            <w:hyperlink w:anchor="P1980" w:history="1">
              <w:r>
                <w:rPr>
                  <w:color w:val="0000FF"/>
                </w:rPr>
                <w:t>&lt;2&gt;</w:t>
              </w:r>
            </w:hyperlink>
            <w:r>
              <w:t>:</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3630" w:type="dxa"/>
            <w:tcBorders>
              <w:left w:val="nil"/>
            </w:tcBorders>
          </w:tcPr>
          <w:p w:rsidR="00A40657" w:rsidRDefault="00A40657">
            <w:pPr>
              <w:pStyle w:val="ConsPlusNormal"/>
            </w:pPr>
            <w:r>
              <w:t>Жилые дома:</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3630" w:type="dxa"/>
            <w:tcBorders>
              <w:left w:val="nil"/>
            </w:tcBorders>
          </w:tcPr>
          <w:p w:rsidR="00A40657" w:rsidRDefault="00A40657">
            <w:pPr>
              <w:pStyle w:val="ConsPlusNormal"/>
            </w:pPr>
            <w:r>
              <w:t>Квартиры:</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3630" w:type="dxa"/>
            <w:tcBorders>
              <w:left w:val="nil"/>
            </w:tcBorders>
          </w:tcPr>
          <w:p w:rsidR="00A40657" w:rsidRDefault="00A40657">
            <w:pPr>
              <w:pStyle w:val="ConsPlusNormal"/>
            </w:pPr>
            <w:r>
              <w:t>Дачи: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3630" w:type="dxa"/>
            <w:tcBorders>
              <w:left w:val="nil"/>
            </w:tcBorders>
          </w:tcPr>
          <w:p w:rsidR="00A40657" w:rsidRDefault="00A40657">
            <w:pPr>
              <w:pStyle w:val="ConsPlusNormal"/>
            </w:pPr>
            <w:r>
              <w:t>Гаражи:</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3630" w:type="dxa"/>
            <w:tcBorders>
              <w:left w:val="nil"/>
            </w:tcBorders>
          </w:tcPr>
          <w:p w:rsidR="00A40657" w:rsidRDefault="00A40657">
            <w:pPr>
              <w:pStyle w:val="ConsPlusNormal"/>
            </w:pPr>
            <w:r>
              <w:t>Иное недвижимое имущество:</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1)</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2)</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3630" w:type="dxa"/>
            <w:tcBorders>
              <w:left w:val="nil"/>
            </w:tcBorders>
          </w:tcPr>
          <w:p w:rsidR="00A40657" w:rsidRDefault="00A40657">
            <w:pPr>
              <w:pStyle w:val="ConsPlusNormal"/>
            </w:pPr>
            <w:r>
              <w:t>3)</w:t>
            </w:r>
          </w:p>
        </w:tc>
        <w:tc>
          <w:tcPr>
            <w:tcW w:w="1701" w:type="dxa"/>
          </w:tcPr>
          <w:p w:rsidR="00A40657" w:rsidRDefault="00A40657">
            <w:pPr>
              <w:pStyle w:val="ConsPlusNormal"/>
            </w:pPr>
          </w:p>
        </w:tc>
        <w:tc>
          <w:tcPr>
            <w:tcW w:w="1417" w:type="dxa"/>
          </w:tcPr>
          <w:p w:rsidR="00A40657" w:rsidRDefault="00A40657">
            <w:pPr>
              <w:pStyle w:val="ConsPlusNormal"/>
            </w:pPr>
          </w:p>
        </w:tc>
        <w:tc>
          <w:tcPr>
            <w:tcW w:w="147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80" w:name="P1979"/>
      <w:bookmarkEnd w:id="80"/>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(муниципального) учреждения, который представляет сведения.</w:t>
      </w:r>
    </w:p>
    <w:p w:rsidR="00A40657" w:rsidRDefault="00A40657">
      <w:pPr>
        <w:pStyle w:val="ConsPlusNormal"/>
        <w:spacing w:before="280"/>
        <w:ind w:firstLine="540"/>
        <w:jc w:val="both"/>
      </w:pPr>
      <w:bookmarkStart w:id="81" w:name="P1980"/>
      <w:bookmarkEnd w:id="81"/>
      <w:r>
        <w:t>&lt;2</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w:t>
      </w:r>
    </w:p>
    <w:p w:rsidR="00A40657" w:rsidRDefault="00A40657">
      <w:pPr>
        <w:pStyle w:val="ConsPlusNormal"/>
      </w:pPr>
    </w:p>
    <w:p w:rsidR="00A40657" w:rsidRDefault="00A40657">
      <w:pPr>
        <w:pStyle w:val="ConsPlusNormal"/>
        <w:ind w:firstLine="540"/>
        <w:jc w:val="both"/>
        <w:outlineLvl w:val="2"/>
      </w:pPr>
      <w:r>
        <w:t>2.2. Транспортные средства</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819"/>
        <w:gridCol w:w="1757"/>
        <w:gridCol w:w="1644"/>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4819" w:type="dxa"/>
          </w:tcPr>
          <w:p w:rsidR="00A40657" w:rsidRDefault="00A40657">
            <w:pPr>
              <w:pStyle w:val="ConsPlusNormal"/>
              <w:jc w:val="center"/>
            </w:pPr>
            <w:r>
              <w:t>Вид и марка транспортного средства</w:t>
            </w:r>
          </w:p>
        </w:tc>
        <w:tc>
          <w:tcPr>
            <w:tcW w:w="1757" w:type="dxa"/>
          </w:tcPr>
          <w:p w:rsidR="00A40657" w:rsidRDefault="00A40657">
            <w:pPr>
              <w:pStyle w:val="ConsPlusNormal"/>
              <w:jc w:val="center"/>
            </w:pPr>
            <w:r>
              <w:t xml:space="preserve">Вид собственности </w:t>
            </w:r>
            <w:hyperlink w:anchor="P2091" w:history="1">
              <w:r>
                <w:rPr>
                  <w:color w:val="0000FF"/>
                </w:rPr>
                <w:t>&lt;1&gt;</w:t>
              </w:r>
            </w:hyperlink>
          </w:p>
        </w:tc>
        <w:tc>
          <w:tcPr>
            <w:tcW w:w="1644" w:type="dxa"/>
            <w:tcBorders>
              <w:right w:val="nil"/>
            </w:tcBorders>
          </w:tcPr>
          <w:p w:rsidR="00A40657" w:rsidRDefault="00A40657">
            <w:pPr>
              <w:pStyle w:val="ConsPlusNormal"/>
              <w:jc w:val="center"/>
            </w:pPr>
            <w:r>
              <w:t>Место регистрации</w:t>
            </w:r>
          </w:p>
        </w:tc>
      </w:tr>
      <w:tr w:rsidR="00A40657">
        <w:tc>
          <w:tcPr>
            <w:tcW w:w="794" w:type="dxa"/>
            <w:tcBorders>
              <w:left w:val="nil"/>
            </w:tcBorders>
          </w:tcPr>
          <w:p w:rsidR="00A40657" w:rsidRDefault="00A40657">
            <w:pPr>
              <w:pStyle w:val="ConsPlusNormal"/>
              <w:jc w:val="center"/>
            </w:pPr>
            <w:r>
              <w:t>1</w:t>
            </w:r>
          </w:p>
        </w:tc>
        <w:tc>
          <w:tcPr>
            <w:tcW w:w="4819" w:type="dxa"/>
          </w:tcPr>
          <w:p w:rsidR="00A40657" w:rsidRDefault="00A40657">
            <w:pPr>
              <w:pStyle w:val="ConsPlusNormal"/>
              <w:jc w:val="center"/>
            </w:pPr>
            <w:r>
              <w:t>2</w:t>
            </w:r>
          </w:p>
        </w:tc>
        <w:tc>
          <w:tcPr>
            <w:tcW w:w="1757" w:type="dxa"/>
          </w:tcPr>
          <w:p w:rsidR="00A40657" w:rsidRDefault="00A40657">
            <w:pPr>
              <w:pStyle w:val="ConsPlusNormal"/>
              <w:jc w:val="center"/>
            </w:pPr>
            <w:r>
              <w:t>3</w:t>
            </w:r>
          </w:p>
        </w:tc>
        <w:tc>
          <w:tcPr>
            <w:tcW w:w="1644" w:type="dxa"/>
            <w:tcBorders>
              <w:right w:val="nil"/>
            </w:tcBorders>
          </w:tcPr>
          <w:p w:rsidR="00A40657" w:rsidRDefault="00A40657">
            <w:pPr>
              <w:pStyle w:val="ConsPlusNormal"/>
              <w:jc w:val="center"/>
            </w:pPr>
            <w:r>
              <w:t>4</w:t>
            </w:r>
          </w:p>
        </w:tc>
      </w:tr>
      <w:tr w:rsidR="00A40657">
        <w:tc>
          <w:tcPr>
            <w:tcW w:w="9014" w:type="dxa"/>
            <w:gridSpan w:val="4"/>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4819" w:type="dxa"/>
            <w:tcBorders>
              <w:left w:val="nil"/>
            </w:tcBorders>
          </w:tcPr>
          <w:p w:rsidR="00A40657" w:rsidRDefault="00A40657">
            <w:pPr>
              <w:pStyle w:val="ConsPlusNormal"/>
            </w:pPr>
            <w:r>
              <w:t>Автомобили легковые: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4819" w:type="dxa"/>
            <w:tcBorders>
              <w:left w:val="nil"/>
            </w:tcBorders>
          </w:tcPr>
          <w:p w:rsidR="00A40657" w:rsidRDefault="00A40657">
            <w:pPr>
              <w:pStyle w:val="ConsPlusNormal"/>
            </w:pPr>
            <w:r>
              <w:t>Автомобили грузовые:</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4819" w:type="dxa"/>
            <w:tcBorders>
              <w:left w:val="nil"/>
            </w:tcBorders>
          </w:tcPr>
          <w:p w:rsidR="00A40657" w:rsidRDefault="00A40657">
            <w:pPr>
              <w:pStyle w:val="ConsPlusNormal"/>
            </w:pPr>
            <w:r>
              <w:t>Автоприцепы:</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4.</w:t>
            </w:r>
          </w:p>
        </w:tc>
        <w:tc>
          <w:tcPr>
            <w:tcW w:w="4819" w:type="dxa"/>
            <w:tcBorders>
              <w:left w:val="nil"/>
            </w:tcBorders>
          </w:tcPr>
          <w:p w:rsidR="00A40657" w:rsidRDefault="00A40657">
            <w:pPr>
              <w:pStyle w:val="ConsPlusNormal"/>
            </w:pPr>
            <w:r>
              <w:t>Мототранспортные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5.</w:t>
            </w:r>
          </w:p>
        </w:tc>
        <w:tc>
          <w:tcPr>
            <w:tcW w:w="4819" w:type="dxa"/>
            <w:tcBorders>
              <w:left w:val="nil"/>
            </w:tcBorders>
          </w:tcPr>
          <w:p w:rsidR="00A40657" w:rsidRDefault="00A40657">
            <w:pPr>
              <w:pStyle w:val="ConsPlusNormal"/>
            </w:pPr>
            <w:r>
              <w:t>Сельскохозяйственная техника: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6.</w:t>
            </w:r>
          </w:p>
        </w:tc>
        <w:tc>
          <w:tcPr>
            <w:tcW w:w="4819" w:type="dxa"/>
            <w:tcBorders>
              <w:left w:val="nil"/>
            </w:tcBorders>
          </w:tcPr>
          <w:p w:rsidR="00A40657" w:rsidRDefault="00A40657">
            <w:pPr>
              <w:pStyle w:val="ConsPlusNormal"/>
            </w:pPr>
            <w:r>
              <w:t>Водный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7.</w:t>
            </w:r>
          </w:p>
        </w:tc>
        <w:tc>
          <w:tcPr>
            <w:tcW w:w="4819" w:type="dxa"/>
            <w:tcBorders>
              <w:left w:val="nil"/>
            </w:tcBorders>
          </w:tcPr>
          <w:p w:rsidR="00A40657" w:rsidRDefault="00A40657">
            <w:pPr>
              <w:pStyle w:val="ConsPlusNormal"/>
            </w:pPr>
            <w:r>
              <w:t>Воздушный транспорт:</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8.</w:t>
            </w:r>
          </w:p>
        </w:tc>
        <w:tc>
          <w:tcPr>
            <w:tcW w:w="4819" w:type="dxa"/>
            <w:tcBorders>
              <w:left w:val="nil"/>
            </w:tcBorders>
          </w:tcPr>
          <w:p w:rsidR="00A40657" w:rsidRDefault="00A40657">
            <w:pPr>
              <w:pStyle w:val="ConsPlusNormal"/>
            </w:pPr>
            <w:r>
              <w:t>Иные транспортные средства:</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1)</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pPr>
          </w:p>
        </w:tc>
        <w:tc>
          <w:tcPr>
            <w:tcW w:w="4819" w:type="dxa"/>
            <w:tcBorders>
              <w:left w:val="nil"/>
            </w:tcBorders>
          </w:tcPr>
          <w:p w:rsidR="00A40657" w:rsidRDefault="00A40657">
            <w:pPr>
              <w:pStyle w:val="ConsPlusNormal"/>
            </w:pPr>
            <w:r>
              <w:t>2)</w:t>
            </w:r>
          </w:p>
        </w:tc>
        <w:tc>
          <w:tcPr>
            <w:tcW w:w="1757"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82" w:name="P2091"/>
      <w:bookmarkEnd w:id="82"/>
      <w:r>
        <w:t>&lt;1</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A40657" w:rsidRDefault="00A40657">
      <w:pPr>
        <w:pStyle w:val="ConsPlusNormal"/>
      </w:pPr>
    </w:p>
    <w:p w:rsidR="00A40657" w:rsidRDefault="00A40657">
      <w:pPr>
        <w:pStyle w:val="ConsPlusNormal"/>
        <w:ind w:firstLine="540"/>
        <w:jc w:val="both"/>
        <w:outlineLvl w:val="1"/>
      </w:pPr>
      <w:r>
        <w:t>Раздел 3. Сведения о денежных средствах, находящихся на счетах в банках и иных кредитных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1247"/>
        <w:gridCol w:w="1247"/>
        <w:gridCol w:w="907"/>
        <w:gridCol w:w="1871"/>
      </w:tblGrid>
      <w:tr w:rsidR="00A40657">
        <w:tc>
          <w:tcPr>
            <w:tcW w:w="794" w:type="dxa"/>
            <w:tcBorders>
              <w:left w:val="nil"/>
            </w:tcBorders>
          </w:tcPr>
          <w:p w:rsidR="00A40657" w:rsidRDefault="00A40657">
            <w:pPr>
              <w:pStyle w:val="ConsPlusNormal"/>
              <w:jc w:val="center"/>
            </w:pPr>
            <w:r>
              <w:t xml:space="preserve">N </w:t>
            </w:r>
            <w:proofErr w:type="gramStart"/>
            <w:r>
              <w:t>п</w:t>
            </w:r>
            <w:proofErr w:type="gramEnd"/>
            <w:r>
              <w:t>/п</w:t>
            </w:r>
          </w:p>
        </w:tc>
        <w:tc>
          <w:tcPr>
            <w:tcW w:w="2948" w:type="dxa"/>
          </w:tcPr>
          <w:p w:rsidR="00A40657" w:rsidRDefault="00A40657">
            <w:pPr>
              <w:pStyle w:val="ConsPlusNormal"/>
              <w:jc w:val="center"/>
            </w:pPr>
            <w:r>
              <w:t>Наименование и адрес банка или иной кредитной организации</w:t>
            </w:r>
          </w:p>
        </w:tc>
        <w:tc>
          <w:tcPr>
            <w:tcW w:w="1247" w:type="dxa"/>
          </w:tcPr>
          <w:p w:rsidR="00A40657" w:rsidRDefault="00A40657">
            <w:pPr>
              <w:pStyle w:val="ConsPlusNormal"/>
              <w:jc w:val="center"/>
            </w:pPr>
            <w:r>
              <w:t xml:space="preserve">Вид и валюта счета </w:t>
            </w:r>
            <w:hyperlink w:anchor="P2128" w:history="1">
              <w:r>
                <w:rPr>
                  <w:color w:val="0000FF"/>
                </w:rPr>
                <w:t>&lt;1&gt;</w:t>
              </w:r>
            </w:hyperlink>
          </w:p>
        </w:tc>
        <w:tc>
          <w:tcPr>
            <w:tcW w:w="1247" w:type="dxa"/>
          </w:tcPr>
          <w:p w:rsidR="00A40657" w:rsidRDefault="00A40657">
            <w:pPr>
              <w:pStyle w:val="ConsPlusNormal"/>
              <w:jc w:val="center"/>
            </w:pPr>
            <w:r>
              <w:t>Дата открытия счета</w:t>
            </w:r>
          </w:p>
        </w:tc>
        <w:tc>
          <w:tcPr>
            <w:tcW w:w="907" w:type="dxa"/>
          </w:tcPr>
          <w:p w:rsidR="00A40657" w:rsidRDefault="00A40657">
            <w:pPr>
              <w:pStyle w:val="ConsPlusNormal"/>
              <w:jc w:val="center"/>
            </w:pPr>
            <w:r>
              <w:t>Номер счета</w:t>
            </w:r>
          </w:p>
        </w:tc>
        <w:tc>
          <w:tcPr>
            <w:tcW w:w="1871" w:type="dxa"/>
            <w:tcBorders>
              <w:right w:val="nil"/>
            </w:tcBorders>
          </w:tcPr>
          <w:p w:rsidR="00A40657" w:rsidRDefault="00A40657">
            <w:pPr>
              <w:pStyle w:val="ConsPlusNormal"/>
              <w:jc w:val="center"/>
            </w:pPr>
            <w:r>
              <w:t xml:space="preserve">Остаток на счете </w:t>
            </w:r>
            <w:hyperlink w:anchor="P2129" w:history="1">
              <w:r>
                <w:rPr>
                  <w:color w:val="0000FF"/>
                </w:rPr>
                <w:t>&lt;2&gt;</w:t>
              </w:r>
            </w:hyperlink>
            <w:r>
              <w:t xml:space="preserve"> (рублей)</w:t>
            </w:r>
          </w:p>
        </w:tc>
      </w:tr>
      <w:tr w:rsidR="00A40657">
        <w:tc>
          <w:tcPr>
            <w:tcW w:w="794" w:type="dxa"/>
            <w:tcBorders>
              <w:left w:val="nil"/>
            </w:tcBorders>
          </w:tcPr>
          <w:p w:rsidR="00A40657" w:rsidRDefault="00A40657">
            <w:pPr>
              <w:pStyle w:val="ConsPlusNormal"/>
              <w:jc w:val="center"/>
            </w:pPr>
            <w:r>
              <w:lastRenderedPageBreak/>
              <w:t>1</w:t>
            </w:r>
          </w:p>
        </w:tc>
        <w:tc>
          <w:tcPr>
            <w:tcW w:w="2948" w:type="dxa"/>
          </w:tcPr>
          <w:p w:rsidR="00A40657" w:rsidRDefault="00A40657">
            <w:pPr>
              <w:pStyle w:val="ConsPlusNormal"/>
              <w:jc w:val="center"/>
            </w:pPr>
            <w:r>
              <w:t>2</w:t>
            </w:r>
          </w:p>
        </w:tc>
        <w:tc>
          <w:tcPr>
            <w:tcW w:w="1247" w:type="dxa"/>
          </w:tcPr>
          <w:p w:rsidR="00A40657" w:rsidRDefault="00A40657">
            <w:pPr>
              <w:pStyle w:val="ConsPlusNormal"/>
              <w:jc w:val="center"/>
            </w:pPr>
            <w:r>
              <w:t>3</w:t>
            </w:r>
          </w:p>
        </w:tc>
        <w:tc>
          <w:tcPr>
            <w:tcW w:w="1247" w:type="dxa"/>
          </w:tcPr>
          <w:p w:rsidR="00A40657" w:rsidRDefault="00A40657">
            <w:pPr>
              <w:pStyle w:val="ConsPlusNormal"/>
              <w:jc w:val="center"/>
            </w:pPr>
            <w:r>
              <w:t>4</w:t>
            </w:r>
          </w:p>
        </w:tc>
        <w:tc>
          <w:tcPr>
            <w:tcW w:w="907" w:type="dxa"/>
          </w:tcPr>
          <w:p w:rsidR="00A40657" w:rsidRDefault="00A40657">
            <w:pPr>
              <w:pStyle w:val="ConsPlusNormal"/>
              <w:jc w:val="center"/>
            </w:pPr>
            <w:r>
              <w:t>5</w:t>
            </w:r>
          </w:p>
        </w:tc>
        <w:tc>
          <w:tcPr>
            <w:tcW w:w="1871"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1.</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2.</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r w:rsidR="00A40657">
        <w:tc>
          <w:tcPr>
            <w:tcW w:w="794" w:type="dxa"/>
            <w:tcBorders>
              <w:left w:val="nil"/>
              <w:right w:val="nil"/>
            </w:tcBorders>
          </w:tcPr>
          <w:p w:rsidR="00A40657" w:rsidRDefault="00A40657">
            <w:pPr>
              <w:pStyle w:val="ConsPlusNormal"/>
              <w:jc w:val="center"/>
            </w:pPr>
            <w:r>
              <w:t>3.</w:t>
            </w:r>
          </w:p>
        </w:tc>
        <w:tc>
          <w:tcPr>
            <w:tcW w:w="2948" w:type="dxa"/>
            <w:tcBorders>
              <w:left w:val="nil"/>
            </w:tcBorders>
          </w:tcPr>
          <w:p w:rsidR="00A40657" w:rsidRDefault="00A40657">
            <w:pPr>
              <w:pStyle w:val="ConsPlusNormal"/>
            </w:pPr>
          </w:p>
        </w:tc>
        <w:tc>
          <w:tcPr>
            <w:tcW w:w="1247" w:type="dxa"/>
          </w:tcPr>
          <w:p w:rsidR="00A40657" w:rsidRDefault="00A40657">
            <w:pPr>
              <w:pStyle w:val="ConsPlusNormal"/>
            </w:pPr>
          </w:p>
        </w:tc>
        <w:tc>
          <w:tcPr>
            <w:tcW w:w="1247" w:type="dxa"/>
          </w:tcPr>
          <w:p w:rsidR="00A40657" w:rsidRDefault="00A40657">
            <w:pPr>
              <w:pStyle w:val="ConsPlusNormal"/>
            </w:pPr>
          </w:p>
        </w:tc>
        <w:tc>
          <w:tcPr>
            <w:tcW w:w="907" w:type="dxa"/>
          </w:tcPr>
          <w:p w:rsidR="00A40657" w:rsidRDefault="00A40657">
            <w:pPr>
              <w:pStyle w:val="ConsPlusNormal"/>
            </w:pPr>
          </w:p>
        </w:tc>
        <w:tc>
          <w:tcPr>
            <w:tcW w:w="1871"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83" w:name="P2128"/>
      <w:bookmarkEnd w:id="83"/>
      <w:r>
        <w:t>&lt;1</w:t>
      </w:r>
      <w:proofErr w:type="gramStart"/>
      <w:r>
        <w:t>&gt; У</w:t>
      </w:r>
      <w:proofErr w:type="gramEnd"/>
      <w:r>
        <w:t>казываются вид счета (депозитный, текущий, расчетный, ссудный и др.) и валюта счета.</w:t>
      </w:r>
    </w:p>
    <w:p w:rsidR="00A40657" w:rsidRDefault="00A40657">
      <w:pPr>
        <w:pStyle w:val="ConsPlusNormal"/>
        <w:spacing w:before="280"/>
        <w:ind w:firstLine="540"/>
        <w:jc w:val="both"/>
      </w:pPr>
      <w:bookmarkStart w:id="84" w:name="P2129"/>
      <w:bookmarkEnd w:id="84"/>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bookmarkStart w:id="85" w:name="P2131"/>
      <w:bookmarkEnd w:id="85"/>
      <w:r>
        <w:t>Раздел 4. Сведения о ценных бумагах</w:t>
      </w:r>
    </w:p>
    <w:p w:rsidR="00A40657" w:rsidRDefault="00A40657">
      <w:pPr>
        <w:pStyle w:val="ConsPlusNormal"/>
      </w:pPr>
    </w:p>
    <w:p w:rsidR="00A40657" w:rsidRDefault="00A40657">
      <w:pPr>
        <w:pStyle w:val="ConsPlusNormal"/>
        <w:ind w:firstLine="540"/>
        <w:jc w:val="both"/>
        <w:outlineLvl w:val="2"/>
      </w:pPr>
      <w:bookmarkStart w:id="86" w:name="P2133"/>
      <w:bookmarkEnd w:id="86"/>
      <w:r>
        <w:t>4.1. Акции и иное участие в коммерческих организациях</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1587"/>
        <w:gridCol w:w="1474"/>
        <w:gridCol w:w="1077"/>
        <w:gridCol w:w="1417"/>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2891" w:type="dxa"/>
          </w:tcPr>
          <w:p w:rsidR="00A40657" w:rsidRDefault="00A40657">
            <w:pPr>
              <w:pStyle w:val="ConsPlusNormal"/>
              <w:jc w:val="center"/>
            </w:pPr>
            <w:r>
              <w:t xml:space="preserve">Наименование и организационно-правовая форма организации </w:t>
            </w:r>
            <w:hyperlink w:anchor="P2180" w:history="1">
              <w:r>
                <w:rPr>
                  <w:color w:val="0000FF"/>
                </w:rPr>
                <w:t>&lt;1&gt;</w:t>
              </w:r>
            </w:hyperlink>
          </w:p>
        </w:tc>
        <w:tc>
          <w:tcPr>
            <w:tcW w:w="1587" w:type="dxa"/>
          </w:tcPr>
          <w:p w:rsidR="00A40657" w:rsidRDefault="00A40657">
            <w:pPr>
              <w:pStyle w:val="ConsPlusNormal"/>
              <w:jc w:val="center"/>
            </w:pPr>
            <w:r>
              <w:t>Место нахождения организации (адрес)</w:t>
            </w:r>
          </w:p>
        </w:tc>
        <w:tc>
          <w:tcPr>
            <w:tcW w:w="1474" w:type="dxa"/>
          </w:tcPr>
          <w:p w:rsidR="00A40657" w:rsidRDefault="00A40657">
            <w:pPr>
              <w:pStyle w:val="ConsPlusNormal"/>
              <w:jc w:val="center"/>
            </w:pPr>
            <w:r>
              <w:t xml:space="preserve">Уставный капитал </w:t>
            </w:r>
            <w:hyperlink w:anchor="P2181" w:history="1">
              <w:r>
                <w:rPr>
                  <w:color w:val="0000FF"/>
                </w:rPr>
                <w:t>&lt;2&gt;</w:t>
              </w:r>
            </w:hyperlink>
            <w:r>
              <w:t xml:space="preserve"> (рублей)</w:t>
            </w:r>
          </w:p>
        </w:tc>
        <w:tc>
          <w:tcPr>
            <w:tcW w:w="1077" w:type="dxa"/>
          </w:tcPr>
          <w:p w:rsidR="00A40657" w:rsidRDefault="00A40657">
            <w:pPr>
              <w:pStyle w:val="ConsPlusNormal"/>
              <w:jc w:val="center"/>
            </w:pPr>
            <w:r>
              <w:t xml:space="preserve">Доля участия </w:t>
            </w:r>
            <w:hyperlink w:anchor="P2182" w:history="1">
              <w:r>
                <w:rPr>
                  <w:color w:val="0000FF"/>
                </w:rPr>
                <w:t>&lt;3&gt;</w:t>
              </w:r>
            </w:hyperlink>
          </w:p>
        </w:tc>
        <w:tc>
          <w:tcPr>
            <w:tcW w:w="1417" w:type="dxa"/>
            <w:tcBorders>
              <w:right w:val="nil"/>
            </w:tcBorders>
          </w:tcPr>
          <w:p w:rsidR="00A40657" w:rsidRDefault="00A40657">
            <w:pPr>
              <w:pStyle w:val="ConsPlusNormal"/>
              <w:jc w:val="center"/>
            </w:pPr>
            <w:r>
              <w:t xml:space="preserve">Основание участия </w:t>
            </w:r>
            <w:hyperlink w:anchor="P2183" w:history="1">
              <w:r>
                <w:rPr>
                  <w:color w:val="0000FF"/>
                </w:rPr>
                <w:t>&lt;4&gt;</w:t>
              </w:r>
            </w:hyperlink>
          </w:p>
        </w:tc>
      </w:tr>
      <w:tr w:rsidR="00A40657">
        <w:tc>
          <w:tcPr>
            <w:tcW w:w="624" w:type="dxa"/>
            <w:tcBorders>
              <w:left w:val="nil"/>
            </w:tcBorders>
          </w:tcPr>
          <w:p w:rsidR="00A40657" w:rsidRDefault="00A40657">
            <w:pPr>
              <w:pStyle w:val="ConsPlusNormal"/>
              <w:jc w:val="center"/>
            </w:pPr>
            <w:r>
              <w:t>1</w:t>
            </w:r>
          </w:p>
        </w:tc>
        <w:tc>
          <w:tcPr>
            <w:tcW w:w="2891" w:type="dxa"/>
          </w:tcPr>
          <w:p w:rsidR="00A40657" w:rsidRDefault="00A40657">
            <w:pPr>
              <w:pStyle w:val="ConsPlusNormal"/>
              <w:jc w:val="center"/>
            </w:pPr>
            <w:r>
              <w:t>2</w:t>
            </w:r>
          </w:p>
        </w:tc>
        <w:tc>
          <w:tcPr>
            <w:tcW w:w="1587" w:type="dxa"/>
          </w:tcPr>
          <w:p w:rsidR="00A40657" w:rsidRDefault="00A40657">
            <w:pPr>
              <w:pStyle w:val="ConsPlusNormal"/>
              <w:jc w:val="center"/>
            </w:pPr>
            <w:r>
              <w:t>3</w:t>
            </w:r>
          </w:p>
        </w:tc>
        <w:tc>
          <w:tcPr>
            <w:tcW w:w="1474" w:type="dxa"/>
          </w:tcPr>
          <w:p w:rsidR="00A40657" w:rsidRDefault="00A40657">
            <w:pPr>
              <w:pStyle w:val="ConsPlusNormal"/>
              <w:jc w:val="center"/>
            </w:pPr>
            <w:r>
              <w:t>4</w:t>
            </w:r>
          </w:p>
        </w:tc>
        <w:tc>
          <w:tcPr>
            <w:tcW w:w="1077" w:type="dxa"/>
          </w:tcPr>
          <w:p w:rsidR="00A40657" w:rsidRDefault="00A40657">
            <w:pPr>
              <w:pStyle w:val="ConsPlusNormal"/>
              <w:jc w:val="center"/>
            </w:pPr>
            <w:r>
              <w:t>5</w:t>
            </w:r>
          </w:p>
        </w:tc>
        <w:tc>
          <w:tcPr>
            <w:tcW w:w="1417" w:type="dxa"/>
            <w:tcBorders>
              <w:right w:val="nil"/>
            </w:tcBorders>
          </w:tcPr>
          <w:p w:rsidR="00A40657" w:rsidRDefault="00A40657">
            <w:pPr>
              <w:pStyle w:val="ConsPlusNormal"/>
              <w:jc w:val="center"/>
            </w:pPr>
            <w:r>
              <w:t>6</w:t>
            </w:r>
          </w:p>
        </w:tc>
      </w:tr>
      <w:tr w:rsidR="00A40657">
        <w:tc>
          <w:tcPr>
            <w:tcW w:w="9070"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4.</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5.</w:t>
            </w:r>
          </w:p>
        </w:tc>
        <w:tc>
          <w:tcPr>
            <w:tcW w:w="2891" w:type="dxa"/>
            <w:tcBorders>
              <w:left w:val="nil"/>
            </w:tcBorders>
          </w:tcPr>
          <w:p w:rsidR="00A40657" w:rsidRDefault="00A40657">
            <w:pPr>
              <w:pStyle w:val="ConsPlusNormal"/>
            </w:pPr>
          </w:p>
        </w:tc>
        <w:tc>
          <w:tcPr>
            <w:tcW w:w="1587" w:type="dxa"/>
          </w:tcPr>
          <w:p w:rsidR="00A40657" w:rsidRDefault="00A40657">
            <w:pPr>
              <w:pStyle w:val="ConsPlusNormal"/>
            </w:pPr>
          </w:p>
        </w:tc>
        <w:tc>
          <w:tcPr>
            <w:tcW w:w="1474" w:type="dxa"/>
          </w:tcPr>
          <w:p w:rsidR="00A40657" w:rsidRDefault="00A40657">
            <w:pPr>
              <w:pStyle w:val="ConsPlusNormal"/>
            </w:pPr>
          </w:p>
        </w:tc>
        <w:tc>
          <w:tcPr>
            <w:tcW w:w="1077" w:type="dxa"/>
          </w:tcPr>
          <w:p w:rsidR="00A40657" w:rsidRDefault="00A40657">
            <w:pPr>
              <w:pStyle w:val="ConsPlusNormal"/>
            </w:pPr>
          </w:p>
        </w:tc>
        <w:tc>
          <w:tcPr>
            <w:tcW w:w="1417"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87" w:name="P2180"/>
      <w:bookmarkEnd w:id="87"/>
      <w:r>
        <w:t>&lt;1</w:t>
      </w:r>
      <w:proofErr w:type="gramStart"/>
      <w:r>
        <w:t>&gt; У</w:t>
      </w:r>
      <w:proofErr w:type="gramEnd"/>
      <w: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w:t>
      </w:r>
      <w:r>
        <w:lastRenderedPageBreak/>
        <w:t>кооператив и др.).</w:t>
      </w:r>
    </w:p>
    <w:p w:rsidR="00A40657" w:rsidRDefault="00A40657">
      <w:pPr>
        <w:pStyle w:val="ConsPlusNormal"/>
        <w:spacing w:before="280"/>
        <w:ind w:firstLine="540"/>
        <w:jc w:val="both"/>
      </w:pPr>
      <w:bookmarkStart w:id="88" w:name="P2181"/>
      <w:bookmarkEnd w:id="88"/>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40657" w:rsidRDefault="00A40657">
      <w:pPr>
        <w:pStyle w:val="ConsPlusNormal"/>
        <w:spacing w:before="280"/>
        <w:ind w:firstLine="540"/>
        <w:jc w:val="both"/>
      </w:pPr>
      <w:bookmarkStart w:id="89" w:name="P2182"/>
      <w:bookmarkEnd w:id="89"/>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40657" w:rsidRDefault="00A40657">
      <w:pPr>
        <w:pStyle w:val="ConsPlusNormal"/>
        <w:spacing w:before="280"/>
        <w:ind w:firstLine="540"/>
        <w:jc w:val="both"/>
      </w:pPr>
      <w:bookmarkStart w:id="90" w:name="P2183"/>
      <w:bookmarkEnd w:id="90"/>
      <w:r>
        <w:t>&lt;4</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4.2. Иные ценные бумаги</w:t>
      </w:r>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1871"/>
        <w:gridCol w:w="1984"/>
        <w:gridCol w:w="1304"/>
        <w:gridCol w:w="1644"/>
      </w:tblGrid>
      <w:tr w:rsidR="00A40657">
        <w:tc>
          <w:tcPr>
            <w:tcW w:w="680" w:type="dxa"/>
            <w:tcBorders>
              <w:left w:val="nil"/>
            </w:tcBorders>
          </w:tcPr>
          <w:p w:rsidR="00A40657" w:rsidRDefault="00A40657">
            <w:pPr>
              <w:pStyle w:val="ConsPlusNormal"/>
              <w:jc w:val="center"/>
            </w:pPr>
            <w:r>
              <w:t xml:space="preserve">N </w:t>
            </w:r>
            <w:proofErr w:type="gramStart"/>
            <w:r>
              <w:t>п</w:t>
            </w:r>
            <w:proofErr w:type="gramEnd"/>
            <w:r>
              <w:t>/п</w:t>
            </w:r>
          </w:p>
        </w:tc>
        <w:tc>
          <w:tcPr>
            <w:tcW w:w="1531" w:type="dxa"/>
          </w:tcPr>
          <w:p w:rsidR="00A40657" w:rsidRDefault="00A40657">
            <w:pPr>
              <w:pStyle w:val="ConsPlusNormal"/>
              <w:jc w:val="center"/>
            </w:pPr>
            <w:r>
              <w:t xml:space="preserve">Вид ценной бумаги </w:t>
            </w:r>
            <w:hyperlink w:anchor="P2240" w:history="1">
              <w:r>
                <w:rPr>
                  <w:color w:val="0000FF"/>
                </w:rPr>
                <w:t>&lt;1&gt;</w:t>
              </w:r>
            </w:hyperlink>
          </w:p>
        </w:tc>
        <w:tc>
          <w:tcPr>
            <w:tcW w:w="1871" w:type="dxa"/>
          </w:tcPr>
          <w:p w:rsidR="00A40657" w:rsidRDefault="00A40657">
            <w:pPr>
              <w:pStyle w:val="ConsPlusNormal"/>
              <w:jc w:val="center"/>
            </w:pPr>
            <w:r>
              <w:t>Лицо, выпустившее ценную бумагу</w:t>
            </w:r>
          </w:p>
        </w:tc>
        <w:tc>
          <w:tcPr>
            <w:tcW w:w="1984" w:type="dxa"/>
          </w:tcPr>
          <w:p w:rsidR="00A40657" w:rsidRDefault="00A40657">
            <w:pPr>
              <w:pStyle w:val="ConsPlusNormal"/>
              <w:jc w:val="center"/>
            </w:pPr>
            <w:r>
              <w:t>Номинальная величина обязательства (рублей)</w:t>
            </w:r>
          </w:p>
        </w:tc>
        <w:tc>
          <w:tcPr>
            <w:tcW w:w="1304" w:type="dxa"/>
          </w:tcPr>
          <w:p w:rsidR="00A40657" w:rsidRDefault="00A40657">
            <w:pPr>
              <w:pStyle w:val="ConsPlusNormal"/>
              <w:jc w:val="center"/>
            </w:pPr>
            <w:r>
              <w:t>Общее количество</w:t>
            </w:r>
          </w:p>
        </w:tc>
        <w:tc>
          <w:tcPr>
            <w:tcW w:w="1644" w:type="dxa"/>
            <w:tcBorders>
              <w:right w:val="nil"/>
            </w:tcBorders>
          </w:tcPr>
          <w:p w:rsidR="00A40657" w:rsidRDefault="00A40657">
            <w:pPr>
              <w:pStyle w:val="ConsPlusNormal"/>
              <w:jc w:val="center"/>
            </w:pPr>
            <w:r>
              <w:t xml:space="preserve">Общая стоимость </w:t>
            </w:r>
            <w:hyperlink w:anchor="P2241" w:history="1">
              <w:r>
                <w:rPr>
                  <w:color w:val="0000FF"/>
                </w:rPr>
                <w:t>&lt;2&gt;</w:t>
              </w:r>
            </w:hyperlink>
            <w:r>
              <w:t xml:space="preserve"> (рублей)</w:t>
            </w:r>
          </w:p>
        </w:tc>
      </w:tr>
      <w:tr w:rsidR="00A40657">
        <w:tc>
          <w:tcPr>
            <w:tcW w:w="680" w:type="dxa"/>
            <w:tcBorders>
              <w:left w:val="nil"/>
            </w:tcBorders>
          </w:tcPr>
          <w:p w:rsidR="00A40657" w:rsidRDefault="00A40657">
            <w:pPr>
              <w:pStyle w:val="ConsPlusNormal"/>
              <w:jc w:val="center"/>
            </w:pPr>
            <w:r>
              <w:t>1</w:t>
            </w:r>
          </w:p>
        </w:tc>
        <w:tc>
          <w:tcPr>
            <w:tcW w:w="1531" w:type="dxa"/>
          </w:tcPr>
          <w:p w:rsidR="00A40657" w:rsidRDefault="00A40657">
            <w:pPr>
              <w:pStyle w:val="ConsPlusNormal"/>
              <w:jc w:val="center"/>
            </w:pPr>
            <w:r>
              <w:t>2</w:t>
            </w:r>
          </w:p>
        </w:tc>
        <w:tc>
          <w:tcPr>
            <w:tcW w:w="1871"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30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1.</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2.</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3.</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4.</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5.</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80" w:type="dxa"/>
            <w:tcBorders>
              <w:left w:val="nil"/>
              <w:right w:val="nil"/>
            </w:tcBorders>
          </w:tcPr>
          <w:p w:rsidR="00A40657" w:rsidRDefault="00A40657">
            <w:pPr>
              <w:pStyle w:val="ConsPlusNormal"/>
              <w:jc w:val="center"/>
            </w:pPr>
            <w:r>
              <w:t>6.</w:t>
            </w:r>
          </w:p>
        </w:tc>
        <w:tc>
          <w:tcPr>
            <w:tcW w:w="1531" w:type="dxa"/>
            <w:tcBorders>
              <w:left w:val="nil"/>
            </w:tcBorders>
          </w:tcPr>
          <w:p w:rsidR="00A40657" w:rsidRDefault="00A40657">
            <w:pPr>
              <w:pStyle w:val="ConsPlusNormal"/>
            </w:pPr>
          </w:p>
        </w:tc>
        <w:tc>
          <w:tcPr>
            <w:tcW w:w="1871" w:type="dxa"/>
          </w:tcPr>
          <w:p w:rsidR="00A40657" w:rsidRDefault="00A40657">
            <w:pPr>
              <w:pStyle w:val="ConsPlusNormal"/>
            </w:pPr>
          </w:p>
        </w:tc>
        <w:tc>
          <w:tcPr>
            <w:tcW w:w="1984" w:type="dxa"/>
          </w:tcPr>
          <w:p w:rsidR="00A40657" w:rsidRDefault="00A40657">
            <w:pPr>
              <w:pStyle w:val="ConsPlusNormal"/>
            </w:pPr>
          </w:p>
        </w:tc>
        <w:tc>
          <w:tcPr>
            <w:tcW w:w="130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 xml:space="preserve">Итого по </w:t>
      </w:r>
      <w:hyperlink w:anchor="P2131"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A40657" w:rsidRDefault="00A40657">
      <w:pPr>
        <w:pStyle w:val="ConsPlusNormal"/>
        <w:spacing w:before="280"/>
        <w:jc w:val="both"/>
      </w:pPr>
      <w:r>
        <w:t>__________________________________________________________.</w:t>
      </w:r>
    </w:p>
    <w:p w:rsidR="00A40657" w:rsidRDefault="00A40657">
      <w:pPr>
        <w:pStyle w:val="ConsPlusNormal"/>
        <w:spacing w:before="280"/>
        <w:ind w:firstLine="540"/>
        <w:jc w:val="both"/>
      </w:pPr>
      <w:r>
        <w:t>--------------------------------</w:t>
      </w:r>
    </w:p>
    <w:p w:rsidR="00A40657" w:rsidRDefault="00A40657">
      <w:pPr>
        <w:pStyle w:val="ConsPlusNormal"/>
        <w:spacing w:before="280"/>
        <w:ind w:firstLine="540"/>
        <w:jc w:val="both"/>
      </w:pPr>
      <w:bookmarkStart w:id="91" w:name="P2240"/>
      <w:bookmarkEnd w:id="91"/>
      <w:r>
        <w:t>&lt;1</w:t>
      </w:r>
      <w:proofErr w:type="gramStart"/>
      <w:r>
        <w:t>&gt; У</w:t>
      </w:r>
      <w:proofErr w:type="gramEnd"/>
      <w:r>
        <w:t xml:space="preserve">казываются все ценные бумаги по видам (облигации, векселя и др.), за исключением акций, указанных в </w:t>
      </w:r>
      <w:hyperlink w:anchor="P2133" w:history="1">
        <w:r>
          <w:rPr>
            <w:color w:val="0000FF"/>
          </w:rPr>
          <w:t>подразделе 4.1</w:t>
        </w:r>
      </w:hyperlink>
      <w:r>
        <w:t xml:space="preserve"> "Акции и иное участие в </w:t>
      </w:r>
      <w:r>
        <w:lastRenderedPageBreak/>
        <w:t>коммерческих организациях".</w:t>
      </w:r>
    </w:p>
    <w:p w:rsidR="00A40657" w:rsidRDefault="00A40657">
      <w:pPr>
        <w:pStyle w:val="ConsPlusNormal"/>
        <w:spacing w:before="280"/>
        <w:ind w:firstLine="540"/>
        <w:jc w:val="both"/>
      </w:pPr>
      <w:bookmarkStart w:id="92" w:name="P2241"/>
      <w:bookmarkEnd w:id="92"/>
      <w:r>
        <w:t>&lt;2</w:t>
      </w:r>
      <w:proofErr w:type="gramStart"/>
      <w:r>
        <w:t>&gt;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40657" w:rsidRDefault="00A40657">
      <w:pPr>
        <w:pStyle w:val="ConsPlusNormal"/>
      </w:pPr>
    </w:p>
    <w:p w:rsidR="00A40657" w:rsidRDefault="00A40657">
      <w:pPr>
        <w:pStyle w:val="ConsPlusNormal"/>
        <w:ind w:firstLine="540"/>
        <w:jc w:val="both"/>
        <w:outlineLvl w:val="1"/>
      </w:pPr>
      <w:r>
        <w:t>Раздел 5. Сведения об обязательствах имущественного характера</w:t>
      </w:r>
    </w:p>
    <w:p w:rsidR="00A40657" w:rsidRDefault="00A40657">
      <w:pPr>
        <w:pStyle w:val="ConsPlusNormal"/>
      </w:pPr>
    </w:p>
    <w:p w:rsidR="00A40657" w:rsidRDefault="00A40657">
      <w:pPr>
        <w:pStyle w:val="ConsPlusNormal"/>
        <w:ind w:firstLine="540"/>
        <w:jc w:val="both"/>
        <w:outlineLvl w:val="2"/>
      </w:pPr>
      <w:r>
        <w:t xml:space="preserve">5.1. Объекты недвижимого имущества, находящиеся в пользовании </w:t>
      </w:r>
      <w:hyperlink w:anchor="P2280"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814"/>
        <w:gridCol w:w="1984"/>
        <w:gridCol w:w="1701"/>
        <w:gridCol w:w="130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587" w:type="dxa"/>
          </w:tcPr>
          <w:p w:rsidR="00A40657" w:rsidRDefault="00A40657">
            <w:pPr>
              <w:pStyle w:val="ConsPlusNormal"/>
              <w:jc w:val="center"/>
            </w:pPr>
            <w:r>
              <w:t xml:space="preserve">Вид имущества </w:t>
            </w:r>
            <w:hyperlink w:anchor="P2281" w:history="1">
              <w:r>
                <w:rPr>
                  <w:color w:val="0000FF"/>
                </w:rPr>
                <w:t>&lt;2&gt;</w:t>
              </w:r>
            </w:hyperlink>
          </w:p>
        </w:tc>
        <w:tc>
          <w:tcPr>
            <w:tcW w:w="1814" w:type="dxa"/>
          </w:tcPr>
          <w:p w:rsidR="00A40657" w:rsidRDefault="00A40657">
            <w:pPr>
              <w:pStyle w:val="ConsPlusNormal"/>
              <w:jc w:val="center"/>
            </w:pPr>
            <w:r>
              <w:t xml:space="preserve">Вид и сроки пользования </w:t>
            </w:r>
            <w:hyperlink w:anchor="P2282" w:history="1">
              <w:r>
                <w:rPr>
                  <w:color w:val="0000FF"/>
                </w:rPr>
                <w:t>&lt;3&gt;</w:t>
              </w:r>
            </w:hyperlink>
          </w:p>
        </w:tc>
        <w:tc>
          <w:tcPr>
            <w:tcW w:w="1984" w:type="dxa"/>
          </w:tcPr>
          <w:p w:rsidR="00A40657" w:rsidRDefault="00A40657">
            <w:pPr>
              <w:pStyle w:val="ConsPlusNormal"/>
              <w:jc w:val="center"/>
            </w:pPr>
            <w:r>
              <w:t xml:space="preserve">Основание пользования </w:t>
            </w:r>
            <w:hyperlink w:anchor="P2283" w:history="1">
              <w:r>
                <w:rPr>
                  <w:color w:val="0000FF"/>
                </w:rPr>
                <w:t>&lt;4&gt;</w:t>
              </w:r>
            </w:hyperlink>
          </w:p>
        </w:tc>
        <w:tc>
          <w:tcPr>
            <w:tcW w:w="1701" w:type="dxa"/>
          </w:tcPr>
          <w:p w:rsidR="00A40657" w:rsidRDefault="00A40657">
            <w:pPr>
              <w:pStyle w:val="ConsPlusNormal"/>
              <w:jc w:val="center"/>
            </w:pPr>
            <w:r>
              <w:t>Место нахождения (адрес)</w:t>
            </w:r>
          </w:p>
        </w:tc>
        <w:tc>
          <w:tcPr>
            <w:tcW w:w="1304" w:type="dxa"/>
            <w:tcBorders>
              <w:right w:val="nil"/>
            </w:tcBorders>
          </w:tcPr>
          <w:p w:rsidR="00A40657" w:rsidRDefault="00A40657">
            <w:pPr>
              <w:pStyle w:val="ConsPlusNormal"/>
              <w:jc w:val="center"/>
            </w:pPr>
            <w:r>
              <w:t>Площадь (кв. метров)</w:t>
            </w:r>
          </w:p>
        </w:tc>
      </w:tr>
      <w:tr w:rsidR="00A40657">
        <w:tc>
          <w:tcPr>
            <w:tcW w:w="624" w:type="dxa"/>
            <w:tcBorders>
              <w:left w:val="nil"/>
            </w:tcBorders>
          </w:tcPr>
          <w:p w:rsidR="00A40657" w:rsidRDefault="00A40657">
            <w:pPr>
              <w:pStyle w:val="ConsPlusNormal"/>
              <w:jc w:val="center"/>
            </w:pPr>
            <w:r>
              <w:t>1</w:t>
            </w:r>
          </w:p>
        </w:tc>
        <w:tc>
          <w:tcPr>
            <w:tcW w:w="1587" w:type="dxa"/>
          </w:tcPr>
          <w:p w:rsidR="00A40657" w:rsidRDefault="00A40657">
            <w:pPr>
              <w:pStyle w:val="ConsPlusNormal"/>
              <w:jc w:val="center"/>
            </w:pPr>
            <w:r>
              <w:t>2</w:t>
            </w:r>
          </w:p>
        </w:tc>
        <w:tc>
          <w:tcPr>
            <w:tcW w:w="1814" w:type="dxa"/>
          </w:tcPr>
          <w:p w:rsidR="00A40657" w:rsidRDefault="00A40657">
            <w:pPr>
              <w:pStyle w:val="ConsPlusNormal"/>
              <w:jc w:val="center"/>
            </w:pPr>
            <w:r>
              <w:t>3</w:t>
            </w:r>
          </w:p>
        </w:tc>
        <w:tc>
          <w:tcPr>
            <w:tcW w:w="1984" w:type="dxa"/>
          </w:tcPr>
          <w:p w:rsidR="00A40657" w:rsidRDefault="00A40657">
            <w:pPr>
              <w:pStyle w:val="ConsPlusNormal"/>
              <w:jc w:val="center"/>
            </w:pPr>
            <w:r>
              <w:t>4</w:t>
            </w:r>
          </w:p>
        </w:tc>
        <w:tc>
          <w:tcPr>
            <w:tcW w:w="1701" w:type="dxa"/>
          </w:tcPr>
          <w:p w:rsidR="00A40657" w:rsidRDefault="00A40657">
            <w:pPr>
              <w:pStyle w:val="ConsPlusNormal"/>
              <w:jc w:val="center"/>
            </w:pPr>
            <w:r>
              <w:t>5</w:t>
            </w:r>
          </w:p>
        </w:tc>
        <w:tc>
          <w:tcPr>
            <w:tcW w:w="130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587" w:type="dxa"/>
            <w:tcBorders>
              <w:left w:val="nil"/>
            </w:tcBorders>
          </w:tcPr>
          <w:p w:rsidR="00A40657" w:rsidRDefault="00A40657">
            <w:pPr>
              <w:pStyle w:val="ConsPlusNormal"/>
            </w:pPr>
          </w:p>
        </w:tc>
        <w:tc>
          <w:tcPr>
            <w:tcW w:w="1814" w:type="dxa"/>
          </w:tcPr>
          <w:p w:rsidR="00A40657" w:rsidRDefault="00A40657">
            <w:pPr>
              <w:pStyle w:val="ConsPlusNormal"/>
            </w:pPr>
          </w:p>
        </w:tc>
        <w:tc>
          <w:tcPr>
            <w:tcW w:w="1984" w:type="dxa"/>
          </w:tcPr>
          <w:p w:rsidR="00A40657" w:rsidRDefault="00A40657">
            <w:pPr>
              <w:pStyle w:val="ConsPlusNormal"/>
            </w:pPr>
          </w:p>
        </w:tc>
        <w:tc>
          <w:tcPr>
            <w:tcW w:w="1701" w:type="dxa"/>
          </w:tcPr>
          <w:p w:rsidR="00A40657" w:rsidRDefault="00A40657">
            <w:pPr>
              <w:pStyle w:val="ConsPlusNormal"/>
            </w:pPr>
          </w:p>
        </w:tc>
        <w:tc>
          <w:tcPr>
            <w:tcW w:w="130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93" w:name="P2280"/>
      <w:bookmarkEnd w:id="93"/>
      <w:r>
        <w:t>&lt;1</w:t>
      </w:r>
      <w:proofErr w:type="gramStart"/>
      <w:r>
        <w:t>&gt; У</w:t>
      </w:r>
      <w:proofErr w:type="gramEnd"/>
      <w:r>
        <w:t>казываются по состоянию на отчетную дату.</w:t>
      </w:r>
    </w:p>
    <w:p w:rsidR="00A40657" w:rsidRDefault="00A40657">
      <w:pPr>
        <w:pStyle w:val="ConsPlusNormal"/>
        <w:spacing w:before="280"/>
        <w:ind w:firstLine="540"/>
        <w:jc w:val="both"/>
      </w:pPr>
      <w:bookmarkStart w:id="94" w:name="P2281"/>
      <w:bookmarkEnd w:id="94"/>
      <w:r>
        <w:t>&lt;2</w:t>
      </w:r>
      <w:proofErr w:type="gramStart"/>
      <w:r>
        <w:t>&gt; У</w:t>
      </w:r>
      <w:proofErr w:type="gramEnd"/>
      <w:r>
        <w:t>казывается вид недвижимого имущества (земельный участок, жилой дом, дача и др.).</w:t>
      </w:r>
    </w:p>
    <w:p w:rsidR="00A40657" w:rsidRDefault="00A40657">
      <w:pPr>
        <w:pStyle w:val="ConsPlusNormal"/>
        <w:spacing w:before="280"/>
        <w:ind w:firstLine="540"/>
        <w:jc w:val="both"/>
      </w:pPr>
      <w:bookmarkStart w:id="95" w:name="P2282"/>
      <w:bookmarkEnd w:id="95"/>
      <w:r>
        <w:t>&lt;3</w:t>
      </w:r>
      <w:proofErr w:type="gramStart"/>
      <w:r>
        <w:t>&gt; У</w:t>
      </w:r>
      <w:proofErr w:type="gramEnd"/>
      <w:r>
        <w:t>казываются вид пользования (аренда, безвозмездное пользование и др.) и сроки пользования.</w:t>
      </w:r>
    </w:p>
    <w:p w:rsidR="00A40657" w:rsidRDefault="00A40657">
      <w:pPr>
        <w:pStyle w:val="ConsPlusNormal"/>
        <w:spacing w:before="280"/>
        <w:ind w:firstLine="540"/>
        <w:jc w:val="both"/>
      </w:pPr>
      <w:bookmarkStart w:id="96" w:name="P2283"/>
      <w:bookmarkEnd w:id="96"/>
      <w:r>
        <w:t>&lt;4</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40657" w:rsidRDefault="00A40657">
      <w:pPr>
        <w:pStyle w:val="ConsPlusNormal"/>
      </w:pPr>
    </w:p>
    <w:p w:rsidR="00A40657" w:rsidRDefault="00A40657">
      <w:pPr>
        <w:pStyle w:val="ConsPlusNormal"/>
        <w:ind w:firstLine="540"/>
        <w:jc w:val="both"/>
        <w:outlineLvl w:val="2"/>
      </w:pPr>
      <w:r>
        <w:t xml:space="preserve">5.2. Прочие обязательства </w:t>
      </w:r>
      <w:hyperlink w:anchor="P2329" w:history="1">
        <w:r>
          <w:rPr>
            <w:color w:val="0000FF"/>
          </w:rPr>
          <w:t>&lt;1&gt;</w:t>
        </w:r>
      </w:hyperlink>
    </w:p>
    <w:p w:rsidR="00A40657" w:rsidRDefault="00A40657">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1701"/>
        <w:gridCol w:w="1757"/>
        <w:gridCol w:w="1644"/>
        <w:gridCol w:w="1644"/>
      </w:tblGrid>
      <w:tr w:rsidR="00A40657">
        <w:tc>
          <w:tcPr>
            <w:tcW w:w="624" w:type="dxa"/>
            <w:tcBorders>
              <w:left w:val="nil"/>
            </w:tcBorders>
          </w:tcPr>
          <w:p w:rsidR="00A40657" w:rsidRDefault="00A40657">
            <w:pPr>
              <w:pStyle w:val="ConsPlusNormal"/>
              <w:jc w:val="center"/>
            </w:pPr>
            <w:r>
              <w:t xml:space="preserve">N </w:t>
            </w:r>
            <w:proofErr w:type="gramStart"/>
            <w:r>
              <w:t>п</w:t>
            </w:r>
            <w:proofErr w:type="gramEnd"/>
            <w:r>
              <w:t>/п</w:t>
            </w:r>
          </w:p>
        </w:tc>
        <w:tc>
          <w:tcPr>
            <w:tcW w:w="1644" w:type="dxa"/>
          </w:tcPr>
          <w:p w:rsidR="00A40657" w:rsidRDefault="00A40657">
            <w:pPr>
              <w:pStyle w:val="ConsPlusNormal"/>
              <w:jc w:val="center"/>
            </w:pPr>
            <w:r>
              <w:t xml:space="preserve">Содержание обязательства </w:t>
            </w:r>
            <w:hyperlink w:anchor="P2330" w:history="1">
              <w:r>
                <w:rPr>
                  <w:color w:val="0000FF"/>
                </w:rPr>
                <w:t>&lt;2&gt;</w:t>
              </w:r>
            </w:hyperlink>
          </w:p>
        </w:tc>
        <w:tc>
          <w:tcPr>
            <w:tcW w:w="1701" w:type="dxa"/>
          </w:tcPr>
          <w:p w:rsidR="00A40657" w:rsidRDefault="00A40657">
            <w:pPr>
              <w:pStyle w:val="ConsPlusNormal"/>
              <w:jc w:val="center"/>
            </w:pPr>
            <w:r>
              <w:t xml:space="preserve">Кредитор (должник) </w:t>
            </w:r>
            <w:hyperlink w:anchor="P2331" w:history="1">
              <w:r>
                <w:rPr>
                  <w:color w:val="0000FF"/>
                </w:rPr>
                <w:t>&lt;3&gt;</w:t>
              </w:r>
            </w:hyperlink>
          </w:p>
        </w:tc>
        <w:tc>
          <w:tcPr>
            <w:tcW w:w="1757" w:type="dxa"/>
          </w:tcPr>
          <w:p w:rsidR="00A40657" w:rsidRDefault="00A40657">
            <w:pPr>
              <w:pStyle w:val="ConsPlusNormal"/>
              <w:jc w:val="center"/>
            </w:pPr>
            <w:r>
              <w:t xml:space="preserve">Основание возникновения </w:t>
            </w:r>
            <w:hyperlink w:anchor="P2332" w:history="1">
              <w:r>
                <w:rPr>
                  <w:color w:val="0000FF"/>
                </w:rPr>
                <w:t>&lt;4&gt;</w:t>
              </w:r>
            </w:hyperlink>
          </w:p>
        </w:tc>
        <w:tc>
          <w:tcPr>
            <w:tcW w:w="1644" w:type="dxa"/>
          </w:tcPr>
          <w:p w:rsidR="00A40657" w:rsidRDefault="00A40657">
            <w:pPr>
              <w:pStyle w:val="ConsPlusNormal"/>
              <w:jc w:val="center"/>
            </w:pPr>
            <w:r>
              <w:t xml:space="preserve">Сумма обязательства </w:t>
            </w:r>
            <w:hyperlink w:anchor="P2333" w:history="1">
              <w:r>
                <w:rPr>
                  <w:color w:val="0000FF"/>
                </w:rPr>
                <w:t>&lt;5&gt;</w:t>
              </w:r>
            </w:hyperlink>
            <w:r>
              <w:t xml:space="preserve"> (рублей)</w:t>
            </w:r>
          </w:p>
        </w:tc>
        <w:tc>
          <w:tcPr>
            <w:tcW w:w="1644" w:type="dxa"/>
            <w:tcBorders>
              <w:right w:val="nil"/>
            </w:tcBorders>
          </w:tcPr>
          <w:p w:rsidR="00A40657" w:rsidRDefault="00A40657">
            <w:pPr>
              <w:pStyle w:val="ConsPlusNormal"/>
              <w:jc w:val="center"/>
            </w:pPr>
            <w:r>
              <w:t xml:space="preserve">Условия обязательства </w:t>
            </w:r>
            <w:hyperlink w:anchor="P2334" w:history="1">
              <w:r>
                <w:rPr>
                  <w:color w:val="0000FF"/>
                </w:rPr>
                <w:t>&lt;6&gt;</w:t>
              </w:r>
            </w:hyperlink>
          </w:p>
        </w:tc>
      </w:tr>
      <w:tr w:rsidR="00A40657">
        <w:tc>
          <w:tcPr>
            <w:tcW w:w="624" w:type="dxa"/>
            <w:tcBorders>
              <w:left w:val="nil"/>
            </w:tcBorders>
          </w:tcPr>
          <w:p w:rsidR="00A40657" w:rsidRDefault="00A40657">
            <w:pPr>
              <w:pStyle w:val="ConsPlusNormal"/>
              <w:jc w:val="center"/>
            </w:pPr>
            <w:r>
              <w:lastRenderedPageBreak/>
              <w:t>1</w:t>
            </w:r>
          </w:p>
        </w:tc>
        <w:tc>
          <w:tcPr>
            <w:tcW w:w="1644" w:type="dxa"/>
          </w:tcPr>
          <w:p w:rsidR="00A40657" w:rsidRDefault="00A40657">
            <w:pPr>
              <w:pStyle w:val="ConsPlusNormal"/>
              <w:jc w:val="center"/>
            </w:pPr>
            <w:r>
              <w:t>2</w:t>
            </w:r>
          </w:p>
        </w:tc>
        <w:tc>
          <w:tcPr>
            <w:tcW w:w="1701" w:type="dxa"/>
          </w:tcPr>
          <w:p w:rsidR="00A40657" w:rsidRDefault="00A40657">
            <w:pPr>
              <w:pStyle w:val="ConsPlusNormal"/>
              <w:jc w:val="center"/>
            </w:pPr>
            <w:r>
              <w:t>3</w:t>
            </w:r>
          </w:p>
        </w:tc>
        <w:tc>
          <w:tcPr>
            <w:tcW w:w="1757" w:type="dxa"/>
          </w:tcPr>
          <w:p w:rsidR="00A40657" w:rsidRDefault="00A40657">
            <w:pPr>
              <w:pStyle w:val="ConsPlusNormal"/>
              <w:jc w:val="center"/>
            </w:pPr>
            <w:r>
              <w:t>4</w:t>
            </w:r>
          </w:p>
        </w:tc>
        <w:tc>
          <w:tcPr>
            <w:tcW w:w="1644" w:type="dxa"/>
          </w:tcPr>
          <w:p w:rsidR="00A40657" w:rsidRDefault="00A40657">
            <w:pPr>
              <w:pStyle w:val="ConsPlusNormal"/>
              <w:jc w:val="center"/>
            </w:pPr>
            <w:r>
              <w:t>5</w:t>
            </w:r>
          </w:p>
        </w:tc>
        <w:tc>
          <w:tcPr>
            <w:tcW w:w="1644" w:type="dxa"/>
            <w:tcBorders>
              <w:right w:val="nil"/>
            </w:tcBorders>
          </w:tcPr>
          <w:p w:rsidR="00A40657" w:rsidRDefault="00A40657">
            <w:pPr>
              <w:pStyle w:val="ConsPlusNormal"/>
              <w:jc w:val="center"/>
            </w:pPr>
            <w:r>
              <w:t>6</w:t>
            </w:r>
          </w:p>
        </w:tc>
      </w:tr>
      <w:tr w:rsidR="00A40657">
        <w:tc>
          <w:tcPr>
            <w:tcW w:w="9014" w:type="dxa"/>
            <w:gridSpan w:val="6"/>
            <w:tcBorders>
              <w:left w:val="nil"/>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1.</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2.</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r w:rsidR="00A40657">
        <w:tc>
          <w:tcPr>
            <w:tcW w:w="624" w:type="dxa"/>
            <w:tcBorders>
              <w:left w:val="nil"/>
              <w:right w:val="nil"/>
            </w:tcBorders>
          </w:tcPr>
          <w:p w:rsidR="00A40657" w:rsidRDefault="00A40657">
            <w:pPr>
              <w:pStyle w:val="ConsPlusNormal"/>
              <w:jc w:val="center"/>
            </w:pPr>
            <w:r>
              <w:t>3.</w:t>
            </w:r>
          </w:p>
        </w:tc>
        <w:tc>
          <w:tcPr>
            <w:tcW w:w="1644" w:type="dxa"/>
            <w:tcBorders>
              <w:left w:val="nil"/>
            </w:tcBorders>
          </w:tcPr>
          <w:p w:rsidR="00A40657" w:rsidRDefault="00A40657">
            <w:pPr>
              <w:pStyle w:val="ConsPlusNormal"/>
            </w:pPr>
          </w:p>
        </w:tc>
        <w:tc>
          <w:tcPr>
            <w:tcW w:w="1701" w:type="dxa"/>
          </w:tcPr>
          <w:p w:rsidR="00A40657" w:rsidRDefault="00A40657">
            <w:pPr>
              <w:pStyle w:val="ConsPlusNormal"/>
            </w:pPr>
          </w:p>
        </w:tc>
        <w:tc>
          <w:tcPr>
            <w:tcW w:w="1757" w:type="dxa"/>
          </w:tcPr>
          <w:p w:rsidR="00A40657" w:rsidRDefault="00A40657">
            <w:pPr>
              <w:pStyle w:val="ConsPlusNormal"/>
            </w:pPr>
          </w:p>
        </w:tc>
        <w:tc>
          <w:tcPr>
            <w:tcW w:w="1644" w:type="dxa"/>
          </w:tcPr>
          <w:p w:rsidR="00A40657" w:rsidRDefault="00A40657">
            <w:pPr>
              <w:pStyle w:val="ConsPlusNormal"/>
            </w:pPr>
          </w:p>
        </w:tc>
        <w:tc>
          <w:tcPr>
            <w:tcW w:w="1644" w:type="dxa"/>
            <w:tcBorders>
              <w:right w:val="nil"/>
            </w:tcBorders>
          </w:tcPr>
          <w:p w:rsidR="00A40657" w:rsidRDefault="00A40657">
            <w:pPr>
              <w:pStyle w:val="ConsPlusNormal"/>
            </w:pPr>
          </w:p>
        </w:tc>
      </w:tr>
    </w:tbl>
    <w:p w:rsidR="00A40657" w:rsidRDefault="00A40657">
      <w:pPr>
        <w:pStyle w:val="ConsPlusNormal"/>
      </w:pPr>
    </w:p>
    <w:p w:rsidR="00A40657" w:rsidRDefault="00A40657">
      <w:pPr>
        <w:pStyle w:val="ConsPlusNonformat"/>
        <w:jc w:val="both"/>
      </w:pPr>
      <w:r>
        <w:t xml:space="preserve">    Достоверность и полноту настоящих сведений подтверждаю.</w:t>
      </w:r>
    </w:p>
    <w:p w:rsidR="00A40657" w:rsidRDefault="00A40657">
      <w:pPr>
        <w:pStyle w:val="ConsPlusNonformat"/>
        <w:jc w:val="both"/>
      </w:pPr>
    </w:p>
    <w:p w:rsidR="00A40657" w:rsidRDefault="00A40657">
      <w:pPr>
        <w:pStyle w:val="ConsPlusNonformat"/>
        <w:jc w:val="both"/>
      </w:pPr>
      <w:r>
        <w:t>"__" _____________ 20__ г. ________________________________________________</w:t>
      </w:r>
    </w:p>
    <w:p w:rsidR="00A40657" w:rsidRDefault="00A40657">
      <w:pPr>
        <w:pStyle w:val="ConsPlusNonformat"/>
        <w:jc w:val="both"/>
      </w:pPr>
      <w:r>
        <w:t xml:space="preserve">                               </w:t>
      </w:r>
      <w:proofErr w:type="gramStart"/>
      <w:r>
        <w:t>(подпись руководителя государственного</w:t>
      </w:r>
      <w:proofErr w:type="gramEnd"/>
    </w:p>
    <w:p w:rsidR="00A40657" w:rsidRDefault="00A40657">
      <w:pPr>
        <w:pStyle w:val="ConsPlusNonformat"/>
        <w:jc w:val="both"/>
      </w:pPr>
      <w:r>
        <w:t xml:space="preserve">                (муниципального) учреждения, </w:t>
      </w:r>
      <w:proofErr w:type="gramStart"/>
      <w:r>
        <w:t>который</w:t>
      </w:r>
      <w:proofErr w:type="gramEnd"/>
      <w:r>
        <w:t xml:space="preserve"> представляет сведения)</w:t>
      </w:r>
    </w:p>
    <w:p w:rsidR="00A40657" w:rsidRDefault="00A40657">
      <w:pPr>
        <w:pStyle w:val="ConsPlusNonformat"/>
        <w:jc w:val="both"/>
      </w:pPr>
    </w:p>
    <w:p w:rsidR="00A40657" w:rsidRDefault="00A40657">
      <w:pPr>
        <w:pStyle w:val="ConsPlusNonformat"/>
        <w:jc w:val="both"/>
      </w:pPr>
      <w:r>
        <w:t>__________________________________________________________________________.</w:t>
      </w:r>
    </w:p>
    <w:p w:rsidR="00A40657" w:rsidRDefault="00A40657">
      <w:pPr>
        <w:pStyle w:val="ConsPlusNonformat"/>
        <w:jc w:val="both"/>
      </w:pPr>
      <w:r>
        <w:t xml:space="preserve">                (Ф.И.О. и подпись лица, принявшего справку)</w:t>
      </w:r>
    </w:p>
    <w:p w:rsidR="00A40657" w:rsidRDefault="00A40657">
      <w:pPr>
        <w:pStyle w:val="ConsPlusNormal"/>
      </w:pPr>
    </w:p>
    <w:p w:rsidR="00A40657" w:rsidRDefault="00A40657">
      <w:pPr>
        <w:pStyle w:val="ConsPlusNormal"/>
        <w:ind w:firstLine="540"/>
        <w:jc w:val="both"/>
      </w:pPr>
      <w:r>
        <w:t>--------------------------------</w:t>
      </w:r>
    </w:p>
    <w:p w:rsidR="00A40657" w:rsidRDefault="00A40657">
      <w:pPr>
        <w:pStyle w:val="ConsPlusNormal"/>
        <w:spacing w:before="280"/>
        <w:ind w:firstLine="540"/>
        <w:jc w:val="both"/>
      </w:pPr>
      <w:bookmarkStart w:id="97" w:name="P2329"/>
      <w:bookmarkEnd w:id="97"/>
      <w:r>
        <w:t>&lt;1</w:t>
      </w:r>
      <w:proofErr w:type="gramStart"/>
      <w:r>
        <w:t>&gt; У</w:t>
      </w:r>
      <w:proofErr w:type="gramEnd"/>
      <w: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40657" w:rsidRDefault="00A40657">
      <w:pPr>
        <w:pStyle w:val="ConsPlusNormal"/>
        <w:spacing w:before="280"/>
        <w:ind w:firstLine="540"/>
        <w:jc w:val="both"/>
      </w:pPr>
      <w:bookmarkStart w:id="98" w:name="P2330"/>
      <w:bookmarkEnd w:id="98"/>
      <w:r>
        <w:t>&lt;2</w:t>
      </w:r>
      <w:proofErr w:type="gramStart"/>
      <w:r>
        <w:t>&gt; У</w:t>
      </w:r>
      <w:proofErr w:type="gramEnd"/>
      <w:r>
        <w:t>казывается существо обязательства (заем, кредит и др.).</w:t>
      </w:r>
    </w:p>
    <w:p w:rsidR="00A40657" w:rsidRDefault="00A40657">
      <w:pPr>
        <w:pStyle w:val="ConsPlusNormal"/>
        <w:spacing w:before="280"/>
        <w:ind w:firstLine="540"/>
        <w:jc w:val="both"/>
      </w:pPr>
      <w:bookmarkStart w:id="99" w:name="P2331"/>
      <w:bookmarkEnd w:id="99"/>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A40657" w:rsidRDefault="00A40657">
      <w:pPr>
        <w:pStyle w:val="ConsPlusNormal"/>
        <w:spacing w:before="280"/>
        <w:ind w:firstLine="540"/>
        <w:jc w:val="both"/>
      </w:pPr>
      <w:bookmarkStart w:id="100" w:name="P2332"/>
      <w:bookmarkEnd w:id="100"/>
      <w:r>
        <w:t>&lt;4</w:t>
      </w:r>
      <w:proofErr w:type="gramStart"/>
      <w:r>
        <w:t>&gt; У</w:t>
      </w:r>
      <w:proofErr w:type="gramEnd"/>
      <w: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40657" w:rsidRDefault="00A40657">
      <w:pPr>
        <w:pStyle w:val="ConsPlusNormal"/>
        <w:spacing w:before="280"/>
        <w:ind w:firstLine="540"/>
        <w:jc w:val="both"/>
      </w:pPr>
      <w:bookmarkStart w:id="101" w:name="P2333"/>
      <w:bookmarkEnd w:id="101"/>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0657" w:rsidRDefault="00A40657">
      <w:pPr>
        <w:pStyle w:val="ConsPlusNormal"/>
        <w:spacing w:before="280"/>
        <w:ind w:firstLine="540"/>
        <w:jc w:val="both"/>
      </w:pPr>
      <w:bookmarkStart w:id="102" w:name="P2334"/>
      <w:bookmarkEnd w:id="102"/>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0657" w:rsidRDefault="00A40657">
      <w:pPr>
        <w:pStyle w:val="ConsPlusNormal"/>
      </w:pPr>
    </w:p>
    <w:p w:rsidR="00A40657" w:rsidRDefault="00A40657">
      <w:pPr>
        <w:pStyle w:val="ConsPlusNormal"/>
      </w:pPr>
    </w:p>
    <w:p w:rsidR="00A40657" w:rsidRDefault="00A40657">
      <w:pPr>
        <w:pStyle w:val="ConsPlusNormal"/>
        <w:pBdr>
          <w:top w:val="single" w:sz="6" w:space="0" w:color="auto"/>
        </w:pBdr>
        <w:spacing w:before="100" w:after="100"/>
        <w:jc w:val="both"/>
        <w:rPr>
          <w:sz w:val="2"/>
          <w:szCs w:val="2"/>
        </w:rPr>
      </w:pPr>
    </w:p>
    <w:p w:rsidR="001E6368" w:rsidRDefault="001E6368"/>
    <w:sectPr w:rsidR="001E6368" w:rsidSect="000D7DEB">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40"/>
  <w:drawingGridVerticalSpacing w:val="381"/>
  <w:displayHorizontalDrawingGridEvery w:val="2"/>
  <w:characterSpacingControl w:val="doNotCompress"/>
  <w:compat/>
  <w:rsids>
    <w:rsidRoot w:val="00A40657"/>
    <w:rsid w:val="001C3F4E"/>
    <w:rsid w:val="001E6368"/>
    <w:rsid w:val="0036682A"/>
    <w:rsid w:val="00452CE1"/>
    <w:rsid w:val="007B423A"/>
    <w:rsid w:val="00871C3B"/>
    <w:rsid w:val="00A40657"/>
    <w:rsid w:val="00B0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657"/>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A4065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40657"/>
    <w:pPr>
      <w:widowControl w:val="0"/>
      <w:autoSpaceDE w:val="0"/>
      <w:autoSpaceDN w:val="0"/>
      <w:ind w:firstLine="0"/>
      <w:jc w:val="left"/>
    </w:pPr>
    <w:rPr>
      <w:rFonts w:eastAsia="Times New Roman"/>
      <w:b/>
      <w:szCs w:val="20"/>
      <w:lang w:eastAsia="ru-RU"/>
    </w:rPr>
  </w:style>
  <w:style w:type="paragraph" w:customStyle="1" w:styleId="ConsPlusCell">
    <w:name w:val="ConsPlusCell"/>
    <w:rsid w:val="00A4065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065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4065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4065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A4065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BDA8498246973C8016AB2FD4302BC89783C77B62D998AA6C8A3F3E39D43BE0C1E24145727663466EE4752F5E0A898FE323C2AD1E60F325F06888BdCX4D" TargetMode="External"/><Relationship Id="rId3" Type="http://schemas.openxmlformats.org/officeDocument/2006/relationships/webSettings" Target="webSettings.xml"/><Relationship Id="rId7" Type="http://schemas.openxmlformats.org/officeDocument/2006/relationships/hyperlink" Target="consultantplus://offline/ref=27BBDA8498246973C80174BFEB2F5CB689716B79B02D93D4FA9DA5A4BCCD45EB4C5E224114636B3760E41305B5BEF1CBB3793129C6FA0F32d4X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BBDA8498246973C80174BFEB2F5CB68B736A72B52C93D4FA9DA5A4BCCD45EB4C5E224114616F3661E41305B5BEF1CBB3793129C6FA0F32d4X8D" TargetMode="External"/><Relationship Id="rId5" Type="http://schemas.openxmlformats.org/officeDocument/2006/relationships/hyperlink" Target="consultantplus://offline/ref=27BBDA8498246973C80174BFEB2F5CB68B736272BC2D93D4FA9DA5A4BCCD45EB5E5E7A4D166A753567F14554F0dEX2D"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6768</Words>
  <Characters>38579</Characters>
  <Application>Microsoft Office Word</Application>
  <DocSecurity>0</DocSecurity>
  <Lines>321</Lines>
  <Paragraphs>90</Paragraphs>
  <ScaleCrop>false</ScaleCrop>
  <Company/>
  <LinksUpToDate>false</LinksUpToDate>
  <CharactersWithSpaces>45257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2019-01-29T03:23:00Z</dcterms:created>
  <dcterms:modified xsi:type="dcterms:W3CDTF">2019-01-29T03:24:00Z</dcterms:modified>
</cp:coreProperties>
</file>