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F" w:rsidRPr="00CA2859" w:rsidRDefault="00A511AF" w:rsidP="00CA285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A2859" w:rsidRDefault="00CA2859" w:rsidP="00CA285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28.11.2019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701-ПА</w:t>
      </w: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511AF" w:rsidRDefault="00A511AF" w:rsidP="00D03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</w:t>
      </w:r>
      <w:r w:rsidR="008D7570">
        <w:rPr>
          <w:rFonts w:ascii="Times New Roman" w:hAnsi="Times New Roman" w:cs="Times New Roman"/>
          <w:b/>
          <w:sz w:val="28"/>
          <w:szCs w:val="28"/>
        </w:rPr>
        <w:t>М</w:t>
      </w:r>
      <w:r w:rsidRPr="00A511AF">
        <w:rPr>
          <w:rFonts w:ascii="Times New Roman" w:hAnsi="Times New Roman" w:cs="Times New Roman"/>
          <w:b/>
          <w:sz w:val="28"/>
          <w:szCs w:val="28"/>
        </w:rPr>
        <w:t xml:space="preserve">униципальному бюджетному учреждению культуры «Центр культуры и досуга </w:t>
      </w:r>
      <w:r w:rsidR="00CA2859">
        <w:rPr>
          <w:rFonts w:ascii="Times New Roman" w:hAnsi="Times New Roman" w:cs="Times New Roman"/>
          <w:b/>
          <w:sz w:val="28"/>
          <w:szCs w:val="28"/>
        </w:rPr>
        <w:br/>
      </w:r>
      <w:r w:rsidRPr="00A511AF">
        <w:rPr>
          <w:rFonts w:ascii="Times New Roman" w:hAnsi="Times New Roman" w:cs="Times New Roman"/>
          <w:b/>
          <w:sz w:val="28"/>
          <w:szCs w:val="28"/>
        </w:rPr>
        <w:t>имени Горького» Асбестовского городского округа</w:t>
      </w:r>
    </w:p>
    <w:p w:rsidR="00CA2859" w:rsidRDefault="00CA2859" w:rsidP="00CA2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</w:t>
      </w:r>
      <w:r w:rsidR="00D03C78">
        <w:rPr>
          <w:rFonts w:ascii="Times New Roman" w:hAnsi="Times New Roman" w:cs="Times New Roman"/>
          <w:sz w:val="28"/>
          <w:szCs w:val="28"/>
        </w:rPr>
        <w:t>вуясь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Федеральным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D03C78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D7570">
        <w:rPr>
          <w:rFonts w:ascii="Times New Roman" w:hAnsi="Times New Roman" w:cs="Times New Roman"/>
          <w:sz w:val="28"/>
          <w:szCs w:val="28"/>
        </w:rPr>
        <w:t>0</w:t>
      </w:r>
      <w:r w:rsidR="00D03C7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C7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ября 2003 года № 131-ФЗ «Об общих принципах организации местного самоуправления в Российской Федерации», </w:t>
      </w:r>
      <w:r w:rsidR="008D7570">
        <w:rPr>
          <w:rFonts w:ascii="Times New Roman" w:hAnsi="Times New Roman" w:cs="Times New Roman"/>
          <w:sz w:val="28"/>
          <w:szCs w:val="28"/>
        </w:rPr>
        <w:t xml:space="preserve">статьями 27, 30 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 xml:space="preserve"> Думы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28.03.2013</w:t>
      </w:r>
      <w:r w:rsidR="0064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19/5 «Об утверждении Положения о порядке осуществления благотворительной, меценатской и спонсорской деятельности на территории Асбестовского </w:t>
      </w:r>
      <w:r w:rsidR="00D03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>»</w:t>
      </w:r>
      <w:r w:rsidR="00D0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  <w:proofErr w:type="gramEnd"/>
    </w:p>
    <w:p w:rsidR="00A511AF" w:rsidRDefault="00A511AF" w:rsidP="00A5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добровольные пожертвования </w:t>
      </w:r>
      <w:r w:rsidR="008D7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75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культуры «Центр культуры и досуга имени Горького» Асбестовского городского округа (далее – учреждение) для возведения ледового городка 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25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мероприятие).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 администрации Асбестов</w:t>
      </w:r>
      <w:r w:rsidR="0025177F">
        <w:rPr>
          <w:rFonts w:ascii="Times New Roman" w:hAnsi="Times New Roman" w:cs="Times New Roman"/>
          <w:sz w:val="28"/>
          <w:szCs w:val="28"/>
        </w:rPr>
        <w:t>ского городского округа (</w:t>
      </w:r>
      <w:proofErr w:type="spellStart"/>
      <w:r w:rsidR="0025177F">
        <w:rPr>
          <w:rFonts w:ascii="Times New Roman" w:hAnsi="Times New Roman" w:cs="Times New Roman"/>
          <w:sz w:val="28"/>
          <w:szCs w:val="28"/>
        </w:rPr>
        <w:t>Ундольская</w:t>
      </w:r>
      <w:proofErr w:type="spellEnd"/>
      <w:r w:rsidR="0025177F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>) обратиться к неограниченному кругу физических и юридических лиц о необходимости привлечения добровольных пожертвований для учреждения в целях проведения мероприятия.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физическим и юридическим лицам заключать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учреждением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пожертвования.</w:t>
      </w:r>
      <w:r w:rsidRPr="00A5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736">
        <w:rPr>
          <w:rFonts w:ascii="Times New Roman" w:hAnsi="Times New Roman" w:cs="Times New Roman"/>
          <w:sz w:val="28"/>
          <w:szCs w:val="28"/>
        </w:rPr>
        <w:t xml:space="preserve"> </w:t>
      </w:r>
      <w:r w:rsidR="00D26CA3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«Центр культуры </w:t>
      </w:r>
      <w:r w:rsidR="0025177F">
        <w:rPr>
          <w:rFonts w:ascii="Times New Roman" w:hAnsi="Times New Roman" w:cs="Times New Roman"/>
          <w:sz w:val="28"/>
          <w:szCs w:val="28"/>
        </w:rPr>
        <w:t xml:space="preserve">   </w:t>
      </w:r>
      <w:r w:rsidR="00D26CA3">
        <w:rPr>
          <w:rFonts w:ascii="Times New Roman" w:hAnsi="Times New Roman" w:cs="Times New Roman"/>
          <w:sz w:val="28"/>
          <w:szCs w:val="28"/>
        </w:rPr>
        <w:t>и досуга имени Горького» Асбестовского городского округа</w:t>
      </w:r>
      <w:r w:rsidR="002427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2736">
        <w:rPr>
          <w:rFonts w:ascii="Times New Roman" w:hAnsi="Times New Roman" w:cs="Times New Roman"/>
          <w:sz w:val="28"/>
          <w:szCs w:val="28"/>
        </w:rPr>
        <w:t>Кондовина</w:t>
      </w:r>
      <w:proofErr w:type="spellEnd"/>
      <w:r w:rsidR="00E22448">
        <w:rPr>
          <w:rFonts w:ascii="Times New Roman" w:hAnsi="Times New Roman" w:cs="Times New Roman"/>
          <w:sz w:val="28"/>
          <w:szCs w:val="28"/>
        </w:rPr>
        <w:t xml:space="preserve"> А.Ш.</w:t>
      </w:r>
      <w:r w:rsidR="00242736">
        <w:rPr>
          <w:rFonts w:ascii="Times New Roman" w:hAnsi="Times New Roman" w:cs="Times New Roman"/>
          <w:sz w:val="28"/>
          <w:szCs w:val="28"/>
        </w:rPr>
        <w:t>):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целях проведения мероприятия создать Попечительский совет (комиссию) учреждения;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денежные средства учитывать на лицевом счете учреждения, открытом 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 временное распоряжение;</w:t>
      </w:r>
    </w:p>
    <w:p w:rsidR="00933530" w:rsidRDefault="00242736" w:rsidP="002E3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учет добровольных пожертвований осуществлять в соответствии </w:t>
      </w:r>
      <w:r w:rsidR="006463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242736" w:rsidRDefault="0064630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42736">
        <w:rPr>
          <w:rFonts w:ascii="Times New Roman" w:hAnsi="Times New Roman" w:cs="Times New Roman"/>
          <w:sz w:val="28"/>
          <w:szCs w:val="28"/>
        </w:rPr>
        <w:t>расходование привлеченных сре</w:t>
      </w:r>
      <w:proofErr w:type="gramStart"/>
      <w:r w:rsidR="002427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42736">
        <w:rPr>
          <w:rFonts w:ascii="Times New Roman" w:hAnsi="Times New Roman" w:cs="Times New Roman"/>
          <w:sz w:val="28"/>
          <w:szCs w:val="28"/>
        </w:rPr>
        <w:t xml:space="preserve">оизводить строго в соответствии </w:t>
      </w:r>
      <w:r w:rsidR="0025177F">
        <w:rPr>
          <w:rFonts w:ascii="Times New Roman" w:hAnsi="Times New Roman" w:cs="Times New Roman"/>
          <w:sz w:val="28"/>
          <w:szCs w:val="28"/>
        </w:rPr>
        <w:t xml:space="preserve">   </w:t>
      </w:r>
      <w:r w:rsidR="00242736">
        <w:rPr>
          <w:rFonts w:ascii="Times New Roman" w:hAnsi="Times New Roman" w:cs="Times New Roman"/>
          <w:sz w:val="28"/>
          <w:szCs w:val="28"/>
        </w:rPr>
        <w:t>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24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4112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Асбестовского городского округ в сети Интернет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72294B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hyperlink r:id="rId7" w:history="1">
        <w:r w:rsidR="00BF639D" w:rsidRPr="0067195E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72294B"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39D" w:rsidRDefault="00BF639D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специальном выпуске </w:t>
      </w:r>
      <w:r w:rsidR="00933530">
        <w:rPr>
          <w:rFonts w:ascii="Times New Roman" w:hAnsi="Times New Roman" w:cs="Times New Roman"/>
          <w:sz w:val="28"/>
          <w:szCs w:val="28"/>
        </w:rPr>
        <w:t xml:space="preserve">газеты «Асбестовский рабочий» </w:t>
      </w:r>
      <w:r>
        <w:rPr>
          <w:rFonts w:ascii="Times New Roman" w:hAnsi="Times New Roman" w:cs="Times New Roman"/>
          <w:sz w:val="28"/>
          <w:szCs w:val="28"/>
        </w:rPr>
        <w:t>«Муниципальный вестник».</w:t>
      </w:r>
    </w:p>
    <w:p w:rsidR="00242736" w:rsidRDefault="00BF639D" w:rsidP="00646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7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7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7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335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736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Асбестовского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городского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334D">
        <w:rPr>
          <w:rFonts w:ascii="Times New Roman" w:hAnsi="Times New Roman" w:cs="Times New Roman"/>
          <w:sz w:val="28"/>
          <w:szCs w:val="28"/>
        </w:rPr>
        <w:t>Е.В. Волкову</w:t>
      </w:r>
      <w:r w:rsidR="00E22448">
        <w:rPr>
          <w:rFonts w:ascii="Times New Roman" w:hAnsi="Times New Roman" w:cs="Times New Roman"/>
          <w:sz w:val="28"/>
          <w:szCs w:val="28"/>
        </w:rPr>
        <w:t>.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4B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Н.Р. Тихонова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1AF" w:rsidRPr="00A511AF" w:rsidSect="00CA2859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59" w:rsidRDefault="00CA2859" w:rsidP="00CA2859">
      <w:pPr>
        <w:spacing w:after="0" w:line="240" w:lineRule="auto"/>
      </w:pPr>
      <w:r>
        <w:separator/>
      </w:r>
    </w:p>
  </w:endnote>
  <w:endnote w:type="continuationSeparator" w:id="1">
    <w:p w:rsidR="00CA2859" w:rsidRDefault="00CA2859" w:rsidP="00CA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59" w:rsidRDefault="00CA2859" w:rsidP="00CA2859">
      <w:pPr>
        <w:spacing w:after="0" w:line="240" w:lineRule="auto"/>
      </w:pPr>
      <w:r>
        <w:separator/>
      </w:r>
    </w:p>
  </w:footnote>
  <w:footnote w:type="continuationSeparator" w:id="1">
    <w:p w:rsidR="00CA2859" w:rsidRDefault="00CA2859" w:rsidP="00CA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AF"/>
    <w:rsid w:val="00080866"/>
    <w:rsid w:val="0015741E"/>
    <w:rsid w:val="001D1EBD"/>
    <w:rsid w:val="001D5FDF"/>
    <w:rsid w:val="001D6ED3"/>
    <w:rsid w:val="00242736"/>
    <w:rsid w:val="0025177F"/>
    <w:rsid w:val="002E334D"/>
    <w:rsid w:val="00376CE1"/>
    <w:rsid w:val="003950F7"/>
    <w:rsid w:val="003C35AD"/>
    <w:rsid w:val="00411240"/>
    <w:rsid w:val="004E0E7A"/>
    <w:rsid w:val="004E473B"/>
    <w:rsid w:val="005D3EB5"/>
    <w:rsid w:val="00646306"/>
    <w:rsid w:val="00666AE2"/>
    <w:rsid w:val="0072294B"/>
    <w:rsid w:val="007242EA"/>
    <w:rsid w:val="00774AC4"/>
    <w:rsid w:val="008643FE"/>
    <w:rsid w:val="008D7570"/>
    <w:rsid w:val="00933530"/>
    <w:rsid w:val="009D4091"/>
    <w:rsid w:val="00A511AF"/>
    <w:rsid w:val="00BF639D"/>
    <w:rsid w:val="00C5220D"/>
    <w:rsid w:val="00CA2859"/>
    <w:rsid w:val="00D03C78"/>
    <w:rsid w:val="00D06EEE"/>
    <w:rsid w:val="00D26CA3"/>
    <w:rsid w:val="00E22448"/>
    <w:rsid w:val="00E76F9B"/>
    <w:rsid w:val="00E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859"/>
  </w:style>
  <w:style w:type="paragraph" w:styleId="a8">
    <w:name w:val="footer"/>
    <w:basedOn w:val="a"/>
    <w:link w:val="a9"/>
    <w:uiPriority w:val="99"/>
    <w:semiHidden/>
    <w:unhideWhenUsed/>
    <w:rsid w:val="00CA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5D1A-6619-494D-9626-306587D7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2019-11-29T07:52:00Z</cp:lastPrinted>
  <dcterms:created xsi:type="dcterms:W3CDTF">2019-11-29T07:57:00Z</dcterms:created>
  <dcterms:modified xsi:type="dcterms:W3CDTF">2019-11-29T07:57:00Z</dcterms:modified>
</cp:coreProperties>
</file>