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25" w:rsidRPr="001D72A5" w:rsidRDefault="00AA60D8" w:rsidP="000B3525">
      <w:pPr>
        <w:tabs>
          <w:tab w:val="left" w:pos="4185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Изменения в п</w:t>
      </w:r>
      <w:r w:rsidR="000B3525" w:rsidRPr="001D72A5">
        <w:rPr>
          <w:rFonts w:ascii="Liberation Serif" w:hAnsi="Liberation Serif" w:cs="Liberation Serif"/>
          <w:b/>
        </w:rPr>
        <w:t>лан</w:t>
      </w:r>
      <w:r>
        <w:rPr>
          <w:rFonts w:ascii="Liberation Serif" w:hAnsi="Liberation Serif" w:cs="Liberation Serif"/>
          <w:b/>
        </w:rPr>
        <w:t>е</w:t>
      </w:r>
      <w:r w:rsidR="000B3525" w:rsidRPr="001D72A5">
        <w:rPr>
          <w:rFonts w:ascii="Liberation Serif" w:hAnsi="Liberation Serif" w:cs="Liberation Serif"/>
          <w:b/>
        </w:rPr>
        <w:t xml:space="preserve"> городских мероприятий </w:t>
      </w:r>
    </w:p>
    <w:p w:rsidR="00730D24" w:rsidRDefault="001D72A5" w:rsidP="00D12A5D">
      <w:pPr>
        <w:tabs>
          <w:tab w:val="left" w:pos="4185"/>
        </w:tabs>
        <w:jc w:val="center"/>
        <w:rPr>
          <w:rFonts w:ascii="Liberation Serif" w:hAnsi="Liberation Serif" w:cs="Liberation Serif"/>
          <w:b/>
        </w:rPr>
      </w:pPr>
      <w:r w:rsidRPr="001D72A5">
        <w:rPr>
          <w:rFonts w:ascii="Liberation Serif" w:hAnsi="Liberation Serif" w:cs="Liberation Serif"/>
          <w:b/>
        </w:rPr>
        <w:t xml:space="preserve">учреждений </w:t>
      </w:r>
      <w:r w:rsidR="007C7E7E">
        <w:rPr>
          <w:rFonts w:ascii="Liberation Serif" w:hAnsi="Liberation Serif" w:cs="Liberation Serif"/>
          <w:b/>
        </w:rPr>
        <w:t xml:space="preserve">физической культуры, спорта и молодежной политики </w:t>
      </w:r>
      <w:r w:rsidR="000B3525" w:rsidRPr="001D72A5">
        <w:rPr>
          <w:rFonts w:ascii="Liberation Serif" w:hAnsi="Liberation Serif" w:cs="Liberation Serif"/>
          <w:b/>
        </w:rPr>
        <w:t xml:space="preserve">на </w:t>
      </w:r>
      <w:r w:rsidRPr="001D72A5">
        <w:rPr>
          <w:rFonts w:ascii="Liberation Serif" w:hAnsi="Liberation Serif" w:cs="Liberation Serif"/>
          <w:b/>
        </w:rPr>
        <w:t xml:space="preserve">апрель </w:t>
      </w:r>
      <w:r w:rsidR="00BD67BE" w:rsidRPr="001D72A5">
        <w:rPr>
          <w:rFonts w:ascii="Liberation Serif" w:hAnsi="Liberation Serif" w:cs="Liberation Serif"/>
          <w:b/>
        </w:rPr>
        <w:t>2022</w:t>
      </w:r>
      <w:r w:rsidR="002F6C78" w:rsidRPr="001D72A5">
        <w:rPr>
          <w:rFonts w:ascii="Liberation Serif" w:hAnsi="Liberation Serif" w:cs="Liberation Serif"/>
          <w:b/>
        </w:rPr>
        <w:t xml:space="preserve"> года</w:t>
      </w:r>
    </w:p>
    <w:p w:rsidR="00D12A5D" w:rsidRDefault="00D12A5D" w:rsidP="00D12A5D">
      <w:pPr>
        <w:tabs>
          <w:tab w:val="left" w:pos="4185"/>
        </w:tabs>
        <w:jc w:val="center"/>
        <w:rPr>
          <w:rFonts w:ascii="Liberation Serif" w:hAnsi="Liberation Serif" w:cs="Liberation Serif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873"/>
        <w:gridCol w:w="1956"/>
        <w:gridCol w:w="2471"/>
        <w:gridCol w:w="55"/>
        <w:gridCol w:w="1869"/>
      </w:tblGrid>
      <w:tr w:rsidR="00730D24" w:rsidTr="00AA60D8">
        <w:tc>
          <w:tcPr>
            <w:tcW w:w="558" w:type="dxa"/>
          </w:tcPr>
          <w:p w:rsidR="00730D24" w:rsidRDefault="00730D24" w:rsidP="00AA60D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73" w:type="dxa"/>
          </w:tcPr>
          <w:p w:rsidR="00730D24" w:rsidRDefault="00730D24" w:rsidP="00972D8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56" w:type="dxa"/>
          </w:tcPr>
          <w:p w:rsidR="00730D24" w:rsidRPr="00EC2707" w:rsidRDefault="00730D24" w:rsidP="00972D8C">
            <w:pPr>
              <w:jc w:val="center"/>
            </w:pPr>
            <w:r w:rsidRPr="00EC2707">
              <w:rPr>
                <w:color w:val="000000"/>
              </w:rPr>
              <w:t>Дата проведения</w:t>
            </w:r>
          </w:p>
        </w:tc>
        <w:tc>
          <w:tcPr>
            <w:tcW w:w="2471" w:type="dxa"/>
          </w:tcPr>
          <w:p w:rsidR="00730D24" w:rsidRPr="00EC2707" w:rsidRDefault="00730D24" w:rsidP="00972D8C">
            <w:pPr>
              <w:jc w:val="center"/>
            </w:pPr>
            <w:r w:rsidRPr="00EC2707">
              <w:rPr>
                <w:color w:val="000000"/>
              </w:rPr>
              <w:t>Место проведения</w:t>
            </w:r>
          </w:p>
        </w:tc>
        <w:tc>
          <w:tcPr>
            <w:tcW w:w="1924" w:type="dxa"/>
            <w:gridSpan w:val="2"/>
          </w:tcPr>
          <w:p w:rsidR="00730D24" w:rsidRPr="00EC2707" w:rsidRDefault="00730D24" w:rsidP="00972D8C">
            <w:pPr>
              <w:jc w:val="center"/>
            </w:pPr>
            <w:proofErr w:type="gramStart"/>
            <w:r w:rsidRPr="00EC2707">
              <w:rPr>
                <w:color w:val="000000"/>
              </w:rPr>
              <w:t>Ответственные</w:t>
            </w:r>
            <w:proofErr w:type="gramEnd"/>
            <w:r w:rsidRPr="00EC2707">
              <w:rPr>
                <w:color w:val="000000"/>
              </w:rPr>
              <w:t xml:space="preserve"> за проведение</w:t>
            </w:r>
          </w:p>
        </w:tc>
      </w:tr>
      <w:tr w:rsidR="001051CD" w:rsidTr="00AA60D8">
        <w:tc>
          <w:tcPr>
            <w:tcW w:w="558" w:type="dxa"/>
          </w:tcPr>
          <w:p w:rsidR="001051CD" w:rsidRDefault="00AA60D8" w:rsidP="00AA60D8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:rsidR="001051CD" w:rsidRPr="006526DB" w:rsidRDefault="001051CD" w:rsidP="00972D8C">
            <w:pPr>
              <w:ind w:right="-74"/>
            </w:pPr>
            <w:r>
              <w:t>Соревнования АГО по конному спорту «Апрельский марш» (дисциплина «выездка»)</w:t>
            </w:r>
          </w:p>
        </w:tc>
        <w:tc>
          <w:tcPr>
            <w:tcW w:w="1956" w:type="dxa"/>
          </w:tcPr>
          <w:p w:rsidR="001051CD" w:rsidRPr="006526DB" w:rsidRDefault="00AA60D8" w:rsidP="00972D8C">
            <w:pPr>
              <w:jc w:val="center"/>
            </w:pPr>
            <w:r>
              <w:t>30</w:t>
            </w:r>
            <w:r w:rsidR="001051CD">
              <w:t>.04.2022</w:t>
            </w:r>
            <w:r>
              <w:t xml:space="preserve">                     в 13:00</w:t>
            </w:r>
          </w:p>
        </w:tc>
        <w:tc>
          <w:tcPr>
            <w:tcW w:w="2471" w:type="dxa"/>
          </w:tcPr>
          <w:p w:rsidR="001051CD" w:rsidRPr="006526DB" w:rsidRDefault="00A17EF3" w:rsidP="00A17EF3">
            <w:pPr>
              <w:ind w:left="35"/>
              <w:jc w:val="center"/>
            </w:pPr>
            <w:r>
              <w:t>Отделение конной секции СШ «Малахит», ул. Обогатителей, 13</w:t>
            </w:r>
          </w:p>
        </w:tc>
        <w:tc>
          <w:tcPr>
            <w:tcW w:w="1924" w:type="dxa"/>
            <w:gridSpan w:val="2"/>
          </w:tcPr>
          <w:p w:rsidR="001051CD" w:rsidRPr="006526DB" w:rsidRDefault="001051CD" w:rsidP="001051CD">
            <w:pPr>
              <w:jc w:val="center"/>
            </w:pPr>
            <w:r>
              <w:t>МБУ СШ «Малахит»</w:t>
            </w:r>
          </w:p>
        </w:tc>
      </w:tr>
      <w:tr w:rsidR="00AA60D8" w:rsidRPr="000B05F3" w:rsidTr="00AA60D8">
        <w:tblPrEx>
          <w:tblLook w:val="00A0"/>
        </w:tblPrEx>
        <w:tc>
          <w:tcPr>
            <w:tcW w:w="558" w:type="dxa"/>
          </w:tcPr>
          <w:p w:rsidR="00AA60D8" w:rsidRDefault="00AA60D8" w:rsidP="00AA60D8">
            <w:pPr>
              <w:tabs>
                <w:tab w:val="left" w:pos="4185"/>
              </w:tabs>
              <w:jc w:val="center"/>
            </w:pPr>
            <w:r>
              <w:t>2</w:t>
            </w:r>
          </w:p>
        </w:tc>
        <w:tc>
          <w:tcPr>
            <w:tcW w:w="2873" w:type="dxa"/>
          </w:tcPr>
          <w:p w:rsidR="00AA60D8" w:rsidRDefault="00AA60D8" w:rsidP="00972D8C">
            <w:pPr>
              <w:tabs>
                <w:tab w:val="left" w:pos="4185"/>
              </w:tabs>
            </w:pPr>
            <w:r>
              <w:t xml:space="preserve">Городское мероприятие «Диалог на равных» с участием представителей администрации, руководителей предприятий и организаций </w:t>
            </w:r>
            <w:proofErr w:type="spellStart"/>
            <w:r>
              <w:t>Асбестовского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956" w:type="dxa"/>
          </w:tcPr>
          <w:p w:rsidR="00AA60D8" w:rsidRDefault="00AA60D8" w:rsidP="00AA60D8">
            <w:pPr>
              <w:tabs>
                <w:tab w:val="left" w:pos="4185"/>
              </w:tabs>
              <w:jc w:val="center"/>
            </w:pPr>
            <w:r>
              <w:t>21.04.2022                   в 15:00</w:t>
            </w:r>
          </w:p>
        </w:tc>
        <w:tc>
          <w:tcPr>
            <w:tcW w:w="2526" w:type="dxa"/>
            <w:gridSpan w:val="2"/>
          </w:tcPr>
          <w:p w:rsidR="00AA60D8" w:rsidRDefault="00AA60D8" w:rsidP="00BA743B">
            <w:pPr>
              <w:tabs>
                <w:tab w:val="left" w:pos="4185"/>
              </w:tabs>
              <w:jc w:val="center"/>
            </w:pPr>
            <w:r>
              <w:t>МБУ МДЦ,                 ул. Пархоменко,                  д. 14А</w:t>
            </w:r>
          </w:p>
        </w:tc>
        <w:tc>
          <w:tcPr>
            <w:tcW w:w="1869" w:type="dxa"/>
          </w:tcPr>
          <w:p w:rsidR="00AA60D8" w:rsidRPr="0025114D" w:rsidRDefault="00AA60D8" w:rsidP="00BA743B">
            <w:pPr>
              <w:tabs>
                <w:tab w:val="left" w:pos="4185"/>
              </w:tabs>
              <w:jc w:val="center"/>
            </w:pPr>
            <w:r>
              <w:t>МБУ «МДЦ»</w:t>
            </w:r>
          </w:p>
        </w:tc>
      </w:tr>
    </w:tbl>
    <w:p w:rsidR="002F6C78" w:rsidRPr="00812CA8" w:rsidRDefault="002F6C78" w:rsidP="000B3525">
      <w:pPr>
        <w:rPr>
          <w:sz w:val="28"/>
          <w:szCs w:val="28"/>
        </w:rPr>
      </w:pPr>
    </w:p>
    <w:sectPr w:rsidR="002F6C78" w:rsidRPr="00812CA8" w:rsidSect="00D12A5D">
      <w:pgSz w:w="12240" w:h="15840"/>
      <w:pgMar w:top="709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B3525"/>
    <w:rsid w:val="000071CF"/>
    <w:rsid w:val="000B05F3"/>
    <w:rsid w:val="000B3525"/>
    <w:rsid w:val="001051CD"/>
    <w:rsid w:val="00147ACB"/>
    <w:rsid w:val="001D72A5"/>
    <w:rsid w:val="0025114D"/>
    <w:rsid w:val="002F6C78"/>
    <w:rsid w:val="003D42C6"/>
    <w:rsid w:val="003E7C96"/>
    <w:rsid w:val="004B77D8"/>
    <w:rsid w:val="004F2E0C"/>
    <w:rsid w:val="00730D24"/>
    <w:rsid w:val="007C251E"/>
    <w:rsid w:val="007C7143"/>
    <w:rsid w:val="007C7E7E"/>
    <w:rsid w:val="007F1F1B"/>
    <w:rsid w:val="00812CA8"/>
    <w:rsid w:val="009B64F3"/>
    <w:rsid w:val="00A17EF3"/>
    <w:rsid w:val="00AA60D8"/>
    <w:rsid w:val="00BD67BE"/>
    <w:rsid w:val="00CB50E0"/>
    <w:rsid w:val="00D12A5D"/>
    <w:rsid w:val="00FC1785"/>
    <w:rsid w:val="00FE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71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30D24"/>
    <w:pPr>
      <w:suppressAutoHyphens/>
      <w:autoSpaceDN w:val="0"/>
      <w:spacing w:before="100" w:after="100"/>
      <w:textAlignment w:val="baseline"/>
    </w:pPr>
  </w:style>
  <w:style w:type="paragraph" w:customStyle="1" w:styleId="msonormalmailrucssattributepostfix">
    <w:name w:val="msonormal_mailru_css_attribute_postfix"/>
    <w:basedOn w:val="a"/>
    <w:rsid w:val="007C714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C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93506-A06E-4AF8-B9AB-C1BEC6F8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ALFA 1</cp:lastModifiedBy>
  <cp:revision>2</cp:revision>
  <cp:lastPrinted>2022-01-25T06:13:00Z</cp:lastPrinted>
  <dcterms:created xsi:type="dcterms:W3CDTF">2022-04-13T11:23:00Z</dcterms:created>
  <dcterms:modified xsi:type="dcterms:W3CDTF">2022-04-13T11:23:00Z</dcterms:modified>
</cp:coreProperties>
</file>