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0C" w:rsidRPr="00C5040C" w:rsidRDefault="00C5040C" w:rsidP="00C5040C">
      <w:pPr>
        <w:jc w:val="center"/>
        <w:outlineLvl w:val="0"/>
        <w:rPr>
          <w:sz w:val="16"/>
          <w:szCs w:val="16"/>
        </w:rPr>
      </w:pPr>
    </w:p>
    <w:p w:rsidR="00C5040C" w:rsidRPr="00C5040C" w:rsidRDefault="00C5040C" w:rsidP="00C5040C">
      <w:pPr>
        <w:jc w:val="center"/>
        <w:outlineLvl w:val="0"/>
        <w:rPr>
          <w:sz w:val="28"/>
          <w:szCs w:val="28"/>
        </w:rPr>
      </w:pPr>
    </w:p>
    <w:p w:rsidR="00C5040C" w:rsidRPr="00C5040C" w:rsidRDefault="00C5040C" w:rsidP="00C5040C">
      <w:pPr>
        <w:jc w:val="center"/>
        <w:outlineLvl w:val="0"/>
        <w:rPr>
          <w:sz w:val="28"/>
          <w:szCs w:val="28"/>
        </w:rPr>
      </w:pPr>
    </w:p>
    <w:p w:rsidR="00C5040C" w:rsidRDefault="00C5040C" w:rsidP="00C5040C">
      <w:pPr>
        <w:jc w:val="center"/>
        <w:outlineLvl w:val="0"/>
        <w:rPr>
          <w:sz w:val="28"/>
          <w:szCs w:val="28"/>
        </w:rPr>
      </w:pPr>
    </w:p>
    <w:p w:rsidR="00C5040C" w:rsidRPr="00C5040C" w:rsidRDefault="00C5040C" w:rsidP="00C5040C">
      <w:pPr>
        <w:outlineLvl w:val="0"/>
        <w:rPr>
          <w:sz w:val="28"/>
          <w:szCs w:val="28"/>
        </w:rPr>
      </w:pPr>
      <w:r>
        <w:rPr>
          <w:sz w:val="28"/>
          <w:szCs w:val="28"/>
        </w:rPr>
        <w:t>15.10.2019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589-ПА</w:t>
      </w:r>
    </w:p>
    <w:p w:rsidR="00C5040C" w:rsidRPr="00C5040C" w:rsidRDefault="00C5040C" w:rsidP="00C5040C">
      <w:pPr>
        <w:jc w:val="center"/>
        <w:outlineLvl w:val="0"/>
        <w:rPr>
          <w:sz w:val="28"/>
          <w:szCs w:val="28"/>
        </w:rPr>
      </w:pPr>
    </w:p>
    <w:p w:rsidR="00C5040C" w:rsidRPr="00C5040C" w:rsidRDefault="00C5040C" w:rsidP="00C5040C">
      <w:pPr>
        <w:jc w:val="center"/>
        <w:outlineLvl w:val="0"/>
        <w:rPr>
          <w:sz w:val="28"/>
          <w:szCs w:val="28"/>
        </w:rPr>
      </w:pPr>
    </w:p>
    <w:p w:rsidR="00C5040C" w:rsidRDefault="00C5040C" w:rsidP="008E45CA">
      <w:pPr>
        <w:jc w:val="center"/>
        <w:outlineLvl w:val="0"/>
        <w:rPr>
          <w:sz w:val="28"/>
          <w:szCs w:val="28"/>
        </w:rPr>
      </w:pPr>
    </w:p>
    <w:p w:rsidR="00C5040C" w:rsidRPr="00C5040C" w:rsidRDefault="00C5040C" w:rsidP="008E45CA">
      <w:pPr>
        <w:jc w:val="center"/>
        <w:outlineLvl w:val="0"/>
        <w:rPr>
          <w:sz w:val="28"/>
          <w:szCs w:val="28"/>
        </w:rPr>
      </w:pPr>
    </w:p>
    <w:p w:rsidR="00C5040C" w:rsidRDefault="000F1BBE" w:rsidP="008E45CA">
      <w:pPr>
        <w:jc w:val="center"/>
        <w:outlineLvl w:val="0"/>
        <w:rPr>
          <w:b/>
          <w:sz w:val="28"/>
          <w:szCs w:val="28"/>
        </w:rPr>
      </w:pPr>
      <w:r w:rsidRPr="00170D70">
        <w:rPr>
          <w:b/>
          <w:sz w:val="28"/>
          <w:szCs w:val="28"/>
        </w:rPr>
        <w:t>О</w:t>
      </w:r>
      <w:r w:rsidR="003E6909">
        <w:rPr>
          <w:b/>
          <w:sz w:val="28"/>
          <w:szCs w:val="28"/>
        </w:rPr>
        <w:t>б утверждении Положения</w:t>
      </w:r>
      <w:r w:rsidR="00D56E95">
        <w:rPr>
          <w:b/>
          <w:sz w:val="28"/>
          <w:szCs w:val="28"/>
        </w:rPr>
        <w:t xml:space="preserve"> о п</w:t>
      </w:r>
      <w:r w:rsidR="00C5040C">
        <w:rPr>
          <w:b/>
          <w:sz w:val="28"/>
          <w:szCs w:val="28"/>
        </w:rPr>
        <w:t>орядке организации деятельности</w:t>
      </w:r>
      <w:r w:rsidR="00FA60E1">
        <w:rPr>
          <w:b/>
          <w:sz w:val="28"/>
          <w:szCs w:val="28"/>
        </w:rPr>
        <w:t xml:space="preserve"> клубных формирований</w:t>
      </w:r>
      <w:r w:rsidRPr="00170D70">
        <w:rPr>
          <w:b/>
          <w:sz w:val="28"/>
          <w:szCs w:val="28"/>
        </w:rPr>
        <w:t xml:space="preserve"> в </w:t>
      </w:r>
      <w:r w:rsidR="003E6909">
        <w:rPr>
          <w:b/>
          <w:sz w:val="28"/>
          <w:szCs w:val="28"/>
        </w:rPr>
        <w:t>учреждениях культурно-досугового типа</w:t>
      </w:r>
    </w:p>
    <w:p w:rsidR="008E45CA" w:rsidRDefault="003E6909" w:rsidP="008E45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Асбестовского городского округа</w:t>
      </w:r>
    </w:p>
    <w:p w:rsidR="00A059C5" w:rsidRDefault="00A059C5" w:rsidP="008E45CA">
      <w:pPr>
        <w:jc w:val="center"/>
        <w:outlineLvl w:val="0"/>
        <w:rPr>
          <w:sz w:val="28"/>
          <w:szCs w:val="28"/>
        </w:rPr>
      </w:pPr>
    </w:p>
    <w:p w:rsidR="00C5040C" w:rsidRDefault="00C5040C" w:rsidP="008E45CA">
      <w:pPr>
        <w:jc w:val="center"/>
        <w:outlineLvl w:val="0"/>
        <w:rPr>
          <w:sz w:val="28"/>
          <w:szCs w:val="28"/>
        </w:rPr>
      </w:pPr>
    </w:p>
    <w:p w:rsidR="00170D70" w:rsidRPr="001647C2" w:rsidRDefault="00170D70" w:rsidP="0099790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47C2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E462C5" w:rsidRPr="00A71A04">
          <w:rPr>
            <w:color w:val="000000" w:themeColor="text1"/>
            <w:spacing w:val="2"/>
            <w:sz w:val="28"/>
            <w:szCs w:val="28"/>
          </w:rPr>
          <w:t>Приказом Министерства культуры Свер</w:t>
        </w:r>
        <w:r w:rsidR="00E462C5">
          <w:rPr>
            <w:color w:val="000000" w:themeColor="text1"/>
            <w:spacing w:val="2"/>
            <w:sz w:val="28"/>
            <w:szCs w:val="28"/>
          </w:rPr>
          <w:t xml:space="preserve">дловской области </w:t>
        </w:r>
        <w:r w:rsidR="00C5040C">
          <w:rPr>
            <w:color w:val="000000" w:themeColor="text1"/>
            <w:spacing w:val="2"/>
            <w:sz w:val="28"/>
            <w:szCs w:val="28"/>
          </w:rPr>
          <w:br/>
        </w:r>
        <w:r w:rsidR="00E462C5">
          <w:rPr>
            <w:color w:val="000000" w:themeColor="text1"/>
            <w:spacing w:val="2"/>
            <w:sz w:val="28"/>
            <w:szCs w:val="28"/>
          </w:rPr>
          <w:t>от 23.01.2018 №</w:t>
        </w:r>
        <w:r w:rsidR="00E462C5" w:rsidRPr="00A71A04">
          <w:rPr>
            <w:color w:val="000000" w:themeColor="text1"/>
            <w:spacing w:val="2"/>
            <w:sz w:val="28"/>
            <w:szCs w:val="28"/>
          </w:rPr>
          <w:t xml:space="preserve"> 15 </w:t>
        </w:r>
        <w:r w:rsidR="00E462C5" w:rsidRPr="001647C2">
          <w:rPr>
            <w:sz w:val="28"/>
            <w:szCs w:val="28"/>
          </w:rPr>
          <w:t>«</w:t>
        </w:r>
        <w:r w:rsidR="00E462C5" w:rsidRPr="00A71A04">
          <w:rPr>
            <w:color w:val="000000" w:themeColor="text1"/>
            <w:spacing w:val="2"/>
            <w:sz w:val="28"/>
            <w:szCs w:val="28"/>
          </w:rPr>
          <w:t xml:space="preserve">Об утверждении Положения о присвоении и подтверждении звания </w:t>
        </w:r>
        <w:r w:rsidR="00E462C5" w:rsidRPr="001647C2">
          <w:rPr>
            <w:sz w:val="28"/>
            <w:szCs w:val="28"/>
          </w:rPr>
          <w:t>«</w:t>
        </w:r>
        <w:r w:rsidR="00E462C5" w:rsidRPr="00A71A04">
          <w:rPr>
            <w:color w:val="000000" w:themeColor="text1"/>
            <w:spacing w:val="2"/>
            <w:sz w:val="28"/>
            <w:szCs w:val="28"/>
          </w:rPr>
          <w:t>народный коллектив любительского художественного творчества</w:t>
        </w:r>
        <w:r w:rsidR="00E462C5" w:rsidRPr="001647C2">
          <w:rPr>
            <w:sz w:val="28"/>
            <w:szCs w:val="28"/>
          </w:rPr>
          <w:t>»</w:t>
        </w:r>
      </w:hyperlink>
      <w:r w:rsidR="00E462C5" w:rsidRPr="001647C2">
        <w:rPr>
          <w:color w:val="2D2D2D"/>
          <w:spacing w:val="2"/>
          <w:sz w:val="28"/>
          <w:szCs w:val="28"/>
        </w:rPr>
        <w:t xml:space="preserve">, </w:t>
      </w:r>
      <w:r w:rsidR="00E462C5" w:rsidRPr="001647C2">
        <w:rPr>
          <w:sz w:val="28"/>
          <w:szCs w:val="28"/>
        </w:rPr>
        <w:t>«</w:t>
      </w:r>
      <w:r w:rsidR="00E462C5" w:rsidRPr="001647C2">
        <w:rPr>
          <w:color w:val="2D2D2D"/>
          <w:spacing w:val="2"/>
          <w:sz w:val="28"/>
          <w:szCs w:val="28"/>
        </w:rPr>
        <w:t>образцовый коллектив любительского художественного творчества</w:t>
      </w:r>
      <w:r w:rsidR="00E462C5" w:rsidRPr="001647C2">
        <w:rPr>
          <w:sz w:val="28"/>
          <w:szCs w:val="28"/>
        </w:rPr>
        <w:t>»</w:t>
      </w:r>
      <w:r w:rsidR="00E462C5" w:rsidRPr="001647C2">
        <w:rPr>
          <w:color w:val="2D2D2D"/>
          <w:spacing w:val="2"/>
          <w:sz w:val="28"/>
          <w:szCs w:val="28"/>
        </w:rPr>
        <w:t xml:space="preserve">, </w:t>
      </w:r>
      <w:r w:rsidR="00E462C5" w:rsidRPr="001647C2">
        <w:rPr>
          <w:sz w:val="28"/>
          <w:szCs w:val="28"/>
        </w:rPr>
        <w:t>«</w:t>
      </w:r>
      <w:r w:rsidR="00E462C5" w:rsidRPr="001647C2">
        <w:rPr>
          <w:color w:val="2D2D2D"/>
          <w:spacing w:val="2"/>
          <w:sz w:val="28"/>
          <w:szCs w:val="28"/>
        </w:rPr>
        <w:t>народная самодеятельная студия</w:t>
      </w:r>
      <w:r w:rsidR="00E462C5" w:rsidRPr="001647C2">
        <w:rPr>
          <w:sz w:val="28"/>
          <w:szCs w:val="28"/>
        </w:rPr>
        <w:t>»</w:t>
      </w:r>
      <w:r w:rsidR="00E462C5" w:rsidRPr="001647C2">
        <w:rPr>
          <w:color w:val="2D2D2D"/>
          <w:spacing w:val="2"/>
          <w:sz w:val="28"/>
          <w:szCs w:val="28"/>
        </w:rPr>
        <w:t xml:space="preserve">, </w:t>
      </w:r>
      <w:r w:rsidR="00E462C5" w:rsidRPr="001647C2">
        <w:rPr>
          <w:sz w:val="28"/>
          <w:szCs w:val="28"/>
        </w:rPr>
        <w:t>«</w:t>
      </w:r>
      <w:r w:rsidR="00E462C5" w:rsidRPr="001647C2">
        <w:rPr>
          <w:color w:val="2D2D2D"/>
          <w:spacing w:val="2"/>
          <w:sz w:val="28"/>
          <w:szCs w:val="28"/>
        </w:rPr>
        <w:t>народный коллектив ветеранов</w:t>
      </w:r>
      <w:r w:rsidR="00E462C5" w:rsidRPr="001647C2">
        <w:rPr>
          <w:sz w:val="28"/>
          <w:szCs w:val="28"/>
        </w:rPr>
        <w:t>»</w:t>
      </w:r>
      <w:r w:rsidR="00E462C5">
        <w:rPr>
          <w:sz w:val="28"/>
          <w:szCs w:val="28"/>
        </w:rPr>
        <w:t xml:space="preserve">, </w:t>
      </w:r>
      <w:r w:rsidRPr="001647C2">
        <w:rPr>
          <w:sz w:val="28"/>
          <w:szCs w:val="28"/>
        </w:rPr>
        <w:t xml:space="preserve">в целях стимулирования творческой деятельности и инициативы </w:t>
      </w:r>
      <w:r w:rsidRPr="001647C2">
        <w:rPr>
          <w:color w:val="2D2D2D"/>
          <w:spacing w:val="2"/>
          <w:sz w:val="28"/>
          <w:szCs w:val="28"/>
        </w:rPr>
        <w:t>клубных формирований</w:t>
      </w:r>
      <w:r w:rsidRPr="001647C2">
        <w:rPr>
          <w:sz w:val="28"/>
          <w:szCs w:val="28"/>
        </w:rPr>
        <w:t xml:space="preserve"> в сфере культуры, создания благоприятных условий для их профессионального роста и совершенствования в области культуры и искусства, в рамках программы «Развитие культуры в Асбес</w:t>
      </w:r>
      <w:r w:rsidR="00D56E95">
        <w:rPr>
          <w:sz w:val="28"/>
          <w:szCs w:val="28"/>
        </w:rPr>
        <w:t>товском городском округе до 2024</w:t>
      </w:r>
      <w:r w:rsidRPr="001647C2">
        <w:rPr>
          <w:sz w:val="28"/>
          <w:szCs w:val="28"/>
        </w:rPr>
        <w:t xml:space="preserve"> года», утвержденной постановлением администрации Асбестовского городского округа от 04.12.2013 № 763</w:t>
      </w:r>
      <w:r w:rsidR="00153941">
        <w:rPr>
          <w:sz w:val="28"/>
          <w:szCs w:val="28"/>
        </w:rPr>
        <w:t>-ПА</w:t>
      </w:r>
      <w:r w:rsidR="00EC432A">
        <w:rPr>
          <w:sz w:val="28"/>
          <w:szCs w:val="28"/>
        </w:rPr>
        <w:t>,</w:t>
      </w:r>
      <w:r w:rsidR="00D56E95">
        <w:rPr>
          <w:color w:val="2D2D2D"/>
          <w:spacing w:val="2"/>
          <w:sz w:val="28"/>
          <w:szCs w:val="28"/>
        </w:rPr>
        <w:t xml:space="preserve"> руководствуясь статьями 27,</w:t>
      </w:r>
      <w:r w:rsidR="005443CE">
        <w:rPr>
          <w:color w:val="2D2D2D"/>
          <w:spacing w:val="2"/>
          <w:sz w:val="28"/>
          <w:szCs w:val="28"/>
        </w:rPr>
        <w:t xml:space="preserve"> </w:t>
      </w:r>
      <w:r w:rsidR="00D56E95">
        <w:rPr>
          <w:color w:val="2D2D2D"/>
          <w:spacing w:val="2"/>
          <w:sz w:val="28"/>
          <w:szCs w:val="28"/>
        </w:rPr>
        <w:t>30 Устава Асбестовского городского округа, администрация Асбестовского городского округа</w:t>
      </w:r>
    </w:p>
    <w:p w:rsidR="008E45CA" w:rsidRPr="008E45CA" w:rsidRDefault="008E45CA" w:rsidP="008E45CA">
      <w:pPr>
        <w:jc w:val="both"/>
        <w:outlineLvl w:val="0"/>
        <w:rPr>
          <w:b/>
          <w:sz w:val="28"/>
          <w:szCs w:val="28"/>
        </w:rPr>
      </w:pPr>
      <w:r w:rsidRPr="008E45CA">
        <w:rPr>
          <w:b/>
          <w:sz w:val="28"/>
          <w:szCs w:val="28"/>
        </w:rPr>
        <w:t>ПОСТАНОВЛЯЕТ:</w:t>
      </w:r>
    </w:p>
    <w:p w:rsidR="00AB2D8C" w:rsidRPr="00170D70" w:rsidRDefault="008E45CA" w:rsidP="008E4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37DC">
        <w:rPr>
          <w:sz w:val="28"/>
          <w:szCs w:val="28"/>
        </w:rPr>
        <w:t xml:space="preserve"> </w:t>
      </w:r>
      <w:r w:rsidR="00250313">
        <w:rPr>
          <w:sz w:val="28"/>
          <w:szCs w:val="28"/>
        </w:rPr>
        <w:t xml:space="preserve">Утвердить </w:t>
      </w:r>
      <w:r w:rsidR="00D56E95">
        <w:rPr>
          <w:sz w:val="28"/>
          <w:szCs w:val="28"/>
        </w:rPr>
        <w:t>П</w:t>
      </w:r>
      <w:r w:rsidR="00250313">
        <w:rPr>
          <w:sz w:val="28"/>
          <w:szCs w:val="28"/>
        </w:rPr>
        <w:t xml:space="preserve">оложение о порядке организации деятельности клубных формирований </w:t>
      </w:r>
      <w:r w:rsidR="00170D70">
        <w:rPr>
          <w:sz w:val="28"/>
          <w:szCs w:val="28"/>
        </w:rPr>
        <w:t xml:space="preserve">в </w:t>
      </w:r>
      <w:r w:rsidR="00FA60E1">
        <w:rPr>
          <w:sz w:val="28"/>
          <w:szCs w:val="28"/>
        </w:rPr>
        <w:t>учреждениях культурно-досугового типа</w:t>
      </w:r>
      <w:r w:rsidR="00170D70">
        <w:rPr>
          <w:sz w:val="28"/>
          <w:szCs w:val="28"/>
        </w:rPr>
        <w:t xml:space="preserve"> Асбестовского городского округа (прилагается).</w:t>
      </w:r>
    </w:p>
    <w:p w:rsidR="008E45CA" w:rsidRDefault="008E45CA" w:rsidP="008E4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529A">
        <w:rPr>
          <w:sz w:val="28"/>
          <w:szCs w:val="28"/>
        </w:rPr>
        <w:t xml:space="preserve">Руководителям муниципальных бюджетных учреждений культуры Асбестовского городского округа МБУК «ЦКиД им. М.Горького» </w:t>
      </w:r>
      <w:r w:rsidR="00D56E95">
        <w:rPr>
          <w:sz w:val="28"/>
          <w:szCs w:val="28"/>
        </w:rPr>
        <w:t xml:space="preserve">         </w:t>
      </w:r>
      <w:r w:rsidR="006B529A">
        <w:rPr>
          <w:sz w:val="28"/>
          <w:szCs w:val="28"/>
        </w:rPr>
        <w:t xml:space="preserve">(Кондовина А.Ш.), МБУК ДК «Вороний брод» п. Белокаменный </w:t>
      </w:r>
      <w:r w:rsidR="00D56E95">
        <w:rPr>
          <w:sz w:val="28"/>
          <w:szCs w:val="28"/>
        </w:rPr>
        <w:t xml:space="preserve">            </w:t>
      </w:r>
      <w:r w:rsidR="005443CE">
        <w:rPr>
          <w:sz w:val="28"/>
          <w:szCs w:val="28"/>
        </w:rPr>
        <w:t>(Шимолина Е.В.)</w:t>
      </w:r>
      <w:r w:rsidR="006B529A">
        <w:rPr>
          <w:sz w:val="28"/>
          <w:szCs w:val="28"/>
        </w:rPr>
        <w:t xml:space="preserve"> руководствоваться в работе </w:t>
      </w:r>
      <w:r w:rsidR="00D56E95">
        <w:rPr>
          <w:sz w:val="28"/>
          <w:szCs w:val="28"/>
        </w:rPr>
        <w:t>П</w:t>
      </w:r>
      <w:r w:rsidR="006B529A">
        <w:rPr>
          <w:sz w:val="28"/>
          <w:szCs w:val="28"/>
        </w:rPr>
        <w:t>оложением «</w:t>
      </w:r>
      <w:r w:rsidR="0099790B">
        <w:rPr>
          <w:sz w:val="28"/>
          <w:szCs w:val="28"/>
        </w:rPr>
        <w:t xml:space="preserve">О </w:t>
      </w:r>
      <w:r w:rsidR="00D56E95">
        <w:rPr>
          <w:sz w:val="28"/>
          <w:szCs w:val="28"/>
        </w:rPr>
        <w:t xml:space="preserve">порядке </w:t>
      </w:r>
      <w:r w:rsidR="00EC432A">
        <w:rPr>
          <w:sz w:val="28"/>
          <w:szCs w:val="28"/>
        </w:rPr>
        <w:t xml:space="preserve">организации </w:t>
      </w:r>
      <w:r w:rsidR="00D56E95">
        <w:rPr>
          <w:sz w:val="28"/>
          <w:szCs w:val="28"/>
        </w:rPr>
        <w:t xml:space="preserve">деятельности </w:t>
      </w:r>
      <w:r w:rsidR="0099790B">
        <w:rPr>
          <w:sz w:val="28"/>
          <w:szCs w:val="28"/>
        </w:rPr>
        <w:t>клубных формированиях в учреждениях культурно-досугового типа Асбестовского городского округа».</w:t>
      </w:r>
    </w:p>
    <w:p w:rsidR="00145F22" w:rsidRDefault="00277F39" w:rsidP="00145F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790B">
        <w:rPr>
          <w:sz w:val="28"/>
          <w:szCs w:val="28"/>
        </w:rPr>
        <w:t>Отделу культуры администрации Асбестовского городского округа (Ундольская А.Н.) оказывать организационно-методическую поддержку руководителям клубных формирований в вопросах разработки плана организационно-творческой работы на творческий сезон, программы деятельности клубного формирования, отчетах о проведенной работе.</w:t>
      </w:r>
    </w:p>
    <w:p w:rsidR="00927F08" w:rsidRDefault="00927F08" w:rsidP="00927F08">
      <w:pPr>
        <w:ind w:firstLine="851"/>
        <w:jc w:val="center"/>
        <w:rPr>
          <w:sz w:val="28"/>
          <w:szCs w:val="28"/>
        </w:rPr>
      </w:pPr>
    </w:p>
    <w:p w:rsidR="00E82BE6" w:rsidRPr="00D56E95" w:rsidRDefault="0099790B" w:rsidP="00E82BE6">
      <w:pPr>
        <w:ind w:firstLine="851"/>
        <w:jc w:val="both"/>
        <w:rPr>
          <w:sz w:val="28"/>
          <w:szCs w:val="28"/>
        </w:rPr>
      </w:pPr>
      <w:r w:rsidRPr="0099790B">
        <w:rPr>
          <w:sz w:val="28"/>
          <w:szCs w:val="28"/>
        </w:rPr>
        <w:lastRenderedPageBreak/>
        <w:t>4</w:t>
      </w:r>
      <w:r w:rsidR="00E82BE6" w:rsidRPr="0099790B">
        <w:rPr>
          <w:sz w:val="28"/>
          <w:szCs w:val="28"/>
        </w:rPr>
        <w:t xml:space="preserve">. Настоящее постановление разместить на официальном сайте </w:t>
      </w:r>
      <w:r w:rsidR="007D7D69" w:rsidRPr="0099790B">
        <w:rPr>
          <w:sz w:val="28"/>
          <w:szCs w:val="28"/>
        </w:rPr>
        <w:t xml:space="preserve">в специальном приложении к газете «Асбестовский рабочий» «Муниципальный вестник» и на официальном сайте администрации </w:t>
      </w:r>
      <w:r w:rsidR="00D56E95">
        <w:rPr>
          <w:sz w:val="28"/>
          <w:szCs w:val="28"/>
        </w:rPr>
        <w:t>Асбестовского городского округа (</w:t>
      </w:r>
      <w:r w:rsidR="00D56E95">
        <w:rPr>
          <w:sz w:val="28"/>
          <w:szCs w:val="28"/>
          <w:lang w:val="en-US"/>
        </w:rPr>
        <w:t>www</w:t>
      </w:r>
      <w:r w:rsidR="00D56E95" w:rsidRPr="00D56E95">
        <w:rPr>
          <w:sz w:val="28"/>
          <w:szCs w:val="28"/>
        </w:rPr>
        <w:t>.</w:t>
      </w:r>
      <w:r w:rsidR="00D56E95">
        <w:rPr>
          <w:sz w:val="28"/>
          <w:szCs w:val="28"/>
          <w:lang w:val="en-US"/>
        </w:rPr>
        <w:t>asbestadm</w:t>
      </w:r>
      <w:r w:rsidR="00D56E95" w:rsidRPr="00D56E95">
        <w:rPr>
          <w:sz w:val="28"/>
          <w:szCs w:val="28"/>
        </w:rPr>
        <w:t>.</w:t>
      </w:r>
      <w:r w:rsidR="00D56E95">
        <w:rPr>
          <w:sz w:val="28"/>
          <w:szCs w:val="28"/>
          <w:lang w:val="en-US"/>
        </w:rPr>
        <w:t>ru</w:t>
      </w:r>
      <w:r w:rsidR="00D56E95" w:rsidRPr="00D56E95">
        <w:rPr>
          <w:sz w:val="28"/>
          <w:szCs w:val="28"/>
        </w:rPr>
        <w:t>).</w:t>
      </w:r>
    </w:p>
    <w:p w:rsidR="00E82BE6" w:rsidRPr="0099790B" w:rsidRDefault="0099790B" w:rsidP="00E82BE6">
      <w:pPr>
        <w:ind w:firstLine="851"/>
        <w:jc w:val="both"/>
        <w:rPr>
          <w:sz w:val="28"/>
          <w:szCs w:val="28"/>
        </w:rPr>
      </w:pPr>
      <w:r w:rsidRPr="0099790B">
        <w:rPr>
          <w:sz w:val="28"/>
          <w:szCs w:val="28"/>
        </w:rPr>
        <w:t>5</w:t>
      </w:r>
      <w:r w:rsidR="00D35461">
        <w:rPr>
          <w:sz w:val="28"/>
          <w:szCs w:val="28"/>
        </w:rPr>
        <w:t xml:space="preserve">. </w:t>
      </w:r>
      <w:r w:rsidR="00E82BE6" w:rsidRPr="0099790B">
        <w:rPr>
          <w:sz w:val="28"/>
          <w:szCs w:val="28"/>
        </w:rPr>
        <w:t xml:space="preserve">Контроль за исполнением настоящего постановления  </w:t>
      </w:r>
      <w:r w:rsidR="007D7D69" w:rsidRPr="0099790B">
        <w:rPr>
          <w:sz w:val="28"/>
          <w:szCs w:val="28"/>
        </w:rPr>
        <w:t xml:space="preserve">возложить на заместителя главы </w:t>
      </w:r>
      <w:r w:rsidR="00703C45">
        <w:rPr>
          <w:sz w:val="28"/>
          <w:szCs w:val="28"/>
        </w:rPr>
        <w:t xml:space="preserve">администрации </w:t>
      </w:r>
      <w:r w:rsidR="007D7D69" w:rsidRPr="0099790B">
        <w:rPr>
          <w:sz w:val="28"/>
          <w:szCs w:val="28"/>
        </w:rPr>
        <w:t>Асбестовског</w:t>
      </w:r>
      <w:r w:rsidR="00703C45">
        <w:rPr>
          <w:sz w:val="28"/>
          <w:szCs w:val="28"/>
        </w:rPr>
        <w:t>о городского округа                  Е.В. Волкову.</w:t>
      </w:r>
    </w:p>
    <w:p w:rsidR="00E82BE6" w:rsidRPr="0099790B" w:rsidRDefault="00E82BE6" w:rsidP="00E82BE6">
      <w:pPr>
        <w:jc w:val="both"/>
        <w:rPr>
          <w:sz w:val="28"/>
          <w:szCs w:val="28"/>
        </w:rPr>
      </w:pPr>
    </w:p>
    <w:p w:rsidR="00E82BE6" w:rsidRPr="0099790B" w:rsidRDefault="00E82BE6" w:rsidP="00E82BE6">
      <w:pPr>
        <w:jc w:val="both"/>
        <w:rPr>
          <w:sz w:val="28"/>
          <w:szCs w:val="28"/>
        </w:rPr>
      </w:pPr>
    </w:p>
    <w:p w:rsidR="00E82BE6" w:rsidRPr="0099790B" w:rsidRDefault="00E82BE6" w:rsidP="00E82BE6">
      <w:pPr>
        <w:jc w:val="both"/>
        <w:rPr>
          <w:sz w:val="28"/>
          <w:szCs w:val="28"/>
        </w:rPr>
      </w:pPr>
      <w:r w:rsidRPr="0099790B">
        <w:rPr>
          <w:sz w:val="28"/>
          <w:szCs w:val="28"/>
        </w:rPr>
        <w:t xml:space="preserve">Глава </w:t>
      </w:r>
    </w:p>
    <w:p w:rsidR="00E82BE6" w:rsidRDefault="00E82BE6" w:rsidP="00E82BE6">
      <w:pPr>
        <w:jc w:val="both"/>
        <w:rPr>
          <w:sz w:val="28"/>
          <w:szCs w:val="28"/>
        </w:rPr>
      </w:pPr>
      <w:r w:rsidRPr="0099790B">
        <w:rPr>
          <w:sz w:val="28"/>
          <w:szCs w:val="28"/>
        </w:rPr>
        <w:t xml:space="preserve">Асбестовского городского округа                           </w:t>
      </w:r>
      <w:r w:rsidR="00C73D66" w:rsidRPr="0099790B">
        <w:rPr>
          <w:sz w:val="28"/>
          <w:szCs w:val="28"/>
        </w:rPr>
        <w:t xml:space="preserve">                            </w:t>
      </w:r>
      <w:r w:rsidRPr="0099790B">
        <w:rPr>
          <w:sz w:val="28"/>
          <w:szCs w:val="28"/>
        </w:rPr>
        <w:t xml:space="preserve">    Н.Р. Тихонова</w:t>
      </w:r>
      <w:r>
        <w:rPr>
          <w:sz w:val="28"/>
          <w:szCs w:val="28"/>
        </w:rPr>
        <w:t xml:space="preserve">                               </w:t>
      </w:r>
    </w:p>
    <w:p w:rsidR="00E82BE6" w:rsidRDefault="00E82BE6" w:rsidP="00E82BE6">
      <w:pPr>
        <w:ind w:firstLine="851"/>
        <w:jc w:val="both"/>
        <w:rPr>
          <w:sz w:val="28"/>
          <w:szCs w:val="28"/>
        </w:rPr>
      </w:pPr>
    </w:p>
    <w:p w:rsidR="00E82BE6" w:rsidRPr="008E45CA" w:rsidRDefault="00E82BE6" w:rsidP="008E45CA">
      <w:pPr>
        <w:ind w:firstLine="851"/>
        <w:jc w:val="both"/>
        <w:rPr>
          <w:sz w:val="28"/>
          <w:szCs w:val="28"/>
        </w:rPr>
      </w:pPr>
    </w:p>
    <w:p w:rsidR="008E45CA" w:rsidRPr="008E45CA" w:rsidRDefault="008E45CA" w:rsidP="008E45CA">
      <w:pPr>
        <w:ind w:left="851"/>
        <w:jc w:val="both"/>
        <w:rPr>
          <w:sz w:val="28"/>
          <w:szCs w:val="28"/>
        </w:rPr>
      </w:pPr>
    </w:p>
    <w:sectPr w:rsidR="008E45CA" w:rsidRPr="008E45CA" w:rsidSect="00C5040C"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BF" w:rsidRDefault="00DF5CBF" w:rsidP="003F27F1">
      <w:r>
        <w:separator/>
      </w:r>
    </w:p>
  </w:endnote>
  <w:endnote w:type="continuationSeparator" w:id="1">
    <w:p w:rsidR="00DF5CBF" w:rsidRDefault="00DF5CBF" w:rsidP="003F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BF" w:rsidRDefault="00DF5CBF" w:rsidP="003F27F1">
      <w:r>
        <w:separator/>
      </w:r>
    </w:p>
  </w:footnote>
  <w:footnote w:type="continuationSeparator" w:id="1">
    <w:p w:rsidR="00DF5CBF" w:rsidRDefault="00DF5CBF" w:rsidP="003F2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CE3"/>
    <w:multiLevelType w:val="hybridMultilevel"/>
    <w:tmpl w:val="EBE2FE18"/>
    <w:lvl w:ilvl="0" w:tplc="425C37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B0E58A5"/>
    <w:multiLevelType w:val="hybridMultilevel"/>
    <w:tmpl w:val="CDDE70F4"/>
    <w:lvl w:ilvl="0" w:tplc="425C3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5CA"/>
    <w:rsid w:val="000D2BF6"/>
    <w:rsid w:val="000F1BBE"/>
    <w:rsid w:val="00145F22"/>
    <w:rsid w:val="00152F6F"/>
    <w:rsid w:val="00153941"/>
    <w:rsid w:val="00170D70"/>
    <w:rsid w:val="001739F6"/>
    <w:rsid w:val="001B72D7"/>
    <w:rsid w:val="0023339A"/>
    <w:rsid w:val="00250313"/>
    <w:rsid w:val="0025730F"/>
    <w:rsid w:val="00277F39"/>
    <w:rsid w:val="002E4A1C"/>
    <w:rsid w:val="00337EA8"/>
    <w:rsid w:val="003403B4"/>
    <w:rsid w:val="003E6909"/>
    <w:rsid w:val="003F27F1"/>
    <w:rsid w:val="004765C7"/>
    <w:rsid w:val="005443CE"/>
    <w:rsid w:val="00670E7F"/>
    <w:rsid w:val="006B529A"/>
    <w:rsid w:val="006F08A6"/>
    <w:rsid w:val="006F646D"/>
    <w:rsid w:val="00703C45"/>
    <w:rsid w:val="00724242"/>
    <w:rsid w:val="007937DC"/>
    <w:rsid w:val="007D7D69"/>
    <w:rsid w:val="00824A06"/>
    <w:rsid w:val="008366DE"/>
    <w:rsid w:val="0089326C"/>
    <w:rsid w:val="008B677A"/>
    <w:rsid w:val="008C52CD"/>
    <w:rsid w:val="008E40B3"/>
    <w:rsid w:val="008E45CA"/>
    <w:rsid w:val="008F4157"/>
    <w:rsid w:val="00927F08"/>
    <w:rsid w:val="0099790B"/>
    <w:rsid w:val="00A059C5"/>
    <w:rsid w:val="00A71A04"/>
    <w:rsid w:val="00AB2D8C"/>
    <w:rsid w:val="00AD68CD"/>
    <w:rsid w:val="00B300C6"/>
    <w:rsid w:val="00C5040C"/>
    <w:rsid w:val="00C73D66"/>
    <w:rsid w:val="00C9705D"/>
    <w:rsid w:val="00D35461"/>
    <w:rsid w:val="00D56E95"/>
    <w:rsid w:val="00DF5CBF"/>
    <w:rsid w:val="00E462C5"/>
    <w:rsid w:val="00E82BE6"/>
    <w:rsid w:val="00EC432A"/>
    <w:rsid w:val="00F10AD4"/>
    <w:rsid w:val="00F745FE"/>
    <w:rsid w:val="00FA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BE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27F1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27F1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04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3540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2</cp:revision>
  <cp:lastPrinted>2019-10-16T09:45:00Z</cp:lastPrinted>
  <dcterms:created xsi:type="dcterms:W3CDTF">2019-10-16T09:45:00Z</dcterms:created>
  <dcterms:modified xsi:type="dcterms:W3CDTF">2019-10-16T09:45:00Z</dcterms:modified>
</cp:coreProperties>
</file>