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F1" w:rsidRP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A811F1" w:rsidRP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811F1" w:rsidRP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C627C" w:rsidRDefault="005C627C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627C">
        <w:rPr>
          <w:rFonts w:ascii="Times New Roman" w:hAnsi="Times New Roman"/>
          <w:sz w:val="28"/>
          <w:szCs w:val="28"/>
        </w:rPr>
        <w:t xml:space="preserve">        06.10.2017         </w:t>
      </w:r>
      <w:r>
        <w:rPr>
          <w:rFonts w:ascii="Times New Roman" w:hAnsi="Times New Roman"/>
          <w:sz w:val="28"/>
          <w:szCs w:val="28"/>
        </w:rPr>
        <w:t>611-ПА</w:t>
      </w:r>
    </w:p>
    <w:p w:rsid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811F1" w:rsidRPr="00A811F1" w:rsidRDefault="00A811F1" w:rsidP="00A811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21F6" w:rsidRPr="005E2321" w:rsidRDefault="00745EC9" w:rsidP="00B66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2321">
        <w:rPr>
          <w:rFonts w:ascii="Times New Roman" w:hAnsi="Times New Roman"/>
          <w:b/>
          <w:sz w:val="28"/>
          <w:szCs w:val="28"/>
        </w:rPr>
        <w:t>О</w:t>
      </w:r>
      <w:r w:rsidR="00F67CF8" w:rsidRPr="005E2321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="00614623" w:rsidRPr="005E2321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</w:t>
      </w:r>
      <w:r w:rsidR="005E2321" w:rsidRPr="005E2321">
        <w:rPr>
          <w:rFonts w:ascii="Times New Roman" w:hAnsi="Times New Roman"/>
          <w:b/>
          <w:sz w:val="28"/>
          <w:szCs w:val="28"/>
        </w:rPr>
        <w:t xml:space="preserve">субсидии на иные цели </w:t>
      </w:r>
      <w:r w:rsidR="00587B0F">
        <w:rPr>
          <w:rFonts w:ascii="Times New Roman" w:hAnsi="Times New Roman"/>
          <w:b/>
          <w:sz w:val="28"/>
          <w:szCs w:val="28"/>
        </w:rPr>
        <w:t>М</w:t>
      </w:r>
      <w:r w:rsidR="005E2321">
        <w:rPr>
          <w:rFonts w:ascii="Times New Roman" w:hAnsi="Times New Roman"/>
          <w:b/>
          <w:sz w:val="28"/>
          <w:szCs w:val="28"/>
        </w:rPr>
        <w:t xml:space="preserve">униципальному бюджетному учреждению </w:t>
      </w:r>
      <w:r w:rsidR="004119FE">
        <w:rPr>
          <w:rFonts w:ascii="Times New Roman" w:hAnsi="Times New Roman"/>
          <w:b/>
          <w:sz w:val="28"/>
          <w:szCs w:val="28"/>
        </w:rPr>
        <w:t>физической культуры и спорта</w:t>
      </w:r>
      <w:r w:rsidR="005E2321">
        <w:rPr>
          <w:rFonts w:ascii="Times New Roman" w:hAnsi="Times New Roman"/>
          <w:b/>
          <w:sz w:val="28"/>
          <w:szCs w:val="28"/>
        </w:rPr>
        <w:t xml:space="preserve"> «</w:t>
      </w:r>
      <w:r w:rsidR="004119FE">
        <w:rPr>
          <w:rFonts w:ascii="Times New Roman" w:hAnsi="Times New Roman"/>
          <w:b/>
          <w:sz w:val="28"/>
          <w:szCs w:val="28"/>
        </w:rPr>
        <w:t>Физкультурно-спортивный центр</w:t>
      </w:r>
      <w:r w:rsidR="005E2321">
        <w:rPr>
          <w:rFonts w:ascii="Times New Roman" w:hAnsi="Times New Roman"/>
          <w:b/>
          <w:sz w:val="28"/>
          <w:szCs w:val="28"/>
        </w:rPr>
        <w:t xml:space="preserve">» </w:t>
      </w:r>
      <w:r w:rsidR="004119FE"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  <w:r w:rsidR="00DD254B">
        <w:rPr>
          <w:rFonts w:ascii="Times New Roman" w:hAnsi="Times New Roman"/>
          <w:b/>
          <w:sz w:val="28"/>
          <w:szCs w:val="28"/>
        </w:rPr>
        <w:t xml:space="preserve"> </w:t>
      </w:r>
      <w:r w:rsidR="004770E6">
        <w:rPr>
          <w:rFonts w:ascii="Times New Roman" w:hAnsi="Times New Roman"/>
          <w:b/>
          <w:sz w:val="28"/>
          <w:szCs w:val="28"/>
        </w:rPr>
        <w:t xml:space="preserve">на </w:t>
      </w:r>
      <w:r w:rsidR="009F05B5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="00487E56">
        <w:rPr>
          <w:rFonts w:ascii="Times New Roman" w:hAnsi="Times New Roman"/>
          <w:b/>
          <w:sz w:val="28"/>
          <w:szCs w:val="28"/>
        </w:rPr>
        <w:t xml:space="preserve">мероприятий по поэтапному внедрению Всероссийского физкультурно-спортивного комплекса «Готов </w:t>
      </w:r>
      <w:r w:rsidR="00A811F1">
        <w:rPr>
          <w:rFonts w:ascii="Times New Roman" w:hAnsi="Times New Roman"/>
          <w:b/>
          <w:sz w:val="28"/>
          <w:szCs w:val="28"/>
        </w:rPr>
        <w:br/>
      </w:r>
      <w:r w:rsidR="00487E56">
        <w:rPr>
          <w:rFonts w:ascii="Times New Roman" w:hAnsi="Times New Roman"/>
          <w:b/>
          <w:sz w:val="28"/>
          <w:szCs w:val="28"/>
        </w:rPr>
        <w:t xml:space="preserve">к труду и обороне» (ГТО) </w:t>
      </w:r>
      <w:r w:rsidR="004119FE">
        <w:rPr>
          <w:rFonts w:ascii="Times New Roman" w:hAnsi="Times New Roman"/>
          <w:b/>
          <w:sz w:val="28"/>
          <w:szCs w:val="28"/>
        </w:rPr>
        <w:t>в 2017 году</w:t>
      </w:r>
    </w:p>
    <w:p w:rsidR="00271A16" w:rsidRDefault="00271A16" w:rsidP="00B66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24DA6" w:rsidRPr="002A6D3D" w:rsidRDefault="003D01A3" w:rsidP="003D01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FB7" w:rsidRPr="003D01A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5E2321" w:rsidRPr="003D01A3">
        <w:rPr>
          <w:rFonts w:ascii="Times New Roman" w:hAnsi="Times New Roman"/>
          <w:sz w:val="28"/>
          <w:szCs w:val="28"/>
        </w:rPr>
        <w:t>0</w:t>
      </w:r>
      <w:r w:rsidR="007D2FB7" w:rsidRPr="003D01A3">
        <w:rPr>
          <w:rFonts w:ascii="Times New Roman" w:hAnsi="Times New Roman"/>
          <w:sz w:val="28"/>
          <w:szCs w:val="28"/>
        </w:rPr>
        <w:t>6 октября</w:t>
      </w:r>
      <w:r w:rsidR="00DD254B">
        <w:rPr>
          <w:rFonts w:ascii="Times New Roman" w:hAnsi="Times New Roman"/>
          <w:sz w:val="28"/>
          <w:szCs w:val="28"/>
        </w:rPr>
        <w:t xml:space="preserve"> </w:t>
      </w:r>
      <w:r w:rsidR="007D2FB7" w:rsidRPr="003D01A3">
        <w:rPr>
          <w:rFonts w:ascii="Times New Roman" w:hAnsi="Times New Roman"/>
          <w:sz w:val="28"/>
          <w:szCs w:val="28"/>
        </w:rPr>
        <w:t>2003 года № 131-ФЗ «Об общих принц</w:t>
      </w:r>
      <w:r w:rsidR="007D2FB7" w:rsidRPr="003D01A3">
        <w:rPr>
          <w:rFonts w:ascii="Times New Roman" w:hAnsi="Times New Roman"/>
          <w:sz w:val="28"/>
          <w:szCs w:val="28"/>
        </w:rPr>
        <w:t>и</w:t>
      </w:r>
      <w:r w:rsidR="007D2FB7" w:rsidRPr="003D01A3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A811F1">
        <w:rPr>
          <w:rFonts w:ascii="Times New Roman" w:eastAsia="Calibri" w:hAnsi="Times New Roman"/>
          <w:sz w:val="28"/>
          <w:szCs w:val="28"/>
          <w:lang w:eastAsia="ru-RU"/>
        </w:rPr>
        <w:t>постановлением Правительства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 xml:space="preserve"> С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вердловской области от 28 июля 2017 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 xml:space="preserve">года 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№ 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>554-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>ПП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>«О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 распределении субсидий из областного бюджета местным бюджетам, предоставление которых предусмотр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>ено государственной программой Свердловской области «Р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азвитие физической культуры, 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>спорта и молодежной политики в С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>ердловской области до 2024 года»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>, между муниципальными образованиями</w:t>
      </w:r>
      <w:r w:rsidR="002A6D3D">
        <w:rPr>
          <w:rFonts w:ascii="Times New Roman" w:eastAsia="Calibri" w:hAnsi="Times New Roman"/>
          <w:sz w:val="28"/>
          <w:szCs w:val="28"/>
          <w:lang w:eastAsia="ru-RU"/>
        </w:rPr>
        <w:t>, расположенными на территории С</w:t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 xml:space="preserve">вердловской области, </w:t>
      </w:r>
      <w:r w:rsidR="00A811F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D7F82" w:rsidRPr="002D7F82">
        <w:rPr>
          <w:rFonts w:ascii="Times New Roman" w:eastAsia="Calibri" w:hAnsi="Times New Roman"/>
          <w:sz w:val="28"/>
          <w:szCs w:val="28"/>
          <w:lang w:eastAsia="ru-RU"/>
        </w:rPr>
        <w:t>в 2017 году</w:t>
      </w:r>
      <w:r w:rsidR="002D7F82">
        <w:rPr>
          <w:rFonts w:ascii="Times New Roman" w:eastAsia="Calibri" w:hAnsi="Times New Roman"/>
          <w:sz w:val="28"/>
          <w:szCs w:val="28"/>
          <w:lang w:eastAsia="ru-RU"/>
        </w:rPr>
        <w:t>»,</w:t>
      </w:r>
      <w:r w:rsidR="002D7F8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>решением</w:t>
      </w:r>
      <w:r w:rsidR="00A811F1">
        <w:rPr>
          <w:rFonts w:ascii="Times New Roman" w:hAnsi="Times New Roman"/>
          <w:sz w:val="28"/>
          <w:szCs w:val="28"/>
        </w:rPr>
        <w:t xml:space="preserve"> Думы Асбестовского городского округа от</w:t>
      </w:r>
      <w:r w:rsidRPr="003D01A3">
        <w:rPr>
          <w:rFonts w:ascii="Times New Roman" w:hAnsi="Times New Roman"/>
          <w:sz w:val="28"/>
          <w:szCs w:val="28"/>
        </w:rPr>
        <w:t xml:space="preserve"> 28.12.2016 </w:t>
      </w:r>
      <w:r w:rsidR="002A6D3D">
        <w:rPr>
          <w:rFonts w:ascii="Times New Roman" w:hAnsi="Times New Roman"/>
          <w:sz w:val="28"/>
          <w:szCs w:val="28"/>
        </w:rPr>
        <w:br/>
      </w:r>
      <w:r w:rsidRPr="003D01A3">
        <w:rPr>
          <w:rFonts w:ascii="Times New Roman" w:hAnsi="Times New Roman"/>
          <w:sz w:val="28"/>
          <w:szCs w:val="28"/>
        </w:rPr>
        <w:t>№ 85/5 «О бюджете Асбестовского городского округа на 2017 год и плановый перио</w:t>
      </w:r>
      <w:r w:rsidR="00DD254B">
        <w:rPr>
          <w:rFonts w:ascii="Times New Roman" w:hAnsi="Times New Roman"/>
          <w:sz w:val="28"/>
          <w:szCs w:val="28"/>
        </w:rPr>
        <w:t>д 2018 и 2019 годов»</w:t>
      </w:r>
      <w:r w:rsidR="00D028E9">
        <w:rPr>
          <w:rFonts w:ascii="Times New Roman" w:hAnsi="Times New Roman"/>
          <w:sz w:val="28"/>
          <w:szCs w:val="28"/>
        </w:rPr>
        <w:t xml:space="preserve"> (с изменениями)</w:t>
      </w:r>
      <w:r w:rsidR="00DD25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3D01A3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 от 13.04.2011</w:t>
      </w:r>
      <w:r w:rsidR="00487E56">
        <w:rPr>
          <w:rFonts w:ascii="Times New Roman" w:hAnsi="Times New Roman"/>
          <w:sz w:val="28"/>
          <w:szCs w:val="28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>№ 125-ПА «Об утверждении Порядка определения объема и условий предоставления субсидий из местного бюджета муниципальным бюджетным и автономным учреждениям Асбестовского городского округа на иные цели и приме</w:t>
      </w:r>
      <w:r w:rsidRPr="003D01A3">
        <w:rPr>
          <w:rFonts w:ascii="Times New Roman" w:hAnsi="Times New Roman"/>
          <w:sz w:val="28"/>
          <w:szCs w:val="28"/>
        </w:rPr>
        <w:t>р</w:t>
      </w:r>
      <w:r w:rsidRPr="003D01A3">
        <w:rPr>
          <w:rFonts w:ascii="Times New Roman" w:hAnsi="Times New Roman"/>
          <w:sz w:val="28"/>
          <w:szCs w:val="28"/>
        </w:rPr>
        <w:t xml:space="preserve">ной формы соглашения </w:t>
      </w:r>
      <w:r w:rsidR="00A811F1">
        <w:rPr>
          <w:rFonts w:ascii="Times New Roman" w:hAnsi="Times New Roman"/>
          <w:sz w:val="28"/>
          <w:szCs w:val="28"/>
        </w:rPr>
        <w:br/>
      </w:r>
      <w:r w:rsidRPr="003D01A3">
        <w:rPr>
          <w:rFonts w:ascii="Times New Roman" w:hAnsi="Times New Roman"/>
          <w:sz w:val="28"/>
          <w:szCs w:val="28"/>
        </w:rPr>
        <w:t>о порядке и условиях предоставления субсидии муниципальным бюджетным и автономным учреждениям Асбестовского горо</w:t>
      </w:r>
      <w:r w:rsidRPr="003D01A3">
        <w:rPr>
          <w:rFonts w:ascii="Times New Roman" w:hAnsi="Times New Roman"/>
          <w:sz w:val="28"/>
          <w:szCs w:val="28"/>
        </w:rPr>
        <w:t>д</w:t>
      </w:r>
      <w:r w:rsidRPr="003D01A3">
        <w:rPr>
          <w:rFonts w:ascii="Times New Roman" w:hAnsi="Times New Roman"/>
          <w:sz w:val="28"/>
          <w:szCs w:val="28"/>
        </w:rPr>
        <w:t>ского округа на иные цели»,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>постановлением администрации Асбестовского город</w:t>
      </w:r>
      <w:r w:rsidR="004119FE">
        <w:rPr>
          <w:rFonts w:ascii="Times New Roman" w:hAnsi="Times New Roman"/>
          <w:sz w:val="28"/>
          <w:szCs w:val="28"/>
        </w:rPr>
        <w:t>ского округа от 04.12.2013 № 765</w:t>
      </w:r>
      <w:r w:rsidRPr="003D01A3">
        <w:rPr>
          <w:rFonts w:ascii="Times New Roman" w:hAnsi="Times New Roman"/>
          <w:sz w:val="28"/>
          <w:szCs w:val="28"/>
        </w:rPr>
        <w:t xml:space="preserve">-ПА «Об утверждении муниципальной программы «Развитие </w:t>
      </w:r>
      <w:r w:rsidR="004119FE">
        <w:rPr>
          <w:rFonts w:ascii="Times New Roman" w:hAnsi="Times New Roman"/>
          <w:sz w:val="28"/>
          <w:szCs w:val="28"/>
        </w:rPr>
        <w:t xml:space="preserve">физической </w:t>
      </w:r>
      <w:r w:rsidRPr="003D01A3">
        <w:rPr>
          <w:rFonts w:ascii="Times New Roman" w:hAnsi="Times New Roman"/>
          <w:sz w:val="28"/>
          <w:szCs w:val="28"/>
        </w:rPr>
        <w:t>культ</w:t>
      </w:r>
      <w:r w:rsidRPr="003D01A3">
        <w:rPr>
          <w:rFonts w:ascii="Times New Roman" w:hAnsi="Times New Roman"/>
          <w:sz w:val="28"/>
          <w:szCs w:val="28"/>
        </w:rPr>
        <w:t>у</w:t>
      </w:r>
      <w:r w:rsidRPr="003D01A3">
        <w:rPr>
          <w:rFonts w:ascii="Times New Roman" w:hAnsi="Times New Roman"/>
          <w:sz w:val="28"/>
          <w:szCs w:val="28"/>
        </w:rPr>
        <w:t>ры</w:t>
      </w:r>
      <w:r w:rsidR="004119FE">
        <w:rPr>
          <w:rFonts w:ascii="Times New Roman" w:hAnsi="Times New Roman"/>
          <w:sz w:val="28"/>
          <w:szCs w:val="28"/>
        </w:rPr>
        <w:t xml:space="preserve"> и спорта </w:t>
      </w:r>
      <w:r w:rsidRPr="003D01A3">
        <w:rPr>
          <w:rFonts w:ascii="Times New Roman" w:hAnsi="Times New Roman"/>
          <w:sz w:val="28"/>
          <w:szCs w:val="28"/>
        </w:rPr>
        <w:t>в Асбестовском городском округе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1A3">
        <w:rPr>
          <w:rFonts w:ascii="Times New Roman" w:hAnsi="Times New Roman"/>
          <w:sz w:val="28"/>
          <w:szCs w:val="28"/>
        </w:rPr>
        <w:t>2020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A604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(с изменениями и дополнениями), </w:t>
      </w:r>
      <w:r w:rsidR="007D2FB7" w:rsidRPr="00B81160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>27</w:t>
      </w:r>
      <w:r w:rsidR="007D2FB7" w:rsidRPr="00B81160">
        <w:rPr>
          <w:rFonts w:ascii="Times New Roman" w:hAnsi="Times New Roman"/>
          <w:sz w:val="28"/>
          <w:szCs w:val="28"/>
        </w:rPr>
        <w:t>, 30 Уст</w:t>
      </w:r>
      <w:r w:rsidR="007D2FB7" w:rsidRPr="00B81160">
        <w:rPr>
          <w:rFonts w:ascii="Times New Roman" w:hAnsi="Times New Roman"/>
          <w:sz w:val="28"/>
          <w:szCs w:val="28"/>
        </w:rPr>
        <w:t>а</w:t>
      </w:r>
      <w:r w:rsidR="007D2FB7" w:rsidRPr="00B81160">
        <w:rPr>
          <w:rFonts w:ascii="Times New Roman" w:hAnsi="Times New Roman"/>
          <w:sz w:val="28"/>
          <w:szCs w:val="28"/>
        </w:rPr>
        <w:t>ва Асбестовского городского округа</w:t>
      </w:r>
      <w:r w:rsidR="00FE166F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администрация Асбестовского городского округа</w:t>
      </w:r>
    </w:p>
    <w:p w:rsidR="00E24DA6" w:rsidRPr="00644399" w:rsidRDefault="00E24DA6" w:rsidP="001B4B7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44399">
        <w:rPr>
          <w:rFonts w:ascii="Times New Roman" w:hAnsi="Times New Roman"/>
          <w:b/>
          <w:sz w:val="28"/>
          <w:szCs w:val="28"/>
        </w:rPr>
        <w:t>ПОСТАНОВЛЯ</w:t>
      </w:r>
      <w:r w:rsidR="001B4B7A">
        <w:rPr>
          <w:rFonts w:ascii="Times New Roman" w:hAnsi="Times New Roman"/>
          <w:b/>
          <w:sz w:val="28"/>
          <w:szCs w:val="28"/>
        </w:rPr>
        <w:t>ЕТ:</w:t>
      </w:r>
    </w:p>
    <w:p w:rsidR="00E24DA6" w:rsidRPr="00E345FA" w:rsidRDefault="00A246A2" w:rsidP="00A246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20AD6">
        <w:rPr>
          <w:rFonts w:ascii="Times New Roman" w:hAnsi="Times New Roman"/>
          <w:sz w:val="28"/>
          <w:szCs w:val="28"/>
        </w:rPr>
        <w:tab/>
      </w:r>
      <w:r w:rsidR="00E121F6" w:rsidRPr="00E345FA">
        <w:rPr>
          <w:rFonts w:ascii="Times New Roman" w:hAnsi="Times New Roman"/>
          <w:sz w:val="28"/>
          <w:szCs w:val="28"/>
        </w:rPr>
        <w:t xml:space="preserve">1. </w:t>
      </w:r>
      <w:r w:rsidR="004119FE" w:rsidRPr="00E345FA">
        <w:rPr>
          <w:rFonts w:ascii="Times New Roman" w:hAnsi="Times New Roman"/>
          <w:sz w:val="28"/>
          <w:szCs w:val="28"/>
        </w:rPr>
        <w:t xml:space="preserve">Утвердить </w:t>
      </w:r>
      <w:r w:rsidR="0097376E" w:rsidRPr="00E345FA">
        <w:rPr>
          <w:rFonts w:ascii="Times New Roman" w:hAnsi="Times New Roman"/>
          <w:sz w:val="28"/>
          <w:szCs w:val="28"/>
        </w:rPr>
        <w:t>Поря</w:t>
      </w:r>
      <w:r w:rsidR="00DA1376">
        <w:rPr>
          <w:rFonts w:ascii="Times New Roman" w:hAnsi="Times New Roman"/>
          <w:sz w:val="28"/>
          <w:szCs w:val="28"/>
        </w:rPr>
        <w:t>док</w:t>
      </w:r>
      <w:r w:rsidR="0097376E" w:rsidRPr="00E345FA">
        <w:rPr>
          <w:rFonts w:ascii="Times New Roman" w:hAnsi="Times New Roman"/>
          <w:sz w:val="28"/>
          <w:szCs w:val="28"/>
        </w:rPr>
        <w:t xml:space="preserve"> определения объема и условий предоставления субсидии на иные цели Муниципальному бюджетному учреждению физической культуры и спорта «Физкультурно-спортивный центр» Асбестовского городского </w:t>
      </w:r>
      <w:r w:rsidR="002D7F82">
        <w:rPr>
          <w:rFonts w:ascii="Times New Roman" w:hAnsi="Times New Roman"/>
          <w:sz w:val="28"/>
          <w:szCs w:val="28"/>
        </w:rPr>
        <w:lastRenderedPageBreak/>
        <w:t>округа</w:t>
      </w:r>
      <w:r w:rsidR="0097376E" w:rsidRPr="00E345FA">
        <w:rPr>
          <w:rFonts w:ascii="Times New Roman" w:hAnsi="Times New Roman"/>
          <w:sz w:val="28"/>
          <w:szCs w:val="28"/>
        </w:rPr>
        <w:t xml:space="preserve"> на </w:t>
      </w:r>
      <w:r w:rsidR="009F05B5">
        <w:rPr>
          <w:rFonts w:ascii="Times New Roman" w:hAnsi="Times New Roman"/>
          <w:sz w:val="28"/>
          <w:szCs w:val="28"/>
        </w:rPr>
        <w:t xml:space="preserve">реализацию </w:t>
      </w:r>
      <w:r w:rsidR="0097376E" w:rsidRPr="00E345FA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</w:t>
      </w:r>
      <w:r w:rsidR="00A811F1">
        <w:rPr>
          <w:rFonts w:ascii="Times New Roman" w:hAnsi="Times New Roman"/>
          <w:sz w:val="28"/>
          <w:szCs w:val="28"/>
        </w:rPr>
        <w:t xml:space="preserve">Готов к труду и обороне» (ГТО) </w:t>
      </w:r>
      <w:r w:rsidR="00A73A0B">
        <w:rPr>
          <w:rFonts w:ascii="Times New Roman" w:hAnsi="Times New Roman"/>
          <w:sz w:val="28"/>
          <w:szCs w:val="28"/>
        </w:rPr>
        <w:br/>
      </w:r>
      <w:r w:rsidR="0097376E" w:rsidRPr="00E345FA">
        <w:rPr>
          <w:rFonts w:ascii="Times New Roman" w:hAnsi="Times New Roman"/>
          <w:sz w:val="28"/>
          <w:szCs w:val="28"/>
        </w:rPr>
        <w:t>в 2017 году</w:t>
      </w:r>
      <w:r w:rsidR="004770E6" w:rsidRPr="00E345FA">
        <w:rPr>
          <w:rFonts w:ascii="Times New Roman" w:hAnsi="Times New Roman"/>
          <w:sz w:val="28"/>
          <w:szCs w:val="28"/>
        </w:rPr>
        <w:t xml:space="preserve"> </w:t>
      </w:r>
      <w:r w:rsidR="003D01A3" w:rsidRPr="00E345FA">
        <w:rPr>
          <w:rFonts w:ascii="Times New Roman" w:hAnsi="Times New Roman"/>
          <w:sz w:val="28"/>
          <w:szCs w:val="28"/>
        </w:rPr>
        <w:t>(приложени</w:t>
      </w:r>
      <w:r w:rsidR="00A104E3" w:rsidRPr="00E345FA">
        <w:rPr>
          <w:rFonts w:ascii="Times New Roman" w:hAnsi="Times New Roman"/>
          <w:sz w:val="28"/>
          <w:szCs w:val="28"/>
        </w:rPr>
        <w:t>е № 1</w:t>
      </w:r>
      <w:r w:rsidR="00E24DA6" w:rsidRPr="00E345FA">
        <w:rPr>
          <w:rFonts w:ascii="Times New Roman" w:hAnsi="Times New Roman"/>
          <w:sz w:val="28"/>
          <w:szCs w:val="28"/>
        </w:rPr>
        <w:t>).</w:t>
      </w:r>
    </w:p>
    <w:p w:rsidR="009F05B5" w:rsidRDefault="009F05B5" w:rsidP="009F05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36204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671EF">
        <w:rPr>
          <w:rFonts w:ascii="Times New Roman" w:hAnsi="Times New Roman"/>
          <w:sz w:val="28"/>
          <w:szCs w:val="28"/>
        </w:rPr>
        <w:t>Назначить главным администратором доходов</w:t>
      </w:r>
      <w:r>
        <w:rPr>
          <w:rFonts w:ascii="Times New Roman" w:hAnsi="Times New Roman"/>
          <w:sz w:val="28"/>
          <w:szCs w:val="28"/>
        </w:rPr>
        <w:t>,</w:t>
      </w:r>
      <w:r w:rsidRPr="009671EF">
        <w:rPr>
          <w:rFonts w:ascii="Times New Roman" w:hAnsi="Times New Roman"/>
          <w:sz w:val="28"/>
          <w:szCs w:val="28"/>
        </w:rPr>
        <w:t xml:space="preserve"> главным распорядителем</w:t>
      </w:r>
      <w:r>
        <w:rPr>
          <w:rFonts w:ascii="Times New Roman" w:hAnsi="Times New Roman"/>
          <w:sz w:val="28"/>
          <w:szCs w:val="28"/>
        </w:rPr>
        <w:t xml:space="preserve"> и получателем</w:t>
      </w:r>
      <w:r w:rsidRPr="00967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средств, выделяемых</w:t>
      </w:r>
      <w:r w:rsidR="002D7F82">
        <w:rPr>
          <w:rFonts w:ascii="Times New Roman" w:hAnsi="Times New Roman"/>
          <w:sz w:val="28"/>
          <w:szCs w:val="28"/>
        </w:rPr>
        <w:t xml:space="preserve"> Асбестовскому городскому округу</w:t>
      </w:r>
      <w:r>
        <w:rPr>
          <w:rFonts w:ascii="Times New Roman" w:hAnsi="Times New Roman"/>
          <w:sz w:val="28"/>
          <w:szCs w:val="28"/>
        </w:rPr>
        <w:t xml:space="preserve"> в форме с</w:t>
      </w:r>
      <w:r w:rsidR="00A73A0B">
        <w:rPr>
          <w:rFonts w:ascii="Times New Roman" w:hAnsi="Times New Roman"/>
          <w:sz w:val="28"/>
          <w:szCs w:val="28"/>
        </w:rPr>
        <w:t xml:space="preserve">убсидий из областного бюджета, </w:t>
      </w:r>
      <w:r>
        <w:rPr>
          <w:rFonts w:ascii="Times New Roman" w:hAnsi="Times New Roman"/>
          <w:sz w:val="28"/>
          <w:szCs w:val="28"/>
        </w:rPr>
        <w:t>и средств бюджета А</w:t>
      </w:r>
      <w:r w:rsidR="00A73A0B">
        <w:rPr>
          <w:rFonts w:ascii="Times New Roman" w:hAnsi="Times New Roman"/>
          <w:sz w:val="28"/>
          <w:szCs w:val="28"/>
        </w:rPr>
        <w:t xml:space="preserve">сбестовского городского округа </w:t>
      </w:r>
      <w:r w:rsidRPr="00E345F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E345FA">
        <w:rPr>
          <w:rFonts w:ascii="Times New Roman" w:hAnsi="Times New Roman"/>
          <w:sz w:val="28"/>
          <w:szCs w:val="28"/>
        </w:rPr>
        <w:t xml:space="preserve">мероприятий по поэтапному внедрению Всероссийского физкультурно-спортивного комплекса </w:t>
      </w:r>
      <w:r w:rsidR="00A73A0B">
        <w:rPr>
          <w:rFonts w:ascii="Times New Roman" w:hAnsi="Times New Roman"/>
          <w:sz w:val="28"/>
          <w:szCs w:val="28"/>
        </w:rPr>
        <w:t>«Готов к труду и обороне» (ГТО)</w:t>
      </w:r>
      <w:r w:rsidRPr="00E345FA">
        <w:rPr>
          <w:rFonts w:ascii="Times New Roman" w:hAnsi="Times New Roman"/>
          <w:sz w:val="28"/>
          <w:szCs w:val="28"/>
        </w:rPr>
        <w:t xml:space="preserve"> в 2017 году</w:t>
      </w:r>
      <w:r w:rsidR="00E449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администрацию Асбестовского городского округа.</w:t>
      </w:r>
    </w:p>
    <w:p w:rsidR="00E44931" w:rsidRDefault="00E44931" w:rsidP="00E44931">
      <w:pPr>
        <w:pStyle w:val="ConsPlusNormal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760B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Установить объем средств, предусмотренных</w:t>
      </w:r>
      <w:r w:rsidR="002A6D3D">
        <w:rPr>
          <w:rFonts w:ascii="Times New Roman" w:hAnsi="Times New Roman"/>
          <w:sz w:val="28"/>
          <w:szCs w:val="28"/>
        </w:rPr>
        <w:t xml:space="preserve"> </w:t>
      </w:r>
      <w:r w:rsidR="00A73A0B">
        <w:rPr>
          <w:rFonts w:ascii="Times New Roman" w:hAnsi="Times New Roman"/>
          <w:sz w:val="28"/>
          <w:szCs w:val="28"/>
        </w:rPr>
        <w:t xml:space="preserve">в 2017 году </w:t>
      </w:r>
      <w:r w:rsidRPr="00E345F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реализацию </w:t>
      </w:r>
      <w:r w:rsidRPr="00E345FA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(ГТО)</w:t>
      </w:r>
      <w:r w:rsidR="002A6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A73A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192 000,0 рублей, в том числе: за счет целевых средств областного бюджета, предоставленных в форме субсидий бюджету Асбестовского</w:t>
      </w:r>
      <w:r w:rsidR="00A73A0B">
        <w:rPr>
          <w:rFonts w:ascii="Times New Roman" w:hAnsi="Times New Roman"/>
          <w:sz w:val="28"/>
          <w:szCs w:val="28"/>
        </w:rPr>
        <w:t xml:space="preserve"> городского округа – 134 400,0 </w:t>
      </w:r>
      <w:r>
        <w:rPr>
          <w:rFonts w:ascii="Times New Roman" w:hAnsi="Times New Roman"/>
          <w:sz w:val="28"/>
          <w:szCs w:val="28"/>
        </w:rPr>
        <w:t>рублей, средств бюджета Асбестовского городского округа, выделенных на условиях софинансирования</w:t>
      </w:r>
      <w:r w:rsidR="002A6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57 600,0 рублей.</w:t>
      </w:r>
    </w:p>
    <w:p w:rsidR="00720AD6" w:rsidRPr="007E71DB" w:rsidRDefault="00E44931" w:rsidP="00E449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0375CC" w:rsidRPr="007E71DB">
        <w:rPr>
          <w:rFonts w:ascii="Times New Roman" w:hAnsi="Times New Roman"/>
          <w:sz w:val="28"/>
          <w:szCs w:val="28"/>
        </w:rPr>
        <w:t>4</w:t>
      </w:r>
      <w:r w:rsidR="003B0310" w:rsidRPr="007E71DB">
        <w:rPr>
          <w:rFonts w:ascii="Times New Roman" w:hAnsi="Times New Roman"/>
          <w:sz w:val="28"/>
          <w:szCs w:val="28"/>
        </w:rPr>
        <w:t xml:space="preserve">. </w:t>
      </w:r>
      <w:r w:rsidR="00720AD6" w:rsidRPr="007E71DB">
        <w:rPr>
          <w:rFonts w:ascii="Times New Roman" w:hAnsi="Times New Roman"/>
          <w:sz w:val="28"/>
          <w:szCs w:val="28"/>
        </w:rPr>
        <w:t xml:space="preserve">Муниципальному казенному учреждению Асбестовского городского округа «Центр обеспечения деятельности органов местного самоуправления» </w:t>
      </w:r>
      <w:r w:rsidR="00F65D91" w:rsidRPr="007E71DB">
        <w:rPr>
          <w:rFonts w:ascii="Times New Roman" w:hAnsi="Times New Roman"/>
          <w:sz w:val="28"/>
          <w:szCs w:val="28"/>
        </w:rPr>
        <w:t xml:space="preserve">            </w:t>
      </w:r>
      <w:r w:rsidR="00720AD6" w:rsidRPr="007E71DB">
        <w:rPr>
          <w:rFonts w:ascii="Times New Roman" w:hAnsi="Times New Roman"/>
          <w:sz w:val="28"/>
          <w:szCs w:val="28"/>
        </w:rPr>
        <w:t>(Фомина Г.А.):</w:t>
      </w:r>
    </w:p>
    <w:p w:rsidR="00720AD6" w:rsidRPr="00720AD6" w:rsidRDefault="00847ED6" w:rsidP="00720A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AD6" w:rsidRPr="00720AD6">
        <w:rPr>
          <w:rFonts w:ascii="Times New Roman" w:hAnsi="Times New Roman"/>
          <w:sz w:val="28"/>
          <w:szCs w:val="28"/>
        </w:rPr>
        <w:t xml:space="preserve">1) обеспечить результативность, адресность и целевой характер использования бюджетных средств в соответствии с утвержденными </w:t>
      </w:r>
      <w:r w:rsidR="00587B0F">
        <w:rPr>
          <w:rFonts w:ascii="Times New Roman" w:hAnsi="Times New Roman"/>
          <w:sz w:val="28"/>
          <w:szCs w:val="28"/>
        </w:rPr>
        <w:t>главному распорядителю</w:t>
      </w:r>
      <w:r w:rsidR="00720AD6" w:rsidRPr="00720AD6">
        <w:rPr>
          <w:rFonts w:ascii="Times New Roman" w:hAnsi="Times New Roman"/>
          <w:sz w:val="28"/>
          <w:szCs w:val="28"/>
        </w:rPr>
        <w:t xml:space="preserve"> бюджетными ассигнов</w:t>
      </w:r>
      <w:r w:rsidR="00720AD6" w:rsidRPr="00720AD6">
        <w:rPr>
          <w:rFonts w:ascii="Times New Roman" w:hAnsi="Times New Roman"/>
          <w:sz w:val="28"/>
          <w:szCs w:val="28"/>
        </w:rPr>
        <w:t>а</w:t>
      </w:r>
      <w:r w:rsidR="00720AD6" w:rsidRPr="00720AD6">
        <w:rPr>
          <w:rFonts w:ascii="Times New Roman" w:hAnsi="Times New Roman"/>
          <w:sz w:val="28"/>
          <w:szCs w:val="28"/>
        </w:rPr>
        <w:t>ниями и лимитами бюджетных обязательств;</w:t>
      </w:r>
    </w:p>
    <w:p w:rsidR="00720AD6" w:rsidRP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A0B">
        <w:rPr>
          <w:rFonts w:ascii="Times New Roman" w:hAnsi="Times New Roman"/>
          <w:sz w:val="28"/>
          <w:szCs w:val="28"/>
        </w:rPr>
        <w:t xml:space="preserve">2) обеспечить заключение Соглашения </w:t>
      </w:r>
      <w:r w:rsidR="00720AD6" w:rsidRPr="00720AD6">
        <w:rPr>
          <w:rFonts w:ascii="Times New Roman" w:hAnsi="Times New Roman"/>
          <w:sz w:val="28"/>
          <w:szCs w:val="28"/>
        </w:rPr>
        <w:t>о порядке и услов</w:t>
      </w:r>
      <w:r w:rsidR="00720AD6" w:rsidRPr="00720AD6">
        <w:rPr>
          <w:rFonts w:ascii="Times New Roman" w:hAnsi="Times New Roman"/>
          <w:sz w:val="28"/>
          <w:szCs w:val="28"/>
        </w:rPr>
        <w:t>и</w:t>
      </w:r>
      <w:r w:rsidR="00720AD6" w:rsidRPr="00720AD6">
        <w:rPr>
          <w:rFonts w:ascii="Times New Roman" w:hAnsi="Times New Roman"/>
          <w:sz w:val="28"/>
          <w:szCs w:val="28"/>
        </w:rPr>
        <w:t>ях предо</w:t>
      </w:r>
      <w:r w:rsidR="00A73A0B">
        <w:rPr>
          <w:rFonts w:ascii="Times New Roman" w:hAnsi="Times New Roman"/>
          <w:sz w:val="28"/>
          <w:szCs w:val="28"/>
        </w:rPr>
        <w:t>ставления субсидии на иные цели</w:t>
      </w:r>
      <w:r w:rsidR="00720AD6" w:rsidRPr="00720AD6">
        <w:rPr>
          <w:rFonts w:ascii="Times New Roman" w:hAnsi="Times New Roman"/>
          <w:sz w:val="28"/>
          <w:szCs w:val="28"/>
        </w:rPr>
        <w:t xml:space="preserve"> </w:t>
      </w:r>
      <w:r w:rsidR="002846E2">
        <w:rPr>
          <w:rFonts w:ascii="Times New Roman" w:hAnsi="Times New Roman"/>
          <w:sz w:val="28"/>
          <w:szCs w:val="28"/>
        </w:rPr>
        <w:t xml:space="preserve">с </w:t>
      </w:r>
      <w:r w:rsidR="000574CF">
        <w:rPr>
          <w:rFonts w:ascii="Times New Roman" w:hAnsi="Times New Roman"/>
          <w:sz w:val="28"/>
          <w:szCs w:val="28"/>
        </w:rPr>
        <w:t>Муниципальным бюджетным</w:t>
      </w:r>
      <w:r w:rsidR="0045349C">
        <w:rPr>
          <w:rFonts w:ascii="Times New Roman" w:hAnsi="Times New Roman"/>
          <w:sz w:val="28"/>
          <w:szCs w:val="28"/>
        </w:rPr>
        <w:t xml:space="preserve"> учреждением</w:t>
      </w:r>
      <w:r w:rsidR="000574CF" w:rsidRPr="004119FE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 w:rsidR="00720AD6" w:rsidRPr="00720AD6">
        <w:rPr>
          <w:rFonts w:ascii="Times New Roman" w:hAnsi="Times New Roman"/>
          <w:sz w:val="28"/>
          <w:szCs w:val="28"/>
        </w:rPr>
        <w:t xml:space="preserve"> с включением в качестве обязательных усл</w:t>
      </w:r>
      <w:r w:rsidR="00720AD6" w:rsidRPr="00720AD6">
        <w:rPr>
          <w:rFonts w:ascii="Times New Roman" w:hAnsi="Times New Roman"/>
          <w:sz w:val="28"/>
          <w:szCs w:val="28"/>
        </w:rPr>
        <w:t>о</w:t>
      </w:r>
      <w:r w:rsidR="00720AD6" w:rsidRPr="00720AD6">
        <w:rPr>
          <w:rFonts w:ascii="Times New Roman" w:hAnsi="Times New Roman"/>
          <w:sz w:val="28"/>
          <w:szCs w:val="28"/>
        </w:rPr>
        <w:t>вий:</w:t>
      </w:r>
    </w:p>
    <w:p w:rsidR="00720AD6" w:rsidRP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5A5">
        <w:rPr>
          <w:rFonts w:ascii="Times New Roman" w:hAnsi="Times New Roman"/>
          <w:sz w:val="28"/>
          <w:szCs w:val="28"/>
        </w:rPr>
        <w:t>- согласие получателя субсидии</w:t>
      </w:r>
      <w:r w:rsidR="00720AD6" w:rsidRPr="00720AD6">
        <w:rPr>
          <w:rFonts w:ascii="Times New Roman" w:hAnsi="Times New Roman"/>
          <w:sz w:val="28"/>
          <w:szCs w:val="28"/>
        </w:rPr>
        <w:t xml:space="preserve"> на осуществление главным распорядителем средств бюджета Асбестовского городского округа, предоставившим субсидии на иные цели, и органами муниципального контроля А</w:t>
      </w:r>
      <w:r w:rsidR="00A73A0B">
        <w:rPr>
          <w:rFonts w:ascii="Times New Roman" w:hAnsi="Times New Roman"/>
          <w:sz w:val="28"/>
          <w:szCs w:val="28"/>
        </w:rPr>
        <w:t xml:space="preserve">сбестовского городского округа </w:t>
      </w:r>
      <w:r w:rsidR="00720AD6" w:rsidRPr="00720AD6">
        <w:rPr>
          <w:rFonts w:ascii="Times New Roman" w:hAnsi="Times New Roman"/>
          <w:sz w:val="28"/>
          <w:szCs w:val="28"/>
        </w:rPr>
        <w:t>проверок соблюдения получателями субсидий условий, целей и порядка их предо</w:t>
      </w:r>
      <w:r w:rsidR="00720AD6" w:rsidRPr="00720AD6">
        <w:rPr>
          <w:rFonts w:ascii="Times New Roman" w:hAnsi="Times New Roman"/>
          <w:sz w:val="28"/>
          <w:szCs w:val="28"/>
        </w:rPr>
        <w:t>с</w:t>
      </w:r>
      <w:r w:rsidR="00720AD6" w:rsidRPr="00720AD6">
        <w:rPr>
          <w:rFonts w:ascii="Times New Roman" w:hAnsi="Times New Roman"/>
          <w:sz w:val="28"/>
          <w:szCs w:val="28"/>
        </w:rPr>
        <w:t>тавления;</w:t>
      </w:r>
    </w:p>
    <w:p w:rsidR="00720AD6" w:rsidRP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AD6" w:rsidRPr="00720AD6">
        <w:rPr>
          <w:rFonts w:ascii="Times New Roman" w:hAnsi="Times New Roman"/>
          <w:sz w:val="28"/>
          <w:szCs w:val="28"/>
        </w:rPr>
        <w:t>- обязанность получателя субсидии возвратить в бюджет Асбестовского горо</w:t>
      </w:r>
      <w:r w:rsidR="00720AD6" w:rsidRPr="00720AD6">
        <w:rPr>
          <w:rFonts w:ascii="Times New Roman" w:hAnsi="Times New Roman"/>
          <w:sz w:val="28"/>
          <w:szCs w:val="28"/>
        </w:rPr>
        <w:t>д</w:t>
      </w:r>
      <w:r w:rsidR="00720AD6" w:rsidRPr="00720AD6">
        <w:rPr>
          <w:rFonts w:ascii="Times New Roman" w:hAnsi="Times New Roman"/>
          <w:sz w:val="28"/>
          <w:szCs w:val="28"/>
        </w:rPr>
        <w:t>ского округа в случае установления по итогам проверок, проведенных главным ра</w:t>
      </w:r>
      <w:r w:rsidR="00720AD6" w:rsidRPr="00720AD6">
        <w:rPr>
          <w:rFonts w:ascii="Times New Roman" w:hAnsi="Times New Roman"/>
          <w:sz w:val="28"/>
          <w:szCs w:val="28"/>
        </w:rPr>
        <w:t>с</w:t>
      </w:r>
      <w:r w:rsidR="00720AD6" w:rsidRPr="00720AD6">
        <w:rPr>
          <w:rFonts w:ascii="Times New Roman" w:hAnsi="Times New Roman"/>
          <w:sz w:val="28"/>
          <w:szCs w:val="28"/>
        </w:rPr>
        <w:t>порядителем средств бюджета Асбестовского городского округа, а также органами муни</w:t>
      </w:r>
      <w:r w:rsidR="00A73A0B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720AD6" w:rsidRPr="00720AD6">
        <w:rPr>
          <w:rFonts w:ascii="Times New Roman" w:hAnsi="Times New Roman"/>
          <w:sz w:val="28"/>
          <w:szCs w:val="28"/>
        </w:rPr>
        <w:t xml:space="preserve"> (Счетной палатой Асбестовского городск</w:t>
      </w:r>
      <w:r w:rsidR="00720AD6" w:rsidRPr="00720AD6">
        <w:rPr>
          <w:rFonts w:ascii="Times New Roman" w:hAnsi="Times New Roman"/>
          <w:sz w:val="28"/>
          <w:szCs w:val="28"/>
        </w:rPr>
        <w:t>о</w:t>
      </w:r>
      <w:r w:rsidR="00720AD6" w:rsidRPr="00720AD6">
        <w:rPr>
          <w:rFonts w:ascii="Times New Roman" w:hAnsi="Times New Roman"/>
          <w:sz w:val="28"/>
          <w:szCs w:val="28"/>
        </w:rPr>
        <w:t>го округа и Финансовым управлением администрации Асбестовского городского округа) Асбестовского городского округа, фактов нарушения целей и условий, о</w:t>
      </w:r>
      <w:r w:rsidR="00720AD6" w:rsidRPr="00720AD6">
        <w:rPr>
          <w:rFonts w:ascii="Times New Roman" w:hAnsi="Times New Roman"/>
          <w:sz w:val="28"/>
          <w:szCs w:val="28"/>
        </w:rPr>
        <w:t>п</w:t>
      </w:r>
      <w:r w:rsidR="00720AD6" w:rsidRPr="00720AD6">
        <w:rPr>
          <w:rFonts w:ascii="Times New Roman" w:hAnsi="Times New Roman"/>
          <w:sz w:val="28"/>
          <w:szCs w:val="28"/>
        </w:rPr>
        <w:t>ределенных соответствующим порядком предоставления субсидий и заключенным договором (соглашением) о предоставлении су</w:t>
      </w:r>
      <w:r w:rsidR="00720AD6" w:rsidRPr="00720AD6">
        <w:rPr>
          <w:rFonts w:ascii="Times New Roman" w:hAnsi="Times New Roman"/>
          <w:sz w:val="28"/>
          <w:szCs w:val="28"/>
        </w:rPr>
        <w:t>б</w:t>
      </w:r>
      <w:r w:rsidR="00720AD6" w:rsidRPr="00720AD6">
        <w:rPr>
          <w:rFonts w:ascii="Times New Roman" w:hAnsi="Times New Roman"/>
          <w:sz w:val="28"/>
          <w:szCs w:val="28"/>
        </w:rPr>
        <w:t>сидии на иные цели;</w:t>
      </w:r>
    </w:p>
    <w:p w:rsidR="00720AD6" w:rsidRDefault="00847ED6" w:rsidP="00720A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0AD6" w:rsidRPr="00720AD6">
        <w:rPr>
          <w:rFonts w:ascii="Times New Roman" w:hAnsi="Times New Roman"/>
          <w:sz w:val="28"/>
          <w:szCs w:val="28"/>
        </w:rPr>
        <w:t xml:space="preserve">3) производить перечисление субсидии на иные цели на основании предоставленной заявки  </w:t>
      </w:r>
      <w:r w:rsidR="000574CF"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 w:rsidR="000574CF" w:rsidRPr="004119FE">
        <w:rPr>
          <w:rFonts w:ascii="Times New Roman" w:hAnsi="Times New Roman"/>
          <w:sz w:val="28"/>
          <w:szCs w:val="28"/>
        </w:rPr>
        <w:t xml:space="preserve"> физической </w:t>
      </w:r>
      <w:r w:rsidR="000574CF" w:rsidRPr="004119FE">
        <w:rPr>
          <w:rFonts w:ascii="Times New Roman" w:hAnsi="Times New Roman"/>
          <w:sz w:val="28"/>
          <w:szCs w:val="28"/>
        </w:rPr>
        <w:lastRenderedPageBreak/>
        <w:t>культуры и спорта «Физкультурно-спортивный центр» Асбестовского городского округа</w:t>
      </w:r>
      <w:r w:rsidR="00CF289E">
        <w:rPr>
          <w:rFonts w:ascii="Times New Roman" w:hAnsi="Times New Roman"/>
          <w:sz w:val="28"/>
          <w:szCs w:val="28"/>
        </w:rPr>
        <w:t>;</w:t>
      </w:r>
    </w:p>
    <w:p w:rsidR="000A0B50" w:rsidRDefault="00CF289E" w:rsidP="00CF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E27">
        <w:rPr>
          <w:rFonts w:ascii="Times New Roman" w:hAnsi="Times New Roman"/>
          <w:sz w:val="28"/>
          <w:szCs w:val="28"/>
        </w:rPr>
        <w:t>4) предоставлять ежеквартально в М</w:t>
      </w:r>
      <w:r w:rsidR="00FA6047">
        <w:rPr>
          <w:rFonts w:ascii="Times New Roman" w:hAnsi="Times New Roman"/>
          <w:sz w:val="28"/>
          <w:szCs w:val="28"/>
        </w:rPr>
        <w:t xml:space="preserve">инистерство физической культуры и </w:t>
      </w:r>
      <w:r w:rsidRPr="00851E27">
        <w:rPr>
          <w:rFonts w:ascii="Times New Roman" w:hAnsi="Times New Roman"/>
          <w:sz w:val="28"/>
          <w:szCs w:val="28"/>
        </w:rPr>
        <w:t xml:space="preserve"> спорта Свердловской области</w:t>
      </w:r>
      <w:r w:rsidR="000A0B50">
        <w:rPr>
          <w:rFonts w:ascii="Times New Roman" w:hAnsi="Times New Roman"/>
          <w:sz w:val="28"/>
          <w:szCs w:val="28"/>
        </w:rPr>
        <w:t>:</w:t>
      </w:r>
    </w:p>
    <w:p w:rsidR="00CF289E" w:rsidRDefault="000A0B50" w:rsidP="00CF2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289E" w:rsidRPr="00851E2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F289E" w:rsidRPr="00851E27">
          <w:rPr>
            <w:rFonts w:ascii="Times New Roman" w:hAnsi="Times New Roman"/>
            <w:sz w:val="28"/>
            <w:szCs w:val="28"/>
          </w:rPr>
          <w:t>отчет</w:t>
        </w:r>
      </w:hyperlink>
      <w:r w:rsidR="00CF289E" w:rsidRPr="00851E27">
        <w:rPr>
          <w:rFonts w:ascii="Times New Roman" w:hAnsi="Times New Roman"/>
          <w:sz w:val="28"/>
          <w:szCs w:val="28"/>
        </w:rPr>
        <w:t xml:space="preserve"> об использовании средств областного бюджета, предоставленных в форме субсидии </w:t>
      </w:r>
      <w:r w:rsidR="00A73A0B">
        <w:rPr>
          <w:rFonts w:ascii="Times New Roman" w:hAnsi="Times New Roman"/>
          <w:sz w:val="28"/>
          <w:szCs w:val="28"/>
        </w:rPr>
        <w:t xml:space="preserve">на реализацию </w:t>
      </w:r>
      <w:r w:rsidR="00DA1376" w:rsidRPr="00851E27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«Готов к труду и обороне» (ГТО)</w:t>
      </w:r>
      <w:r w:rsidR="00420122">
        <w:rPr>
          <w:rFonts w:ascii="Times New Roman" w:hAnsi="Times New Roman"/>
          <w:sz w:val="28"/>
          <w:szCs w:val="28"/>
        </w:rPr>
        <w:t>,</w:t>
      </w:r>
      <w:r w:rsidR="00DA1376" w:rsidRPr="00851E27">
        <w:rPr>
          <w:rFonts w:ascii="Times New Roman" w:hAnsi="Times New Roman"/>
          <w:sz w:val="28"/>
          <w:szCs w:val="28"/>
        </w:rPr>
        <w:t xml:space="preserve"> </w:t>
      </w:r>
      <w:r w:rsidR="00851E27" w:rsidRPr="00851E27">
        <w:rPr>
          <w:rFonts w:ascii="Times New Roman" w:hAnsi="Times New Roman"/>
          <w:sz w:val="28"/>
          <w:szCs w:val="28"/>
        </w:rPr>
        <w:t>и бюджета Асбестовского городского округа</w:t>
      </w:r>
      <w:r w:rsidR="00851E27" w:rsidRPr="00851E27">
        <w:rPr>
          <w:rFonts w:ascii="Times New Roman" w:hAnsi="Times New Roman"/>
          <w:b/>
          <w:sz w:val="28"/>
          <w:szCs w:val="28"/>
        </w:rPr>
        <w:t xml:space="preserve"> </w:t>
      </w:r>
      <w:r w:rsidR="00CF289E" w:rsidRPr="00851E27">
        <w:rPr>
          <w:rFonts w:ascii="Times New Roman" w:hAnsi="Times New Roman"/>
          <w:sz w:val="28"/>
          <w:szCs w:val="28"/>
        </w:rPr>
        <w:t xml:space="preserve">в срок до 10 числа месяца, следующего за истекшим кварталом, по форме, </w:t>
      </w:r>
      <w:r w:rsidR="00851E27" w:rsidRPr="00851E27">
        <w:rPr>
          <w:rFonts w:ascii="Times New Roman" w:hAnsi="Times New Roman"/>
          <w:sz w:val="28"/>
          <w:szCs w:val="28"/>
        </w:rPr>
        <w:t>приведенной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73A0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 к настоящему постановлению;</w:t>
      </w:r>
    </w:p>
    <w:p w:rsidR="000A0B50" w:rsidRPr="00720AD6" w:rsidRDefault="000A0B50" w:rsidP="000A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53B7">
        <w:rPr>
          <w:rFonts w:ascii="Times New Roman" w:hAnsi="Times New Roman"/>
          <w:sz w:val="28"/>
          <w:szCs w:val="28"/>
        </w:rPr>
        <w:t xml:space="preserve">отчетность </w:t>
      </w:r>
      <w:r w:rsidRPr="004127D9">
        <w:rPr>
          <w:rFonts w:ascii="Times New Roman" w:hAnsi="Times New Roman"/>
          <w:sz w:val="28"/>
          <w:szCs w:val="28"/>
        </w:rPr>
        <w:t xml:space="preserve">по </w:t>
      </w:r>
      <w:hyperlink r:id="rId9" w:history="1">
        <w:r w:rsidRPr="004127D9">
          <w:rPr>
            <w:rFonts w:ascii="Times New Roman" w:hAnsi="Times New Roman"/>
            <w:sz w:val="28"/>
            <w:szCs w:val="28"/>
          </w:rPr>
          <w:t>форме 0503324</w:t>
        </w:r>
      </w:hyperlink>
      <w:r w:rsidRPr="004127D9">
        <w:rPr>
          <w:rFonts w:ascii="Times New Roman" w:hAnsi="Times New Roman"/>
          <w:sz w:val="28"/>
          <w:szCs w:val="28"/>
        </w:rPr>
        <w:t xml:space="preserve"> «Отчет об использовании межбюджетных трансфертов из бюджета субъекта Российской Федерации».</w:t>
      </w:r>
    </w:p>
    <w:p w:rsidR="00AE063A" w:rsidRPr="00D26AFB" w:rsidRDefault="00847ED6" w:rsidP="00A33B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75CC">
        <w:rPr>
          <w:rFonts w:ascii="Times New Roman" w:hAnsi="Times New Roman"/>
          <w:sz w:val="28"/>
          <w:szCs w:val="28"/>
        </w:rPr>
        <w:t>5</w:t>
      </w:r>
      <w:r w:rsidR="005065E5">
        <w:rPr>
          <w:rFonts w:ascii="Times New Roman" w:hAnsi="Times New Roman"/>
          <w:sz w:val="28"/>
          <w:szCs w:val="28"/>
        </w:rPr>
        <w:t xml:space="preserve">. </w:t>
      </w:r>
      <w:r w:rsidR="00836B54" w:rsidRPr="004119FE">
        <w:rPr>
          <w:rFonts w:ascii="Times New Roman" w:hAnsi="Times New Roman"/>
          <w:sz w:val="28"/>
          <w:szCs w:val="28"/>
        </w:rPr>
        <w:t>Муниципальному бюджетному учреждению физической культуры и спорта «Физкультурно-спортивный центр» Асбестовского городского округа</w:t>
      </w:r>
      <w:r w:rsidR="00836B54" w:rsidRPr="00D26AFB">
        <w:rPr>
          <w:rFonts w:ascii="Times New Roman" w:hAnsi="Times New Roman"/>
          <w:sz w:val="28"/>
          <w:szCs w:val="28"/>
        </w:rPr>
        <w:t xml:space="preserve"> </w:t>
      </w:r>
      <w:r w:rsidR="00A33B8E" w:rsidRPr="00D26AFB">
        <w:rPr>
          <w:rFonts w:ascii="Times New Roman" w:hAnsi="Times New Roman"/>
          <w:sz w:val="28"/>
          <w:szCs w:val="28"/>
        </w:rPr>
        <w:t>(</w:t>
      </w:r>
      <w:r w:rsidR="00836B54">
        <w:rPr>
          <w:rFonts w:ascii="Times New Roman" w:hAnsi="Times New Roman"/>
          <w:sz w:val="28"/>
          <w:szCs w:val="28"/>
        </w:rPr>
        <w:t>Брыляков</w:t>
      </w:r>
      <w:r w:rsidRPr="00D26AFB">
        <w:rPr>
          <w:rFonts w:ascii="Times New Roman" w:hAnsi="Times New Roman"/>
          <w:sz w:val="28"/>
          <w:szCs w:val="28"/>
        </w:rPr>
        <w:t xml:space="preserve"> </w:t>
      </w:r>
      <w:r w:rsidR="00836B54">
        <w:rPr>
          <w:rFonts w:ascii="Times New Roman" w:hAnsi="Times New Roman"/>
          <w:sz w:val="28"/>
          <w:szCs w:val="28"/>
        </w:rPr>
        <w:t>Д.В.</w:t>
      </w:r>
      <w:r w:rsidRPr="00D26AFB">
        <w:rPr>
          <w:rFonts w:ascii="Times New Roman" w:hAnsi="Times New Roman"/>
          <w:sz w:val="28"/>
          <w:szCs w:val="28"/>
        </w:rPr>
        <w:t>)</w:t>
      </w:r>
      <w:r w:rsidR="002846E2">
        <w:rPr>
          <w:rFonts w:ascii="Times New Roman" w:hAnsi="Times New Roman"/>
          <w:sz w:val="28"/>
          <w:szCs w:val="28"/>
        </w:rPr>
        <w:t>:</w:t>
      </w:r>
    </w:p>
    <w:p w:rsidR="005065E5" w:rsidRPr="00D26AFB" w:rsidRDefault="005065E5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6AFB">
        <w:rPr>
          <w:rFonts w:ascii="Times New Roman" w:hAnsi="Times New Roman"/>
          <w:sz w:val="28"/>
          <w:szCs w:val="28"/>
        </w:rPr>
        <w:t xml:space="preserve">1) </w:t>
      </w:r>
      <w:r w:rsidR="00E42626" w:rsidRPr="00D26AFB">
        <w:rPr>
          <w:rFonts w:ascii="Times New Roman" w:hAnsi="Times New Roman"/>
          <w:sz w:val="28"/>
          <w:szCs w:val="28"/>
        </w:rPr>
        <w:t>руководствоваться в работе Порядком</w:t>
      </w:r>
      <w:r w:rsidRPr="00D26AFB">
        <w:rPr>
          <w:rFonts w:ascii="Times New Roman" w:hAnsi="Times New Roman"/>
          <w:sz w:val="28"/>
          <w:szCs w:val="28"/>
        </w:rPr>
        <w:t>, утвержденным настоящим постановлением;</w:t>
      </w:r>
    </w:p>
    <w:p w:rsidR="00A969B4" w:rsidRPr="00FF77CB" w:rsidRDefault="002046FE" w:rsidP="00FF77CB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65E5" w:rsidRPr="006A2563">
        <w:rPr>
          <w:rFonts w:ascii="Times New Roman" w:hAnsi="Times New Roman"/>
          <w:sz w:val="28"/>
          <w:szCs w:val="28"/>
        </w:rPr>
        <w:t xml:space="preserve">) </w:t>
      </w:r>
      <w:r w:rsidR="001816AE" w:rsidRPr="006A2563">
        <w:rPr>
          <w:rFonts w:ascii="Times New Roman" w:hAnsi="Times New Roman"/>
          <w:sz w:val="28"/>
          <w:szCs w:val="28"/>
        </w:rPr>
        <w:t>о</w:t>
      </w:r>
      <w:r w:rsidR="00A969B4" w:rsidRPr="006A2563">
        <w:rPr>
          <w:rFonts w:ascii="Times New Roman" w:hAnsi="Times New Roman"/>
          <w:sz w:val="28"/>
          <w:szCs w:val="28"/>
        </w:rPr>
        <w:t>беспечить</w:t>
      </w:r>
      <w:r w:rsidR="00A969B4" w:rsidRPr="00474BC5">
        <w:rPr>
          <w:rFonts w:ascii="Times New Roman" w:hAnsi="Times New Roman"/>
          <w:sz w:val="28"/>
          <w:szCs w:val="28"/>
        </w:rPr>
        <w:t xml:space="preserve"> использование </w:t>
      </w:r>
      <w:r w:rsidR="006A2563">
        <w:rPr>
          <w:rFonts w:ascii="Times New Roman" w:hAnsi="Times New Roman"/>
          <w:sz w:val="28"/>
          <w:szCs w:val="28"/>
        </w:rPr>
        <w:t xml:space="preserve">средств </w:t>
      </w:r>
      <w:r w:rsidR="002846E2">
        <w:rPr>
          <w:rFonts w:ascii="Times New Roman" w:hAnsi="Times New Roman"/>
          <w:sz w:val="28"/>
          <w:szCs w:val="28"/>
        </w:rPr>
        <w:t xml:space="preserve">бюджета Асбестовского городского </w:t>
      </w:r>
      <w:r w:rsidR="002846E2" w:rsidRPr="00FF77CB">
        <w:rPr>
          <w:rFonts w:ascii="Times New Roman" w:hAnsi="Times New Roman"/>
          <w:sz w:val="28"/>
          <w:szCs w:val="28"/>
        </w:rPr>
        <w:t>округа</w:t>
      </w:r>
      <w:r w:rsidR="00E81367" w:rsidRPr="00FF77CB">
        <w:rPr>
          <w:rFonts w:ascii="Times New Roman" w:hAnsi="Times New Roman"/>
          <w:sz w:val="28"/>
          <w:szCs w:val="28"/>
        </w:rPr>
        <w:t xml:space="preserve"> </w:t>
      </w:r>
      <w:r w:rsidR="00FF77CB" w:rsidRPr="00FF77CB">
        <w:rPr>
          <w:rFonts w:ascii="Times New Roman" w:hAnsi="Times New Roman"/>
          <w:sz w:val="28"/>
          <w:szCs w:val="28"/>
        </w:rPr>
        <w:t>по целевому назначению;</w:t>
      </w:r>
    </w:p>
    <w:p w:rsidR="00DA25FB" w:rsidRPr="00CA19D3" w:rsidRDefault="00FF77CB" w:rsidP="00DA2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77CB">
        <w:rPr>
          <w:rFonts w:ascii="Times New Roman" w:hAnsi="Times New Roman"/>
          <w:sz w:val="28"/>
          <w:szCs w:val="28"/>
        </w:rPr>
        <w:tab/>
      </w:r>
      <w:r w:rsidR="00DA25FB">
        <w:rPr>
          <w:rFonts w:ascii="Times New Roman" w:hAnsi="Times New Roman"/>
          <w:sz w:val="28"/>
          <w:szCs w:val="28"/>
        </w:rPr>
        <w:t xml:space="preserve">3) </w:t>
      </w:r>
      <w:r w:rsidR="00DA25FB" w:rsidRPr="00CA19D3">
        <w:rPr>
          <w:rFonts w:ascii="Times New Roman" w:hAnsi="Times New Roman"/>
          <w:sz w:val="28"/>
          <w:szCs w:val="28"/>
        </w:rPr>
        <w:t xml:space="preserve">предоставлять </w:t>
      </w:r>
      <w:r w:rsidR="00DA25FB" w:rsidRPr="008123C8">
        <w:rPr>
          <w:rFonts w:ascii="Times New Roman" w:hAnsi="Times New Roman"/>
          <w:sz w:val="28"/>
          <w:szCs w:val="28"/>
        </w:rPr>
        <w:t>в адрес Муниципального казенного учреждения Асбестовского городского округа «Центр обеспечения деятельности органов местного самоуправления»</w:t>
      </w:r>
      <w:r w:rsidR="00DA25FB">
        <w:rPr>
          <w:rFonts w:ascii="Times New Roman" w:hAnsi="Times New Roman"/>
          <w:sz w:val="28"/>
          <w:szCs w:val="28"/>
        </w:rPr>
        <w:t xml:space="preserve"> </w:t>
      </w:r>
      <w:r w:rsidR="00DA25FB" w:rsidRPr="00CA19D3">
        <w:rPr>
          <w:rFonts w:ascii="Times New Roman" w:hAnsi="Times New Roman"/>
          <w:sz w:val="28"/>
          <w:szCs w:val="28"/>
        </w:rPr>
        <w:t xml:space="preserve">ежеквартально отчеты об использовании средств областного бюджета, предоставленных в форме субсидии </w:t>
      </w:r>
      <w:r w:rsidR="00DA25FB" w:rsidRPr="00851E27">
        <w:rPr>
          <w:rFonts w:ascii="Times New Roman" w:hAnsi="Times New Roman"/>
          <w:sz w:val="28"/>
          <w:szCs w:val="28"/>
        </w:rPr>
        <w:t>на реализацию  мероприятий по поэтапному внедрению Всероссийского физкультурно-спортивного комплекса «Готов к труду и обороне» (ГТО)</w:t>
      </w:r>
      <w:r w:rsidR="00420122">
        <w:rPr>
          <w:rFonts w:ascii="Times New Roman" w:hAnsi="Times New Roman"/>
          <w:sz w:val="28"/>
          <w:szCs w:val="28"/>
        </w:rPr>
        <w:t>,</w:t>
      </w:r>
      <w:r w:rsidR="00DA25FB" w:rsidRPr="00851E27">
        <w:rPr>
          <w:rFonts w:ascii="Times New Roman" w:hAnsi="Times New Roman"/>
          <w:sz w:val="28"/>
          <w:szCs w:val="28"/>
        </w:rPr>
        <w:t xml:space="preserve"> и бюджета Асбестовского городского округа</w:t>
      </w:r>
      <w:r w:rsidR="00DA25FB" w:rsidRPr="00851E27">
        <w:rPr>
          <w:rFonts w:ascii="Times New Roman" w:hAnsi="Times New Roman"/>
          <w:b/>
          <w:sz w:val="28"/>
          <w:szCs w:val="28"/>
        </w:rPr>
        <w:t xml:space="preserve"> </w:t>
      </w:r>
      <w:r w:rsidR="00DA25FB" w:rsidRPr="00851E27">
        <w:rPr>
          <w:rFonts w:ascii="Times New Roman" w:hAnsi="Times New Roman"/>
          <w:sz w:val="28"/>
          <w:szCs w:val="28"/>
        </w:rPr>
        <w:t xml:space="preserve"> в срок до </w:t>
      </w:r>
      <w:r w:rsidR="00DA25FB">
        <w:rPr>
          <w:rFonts w:ascii="Times New Roman" w:hAnsi="Times New Roman"/>
          <w:sz w:val="28"/>
          <w:szCs w:val="28"/>
        </w:rPr>
        <w:t>5</w:t>
      </w:r>
      <w:r w:rsidR="00DA25FB" w:rsidRPr="00851E27">
        <w:rPr>
          <w:rFonts w:ascii="Times New Roman" w:hAnsi="Times New Roman"/>
          <w:sz w:val="28"/>
          <w:szCs w:val="28"/>
        </w:rPr>
        <w:t xml:space="preserve"> числа месяца, следующего за истекшим кварталом, по форме, приведенной в приложении</w:t>
      </w:r>
      <w:r w:rsidR="00DA25FB">
        <w:rPr>
          <w:rFonts w:ascii="Times New Roman" w:hAnsi="Times New Roman"/>
          <w:sz w:val="28"/>
          <w:szCs w:val="28"/>
        </w:rPr>
        <w:t xml:space="preserve"> № 2 к настоящему постановлению</w:t>
      </w:r>
      <w:r w:rsidR="00DA25FB" w:rsidRPr="00CA19D3">
        <w:rPr>
          <w:rFonts w:ascii="Times New Roman" w:hAnsi="Times New Roman"/>
          <w:sz w:val="28"/>
          <w:szCs w:val="28"/>
        </w:rPr>
        <w:t xml:space="preserve">. </w:t>
      </w:r>
      <w:r w:rsidR="00DA25FB" w:rsidRPr="00CA19D3">
        <w:rPr>
          <w:rFonts w:ascii="Times New Roman" w:eastAsia="Calibri" w:hAnsi="Times New Roman"/>
          <w:sz w:val="28"/>
          <w:szCs w:val="28"/>
          <w:lang w:eastAsia="ru-RU"/>
        </w:rPr>
        <w:t>Данные квартального отчета должны быть подтверждены копиями первичных учетных документов (платежными поручениями, договорами, актами об оказании услуг (выполнении работ), накладными на получение материальных ценностей, а также иными документами, подтверждающими факт осуществления расходов)</w:t>
      </w:r>
      <w:r w:rsidR="00DA25FB" w:rsidRPr="00CA19D3">
        <w:rPr>
          <w:rFonts w:ascii="Times New Roman" w:hAnsi="Times New Roman"/>
          <w:sz w:val="28"/>
          <w:szCs w:val="28"/>
        </w:rPr>
        <w:t>;</w:t>
      </w:r>
    </w:p>
    <w:p w:rsidR="00DA25FB" w:rsidRPr="00CA19D3" w:rsidRDefault="00420122" w:rsidP="00DA2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25FB" w:rsidRPr="00CA19D3">
        <w:rPr>
          <w:rFonts w:ascii="Times New Roman" w:hAnsi="Times New Roman"/>
          <w:sz w:val="28"/>
          <w:szCs w:val="28"/>
        </w:rPr>
        <w:t>) обеспечить целевое использование областных средств и средств бюджета Асбестовского городского округа.</w:t>
      </w:r>
    </w:p>
    <w:p w:rsidR="00E24DA6" w:rsidRDefault="00DA25FB" w:rsidP="00DA2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65E5">
        <w:rPr>
          <w:rFonts w:ascii="Times New Roman" w:hAnsi="Times New Roman"/>
          <w:sz w:val="28"/>
          <w:szCs w:val="28"/>
        </w:rPr>
        <w:t xml:space="preserve"> </w:t>
      </w:r>
      <w:r w:rsidR="000375CC">
        <w:rPr>
          <w:rFonts w:ascii="Times New Roman" w:hAnsi="Times New Roman"/>
          <w:sz w:val="28"/>
          <w:szCs w:val="28"/>
        </w:rPr>
        <w:t>6</w:t>
      </w:r>
      <w:r w:rsidR="005065E5">
        <w:rPr>
          <w:rFonts w:ascii="Times New Roman" w:hAnsi="Times New Roman"/>
          <w:sz w:val="28"/>
          <w:szCs w:val="28"/>
        </w:rPr>
        <w:t xml:space="preserve">. </w:t>
      </w:r>
      <w:r w:rsidR="00E24DA6">
        <w:rPr>
          <w:rFonts w:ascii="Times New Roman" w:hAnsi="Times New Roman"/>
          <w:sz w:val="28"/>
          <w:szCs w:val="28"/>
        </w:rPr>
        <w:t>Финансовому управлению</w:t>
      </w:r>
      <w:r w:rsidR="0030504A">
        <w:rPr>
          <w:rFonts w:ascii="Times New Roman" w:hAnsi="Times New Roman"/>
          <w:sz w:val="28"/>
          <w:szCs w:val="28"/>
        </w:rPr>
        <w:t xml:space="preserve"> администрации </w:t>
      </w:r>
      <w:r w:rsidR="0030504A" w:rsidRPr="0030504A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30504A">
        <w:rPr>
          <w:rFonts w:ascii="Times New Roman" w:hAnsi="Times New Roman"/>
          <w:sz w:val="28"/>
          <w:szCs w:val="28"/>
        </w:rPr>
        <w:t xml:space="preserve"> (Ковязина Т.С.)</w:t>
      </w:r>
      <w:r w:rsidR="00C90692">
        <w:rPr>
          <w:rFonts w:ascii="Times New Roman" w:hAnsi="Times New Roman"/>
          <w:sz w:val="28"/>
          <w:szCs w:val="28"/>
        </w:rPr>
        <w:t>:</w:t>
      </w:r>
    </w:p>
    <w:p w:rsidR="0030504A" w:rsidRDefault="005065E5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0504A">
        <w:rPr>
          <w:rFonts w:ascii="Times New Roman" w:hAnsi="Times New Roman"/>
          <w:sz w:val="28"/>
          <w:szCs w:val="28"/>
        </w:rPr>
        <w:t xml:space="preserve">производить </w:t>
      </w:r>
      <w:r w:rsidR="003B0310" w:rsidRPr="003B0310">
        <w:rPr>
          <w:rFonts w:ascii="Times New Roman" w:hAnsi="Times New Roman"/>
          <w:sz w:val="28"/>
          <w:szCs w:val="28"/>
        </w:rPr>
        <w:t xml:space="preserve">финансирование </w:t>
      </w:r>
      <w:r w:rsidR="006A2563">
        <w:rPr>
          <w:rFonts w:ascii="Times New Roman" w:hAnsi="Times New Roman"/>
          <w:sz w:val="28"/>
          <w:szCs w:val="28"/>
        </w:rPr>
        <w:t xml:space="preserve">администрации Асбестовского городского округа </w:t>
      </w:r>
      <w:r w:rsidR="003B0310" w:rsidRPr="003B0310">
        <w:rPr>
          <w:rFonts w:ascii="Times New Roman" w:hAnsi="Times New Roman"/>
          <w:sz w:val="28"/>
          <w:szCs w:val="28"/>
        </w:rPr>
        <w:t>в пределах утвержденных бюджетных ассигнований, лимитов бюджетных обязательств на 201</w:t>
      </w:r>
      <w:r w:rsidR="00D26AFB">
        <w:rPr>
          <w:rFonts w:ascii="Times New Roman" w:hAnsi="Times New Roman"/>
          <w:sz w:val="28"/>
          <w:szCs w:val="28"/>
        </w:rPr>
        <w:t>7</w:t>
      </w:r>
      <w:r w:rsidR="003B0310" w:rsidRPr="003B0310">
        <w:rPr>
          <w:rFonts w:ascii="Times New Roman" w:hAnsi="Times New Roman"/>
          <w:sz w:val="28"/>
          <w:szCs w:val="28"/>
        </w:rPr>
        <w:t xml:space="preserve"> год и доведенных предельных объемов финансирования на указанные цели</w:t>
      </w:r>
      <w:r w:rsidR="0030504A">
        <w:rPr>
          <w:rFonts w:ascii="Times New Roman" w:hAnsi="Times New Roman"/>
          <w:sz w:val="28"/>
          <w:szCs w:val="28"/>
        </w:rPr>
        <w:t>;</w:t>
      </w:r>
    </w:p>
    <w:p w:rsidR="0030504A" w:rsidRDefault="005065E5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0504A">
        <w:rPr>
          <w:rFonts w:ascii="Times New Roman" w:hAnsi="Times New Roman"/>
          <w:sz w:val="28"/>
          <w:szCs w:val="28"/>
        </w:rPr>
        <w:t xml:space="preserve">осуществлять </w:t>
      </w:r>
      <w:r w:rsidR="00F50BE3">
        <w:rPr>
          <w:rFonts w:ascii="Times New Roman" w:hAnsi="Times New Roman"/>
          <w:sz w:val="28"/>
          <w:szCs w:val="28"/>
        </w:rPr>
        <w:t xml:space="preserve">финансовый </w:t>
      </w:r>
      <w:r w:rsidR="0030504A">
        <w:rPr>
          <w:rFonts w:ascii="Times New Roman" w:hAnsi="Times New Roman"/>
          <w:sz w:val="28"/>
          <w:szCs w:val="28"/>
        </w:rPr>
        <w:t>контроль за</w:t>
      </w:r>
      <w:r w:rsidR="006A2563">
        <w:rPr>
          <w:rFonts w:ascii="Times New Roman" w:hAnsi="Times New Roman"/>
          <w:sz w:val="28"/>
          <w:szCs w:val="28"/>
        </w:rPr>
        <w:t xml:space="preserve"> целевым использованием средств бюджета Асбестовского городского округа</w:t>
      </w:r>
      <w:r w:rsidR="0030504A">
        <w:rPr>
          <w:rFonts w:ascii="Times New Roman" w:hAnsi="Times New Roman"/>
          <w:sz w:val="28"/>
          <w:szCs w:val="28"/>
        </w:rPr>
        <w:t>.</w:t>
      </w:r>
    </w:p>
    <w:p w:rsidR="006A2563" w:rsidRPr="006B5532" w:rsidRDefault="000375CC" w:rsidP="00A84CB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A2563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Асбестовского городского округа в сети Интернет</w:t>
      </w:r>
      <w:r w:rsidR="006B5532">
        <w:rPr>
          <w:rFonts w:ascii="Times New Roman" w:hAnsi="Times New Roman"/>
          <w:sz w:val="28"/>
          <w:szCs w:val="28"/>
        </w:rPr>
        <w:t xml:space="preserve"> (</w:t>
      </w:r>
      <w:r w:rsidR="006B5532">
        <w:rPr>
          <w:rFonts w:ascii="Times New Roman" w:hAnsi="Times New Roman"/>
          <w:sz w:val="28"/>
          <w:szCs w:val="28"/>
          <w:lang w:val="en-US"/>
        </w:rPr>
        <w:t>www</w:t>
      </w:r>
      <w:r w:rsidR="006A2563">
        <w:rPr>
          <w:rFonts w:ascii="Times New Roman" w:hAnsi="Times New Roman"/>
          <w:sz w:val="28"/>
          <w:szCs w:val="28"/>
        </w:rPr>
        <w:t>.</w:t>
      </w:r>
      <w:r w:rsidR="006B5532">
        <w:rPr>
          <w:rFonts w:ascii="Times New Roman" w:hAnsi="Times New Roman"/>
          <w:sz w:val="28"/>
          <w:szCs w:val="28"/>
          <w:lang w:val="en-US"/>
        </w:rPr>
        <w:t>asbestadm</w:t>
      </w:r>
      <w:r w:rsidR="006B5532" w:rsidRPr="006B5532">
        <w:rPr>
          <w:rFonts w:ascii="Times New Roman" w:hAnsi="Times New Roman"/>
          <w:sz w:val="28"/>
          <w:szCs w:val="28"/>
        </w:rPr>
        <w:t>.</w:t>
      </w:r>
      <w:r w:rsidR="006B5532">
        <w:rPr>
          <w:rFonts w:ascii="Times New Roman" w:hAnsi="Times New Roman"/>
          <w:sz w:val="28"/>
          <w:szCs w:val="28"/>
          <w:lang w:val="en-US"/>
        </w:rPr>
        <w:t>ru</w:t>
      </w:r>
      <w:r w:rsidR="006B5532" w:rsidRPr="006B5532">
        <w:rPr>
          <w:rFonts w:ascii="Times New Roman" w:hAnsi="Times New Roman"/>
          <w:sz w:val="28"/>
          <w:szCs w:val="28"/>
        </w:rPr>
        <w:t>).</w:t>
      </w:r>
    </w:p>
    <w:p w:rsidR="00B66120" w:rsidRDefault="000375CC" w:rsidP="00B66120">
      <w:pPr>
        <w:pStyle w:val="ListParagraph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232A6">
        <w:rPr>
          <w:rFonts w:ascii="Times New Roman" w:hAnsi="Times New Roman"/>
          <w:sz w:val="28"/>
          <w:szCs w:val="28"/>
        </w:rPr>
        <w:t>.</w:t>
      </w:r>
      <w:r w:rsidR="003050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4BC5" w:rsidRPr="00474BC5">
        <w:rPr>
          <w:rFonts w:ascii="Times New Roman" w:hAnsi="Times New Roman"/>
          <w:sz w:val="28"/>
          <w:szCs w:val="28"/>
        </w:rPr>
        <w:t>Конт</w:t>
      </w:r>
      <w:r w:rsidR="00D7009B">
        <w:rPr>
          <w:rFonts w:ascii="Times New Roman" w:hAnsi="Times New Roman"/>
          <w:sz w:val="28"/>
          <w:szCs w:val="28"/>
        </w:rPr>
        <w:t>роль за выполнением настоящего п</w:t>
      </w:r>
      <w:r w:rsidR="00474BC5" w:rsidRPr="00474BC5">
        <w:rPr>
          <w:rFonts w:ascii="Times New Roman" w:hAnsi="Times New Roman"/>
          <w:sz w:val="28"/>
          <w:szCs w:val="28"/>
        </w:rPr>
        <w:t>остановления возлож</w:t>
      </w:r>
      <w:r w:rsidR="0021312D">
        <w:rPr>
          <w:rFonts w:ascii="Times New Roman" w:hAnsi="Times New Roman"/>
          <w:sz w:val="28"/>
          <w:szCs w:val="28"/>
        </w:rPr>
        <w:t xml:space="preserve">ить на </w:t>
      </w:r>
      <w:r w:rsidR="00B02864">
        <w:rPr>
          <w:rFonts w:ascii="Times New Roman" w:hAnsi="Times New Roman"/>
          <w:sz w:val="28"/>
          <w:szCs w:val="28"/>
        </w:rPr>
        <w:t>П</w:t>
      </w:r>
      <w:r w:rsidR="008A7096">
        <w:rPr>
          <w:rFonts w:ascii="Times New Roman" w:hAnsi="Times New Roman"/>
          <w:sz w:val="28"/>
          <w:szCs w:val="28"/>
        </w:rPr>
        <w:t xml:space="preserve">ервого </w:t>
      </w:r>
      <w:r w:rsidR="00474BC5" w:rsidRPr="00474BC5">
        <w:rPr>
          <w:rFonts w:ascii="Times New Roman" w:hAnsi="Times New Roman"/>
          <w:sz w:val="28"/>
          <w:szCs w:val="28"/>
        </w:rPr>
        <w:t>заместителя главы администрации Асбестовского</w:t>
      </w:r>
      <w:r w:rsidR="0021312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8A7096">
        <w:rPr>
          <w:rFonts w:ascii="Times New Roman" w:hAnsi="Times New Roman"/>
          <w:sz w:val="28"/>
          <w:szCs w:val="28"/>
        </w:rPr>
        <w:t xml:space="preserve">                    Л.И. Кирьянову.</w:t>
      </w:r>
    </w:p>
    <w:p w:rsidR="00BC0E62" w:rsidRDefault="00BC0E6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2563" w:rsidRDefault="006A2563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7FE4" w:rsidRDefault="0021312D" w:rsidP="00474B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74BC5" w:rsidRPr="00474BC5">
        <w:rPr>
          <w:rFonts w:ascii="Times New Roman" w:hAnsi="Times New Roman"/>
          <w:sz w:val="28"/>
          <w:szCs w:val="28"/>
        </w:rPr>
        <w:t xml:space="preserve"> Асбестовского</w:t>
      </w:r>
    </w:p>
    <w:p w:rsidR="00474BC5" w:rsidRPr="00474BC5" w:rsidRDefault="00474BC5" w:rsidP="00474B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4BC5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</w:t>
      </w:r>
      <w:r w:rsidR="00E4335E">
        <w:rPr>
          <w:rFonts w:ascii="Times New Roman" w:hAnsi="Times New Roman"/>
          <w:sz w:val="28"/>
          <w:szCs w:val="28"/>
        </w:rPr>
        <w:t xml:space="preserve">  </w:t>
      </w:r>
      <w:r w:rsidR="008A7096">
        <w:rPr>
          <w:rFonts w:ascii="Times New Roman" w:hAnsi="Times New Roman"/>
          <w:sz w:val="28"/>
          <w:szCs w:val="28"/>
        </w:rPr>
        <w:t xml:space="preserve"> </w:t>
      </w:r>
      <w:r w:rsidR="00557FE4">
        <w:rPr>
          <w:rFonts w:ascii="Times New Roman" w:hAnsi="Times New Roman"/>
          <w:sz w:val="28"/>
          <w:szCs w:val="28"/>
        </w:rPr>
        <w:t xml:space="preserve"> </w:t>
      </w:r>
      <w:r w:rsidR="00A73A0B">
        <w:rPr>
          <w:rFonts w:ascii="Times New Roman" w:hAnsi="Times New Roman"/>
          <w:sz w:val="28"/>
          <w:szCs w:val="28"/>
        </w:rPr>
        <w:t xml:space="preserve"> </w:t>
      </w:r>
      <w:r w:rsidR="00557FE4">
        <w:rPr>
          <w:rFonts w:ascii="Times New Roman" w:hAnsi="Times New Roman"/>
          <w:sz w:val="28"/>
          <w:szCs w:val="28"/>
        </w:rPr>
        <w:t xml:space="preserve">                        </w:t>
      </w:r>
      <w:r w:rsidR="008A7096">
        <w:rPr>
          <w:rFonts w:ascii="Times New Roman" w:hAnsi="Times New Roman"/>
          <w:sz w:val="28"/>
          <w:szCs w:val="28"/>
        </w:rPr>
        <w:t xml:space="preserve">  </w:t>
      </w:r>
      <w:r w:rsidRPr="00474BC5">
        <w:rPr>
          <w:rFonts w:ascii="Times New Roman" w:hAnsi="Times New Roman"/>
          <w:sz w:val="28"/>
          <w:szCs w:val="28"/>
        </w:rPr>
        <w:t xml:space="preserve">   </w:t>
      </w:r>
      <w:r w:rsidR="0021312D">
        <w:rPr>
          <w:rFonts w:ascii="Times New Roman" w:hAnsi="Times New Roman"/>
          <w:sz w:val="28"/>
          <w:szCs w:val="28"/>
        </w:rPr>
        <w:t>Н.Р. Тихонова</w:t>
      </w:r>
    </w:p>
    <w:p w:rsidR="00154018" w:rsidRDefault="00154018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25FB" w:rsidRDefault="00DA25FB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7F82" w:rsidRDefault="002D7F82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5744" w:rsidRPr="00B02864" w:rsidRDefault="00B95744" w:rsidP="00B661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7096" w:rsidRDefault="00C03748" w:rsidP="00420122">
      <w:pPr>
        <w:pStyle w:val="ListParagraph"/>
        <w:spacing w:after="0" w:line="240" w:lineRule="auto"/>
        <w:ind w:left="0" w:firstLine="5245"/>
        <w:jc w:val="both"/>
        <w:rPr>
          <w:rFonts w:ascii="Times New Roman" w:hAnsi="Times New Roman"/>
          <w:sz w:val="24"/>
          <w:szCs w:val="24"/>
        </w:rPr>
      </w:pPr>
      <w:r w:rsidRPr="00C03748">
        <w:rPr>
          <w:rFonts w:ascii="Times New Roman" w:hAnsi="Times New Roman"/>
          <w:sz w:val="24"/>
          <w:szCs w:val="24"/>
        </w:rPr>
        <w:t>Приложение № 1</w:t>
      </w:r>
    </w:p>
    <w:p w:rsidR="00C03748" w:rsidRDefault="00C03748" w:rsidP="00420122">
      <w:pPr>
        <w:pStyle w:val="ListParagraph"/>
        <w:spacing w:after="0" w:line="240" w:lineRule="auto"/>
        <w:ind w:left="0"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3748" w:rsidRDefault="00C03748" w:rsidP="00420122">
      <w:pPr>
        <w:pStyle w:val="ListParagraph"/>
        <w:spacing w:after="0" w:line="240" w:lineRule="auto"/>
        <w:ind w:left="0"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C03748" w:rsidRDefault="00C03748" w:rsidP="00420122">
      <w:pPr>
        <w:pStyle w:val="ListParagraph"/>
        <w:spacing w:after="0" w:line="240" w:lineRule="auto"/>
        <w:ind w:left="0"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3A0B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A73A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0.2017 № </w:t>
      </w:r>
      <w:r w:rsidR="00A73A0B">
        <w:rPr>
          <w:rFonts w:ascii="Times New Roman" w:hAnsi="Times New Roman"/>
          <w:sz w:val="24"/>
          <w:szCs w:val="24"/>
        </w:rPr>
        <w:t>611</w:t>
      </w:r>
      <w:r>
        <w:rPr>
          <w:rFonts w:ascii="Times New Roman" w:hAnsi="Times New Roman"/>
          <w:sz w:val="24"/>
          <w:szCs w:val="24"/>
        </w:rPr>
        <w:t>-ПА</w:t>
      </w:r>
    </w:p>
    <w:p w:rsidR="008A7096" w:rsidRDefault="008A7096" w:rsidP="00B741B9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8A7096" w:rsidRDefault="008A7096" w:rsidP="00B741B9">
      <w:pPr>
        <w:spacing w:after="0" w:line="24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B741B9" w:rsidRPr="00E81367" w:rsidRDefault="00B741B9" w:rsidP="00E813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46388" w:rsidRDefault="00027149" w:rsidP="00E8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367">
        <w:rPr>
          <w:rFonts w:ascii="Times New Roman" w:hAnsi="Times New Roman"/>
          <w:b/>
          <w:sz w:val="28"/>
          <w:szCs w:val="28"/>
        </w:rPr>
        <w:t>ПОРЯДОК</w:t>
      </w:r>
    </w:p>
    <w:p w:rsidR="008140D0" w:rsidRPr="005E2321" w:rsidRDefault="008140D0" w:rsidP="008140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2321">
        <w:rPr>
          <w:rFonts w:ascii="Times New Roman" w:hAnsi="Times New Roman"/>
          <w:b/>
          <w:sz w:val="28"/>
          <w:szCs w:val="28"/>
        </w:rPr>
        <w:t xml:space="preserve">определения объема и условий предоставления субсидии на иные цели </w:t>
      </w:r>
      <w:r>
        <w:rPr>
          <w:rFonts w:ascii="Times New Roman" w:hAnsi="Times New Roman"/>
          <w:b/>
          <w:sz w:val="28"/>
          <w:szCs w:val="28"/>
        </w:rPr>
        <w:t>Муниципальному бюджетному учреждению физической культуры и спорта «Физкультурно-спортивный центр» Асбестовского городского округа на реализацию  мероприятий по поэтапному внедрению Всероссийского физкультурно-спортивного комплекса «</w:t>
      </w:r>
      <w:r w:rsidR="00A73A0B">
        <w:rPr>
          <w:rFonts w:ascii="Times New Roman" w:hAnsi="Times New Roman"/>
          <w:b/>
          <w:sz w:val="28"/>
          <w:szCs w:val="28"/>
        </w:rPr>
        <w:t xml:space="preserve">Готов к труду и обороне» (ГТО) </w:t>
      </w:r>
      <w:r w:rsidR="00A73A0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2017 году</w:t>
      </w:r>
    </w:p>
    <w:p w:rsidR="009F5251" w:rsidRPr="00E81367" w:rsidRDefault="009F5251" w:rsidP="00E8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1DAE" w:rsidRPr="00DD1DAE" w:rsidRDefault="00DD1DAE" w:rsidP="00DD1D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1DAE">
        <w:rPr>
          <w:rFonts w:ascii="Times New Roman" w:hAnsi="Times New Roman"/>
          <w:sz w:val="28"/>
          <w:szCs w:val="28"/>
        </w:rPr>
        <w:t xml:space="preserve">1. </w:t>
      </w:r>
      <w:r w:rsidR="00046388" w:rsidRPr="00DD1DAE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="00DA70BC" w:rsidRPr="00DD1DAE">
        <w:rPr>
          <w:rFonts w:ascii="Times New Roman" w:hAnsi="Times New Roman"/>
          <w:sz w:val="28"/>
          <w:szCs w:val="28"/>
        </w:rPr>
        <w:t xml:space="preserve">объем и </w:t>
      </w:r>
      <w:r w:rsidR="00852AA0" w:rsidRPr="00DD1DAE">
        <w:rPr>
          <w:rFonts w:ascii="Times New Roman" w:hAnsi="Times New Roman"/>
          <w:sz w:val="28"/>
          <w:szCs w:val="28"/>
        </w:rPr>
        <w:t>условия</w:t>
      </w:r>
      <w:r w:rsidR="00046388" w:rsidRPr="00DD1DAE">
        <w:rPr>
          <w:rFonts w:ascii="Times New Roman" w:hAnsi="Times New Roman"/>
          <w:sz w:val="28"/>
          <w:szCs w:val="28"/>
        </w:rPr>
        <w:t xml:space="preserve"> </w:t>
      </w:r>
      <w:r w:rsidR="003B0310" w:rsidRPr="00DD1DAE">
        <w:rPr>
          <w:rFonts w:ascii="Times New Roman" w:hAnsi="Times New Roman"/>
          <w:sz w:val="28"/>
          <w:szCs w:val="28"/>
        </w:rPr>
        <w:t xml:space="preserve">предоставления из бюджета Асбестовского городского округа </w:t>
      </w:r>
      <w:r w:rsidR="00FC0880" w:rsidRPr="00DD1DAE">
        <w:rPr>
          <w:rFonts w:ascii="Times New Roman" w:hAnsi="Times New Roman"/>
          <w:sz w:val="28"/>
          <w:szCs w:val="28"/>
        </w:rPr>
        <w:t>субсидии на иные цели М</w:t>
      </w:r>
      <w:r w:rsidR="008A7096" w:rsidRPr="00DD1DAE">
        <w:rPr>
          <w:rFonts w:ascii="Times New Roman" w:hAnsi="Times New Roman"/>
          <w:sz w:val="28"/>
          <w:szCs w:val="28"/>
        </w:rPr>
        <w:t xml:space="preserve">униципальному бюджетному учреждению </w:t>
      </w:r>
      <w:r w:rsidR="009F5251" w:rsidRPr="00DD1DAE">
        <w:rPr>
          <w:rFonts w:ascii="Times New Roman" w:hAnsi="Times New Roman"/>
          <w:sz w:val="28"/>
          <w:szCs w:val="28"/>
        </w:rPr>
        <w:t>физической культуры и спорта «Физкультурно-спортивный центр» Асбестовского городского округа</w:t>
      </w:r>
      <w:r w:rsidR="008A7096" w:rsidRPr="00DD1DAE">
        <w:rPr>
          <w:rFonts w:ascii="Times New Roman" w:hAnsi="Times New Roman"/>
          <w:sz w:val="28"/>
          <w:szCs w:val="28"/>
        </w:rPr>
        <w:t xml:space="preserve"> </w:t>
      </w:r>
      <w:r w:rsidRPr="00DD1DAE">
        <w:rPr>
          <w:rFonts w:ascii="Times New Roman" w:hAnsi="Times New Roman"/>
          <w:sz w:val="28"/>
          <w:szCs w:val="28"/>
        </w:rPr>
        <w:t>на реализ</w:t>
      </w:r>
      <w:r w:rsidR="00A73A0B">
        <w:rPr>
          <w:rFonts w:ascii="Times New Roman" w:hAnsi="Times New Roman"/>
          <w:sz w:val="28"/>
          <w:szCs w:val="28"/>
        </w:rPr>
        <w:t xml:space="preserve">ацию </w:t>
      </w:r>
      <w:r w:rsidRPr="00DD1DAE">
        <w:rPr>
          <w:rFonts w:ascii="Times New Roman" w:hAnsi="Times New Roman"/>
          <w:sz w:val="28"/>
          <w:szCs w:val="28"/>
        </w:rPr>
        <w:t>мероприятий по поэтапному внедрению Всероссийского физкультурно-спортивного комплекса «</w:t>
      </w:r>
      <w:r w:rsidR="00A73A0B">
        <w:rPr>
          <w:rFonts w:ascii="Times New Roman" w:hAnsi="Times New Roman"/>
          <w:sz w:val="28"/>
          <w:szCs w:val="28"/>
        </w:rPr>
        <w:t>Готов к труду и обороне» (ГТО)</w:t>
      </w:r>
      <w:r w:rsidR="00420122">
        <w:rPr>
          <w:rFonts w:ascii="Times New Roman" w:hAnsi="Times New Roman"/>
          <w:sz w:val="28"/>
          <w:szCs w:val="28"/>
        </w:rPr>
        <w:br/>
      </w:r>
      <w:r w:rsidRPr="00DD1DAE">
        <w:rPr>
          <w:rFonts w:ascii="Times New Roman" w:hAnsi="Times New Roman"/>
          <w:sz w:val="28"/>
          <w:szCs w:val="28"/>
        </w:rPr>
        <w:t xml:space="preserve">в 2017 году </w:t>
      </w:r>
      <w:r w:rsidR="00046388" w:rsidRPr="00DD1DAE">
        <w:rPr>
          <w:rFonts w:ascii="Times New Roman" w:hAnsi="Times New Roman"/>
          <w:sz w:val="28"/>
          <w:szCs w:val="28"/>
        </w:rPr>
        <w:t>(далее – Порядок).</w:t>
      </w:r>
    </w:p>
    <w:p w:rsidR="00DD1DAE" w:rsidRDefault="00DD1DAE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388">
        <w:rPr>
          <w:rFonts w:ascii="Times New Roman" w:hAnsi="Times New Roman"/>
          <w:spacing w:val="-7"/>
          <w:sz w:val="28"/>
          <w:szCs w:val="28"/>
        </w:rPr>
        <w:t xml:space="preserve">2. </w:t>
      </w:r>
      <w:r>
        <w:rPr>
          <w:rFonts w:ascii="Times New Roman" w:hAnsi="Times New Roman"/>
          <w:spacing w:val="-7"/>
          <w:sz w:val="28"/>
          <w:szCs w:val="28"/>
        </w:rPr>
        <w:t>Ц</w:t>
      </w:r>
      <w:r w:rsidRPr="001B7946">
        <w:rPr>
          <w:rFonts w:ascii="Times New Roman" w:hAnsi="Times New Roman"/>
          <w:sz w:val="28"/>
          <w:szCs w:val="28"/>
        </w:rPr>
        <w:t>елевы</w:t>
      </w:r>
      <w:r>
        <w:rPr>
          <w:rFonts w:ascii="Times New Roman" w:hAnsi="Times New Roman"/>
          <w:sz w:val="28"/>
          <w:szCs w:val="28"/>
        </w:rPr>
        <w:t>е</w:t>
      </w:r>
      <w:r w:rsidRPr="001B7946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1B7946">
        <w:rPr>
          <w:rFonts w:ascii="Times New Roman" w:hAnsi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/>
          <w:sz w:val="28"/>
          <w:szCs w:val="28"/>
        </w:rPr>
        <w:t xml:space="preserve"> в сумме 134 400,0 рублей,</w:t>
      </w:r>
      <w:r w:rsidRPr="001B7946">
        <w:rPr>
          <w:rFonts w:ascii="Times New Roman" w:hAnsi="Times New Roman"/>
          <w:sz w:val="28"/>
          <w:szCs w:val="28"/>
        </w:rPr>
        <w:t xml:space="preserve"> предоставленны</w:t>
      </w:r>
      <w:r>
        <w:rPr>
          <w:rFonts w:ascii="Times New Roman" w:hAnsi="Times New Roman"/>
          <w:sz w:val="28"/>
          <w:szCs w:val="28"/>
        </w:rPr>
        <w:t>е</w:t>
      </w:r>
      <w:r w:rsidRPr="001B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 Асбестовского го</w:t>
      </w:r>
      <w:r w:rsidR="00420122">
        <w:rPr>
          <w:rFonts w:ascii="Times New Roman" w:hAnsi="Times New Roman"/>
          <w:sz w:val="28"/>
          <w:szCs w:val="28"/>
        </w:rPr>
        <w:t>родского округа в форме субсидии</w:t>
      </w:r>
      <w:r>
        <w:rPr>
          <w:rFonts w:ascii="Times New Roman" w:hAnsi="Times New Roman"/>
          <w:sz w:val="28"/>
          <w:szCs w:val="28"/>
        </w:rPr>
        <w:t xml:space="preserve"> областного бюджета в рамках реализации </w:t>
      </w:r>
      <w:r w:rsidRPr="00B81160">
        <w:rPr>
          <w:rFonts w:ascii="Times New Roman" w:hAnsi="Times New Roman"/>
          <w:sz w:val="28"/>
          <w:szCs w:val="28"/>
        </w:rPr>
        <w:t>государственной программы Свердловской области «Развитие физической культуры, спорта и молодежной политики в Свердловской области до 2020 года»</w:t>
      </w:r>
      <w:r>
        <w:rPr>
          <w:rFonts w:ascii="Times New Roman" w:hAnsi="Times New Roman"/>
          <w:sz w:val="28"/>
          <w:szCs w:val="28"/>
        </w:rPr>
        <w:t>, утвержденной Постановлением Правительства Свердловской об</w:t>
      </w:r>
      <w:r w:rsidR="00A73A0B">
        <w:rPr>
          <w:rFonts w:ascii="Times New Roman" w:hAnsi="Times New Roman"/>
          <w:sz w:val="28"/>
          <w:szCs w:val="28"/>
        </w:rPr>
        <w:t xml:space="preserve">ласти от 29.10.2013 № 1332-ПП </w:t>
      </w:r>
      <w:r>
        <w:rPr>
          <w:rFonts w:ascii="Times New Roman" w:hAnsi="Times New Roman"/>
          <w:sz w:val="28"/>
          <w:szCs w:val="28"/>
        </w:rPr>
        <w:t xml:space="preserve">(далее – целевые средства областного бюджета), а также средства бюджета Асбестовского городского </w:t>
      </w:r>
      <w:r w:rsidR="00A73A0B">
        <w:rPr>
          <w:rFonts w:ascii="Times New Roman" w:hAnsi="Times New Roman"/>
          <w:sz w:val="28"/>
          <w:szCs w:val="28"/>
        </w:rPr>
        <w:t>округа в сумме 57 600,0 рублей,</w:t>
      </w:r>
      <w:r>
        <w:rPr>
          <w:rFonts w:ascii="Times New Roman" w:hAnsi="Times New Roman"/>
          <w:sz w:val="28"/>
          <w:szCs w:val="28"/>
        </w:rPr>
        <w:t xml:space="preserve"> выделенные на условиях софинансирования, направляются в 2017 году на реализацию </w:t>
      </w:r>
      <w:r w:rsidRPr="00B81160">
        <w:rPr>
          <w:rFonts w:ascii="Times New Roman" w:hAnsi="Times New Roman"/>
          <w:sz w:val="28"/>
          <w:szCs w:val="28"/>
        </w:rPr>
        <w:t>муниципальной программы «Развитие физической культуры и спорта в Асбестовском городском округе до 2020 года»</w:t>
      </w:r>
      <w:r>
        <w:rPr>
          <w:rFonts w:ascii="Times New Roman" w:hAnsi="Times New Roman"/>
          <w:sz w:val="28"/>
          <w:szCs w:val="28"/>
        </w:rPr>
        <w:t>, утвержденной постановлением администрации Асбестовского городского о</w:t>
      </w:r>
      <w:r w:rsidR="00A73A0B">
        <w:rPr>
          <w:rFonts w:ascii="Times New Roman" w:hAnsi="Times New Roman"/>
          <w:sz w:val="28"/>
          <w:szCs w:val="28"/>
        </w:rPr>
        <w:t>круга от</w:t>
      </w:r>
      <w:r w:rsidR="006A7B44">
        <w:rPr>
          <w:rFonts w:ascii="Times New Roman" w:hAnsi="Times New Roman"/>
          <w:sz w:val="28"/>
          <w:szCs w:val="28"/>
        </w:rPr>
        <w:t xml:space="preserve"> 04.12.2013 № 765-ПА,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55E9D">
        <w:rPr>
          <w:rFonts w:ascii="Times New Roman" w:hAnsi="Times New Roman"/>
          <w:sz w:val="28"/>
          <w:szCs w:val="28"/>
        </w:rPr>
        <w:t>приобретение оборудования и инвентаря для оснащения мест тестирования по вып</w:t>
      </w:r>
      <w:r w:rsidR="00FA6047">
        <w:rPr>
          <w:rFonts w:ascii="Times New Roman" w:hAnsi="Times New Roman"/>
          <w:sz w:val="28"/>
          <w:szCs w:val="28"/>
        </w:rPr>
        <w:t>олнению видов испытаний (тестов), в том числе:</w:t>
      </w:r>
    </w:p>
    <w:p w:rsidR="00FA6047" w:rsidRDefault="00FA6047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9177C">
        <w:rPr>
          <w:rFonts w:ascii="Times New Roman" w:hAnsi="Times New Roman"/>
          <w:sz w:val="28"/>
          <w:szCs w:val="28"/>
        </w:rPr>
        <w:t xml:space="preserve">целевые </w:t>
      </w:r>
      <w:r>
        <w:rPr>
          <w:rFonts w:ascii="Times New Roman" w:hAnsi="Times New Roman"/>
          <w:sz w:val="28"/>
          <w:szCs w:val="28"/>
        </w:rPr>
        <w:t>средства областного бюджета:</w:t>
      </w:r>
    </w:p>
    <w:p w:rsidR="00FA6047" w:rsidRDefault="00FA6047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лазерная камера – 1 шт.;</w:t>
      </w:r>
    </w:p>
    <w:p w:rsidR="00FA6047" w:rsidRDefault="00FA6047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винтовка – 2 шт.;</w:t>
      </w:r>
    </w:p>
    <w:p w:rsidR="00FA6047" w:rsidRDefault="00FA6047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– 1 шт.;</w:t>
      </w:r>
    </w:p>
    <w:p w:rsidR="00FA6047" w:rsidRDefault="00FA6047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акустическая система – 1 шт.;</w:t>
      </w:r>
    </w:p>
    <w:p w:rsidR="00FA6047" w:rsidRDefault="00FA6047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светоотражающая мишень – 2 шт.</w:t>
      </w:r>
      <w:r w:rsidR="000512B8">
        <w:rPr>
          <w:rFonts w:ascii="Times New Roman" w:hAnsi="Times New Roman"/>
          <w:sz w:val="28"/>
          <w:szCs w:val="28"/>
        </w:rPr>
        <w:t>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рулетка 5 метров – 2 шт.;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рулетка 100 метров (лазерная) – 1 шт.;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гимнастический обруч – 4 шт.;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кронштейны для крепления обруча – 4 шт.;</w:t>
      </w:r>
    </w:p>
    <w:p w:rsidR="00420122" w:rsidRDefault="00420122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контактная платформа – 2 шт.;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конус разметочный – 10 шт.;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перекладина навесная (съемный турник) – 2 шт.;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коврик гимнастический – 6 шт.;</w:t>
      </w:r>
    </w:p>
    <w:p w:rsidR="000512B8" w:rsidRDefault="000512B8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снаряд для метания весом 700 г – 6 шт.;</w:t>
      </w:r>
    </w:p>
    <w:p w:rsidR="000512B8" w:rsidRDefault="000512B8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снаряд для метания весом 500 г – 6 шт.;</w:t>
      </w:r>
    </w:p>
    <w:p w:rsidR="000512B8" w:rsidRDefault="000512B8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мяч весом 50-57 г – 3 набора;</w:t>
      </w:r>
    </w:p>
    <w:p w:rsidR="000512B8" w:rsidRDefault="000512B8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мяч весом 150 г – 24 шт.</w:t>
      </w:r>
    </w:p>
    <w:p w:rsidR="00A9177C" w:rsidRDefault="00A9177C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средства </w:t>
      </w:r>
      <w:r w:rsidR="009A4866">
        <w:rPr>
          <w:rFonts w:ascii="Times New Roman" w:hAnsi="Times New Roman"/>
          <w:sz w:val="28"/>
          <w:szCs w:val="28"/>
        </w:rPr>
        <w:t>бюджета Асбестовского городского округа:</w:t>
      </w:r>
    </w:p>
    <w:p w:rsidR="009A4866" w:rsidRDefault="009A4866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 (системный блок, монитор, клавиатура, мышь) – 1 шт.;</w:t>
      </w:r>
    </w:p>
    <w:p w:rsidR="009A4866" w:rsidRDefault="009A4866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принтер – 1 шт.;</w:t>
      </w:r>
    </w:p>
    <w:p w:rsidR="009A4866" w:rsidRDefault="009A4866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секундомер – 1 шт.;</w:t>
      </w:r>
    </w:p>
    <w:p w:rsidR="009A4866" w:rsidRDefault="009A4866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радиомегафон – 1 шт.;</w:t>
      </w:r>
    </w:p>
    <w:p w:rsidR="009A4866" w:rsidRDefault="009A4866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флажки судейские легкоатлетические – 2 шт.;</w:t>
      </w:r>
    </w:p>
    <w:p w:rsidR="009A4866" w:rsidRDefault="009A4866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тумбы «Старт, Финиш» - 2 шт.;</w:t>
      </w:r>
    </w:p>
    <w:p w:rsidR="009A4866" w:rsidRDefault="009A4866" w:rsidP="000512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манишки судейские – 10 шт.;</w:t>
      </w:r>
    </w:p>
    <w:p w:rsidR="000512B8" w:rsidRDefault="009A4866" w:rsidP="00DD1D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 -1 шт.</w:t>
      </w:r>
    </w:p>
    <w:p w:rsidR="00DD1DAE" w:rsidRDefault="001D5960" w:rsidP="006A0B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7007">
        <w:rPr>
          <w:rFonts w:ascii="Times New Roman" w:hAnsi="Times New Roman"/>
          <w:sz w:val="28"/>
          <w:szCs w:val="28"/>
        </w:rPr>
        <w:t>. О</w:t>
      </w:r>
      <w:r w:rsidR="00A73A0B">
        <w:rPr>
          <w:rFonts w:ascii="Times New Roman" w:hAnsi="Times New Roman"/>
          <w:sz w:val="28"/>
          <w:szCs w:val="28"/>
        </w:rPr>
        <w:t>бъем средств</w:t>
      </w:r>
      <w:r w:rsidR="00037007">
        <w:rPr>
          <w:rFonts w:ascii="Times New Roman" w:hAnsi="Times New Roman"/>
          <w:sz w:val="28"/>
          <w:szCs w:val="28"/>
        </w:rPr>
        <w:t xml:space="preserve"> на </w:t>
      </w:r>
      <w:r w:rsidR="00037007" w:rsidRPr="00B55E9D">
        <w:rPr>
          <w:rFonts w:ascii="Times New Roman" w:hAnsi="Times New Roman"/>
          <w:sz w:val="28"/>
          <w:szCs w:val="28"/>
        </w:rPr>
        <w:t>приобретение оборудования и инвентаря для оснащения мест тестирования по выполнению видов испытаний (тестов)</w:t>
      </w:r>
      <w:r w:rsidR="00037007">
        <w:rPr>
          <w:rFonts w:ascii="Times New Roman" w:hAnsi="Times New Roman"/>
          <w:sz w:val="28"/>
          <w:szCs w:val="28"/>
        </w:rPr>
        <w:t xml:space="preserve"> </w:t>
      </w:r>
      <w:r w:rsidR="00037007">
        <w:rPr>
          <w:rFonts w:ascii="Times New Roman" w:hAnsi="Times New Roman"/>
          <w:sz w:val="28"/>
          <w:szCs w:val="28"/>
          <w:lang w:eastAsia="ru-RU"/>
        </w:rPr>
        <w:t xml:space="preserve">определяется исходя из стоимости основных средств, </w:t>
      </w:r>
      <w:r w:rsidR="00037007" w:rsidRPr="00917597">
        <w:rPr>
          <w:rFonts w:ascii="Times New Roman" w:hAnsi="Times New Roman"/>
          <w:sz w:val="28"/>
          <w:szCs w:val="28"/>
          <w:lang w:eastAsia="ru-RU"/>
        </w:rPr>
        <w:t>инвентаря</w:t>
      </w:r>
      <w:r w:rsidR="00037007" w:rsidRPr="00037007">
        <w:rPr>
          <w:rFonts w:ascii="Times New Roman" w:hAnsi="Times New Roman"/>
          <w:sz w:val="28"/>
          <w:szCs w:val="28"/>
        </w:rPr>
        <w:t xml:space="preserve"> </w:t>
      </w:r>
      <w:r w:rsidR="00037007" w:rsidRPr="00B55E9D">
        <w:rPr>
          <w:rFonts w:ascii="Times New Roman" w:hAnsi="Times New Roman"/>
          <w:sz w:val="28"/>
          <w:szCs w:val="28"/>
        </w:rPr>
        <w:t>для оснащения мест тестирования по выполнению видов испытаний (тестов)</w:t>
      </w:r>
      <w:r w:rsidR="006A0B1B">
        <w:rPr>
          <w:rFonts w:ascii="Times New Roman" w:hAnsi="Times New Roman"/>
          <w:sz w:val="28"/>
          <w:szCs w:val="28"/>
        </w:rPr>
        <w:t>.</w:t>
      </w:r>
    </w:p>
    <w:p w:rsidR="006A0B1B" w:rsidRDefault="001D5960" w:rsidP="00A452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0B1B" w:rsidRPr="00044BEF">
        <w:rPr>
          <w:rFonts w:ascii="Times New Roman" w:hAnsi="Times New Roman"/>
          <w:sz w:val="28"/>
          <w:szCs w:val="28"/>
        </w:rPr>
        <w:t xml:space="preserve">. </w:t>
      </w:r>
      <w:r w:rsidR="006A0B1B" w:rsidRPr="00044BEF">
        <w:rPr>
          <w:rFonts w:ascii="Times New Roman" w:hAnsi="Times New Roman"/>
          <w:spacing w:val="-7"/>
          <w:sz w:val="28"/>
          <w:szCs w:val="28"/>
        </w:rPr>
        <w:t>Ц</w:t>
      </w:r>
      <w:r w:rsidR="006A0B1B" w:rsidRPr="00044BEF">
        <w:rPr>
          <w:rFonts w:ascii="Times New Roman" w:hAnsi="Times New Roman"/>
          <w:sz w:val="28"/>
          <w:szCs w:val="28"/>
        </w:rPr>
        <w:t>елевые средства областного бюджета и средства бюджета А</w:t>
      </w:r>
      <w:r w:rsidR="00A73A0B">
        <w:rPr>
          <w:rFonts w:ascii="Times New Roman" w:hAnsi="Times New Roman"/>
          <w:sz w:val="28"/>
          <w:szCs w:val="28"/>
        </w:rPr>
        <w:t xml:space="preserve">сбестовского городского округа </w:t>
      </w:r>
      <w:r w:rsidR="006A0B1B" w:rsidRPr="00044BEF">
        <w:rPr>
          <w:rFonts w:ascii="Times New Roman" w:hAnsi="Times New Roman"/>
          <w:sz w:val="28"/>
          <w:szCs w:val="28"/>
        </w:rPr>
        <w:t>расходуются в соответствии с утвержденным администрацией Асбестовского городского округа Планом финансово-хозяйственной деятельности на 201</w:t>
      </w:r>
      <w:r w:rsidR="00A452B3">
        <w:rPr>
          <w:rFonts w:ascii="Times New Roman" w:hAnsi="Times New Roman"/>
          <w:sz w:val="28"/>
          <w:szCs w:val="28"/>
        </w:rPr>
        <w:t xml:space="preserve">7 </w:t>
      </w:r>
      <w:r w:rsidR="006A0B1B" w:rsidRPr="00044BEF">
        <w:rPr>
          <w:rFonts w:ascii="Times New Roman" w:hAnsi="Times New Roman"/>
          <w:sz w:val="28"/>
          <w:szCs w:val="28"/>
        </w:rPr>
        <w:t>год</w:t>
      </w:r>
      <w:r w:rsidR="00A452B3">
        <w:rPr>
          <w:rFonts w:ascii="Times New Roman" w:hAnsi="Times New Roman"/>
          <w:sz w:val="28"/>
          <w:szCs w:val="28"/>
        </w:rPr>
        <w:t xml:space="preserve"> </w:t>
      </w:r>
      <w:r w:rsidR="00A452B3" w:rsidRPr="00DD1DAE">
        <w:rPr>
          <w:rFonts w:ascii="Times New Roman" w:hAnsi="Times New Roman"/>
          <w:sz w:val="28"/>
          <w:szCs w:val="28"/>
        </w:rPr>
        <w:t>Муниципально</w:t>
      </w:r>
      <w:r w:rsidR="00A452B3">
        <w:rPr>
          <w:rFonts w:ascii="Times New Roman" w:hAnsi="Times New Roman"/>
          <w:sz w:val="28"/>
          <w:szCs w:val="28"/>
        </w:rPr>
        <w:t>го</w:t>
      </w:r>
      <w:r w:rsidR="00A452B3" w:rsidRPr="00DD1DAE">
        <w:rPr>
          <w:rFonts w:ascii="Times New Roman" w:hAnsi="Times New Roman"/>
          <w:sz w:val="28"/>
          <w:szCs w:val="28"/>
        </w:rPr>
        <w:t xml:space="preserve"> бюджетно</w:t>
      </w:r>
      <w:r w:rsidR="00A452B3">
        <w:rPr>
          <w:rFonts w:ascii="Times New Roman" w:hAnsi="Times New Roman"/>
          <w:sz w:val="28"/>
          <w:szCs w:val="28"/>
        </w:rPr>
        <w:t>го учреждения</w:t>
      </w:r>
      <w:r w:rsidR="00A452B3" w:rsidRPr="00DD1DAE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 </w:t>
      </w:r>
      <w:r w:rsidR="006A0B1B" w:rsidRPr="00044BEF">
        <w:rPr>
          <w:rFonts w:ascii="Times New Roman" w:hAnsi="Times New Roman"/>
          <w:sz w:val="28"/>
          <w:szCs w:val="28"/>
        </w:rPr>
        <w:t xml:space="preserve">на основании соглашения о порядке и условиях предоставления </w:t>
      </w:r>
      <w:r w:rsidR="006A0B1B">
        <w:rPr>
          <w:rFonts w:ascii="Times New Roman" w:hAnsi="Times New Roman"/>
          <w:sz w:val="28"/>
          <w:szCs w:val="28"/>
        </w:rPr>
        <w:t>субсидий</w:t>
      </w:r>
      <w:r w:rsidR="006A0B1B" w:rsidRPr="00044BEF">
        <w:rPr>
          <w:rFonts w:ascii="Times New Roman" w:hAnsi="Times New Roman"/>
          <w:sz w:val="28"/>
          <w:szCs w:val="28"/>
        </w:rPr>
        <w:t xml:space="preserve"> муниципальным бюджетным и автономным учреждениям Асбестовского городского округа</w:t>
      </w:r>
      <w:r w:rsidR="006A0B1B">
        <w:rPr>
          <w:rFonts w:ascii="Times New Roman" w:hAnsi="Times New Roman"/>
          <w:sz w:val="28"/>
          <w:szCs w:val="28"/>
        </w:rPr>
        <w:t xml:space="preserve"> на иные цели</w:t>
      </w:r>
      <w:r w:rsidR="006A0B1B" w:rsidRPr="00044BEF">
        <w:rPr>
          <w:rFonts w:ascii="Times New Roman" w:hAnsi="Times New Roman"/>
          <w:sz w:val="28"/>
          <w:szCs w:val="28"/>
        </w:rPr>
        <w:t>:</w:t>
      </w:r>
    </w:p>
    <w:p w:rsidR="006A0B1B" w:rsidRPr="00917597" w:rsidRDefault="006A0B1B" w:rsidP="006A0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EF">
        <w:rPr>
          <w:rFonts w:ascii="Times New Roman" w:hAnsi="Times New Roman"/>
          <w:sz w:val="28"/>
          <w:szCs w:val="28"/>
        </w:rPr>
        <w:t xml:space="preserve"> </w:t>
      </w:r>
      <w:r w:rsidR="00A452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044BEF">
        <w:rPr>
          <w:rFonts w:ascii="Times New Roman" w:hAnsi="Times New Roman"/>
          <w:sz w:val="28"/>
          <w:szCs w:val="28"/>
        </w:rPr>
        <w:t xml:space="preserve">средств бюджета Асбестовского городского округа по дополнительной бюджетной классификации </w:t>
      </w:r>
      <w:r w:rsidRPr="00917597">
        <w:rPr>
          <w:rFonts w:ascii="Times New Roman" w:hAnsi="Times New Roman"/>
          <w:sz w:val="28"/>
          <w:szCs w:val="28"/>
        </w:rPr>
        <w:t>901.</w:t>
      </w:r>
      <w:r w:rsidR="00A452B3">
        <w:rPr>
          <w:rFonts w:ascii="Times New Roman" w:hAnsi="Times New Roman"/>
          <w:sz w:val="28"/>
          <w:szCs w:val="28"/>
        </w:rPr>
        <w:t>2.115</w:t>
      </w:r>
      <w:r w:rsidRPr="00917597">
        <w:rPr>
          <w:rFonts w:ascii="Times New Roman" w:hAnsi="Times New Roman"/>
          <w:sz w:val="28"/>
          <w:szCs w:val="28"/>
        </w:rPr>
        <w:t xml:space="preserve"> «</w:t>
      </w:r>
      <w:r w:rsidR="00A452B3">
        <w:rPr>
          <w:rFonts w:ascii="Times New Roman" w:hAnsi="Times New Roman"/>
          <w:sz w:val="28"/>
          <w:szCs w:val="28"/>
        </w:rPr>
        <w:t>Организация и проведение мероприятий по поэтапному внедрению Всероссийского физкультурно-спортивного комплекса «Готов к труду и обороне</w:t>
      </w:r>
      <w:r w:rsidRPr="00917597">
        <w:rPr>
          <w:rFonts w:ascii="Times New Roman" w:hAnsi="Times New Roman"/>
          <w:sz w:val="28"/>
          <w:szCs w:val="28"/>
        </w:rPr>
        <w:t>»</w:t>
      </w:r>
      <w:r w:rsidR="00A452B3">
        <w:rPr>
          <w:rFonts w:ascii="Times New Roman" w:hAnsi="Times New Roman"/>
          <w:sz w:val="28"/>
          <w:szCs w:val="28"/>
        </w:rPr>
        <w:t xml:space="preserve"> (ГТО)»</w:t>
      </w:r>
      <w:r w:rsidRPr="00917597">
        <w:rPr>
          <w:rFonts w:ascii="Times New Roman" w:hAnsi="Times New Roman"/>
          <w:sz w:val="28"/>
          <w:szCs w:val="28"/>
        </w:rPr>
        <w:t xml:space="preserve"> </w:t>
      </w:r>
      <w:r w:rsidR="00A73A0B">
        <w:rPr>
          <w:rFonts w:ascii="Times New Roman" w:hAnsi="Times New Roman"/>
          <w:sz w:val="28"/>
          <w:szCs w:val="28"/>
        </w:rPr>
        <w:br/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97A93">
        <w:rPr>
          <w:rFonts w:ascii="Times New Roman" w:hAnsi="Times New Roman"/>
          <w:sz w:val="28"/>
          <w:szCs w:val="28"/>
        </w:rPr>
        <w:t>57 600,0 рублей</w:t>
      </w:r>
      <w:r w:rsidRPr="00917597">
        <w:rPr>
          <w:rFonts w:ascii="Times New Roman" w:hAnsi="Times New Roman"/>
          <w:sz w:val="28"/>
          <w:szCs w:val="28"/>
        </w:rPr>
        <w:t>;</w:t>
      </w:r>
    </w:p>
    <w:p w:rsidR="00DD1DAE" w:rsidRDefault="006A0B1B" w:rsidP="005304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597">
        <w:rPr>
          <w:rFonts w:ascii="Times New Roman" w:hAnsi="Times New Roman"/>
          <w:sz w:val="28"/>
          <w:szCs w:val="28"/>
        </w:rPr>
        <w:t>- целевые средства областного бюджета по дополнительной бюджетной классификации 901.2.</w:t>
      </w:r>
      <w:r w:rsidR="00530462">
        <w:rPr>
          <w:rFonts w:ascii="Times New Roman" w:hAnsi="Times New Roman"/>
          <w:sz w:val="28"/>
          <w:szCs w:val="28"/>
        </w:rPr>
        <w:t>215</w:t>
      </w:r>
      <w:r w:rsidRPr="00917597">
        <w:rPr>
          <w:rFonts w:ascii="Times New Roman" w:hAnsi="Times New Roman"/>
          <w:sz w:val="28"/>
          <w:szCs w:val="28"/>
        </w:rPr>
        <w:t xml:space="preserve"> </w:t>
      </w:r>
      <w:r w:rsidR="00B97A93" w:rsidRPr="00917597">
        <w:rPr>
          <w:rFonts w:ascii="Times New Roman" w:hAnsi="Times New Roman"/>
          <w:sz w:val="28"/>
          <w:szCs w:val="28"/>
        </w:rPr>
        <w:t>«</w:t>
      </w:r>
      <w:r w:rsidR="00B97A93">
        <w:rPr>
          <w:rFonts w:ascii="Times New Roman" w:hAnsi="Times New Roman"/>
          <w:sz w:val="28"/>
          <w:szCs w:val="28"/>
        </w:rPr>
        <w:t>Организация и проведение мероприятий по поэтапному внедрению Всероссийского физкультурно-спортивного комплекса «Готов к труду и обороне</w:t>
      </w:r>
      <w:r w:rsidR="00B97A93" w:rsidRPr="00917597">
        <w:rPr>
          <w:rFonts w:ascii="Times New Roman" w:hAnsi="Times New Roman"/>
          <w:sz w:val="28"/>
          <w:szCs w:val="28"/>
        </w:rPr>
        <w:t>»</w:t>
      </w:r>
      <w:r w:rsidR="00B97A93">
        <w:rPr>
          <w:rFonts w:ascii="Times New Roman" w:hAnsi="Times New Roman"/>
          <w:sz w:val="28"/>
          <w:szCs w:val="28"/>
        </w:rPr>
        <w:t xml:space="preserve"> (ГТО) за счет средств областного бюджета» в сумме </w:t>
      </w:r>
    </w:p>
    <w:p w:rsidR="00DA1376" w:rsidRDefault="00B97A93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134 400,0 рублей.</w:t>
      </w:r>
    </w:p>
    <w:p w:rsidR="00DA1376" w:rsidRPr="00917597" w:rsidRDefault="001D5960" w:rsidP="00DA1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A1376" w:rsidRPr="00917597">
        <w:rPr>
          <w:rFonts w:ascii="Times New Roman" w:hAnsi="Times New Roman"/>
          <w:sz w:val="28"/>
          <w:szCs w:val="28"/>
        </w:rPr>
        <w:t xml:space="preserve">. </w:t>
      </w:r>
      <w:r w:rsidR="00DA1376" w:rsidRPr="00917597">
        <w:rPr>
          <w:rFonts w:ascii="Times New Roman" w:hAnsi="Times New Roman"/>
          <w:spacing w:val="-7"/>
          <w:sz w:val="28"/>
          <w:szCs w:val="28"/>
        </w:rPr>
        <w:t>Ц</w:t>
      </w:r>
      <w:r w:rsidR="00DA1376">
        <w:rPr>
          <w:rFonts w:ascii="Times New Roman" w:hAnsi="Times New Roman"/>
          <w:sz w:val="28"/>
          <w:szCs w:val="28"/>
        </w:rPr>
        <w:t>елевые средства</w:t>
      </w:r>
      <w:r w:rsidR="00DA1376" w:rsidRPr="00917597">
        <w:rPr>
          <w:rFonts w:ascii="Times New Roman" w:hAnsi="Times New Roman"/>
          <w:sz w:val="28"/>
          <w:szCs w:val="28"/>
        </w:rPr>
        <w:t xml:space="preserve"> бюджета</w:t>
      </w:r>
      <w:r w:rsidR="00DA1376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 w:rsidR="00DA1376" w:rsidRPr="00917597">
        <w:rPr>
          <w:rFonts w:ascii="Times New Roman" w:hAnsi="Times New Roman"/>
          <w:sz w:val="28"/>
          <w:szCs w:val="28"/>
        </w:rPr>
        <w:t xml:space="preserve"> носят целевой характер и не могут быть использованы на иные цели. </w:t>
      </w:r>
    </w:p>
    <w:p w:rsidR="00DA1376" w:rsidRPr="00046388" w:rsidRDefault="001D5960" w:rsidP="00DA1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1376">
        <w:rPr>
          <w:rFonts w:ascii="Times New Roman" w:hAnsi="Times New Roman"/>
          <w:sz w:val="28"/>
          <w:szCs w:val="28"/>
        </w:rPr>
        <w:t xml:space="preserve">. </w:t>
      </w:r>
      <w:r w:rsidR="00DA1376" w:rsidRPr="00046388">
        <w:rPr>
          <w:rFonts w:ascii="Times New Roman" w:hAnsi="Times New Roman"/>
          <w:sz w:val="28"/>
          <w:szCs w:val="28"/>
        </w:rPr>
        <w:t xml:space="preserve">Нецелевое использование бюджетных средств влечет применение мер ответственности, предусмотренных </w:t>
      </w:r>
      <w:r w:rsidR="00DA1376">
        <w:rPr>
          <w:rFonts w:ascii="Times New Roman" w:hAnsi="Times New Roman"/>
          <w:sz w:val="28"/>
          <w:szCs w:val="28"/>
        </w:rPr>
        <w:t xml:space="preserve"> бюджетным, административным, уголовным </w:t>
      </w:r>
      <w:r w:rsidR="00DA1376" w:rsidRPr="00046388">
        <w:rPr>
          <w:rFonts w:ascii="Times New Roman" w:hAnsi="Times New Roman"/>
          <w:sz w:val="28"/>
          <w:szCs w:val="28"/>
        </w:rPr>
        <w:t>законодательством.</w:t>
      </w:r>
    </w:p>
    <w:p w:rsidR="00DA1376" w:rsidRDefault="001D5960" w:rsidP="00D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>. Неиспользованные в текущем финансовом году остатки средств целевых субс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 xml:space="preserve">дий подлежат </w:t>
      </w:r>
      <w:r w:rsidR="00DA1376">
        <w:rPr>
          <w:rFonts w:ascii="Times New Roman" w:hAnsi="Times New Roman" w:cs="Times New Roman"/>
          <w:sz w:val="28"/>
          <w:szCs w:val="28"/>
          <w:lang w:eastAsia="en-US"/>
        </w:rPr>
        <w:t>возврату в областной бюджет в сроки, установленные бюджетным законодательством</w:t>
      </w:r>
      <w:r w:rsidR="00DA1376" w:rsidRPr="0004638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DA1376" w:rsidRDefault="00DA1376" w:rsidP="00D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1DAE" w:rsidRDefault="00DD1DAE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ABF" w:rsidRDefault="00A25ABF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744" w:rsidRDefault="00B95744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72C" w:rsidRDefault="00B2672C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960" w:rsidRDefault="001D5960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889" w:rsidRDefault="00CB5889" w:rsidP="00DD1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E27" w:rsidRP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outlineLvl w:val="2"/>
        <w:rPr>
          <w:rFonts w:ascii="Times New Roman" w:hAnsi="Times New Roman"/>
          <w:sz w:val="24"/>
          <w:szCs w:val="24"/>
        </w:rPr>
      </w:pPr>
      <w:r w:rsidRPr="00851E27">
        <w:rPr>
          <w:rFonts w:ascii="Times New Roman" w:hAnsi="Times New Roman"/>
          <w:sz w:val="24"/>
          <w:szCs w:val="24"/>
        </w:rPr>
        <w:t>Приложение № 2</w:t>
      </w:r>
    </w:p>
    <w:p w:rsidR="00851E27" w:rsidRP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851E2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851E27" w:rsidRPr="00851E27" w:rsidRDefault="00851E27" w:rsidP="00851E2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A73A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73A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0.2017 № </w:t>
      </w:r>
      <w:r w:rsidR="00A73A0B">
        <w:rPr>
          <w:rFonts w:ascii="Times New Roman" w:hAnsi="Times New Roman"/>
          <w:sz w:val="24"/>
          <w:szCs w:val="24"/>
        </w:rPr>
        <w:t>611</w:t>
      </w:r>
      <w:r>
        <w:rPr>
          <w:rFonts w:ascii="Times New Roman" w:hAnsi="Times New Roman"/>
          <w:sz w:val="24"/>
          <w:szCs w:val="24"/>
        </w:rPr>
        <w:t>-ПА</w:t>
      </w:r>
    </w:p>
    <w:p w:rsidR="00851E27" w:rsidRPr="00A73A0B" w:rsidRDefault="00851E27" w:rsidP="00851E27">
      <w:pPr>
        <w:autoSpaceDE w:val="0"/>
        <w:autoSpaceDN w:val="0"/>
        <w:adjustRightInd w:val="0"/>
        <w:spacing w:after="0" w:line="240" w:lineRule="atLeast"/>
        <w:ind w:firstLine="5954"/>
        <w:rPr>
          <w:rFonts w:ascii="Times New Roman" w:hAnsi="Times New Roman"/>
          <w:sz w:val="18"/>
          <w:szCs w:val="18"/>
        </w:rPr>
      </w:pPr>
    </w:p>
    <w:p w:rsidR="00851E27" w:rsidRPr="00A73A0B" w:rsidRDefault="00851E27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bookmarkStart w:id="1" w:name="Par604"/>
      <w:bookmarkEnd w:id="1"/>
    </w:p>
    <w:p w:rsidR="00851E27" w:rsidRPr="00A73A0B" w:rsidRDefault="00851E27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</w:p>
    <w:p w:rsidR="00851E27" w:rsidRDefault="00851E27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субсидии из бюджета Свердловской области</w:t>
      </w:r>
    </w:p>
    <w:p w:rsidR="00851E27" w:rsidRPr="00A73A0B" w:rsidRDefault="00851E27" w:rsidP="00A73A0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местному бюджету</w:t>
      </w:r>
      <w:r w:rsidR="00A73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Асбестовский городской округ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муниципального образования)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по поэтапному внедрению Всероссийского физкультурно-спортивного комплекса «Готов к труду и обороне» (ГТО)                                  за _________________ 20__ г.</w:t>
      </w: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1981"/>
        <w:gridCol w:w="1046"/>
        <w:gridCol w:w="1066"/>
        <w:gridCol w:w="918"/>
        <w:gridCol w:w="993"/>
        <w:gridCol w:w="850"/>
        <w:gridCol w:w="2126"/>
      </w:tblGrid>
      <w:tr w:rsidR="00851E27" w:rsidRPr="00E97346" w:rsidTr="00295ECE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Вид расхода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Сумма субсидии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Кассовые расходы с начала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Наименование контрагентов и реквизиты первичных документов</w:t>
            </w:r>
          </w:p>
        </w:tc>
      </w:tr>
      <w:tr w:rsidR="00851E27" w:rsidRPr="00E97346" w:rsidTr="00295ECE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нарастающим итогом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346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E27" w:rsidRPr="00E97346" w:rsidTr="00295ECE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27" w:rsidRPr="00E97346" w:rsidRDefault="00851E27" w:rsidP="00961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E644C" w:rsidP="008E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ластной бюджет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E644C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E644C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E644C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851E27" w:rsidRPr="00E97346">
              <w:rPr>
                <w:rFonts w:ascii="Times New Roman" w:hAnsi="Times New Roman"/>
                <w:sz w:val="18"/>
                <w:szCs w:val="18"/>
              </w:rPr>
              <w:t>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E27" w:rsidRPr="00E97346" w:rsidTr="00295EC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E27" w:rsidRPr="00E97346" w:rsidTr="00295ECE"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3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27" w:rsidRPr="00E97346" w:rsidRDefault="00851E27" w:rsidP="00961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4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851E27" w:rsidRDefault="00851E27" w:rsidP="00851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E27" w:rsidRDefault="00851E27" w:rsidP="0085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sectPr w:rsidR="00851E27" w:rsidSect="00A811F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F2" w:rsidRDefault="005D10F2">
      <w:r>
        <w:separator/>
      </w:r>
    </w:p>
  </w:endnote>
  <w:endnote w:type="continuationSeparator" w:id="1">
    <w:p w:rsidR="005D10F2" w:rsidRDefault="005D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F2" w:rsidRDefault="005D10F2">
      <w:r>
        <w:separator/>
      </w:r>
    </w:p>
  </w:footnote>
  <w:footnote w:type="continuationSeparator" w:id="1">
    <w:p w:rsidR="005D10F2" w:rsidRDefault="005D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32" w:rsidRPr="002A6D3D" w:rsidRDefault="006B553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2A6D3D">
      <w:rPr>
        <w:rFonts w:ascii="Times New Roman" w:hAnsi="Times New Roman" w:cs="Times New Roman"/>
        <w:sz w:val="28"/>
        <w:szCs w:val="28"/>
      </w:rPr>
      <w:fldChar w:fldCharType="begin"/>
    </w:r>
    <w:r w:rsidRPr="002A6D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A6D3D">
      <w:rPr>
        <w:rFonts w:ascii="Times New Roman" w:hAnsi="Times New Roman" w:cs="Times New Roman"/>
        <w:sz w:val="28"/>
        <w:szCs w:val="28"/>
      </w:rPr>
      <w:fldChar w:fldCharType="separate"/>
    </w:r>
    <w:r w:rsidR="005C627C">
      <w:rPr>
        <w:rFonts w:ascii="Times New Roman" w:hAnsi="Times New Roman" w:cs="Times New Roman"/>
        <w:noProof/>
        <w:sz w:val="28"/>
        <w:szCs w:val="28"/>
      </w:rPr>
      <w:t>8</w:t>
    </w:r>
    <w:r w:rsidRPr="002A6D3D">
      <w:rPr>
        <w:rFonts w:ascii="Times New Roman" w:hAnsi="Times New Roman" w:cs="Times New Roman"/>
        <w:sz w:val="28"/>
        <w:szCs w:val="28"/>
      </w:rPr>
      <w:fldChar w:fldCharType="end"/>
    </w:r>
  </w:p>
  <w:p w:rsidR="006B5532" w:rsidRDefault="006B55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0FAD191C"/>
    <w:multiLevelType w:val="multilevel"/>
    <w:tmpl w:val="6C4A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DB31CC"/>
    <w:multiLevelType w:val="hybridMultilevel"/>
    <w:tmpl w:val="BF0E2D16"/>
    <w:lvl w:ilvl="0" w:tplc="2B4C6300">
      <w:start w:val="1"/>
      <w:numFmt w:val="decimal"/>
      <w:lvlText w:val="%1."/>
      <w:lvlJc w:val="left"/>
      <w:pPr>
        <w:ind w:left="5273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52"/>
    <w:rsid w:val="00002D5B"/>
    <w:rsid w:val="00013DA6"/>
    <w:rsid w:val="00027149"/>
    <w:rsid w:val="00037007"/>
    <w:rsid w:val="000375CC"/>
    <w:rsid w:val="00044BEF"/>
    <w:rsid w:val="000452F2"/>
    <w:rsid w:val="00046388"/>
    <w:rsid w:val="000512B8"/>
    <w:rsid w:val="000574CF"/>
    <w:rsid w:val="00063A31"/>
    <w:rsid w:val="000765F4"/>
    <w:rsid w:val="000A0B50"/>
    <w:rsid w:val="000C02E5"/>
    <w:rsid w:val="000C1A69"/>
    <w:rsid w:val="000C229D"/>
    <w:rsid w:val="000C711B"/>
    <w:rsid w:val="000D1AFF"/>
    <w:rsid w:val="000E1FE6"/>
    <w:rsid w:val="000E20F9"/>
    <w:rsid w:val="000F08E1"/>
    <w:rsid w:val="000F5013"/>
    <w:rsid w:val="00104C3E"/>
    <w:rsid w:val="00106187"/>
    <w:rsid w:val="001133E2"/>
    <w:rsid w:val="00116EEB"/>
    <w:rsid w:val="00131C54"/>
    <w:rsid w:val="00154018"/>
    <w:rsid w:val="0016020E"/>
    <w:rsid w:val="00166C87"/>
    <w:rsid w:val="00171B43"/>
    <w:rsid w:val="00172CC4"/>
    <w:rsid w:val="001816AE"/>
    <w:rsid w:val="00185A92"/>
    <w:rsid w:val="001951A2"/>
    <w:rsid w:val="001A1B5E"/>
    <w:rsid w:val="001B4B7A"/>
    <w:rsid w:val="001B7946"/>
    <w:rsid w:val="001D1EED"/>
    <w:rsid w:val="001D33AF"/>
    <w:rsid w:val="001D529A"/>
    <w:rsid w:val="001D5960"/>
    <w:rsid w:val="001E12CB"/>
    <w:rsid w:val="001F5093"/>
    <w:rsid w:val="001F5A09"/>
    <w:rsid w:val="001F7DF6"/>
    <w:rsid w:val="002046FE"/>
    <w:rsid w:val="0021312D"/>
    <w:rsid w:val="002201EF"/>
    <w:rsid w:val="00240A76"/>
    <w:rsid w:val="00245DE5"/>
    <w:rsid w:val="0025148A"/>
    <w:rsid w:val="00254887"/>
    <w:rsid w:val="00260F7D"/>
    <w:rsid w:val="00263533"/>
    <w:rsid w:val="00271A16"/>
    <w:rsid w:val="00271DFA"/>
    <w:rsid w:val="0027579A"/>
    <w:rsid w:val="00277F57"/>
    <w:rsid w:val="002846E2"/>
    <w:rsid w:val="00294FC2"/>
    <w:rsid w:val="00295ECE"/>
    <w:rsid w:val="002A5B0F"/>
    <w:rsid w:val="002A6D3D"/>
    <w:rsid w:val="002B1B6E"/>
    <w:rsid w:val="002B58A9"/>
    <w:rsid w:val="002C248E"/>
    <w:rsid w:val="002C4434"/>
    <w:rsid w:val="002C57BE"/>
    <w:rsid w:val="002D3F07"/>
    <w:rsid w:val="002D3F14"/>
    <w:rsid w:val="002D7F82"/>
    <w:rsid w:val="002E1985"/>
    <w:rsid w:val="0030504A"/>
    <w:rsid w:val="00307446"/>
    <w:rsid w:val="003136F7"/>
    <w:rsid w:val="003161DD"/>
    <w:rsid w:val="00340F67"/>
    <w:rsid w:val="003536B7"/>
    <w:rsid w:val="00365C3F"/>
    <w:rsid w:val="00372AFD"/>
    <w:rsid w:val="003B0310"/>
    <w:rsid w:val="003B61C3"/>
    <w:rsid w:val="003D01A3"/>
    <w:rsid w:val="003D70AA"/>
    <w:rsid w:val="003D7FB5"/>
    <w:rsid w:val="003F5A1B"/>
    <w:rsid w:val="004119FE"/>
    <w:rsid w:val="00420122"/>
    <w:rsid w:val="00424ACC"/>
    <w:rsid w:val="00440D8C"/>
    <w:rsid w:val="00442FBB"/>
    <w:rsid w:val="0045349C"/>
    <w:rsid w:val="00454291"/>
    <w:rsid w:val="00462E40"/>
    <w:rsid w:val="004726BD"/>
    <w:rsid w:val="00474BC5"/>
    <w:rsid w:val="004770E6"/>
    <w:rsid w:val="004822C4"/>
    <w:rsid w:val="00487E56"/>
    <w:rsid w:val="00495308"/>
    <w:rsid w:val="004A1148"/>
    <w:rsid w:val="004A4584"/>
    <w:rsid w:val="004B2FD4"/>
    <w:rsid w:val="004C0085"/>
    <w:rsid w:val="004D367C"/>
    <w:rsid w:val="004D429B"/>
    <w:rsid w:val="004E02AD"/>
    <w:rsid w:val="004E1B5D"/>
    <w:rsid w:val="0050367F"/>
    <w:rsid w:val="005065E5"/>
    <w:rsid w:val="005166E7"/>
    <w:rsid w:val="00530462"/>
    <w:rsid w:val="00543463"/>
    <w:rsid w:val="005437A4"/>
    <w:rsid w:val="005467EE"/>
    <w:rsid w:val="00546C06"/>
    <w:rsid w:val="00547C84"/>
    <w:rsid w:val="00557FE4"/>
    <w:rsid w:val="00561992"/>
    <w:rsid w:val="00574D96"/>
    <w:rsid w:val="00581862"/>
    <w:rsid w:val="005826A6"/>
    <w:rsid w:val="0058650A"/>
    <w:rsid w:val="00586B6C"/>
    <w:rsid w:val="00587B0F"/>
    <w:rsid w:val="005A5155"/>
    <w:rsid w:val="005A6575"/>
    <w:rsid w:val="005B14F1"/>
    <w:rsid w:val="005C627C"/>
    <w:rsid w:val="005D10F2"/>
    <w:rsid w:val="005D1BF1"/>
    <w:rsid w:val="005D2B63"/>
    <w:rsid w:val="005E20C0"/>
    <w:rsid w:val="005E2321"/>
    <w:rsid w:val="00612012"/>
    <w:rsid w:val="00614623"/>
    <w:rsid w:val="0061473E"/>
    <w:rsid w:val="00622A35"/>
    <w:rsid w:val="00633774"/>
    <w:rsid w:val="006360FE"/>
    <w:rsid w:val="00644399"/>
    <w:rsid w:val="00656A2B"/>
    <w:rsid w:val="006635CE"/>
    <w:rsid w:val="00664A5D"/>
    <w:rsid w:val="0066671F"/>
    <w:rsid w:val="006A0B1B"/>
    <w:rsid w:val="006A2563"/>
    <w:rsid w:val="006A47B1"/>
    <w:rsid w:val="006A538D"/>
    <w:rsid w:val="006A7141"/>
    <w:rsid w:val="006A7B44"/>
    <w:rsid w:val="006B1863"/>
    <w:rsid w:val="006B5532"/>
    <w:rsid w:val="006B613A"/>
    <w:rsid w:val="006E7BAB"/>
    <w:rsid w:val="006F0146"/>
    <w:rsid w:val="00720AD6"/>
    <w:rsid w:val="00723013"/>
    <w:rsid w:val="00723DE9"/>
    <w:rsid w:val="007258F8"/>
    <w:rsid w:val="007423B5"/>
    <w:rsid w:val="00745EC9"/>
    <w:rsid w:val="00761908"/>
    <w:rsid w:val="007A0A51"/>
    <w:rsid w:val="007A141C"/>
    <w:rsid w:val="007A1F81"/>
    <w:rsid w:val="007B2AE8"/>
    <w:rsid w:val="007B3029"/>
    <w:rsid w:val="007C034C"/>
    <w:rsid w:val="007D19A7"/>
    <w:rsid w:val="007D2FB7"/>
    <w:rsid w:val="007E71DB"/>
    <w:rsid w:val="00813965"/>
    <w:rsid w:val="008140D0"/>
    <w:rsid w:val="00836B54"/>
    <w:rsid w:val="00847ED6"/>
    <w:rsid w:val="00851E27"/>
    <w:rsid w:val="00852AA0"/>
    <w:rsid w:val="00866C25"/>
    <w:rsid w:val="00872B4C"/>
    <w:rsid w:val="00874701"/>
    <w:rsid w:val="008834AB"/>
    <w:rsid w:val="00890505"/>
    <w:rsid w:val="008A1DED"/>
    <w:rsid w:val="008A1E9E"/>
    <w:rsid w:val="008A5F2F"/>
    <w:rsid w:val="008A7096"/>
    <w:rsid w:val="008B5D5B"/>
    <w:rsid w:val="008B6050"/>
    <w:rsid w:val="008D71B9"/>
    <w:rsid w:val="008E644C"/>
    <w:rsid w:val="008F6CCD"/>
    <w:rsid w:val="008F7DD5"/>
    <w:rsid w:val="0090452C"/>
    <w:rsid w:val="00905927"/>
    <w:rsid w:val="0091354D"/>
    <w:rsid w:val="00914AFE"/>
    <w:rsid w:val="0091634E"/>
    <w:rsid w:val="009341EE"/>
    <w:rsid w:val="00942480"/>
    <w:rsid w:val="00942B3A"/>
    <w:rsid w:val="0094423B"/>
    <w:rsid w:val="00953FDE"/>
    <w:rsid w:val="00954C5F"/>
    <w:rsid w:val="00961C47"/>
    <w:rsid w:val="009633C4"/>
    <w:rsid w:val="00966362"/>
    <w:rsid w:val="009671EF"/>
    <w:rsid w:val="0097376E"/>
    <w:rsid w:val="009746BB"/>
    <w:rsid w:val="009753D2"/>
    <w:rsid w:val="0098195E"/>
    <w:rsid w:val="009968D8"/>
    <w:rsid w:val="009A10CB"/>
    <w:rsid w:val="009A4866"/>
    <w:rsid w:val="009E0DD9"/>
    <w:rsid w:val="009E10B6"/>
    <w:rsid w:val="009E6274"/>
    <w:rsid w:val="009F05B5"/>
    <w:rsid w:val="009F5251"/>
    <w:rsid w:val="00A023A0"/>
    <w:rsid w:val="00A104E3"/>
    <w:rsid w:val="00A10916"/>
    <w:rsid w:val="00A166D3"/>
    <w:rsid w:val="00A1679F"/>
    <w:rsid w:val="00A205A0"/>
    <w:rsid w:val="00A246A2"/>
    <w:rsid w:val="00A25ABF"/>
    <w:rsid w:val="00A25D70"/>
    <w:rsid w:val="00A278C4"/>
    <w:rsid w:val="00A33B8E"/>
    <w:rsid w:val="00A33EC0"/>
    <w:rsid w:val="00A44AA6"/>
    <w:rsid w:val="00A44AC0"/>
    <w:rsid w:val="00A452B3"/>
    <w:rsid w:val="00A55ACD"/>
    <w:rsid w:val="00A56F6E"/>
    <w:rsid w:val="00A669A4"/>
    <w:rsid w:val="00A73A0B"/>
    <w:rsid w:val="00A811F1"/>
    <w:rsid w:val="00A84CB0"/>
    <w:rsid w:val="00A85F93"/>
    <w:rsid w:val="00A9177C"/>
    <w:rsid w:val="00A969B4"/>
    <w:rsid w:val="00AD303F"/>
    <w:rsid w:val="00AE063A"/>
    <w:rsid w:val="00AF5785"/>
    <w:rsid w:val="00AF5B69"/>
    <w:rsid w:val="00B00095"/>
    <w:rsid w:val="00B02864"/>
    <w:rsid w:val="00B122BB"/>
    <w:rsid w:val="00B1406A"/>
    <w:rsid w:val="00B144BC"/>
    <w:rsid w:val="00B16D73"/>
    <w:rsid w:val="00B17A61"/>
    <w:rsid w:val="00B2672C"/>
    <w:rsid w:val="00B2684E"/>
    <w:rsid w:val="00B27B55"/>
    <w:rsid w:val="00B32E37"/>
    <w:rsid w:val="00B62BE1"/>
    <w:rsid w:val="00B64B4F"/>
    <w:rsid w:val="00B66120"/>
    <w:rsid w:val="00B72273"/>
    <w:rsid w:val="00B741B9"/>
    <w:rsid w:val="00B92441"/>
    <w:rsid w:val="00B94D20"/>
    <w:rsid w:val="00B95744"/>
    <w:rsid w:val="00B97A93"/>
    <w:rsid w:val="00BA0204"/>
    <w:rsid w:val="00BB4C46"/>
    <w:rsid w:val="00BC0E62"/>
    <w:rsid w:val="00BC682A"/>
    <w:rsid w:val="00BC7987"/>
    <w:rsid w:val="00C005C1"/>
    <w:rsid w:val="00C0337F"/>
    <w:rsid w:val="00C03748"/>
    <w:rsid w:val="00C23AAC"/>
    <w:rsid w:val="00C23E23"/>
    <w:rsid w:val="00C2500F"/>
    <w:rsid w:val="00C3406C"/>
    <w:rsid w:val="00C54E26"/>
    <w:rsid w:val="00C63C0F"/>
    <w:rsid w:val="00C656DA"/>
    <w:rsid w:val="00C7095E"/>
    <w:rsid w:val="00C71717"/>
    <w:rsid w:val="00C90692"/>
    <w:rsid w:val="00CA0ACA"/>
    <w:rsid w:val="00CA16E5"/>
    <w:rsid w:val="00CB2190"/>
    <w:rsid w:val="00CB3DA6"/>
    <w:rsid w:val="00CB5889"/>
    <w:rsid w:val="00CD2769"/>
    <w:rsid w:val="00CF289E"/>
    <w:rsid w:val="00CF433B"/>
    <w:rsid w:val="00D015E9"/>
    <w:rsid w:val="00D028E9"/>
    <w:rsid w:val="00D0572E"/>
    <w:rsid w:val="00D232A6"/>
    <w:rsid w:val="00D26AFB"/>
    <w:rsid w:val="00D4586C"/>
    <w:rsid w:val="00D50DCB"/>
    <w:rsid w:val="00D52235"/>
    <w:rsid w:val="00D563C8"/>
    <w:rsid w:val="00D6578F"/>
    <w:rsid w:val="00D7009B"/>
    <w:rsid w:val="00D834E2"/>
    <w:rsid w:val="00D87E7A"/>
    <w:rsid w:val="00D97E21"/>
    <w:rsid w:val="00DA1376"/>
    <w:rsid w:val="00DA25FB"/>
    <w:rsid w:val="00DA70BC"/>
    <w:rsid w:val="00DB3D9F"/>
    <w:rsid w:val="00DB45DA"/>
    <w:rsid w:val="00DC38CD"/>
    <w:rsid w:val="00DC6674"/>
    <w:rsid w:val="00DD1DAE"/>
    <w:rsid w:val="00DD254B"/>
    <w:rsid w:val="00DD389F"/>
    <w:rsid w:val="00DD607E"/>
    <w:rsid w:val="00E121F6"/>
    <w:rsid w:val="00E13453"/>
    <w:rsid w:val="00E1535E"/>
    <w:rsid w:val="00E202E2"/>
    <w:rsid w:val="00E24DA6"/>
    <w:rsid w:val="00E27956"/>
    <w:rsid w:val="00E345FA"/>
    <w:rsid w:val="00E42626"/>
    <w:rsid w:val="00E4335E"/>
    <w:rsid w:val="00E439E6"/>
    <w:rsid w:val="00E44931"/>
    <w:rsid w:val="00E44AD6"/>
    <w:rsid w:val="00E46B4E"/>
    <w:rsid w:val="00E55E19"/>
    <w:rsid w:val="00E57CE5"/>
    <w:rsid w:val="00E66A32"/>
    <w:rsid w:val="00E71C3E"/>
    <w:rsid w:val="00E81367"/>
    <w:rsid w:val="00E83C2F"/>
    <w:rsid w:val="00E83CCE"/>
    <w:rsid w:val="00E931ED"/>
    <w:rsid w:val="00EA4E13"/>
    <w:rsid w:val="00EB0A04"/>
    <w:rsid w:val="00EB62E8"/>
    <w:rsid w:val="00ED5809"/>
    <w:rsid w:val="00EE26C6"/>
    <w:rsid w:val="00EF021D"/>
    <w:rsid w:val="00EF1AE0"/>
    <w:rsid w:val="00F018E5"/>
    <w:rsid w:val="00F03E4A"/>
    <w:rsid w:val="00F16C16"/>
    <w:rsid w:val="00F16C68"/>
    <w:rsid w:val="00F17BB9"/>
    <w:rsid w:val="00F23740"/>
    <w:rsid w:val="00F279DF"/>
    <w:rsid w:val="00F325A5"/>
    <w:rsid w:val="00F33774"/>
    <w:rsid w:val="00F4297C"/>
    <w:rsid w:val="00F44694"/>
    <w:rsid w:val="00F50BE3"/>
    <w:rsid w:val="00F65D91"/>
    <w:rsid w:val="00F67CF8"/>
    <w:rsid w:val="00F70E55"/>
    <w:rsid w:val="00F765CA"/>
    <w:rsid w:val="00F83D32"/>
    <w:rsid w:val="00F840F5"/>
    <w:rsid w:val="00F87352"/>
    <w:rsid w:val="00F91BE3"/>
    <w:rsid w:val="00FA1FB0"/>
    <w:rsid w:val="00FA2637"/>
    <w:rsid w:val="00FA304A"/>
    <w:rsid w:val="00FA6047"/>
    <w:rsid w:val="00FC0880"/>
    <w:rsid w:val="00FD292D"/>
    <w:rsid w:val="00FD29E3"/>
    <w:rsid w:val="00FD6686"/>
    <w:rsid w:val="00FE166F"/>
    <w:rsid w:val="00FE30FE"/>
    <w:rsid w:val="00FF64A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87352"/>
    <w:pPr>
      <w:ind w:left="720"/>
    </w:pPr>
  </w:style>
  <w:style w:type="paragraph" w:customStyle="1" w:styleId="a3"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4">
    <w:name w:val="Table Grid"/>
    <w:basedOn w:val="a1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rsid w:val="005818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Основной текст_"/>
    <w:basedOn w:val="a0"/>
    <w:link w:val="20"/>
    <w:rsid w:val="00720AD6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0">
    <w:name w:val="Основной текст2"/>
    <w:basedOn w:val="a"/>
    <w:link w:val="aa"/>
    <w:rsid w:val="00720AD6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eastAsia="Calibri" w:hAnsi="Times New Roman"/>
      <w:sz w:val="32"/>
      <w:szCs w:val="32"/>
      <w:lang w:eastAsia="ru-RU"/>
    </w:rPr>
  </w:style>
  <w:style w:type="paragraph" w:customStyle="1" w:styleId="ConsPlusTitle">
    <w:name w:val="ConsPlusTitle"/>
    <w:rsid w:val="000F50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6B5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553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90B5310BB4D26E2B22FED0FD32DC761AF1DBC359BF84D5D58B391CEDA30F8744E341CDF2A4500F8C547EA06e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2F717D95A0D2AADDDA3BABC8E925F5C9D9669DAC2E8E861253B82D57FC6090852AF6F52DF94AEFfB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7F72-B221-4999-A0F3-23111C0E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>Финансовое управление</Company>
  <LinksUpToDate>false</LinksUpToDate>
  <CharactersWithSpaces>13524</CharactersWithSpaces>
  <SharedDoc>false</SharedDoc>
  <HLinks>
    <vt:vector size="12" baseType="variant"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consultantplus://offline/ref=FD2F717D95A0D2AADDDA3BABC8E925F5C9D9669DAC2E8E861253B82D57FC6090852AF6F52DF94AEFfBl6K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consultantplus://offline/ref=1BB90B5310BB4D26E2B22FED0FD32DC761AF1DBC359BF84D5D58B391CEDA30F8744E341CDF2A4500F8C547EA06eED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subject/>
  <dc:creator>asus</dc:creator>
  <cp:keywords/>
  <cp:lastModifiedBy>luba</cp:lastModifiedBy>
  <cp:revision>6</cp:revision>
  <cp:lastPrinted>2017-10-09T09:58:00Z</cp:lastPrinted>
  <dcterms:created xsi:type="dcterms:W3CDTF">2017-10-09T08:59:00Z</dcterms:created>
  <dcterms:modified xsi:type="dcterms:W3CDTF">2017-10-09T10:09:00Z</dcterms:modified>
</cp:coreProperties>
</file>