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98" w:rsidRPr="005F780D" w:rsidRDefault="00462998" w:rsidP="00AD7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AD7335" w:rsidRDefault="00AD7335" w:rsidP="00AD7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35" w:rsidRDefault="00AD7335" w:rsidP="00AD7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35" w:rsidRDefault="00AD7335" w:rsidP="00AD7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35" w:rsidRDefault="00AD7335" w:rsidP="00AD7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F780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F68E9">
        <w:rPr>
          <w:rFonts w:ascii="Times New Roman" w:hAnsi="Times New Roman"/>
          <w:sz w:val="28"/>
          <w:szCs w:val="28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CF68E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.2017</w:t>
      </w:r>
      <w:r w:rsidR="005F780D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F68E9">
        <w:rPr>
          <w:rFonts w:ascii="Times New Roman" w:hAnsi="Times New Roman"/>
          <w:sz w:val="28"/>
          <w:szCs w:val="28"/>
          <w:lang w:eastAsia="ru-RU"/>
        </w:rPr>
        <w:t>196</w:t>
      </w:r>
      <w:r>
        <w:rPr>
          <w:rFonts w:ascii="Times New Roman" w:hAnsi="Times New Roman"/>
          <w:sz w:val="28"/>
          <w:szCs w:val="28"/>
          <w:lang w:eastAsia="ru-RU"/>
        </w:rPr>
        <w:t>-ПА</w:t>
      </w:r>
    </w:p>
    <w:p w:rsidR="00AD7335" w:rsidRDefault="00AD7335" w:rsidP="00AD7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35" w:rsidRDefault="00AD7335" w:rsidP="00AD7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35" w:rsidRDefault="00AD7335" w:rsidP="00AD7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335" w:rsidRPr="00586F81" w:rsidRDefault="00AD7335" w:rsidP="00AD73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2998" w:rsidRPr="0044149D" w:rsidRDefault="00462998" w:rsidP="007515B5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bookmarkStart w:id="0" w:name="_GoBack"/>
      <w:r w:rsidRPr="0044149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 </w:t>
      </w:r>
      <w:r w:rsidR="0012529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признании утратившим силу постановления администрации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Асбестовского городского округа от 22.07.2016 № 415-ПА «Об утверждении</w:t>
      </w:r>
      <w:r w:rsidRPr="0044149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Перечн</w:t>
      </w:r>
      <w:r w:rsidR="0012529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Pr="0044149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особо ценного движимого и недвижимого имущества муниципальн</w:t>
      </w:r>
      <w:r w:rsidR="0012529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ого </w:t>
      </w:r>
      <w:r w:rsidRPr="0044149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автономн</w:t>
      </w:r>
      <w:r w:rsidR="0012529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ого дошкольного образовательного</w:t>
      </w:r>
      <w:r w:rsidRPr="0044149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учреждени</w:t>
      </w:r>
      <w:r w:rsidR="0012529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Pr="0044149D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2529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«Детский сад «Теремок» Асбестовского городского округа</w:t>
      </w:r>
      <w:r w:rsidR="00787A7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bookmarkEnd w:id="0"/>
    <w:p w:rsidR="00462998" w:rsidRDefault="00462998" w:rsidP="007515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2998" w:rsidRDefault="00462998" w:rsidP="007515B5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44149D">
        <w:rPr>
          <w:rFonts w:ascii="Times New Roman" w:hAnsi="Times New Roman"/>
          <w:sz w:val="28"/>
          <w:szCs w:val="28"/>
        </w:rPr>
        <w:t>В соответствии с Федеральны</w:t>
      </w:r>
      <w:r w:rsidR="006C224E">
        <w:rPr>
          <w:rFonts w:ascii="Times New Roman" w:hAnsi="Times New Roman"/>
          <w:sz w:val="28"/>
          <w:szCs w:val="28"/>
        </w:rPr>
        <w:t xml:space="preserve">м </w:t>
      </w:r>
      <w:r w:rsidRPr="0044149D">
        <w:rPr>
          <w:rFonts w:ascii="Times New Roman" w:hAnsi="Times New Roman"/>
          <w:sz w:val="28"/>
          <w:szCs w:val="28"/>
        </w:rPr>
        <w:t>закон</w:t>
      </w:r>
      <w:r w:rsidR="006C224E">
        <w:rPr>
          <w:rFonts w:ascii="Times New Roman" w:hAnsi="Times New Roman"/>
          <w:sz w:val="28"/>
          <w:szCs w:val="28"/>
        </w:rPr>
        <w:t>ом</w:t>
      </w:r>
      <w:r w:rsidRPr="004414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44149D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руководствуясь статьями 27, 30 Устава Асбестовского городского округа, администрация Асбестовского городского округа</w:t>
      </w:r>
    </w:p>
    <w:p w:rsidR="00462998" w:rsidRPr="0044149D" w:rsidRDefault="00462998" w:rsidP="007515B5">
      <w:pPr>
        <w:spacing w:after="0" w:line="240" w:lineRule="auto"/>
        <w:ind w:right="-1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149D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462998" w:rsidRDefault="0012529C" w:rsidP="00787A76">
      <w:pPr>
        <w:numPr>
          <w:ilvl w:val="0"/>
          <w:numId w:val="2"/>
        </w:numPr>
        <w:spacing w:after="0" w:line="240" w:lineRule="auto"/>
        <w:ind w:left="0" w:right="-108" w:firstLine="698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Асбестовского городского округа </w:t>
      </w:r>
      <w:r w:rsidRPr="0012529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от 22.07.2016 № 415-ПА «Об утверждении Перечня особо ценного движимого и недвижимого имущества муниципального автономного дошкольного образовательного учреждения «Детский сад «Теремок» Асбестовского городского округа</w:t>
      </w:r>
      <w:r w:rsidR="00787A7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12529C" w:rsidRDefault="00787A76" w:rsidP="00787A76">
      <w:pPr>
        <w:spacing w:after="0" w:line="240" w:lineRule="auto"/>
        <w:ind w:right="-108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529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787A76" w:rsidRDefault="00787A76" w:rsidP="00787A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7A76">
        <w:rPr>
          <w:rFonts w:ascii="Times New Roman" w:hAnsi="Times New Roman"/>
          <w:sz w:val="28"/>
          <w:szCs w:val="28"/>
        </w:rPr>
        <w:t>Настоящее постановление подлежит опубликованию в специальном выпуске «Муниципальный вестник» и размещению на официальном сайте Асбестовского городского округа (www.asbestadm.ru) в сети Интернет.</w:t>
      </w:r>
    </w:p>
    <w:p w:rsidR="00462998" w:rsidRPr="0044149D" w:rsidRDefault="00787A76" w:rsidP="00D33E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462998">
        <w:rPr>
          <w:rFonts w:ascii="Times New Roman" w:hAnsi="Times New Roman"/>
          <w:sz w:val="28"/>
          <w:szCs w:val="28"/>
        </w:rPr>
        <w:t>. Контроль за исполнением настоящего</w:t>
      </w:r>
      <w:r w:rsidR="00462998" w:rsidRPr="00C43C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2998" w:rsidRPr="0044149D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 возложить на</w:t>
      </w:r>
      <w:proofErr w:type="gramStart"/>
      <w:r w:rsidR="00462998" w:rsidRPr="00441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65C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4629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ервого </w:t>
      </w:r>
      <w:r w:rsidR="00462998" w:rsidRPr="0044149D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главы администрации Асбестовского городского округа</w:t>
      </w:r>
      <w:r w:rsidR="00D33E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2998" w:rsidRPr="004414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2998">
        <w:rPr>
          <w:rFonts w:ascii="Times New Roman" w:hAnsi="Times New Roman"/>
          <w:color w:val="000000"/>
          <w:sz w:val="28"/>
          <w:szCs w:val="28"/>
          <w:lang w:eastAsia="ru-RU"/>
        </w:rPr>
        <w:t>Л.И. Кирьянову</w:t>
      </w:r>
      <w:r w:rsidR="00462998" w:rsidRPr="004414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2998" w:rsidRDefault="00462998" w:rsidP="00D33E46">
      <w:pPr>
        <w:spacing w:after="0" w:line="240" w:lineRule="auto"/>
      </w:pPr>
    </w:p>
    <w:p w:rsidR="00AD7335" w:rsidRDefault="00AD7335" w:rsidP="00D33E46">
      <w:pPr>
        <w:spacing w:after="0" w:line="240" w:lineRule="auto"/>
      </w:pPr>
    </w:p>
    <w:p w:rsidR="00462998" w:rsidRPr="00F91B54" w:rsidRDefault="00462998" w:rsidP="00D33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1B54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462998" w:rsidRPr="001F65CF" w:rsidRDefault="00462998" w:rsidP="001F6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1B54">
        <w:rPr>
          <w:rFonts w:ascii="Times New Roman" w:hAnsi="Times New Roman"/>
          <w:sz w:val="28"/>
          <w:szCs w:val="28"/>
          <w:lang w:eastAsia="ru-RU"/>
        </w:rPr>
        <w:t xml:space="preserve">Асбестовского городского округа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Н.Р. </w:t>
      </w:r>
      <w:r w:rsidRPr="00F91B54">
        <w:rPr>
          <w:rFonts w:ascii="Times New Roman" w:hAnsi="Times New Roman"/>
          <w:sz w:val="28"/>
          <w:szCs w:val="28"/>
          <w:lang w:eastAsia="ru-RU"/>
        </w:rPr>
        <w:t>Тихонова</w:t>
      </w:r>
    </w:p>
    <w:sectPr w:rsidR="00462998" w:rsidRPr="001F65CF" w:rsidSect="007F3E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44A"/>
    <w:multiLevelType w:val="hybridMultilevel"/>
    <w:tmpl w:val="D464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F1D"/>
    <w:multiLevelType w:val="hybridMultilevel"/>
    <w:tmpl w:val="C5A28D36"/>
    <w:lvl w:ilvl="0" w:tplc="FE8CD66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CE"/>
    <w:rsid w:val="00047C47"/>
    <w:rsid w:val="0005245A"/>
    <w:rsid w:val="00061F11"/>
    <w:rsid w:val="0006369F"/>
    <w:rsid w:val="0009710C"/>
    <w:rsid w:val="000E6261"/>
    <w:rsid w:val="000F3028"/>
    <w:rsid w:val="0012529C"/>
    <w:rsid w:val="00160F2E"/>
    <w:rsid w:val="0017434A"/>
    <w:rsid w:val="00181F45"/>
    <w:rsid w:val="001C59A1"/>
    <w:rsid w:val="001D0554"/>
    <w:rsid w:val="001E33A0"/>
    <w:rsid w:val="001E491D"/>
    <w:rsid w:val="001F5E67"/>
    <w:rsid w:val="001F65CF"/>
    <w:rsid w:val="00216738"/>
    <w:rsid w:val="00240571"/>
    <w:rsid w:val="002B009A"/>
    <w:rsid w:val="002B1423"/>
    <w:rsid w:val="00334DF3"/>
    <w:rsid w:val="00341698"/>
    <w:rsid w:val="003751B9"/>
    <w:rsid w:val="00375903"/>
    <w:rsid w:val="00375D14"/>
    <w:rsid w:val="00377EB9"/>
    <w:rsid w:val="003B396B"/>
    <w:rsid w:val="003C649C"/>
    <w:rsid w:val="003E202A"/>
    <w:rsid w:val="0042037D"/>
    <w:rsid w:val="0044149D"/>
    <w:rsid w:val="004514B4"/>
    <w:rsid w:val="0046031E"/>
    <w:rsid w:val="00462998"/>
    <w:rsid w:val="00480DCE"/>
    <w:rsid w:val="00481175"/>
    <w:rsid w:val="004A26E2"/>
    <w:rsid w:val="004A6F96"/>
    <w:rsid w:val="004E04BE"/>
    <w:rsid w:val="004E4BC3"/>
    <w:rsid w:val="00567064"/>
    <w:rsid w:val="00586F81"/>
    <w:rsid w:val="005A3129"/>
    <w:rsid w:val="005D0DD4"/>
    <w:rsid w:val="005F47C5"/>
    <w:rsid w:val="005F780D"/>
    <w:rsid w:val="0061750F"/>
    <w:rsid w:val="006305B1"/>
    <w:rsid w:val="00633655"/>
    <w:rsid w:val="006609CA"/>
    <w:rsid w:val="00664BF6"/>
    <w:rsid w:val="006754C5"/>
    <w:rsid w:val="006767CB"/>
    <w:rsid w:val="00694692"/>
    <w:rsid w:val="006C224E"/>
    <w:rsid w:val="006C5448"/>
    <w:rsid w:val="00700C99"/>
    <w:rsid w:val="00700DD7"/>
    <w:rsid w:val="007164F0"/>
    <w:rsid w:val="007515B5"/>
    <w:rsid w:val="007665A9"/>
    <w:rsid w:val="007751A4"/>
    <w:rsid w:val="00785731"/>
    <w:rsid w:val="00787A76"/>
    <w:rsid w:val="0079494B"/>
    <w:rsid w:val="007B5DE6"/>
    <w:rsid w:val="007C3345"/>
    <w:rsid w:val="007E503E"/>
    <w:rsid w:val="007F3EBE"/>
    <w:rsid w:val="008308DF"/>
    <w:rsid w:val="00835EEC"/>
    <w:rsid w:val="0087025F"/>
    <w:rsid w:val="00885072"/>
    <w:rsid w:val="00885C76"/>
    <w:rsid w:val="008A7BBF"/>
    <w:rsid w:val="008E2D20"/>
    <w:rsid w:val="00926A55"/>
    <w:rsid w:val="0093052B"/>
    <w:rsid w:val="00930FC6"/>
    <w:rsid w:val="00934CF3"/>
    <w:rsid w:val="0099023E"/>
    <w:rsid w:val="009B47A6"/>
    <w:rsid w:val="009B5593"/>
    <w:rsid w:val="009E60F0"/>
    <w:rsid w:val="009F3924"/>
    <w:rsid w:val="00A24AF6"/>
    <w:rsid w:val="00A26A60"/>
    <w:rsid w:val="00A317AA"/>
    <w:rsid w:val="00A34E99"/>
    <w:rsid w:val="00AB7901"/>
    <w:rsid w:val="00AD4BDE"/>
    <w:rsid w:val="00AD7335"/>
    <w:rsid w:val="00B17792"/>
    <w:rsid w:val="00BA1060"/>
    <w:rsid w:val="00BA3264"/>
    <w:rsid w:val="00BA4805"/>
    <w:rsid w:val="00BB7FEB"/>
    <w:rsid w:val="00BC5715"/>
    <w:rsid w:val="00BF5C6D"/>
    <w:rsid w:val="00C07DFC"/>
    <w:rsid w:val="00C176AF"/>
    <w:rsid w:val="00C43CC8"/>
    <w:rsid w:val="00C6252D"/>
    <w:rsid w:val="00C75100"/>
    <w:rsid w:val="00CC0067"/>
    <w:rsid w:val="00CC26DB"/>
    <w:rsid w:val="00CD6A2E"/>
    <w:rsid w:val="00CE5DFE"/>
    <w:rsid w:val="00CE69A0"/>
    <w:rsid w:val="00CF68E9"/>
    <w:rsid w:val="00D05B8D"/>
    <w:rsid w:val="00D169DC"/>
    <w:rsid w:val="00D1722B"/>
    <w:rsid w:val="00D33E46"/>
    <w:rsid w:val="00D6128A"/>
    <w:rsid w:val="00D677E0"/>
    <w:rsid w:val="00D70BAB"/>
    <w:rsid w:val="00DB355D"/>
    <w:rsid w:val="00DB3A60"/>
    <w:rsid w:val="00DF7160"/>
    <w:rsid w:val="00E358EE"/>
    <w:rsid w:val="00E46309"/>
    <w:rsid w:val="00E96999"/>
    <w:rsid w:val="00EF0B68"/>
    <w:rsid w:val="00F131A7"/>
    <w:rsid w:val="00F160D0"/>
    <w:rsid w:val="00F32829"/>
    <w:rsid w:val="00F54D93"/>
    <w:rsid w:val="00F91B54"/>
    <w:rsid w:val="00FD387C"/>
    <w:rsid w:val="00FD4C71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Кирьянова</dc:creator>
  <cp:keywords/>
  <dc:description/>
  <cp:lastModifiedBy>luba</cp:lastModifiedBy>
  <cp:revision>5</cp:revision>
  <cp:lastPrinted>2017-04-10T04:36:00Z</cp:lastPrinted>
  <dcterms:created xsi:type="dcterms:W3CDTF">2017-04-10T04:32:00Z</dcterms:created>
  <dcterms:modified xsi:type="dcterms:W3CDTF">2017-04-10T04:40:00Z</dcterms:modified>
</cp:coreProperties>
</file>