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8D" w:rsidRPr="005B4BF5" w:rsidRDefault="00243B8D" w:rsidP="00702EBD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702EBD" w:rsidRPr="00702EBD" w:rsidRDefault="00702EBD" w:rsidP="00702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EBD" w:rsidRPr="00702EBD" w:rsidRDefault="00702EBD" w:rsidP="00702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EBD" w:rsidRPr="00702EBD" w:rsidRDefault="00702EBD" w:rsidP="00702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EBD" w:rsidRPr="00702EBD" w:rsidRDefault="00702EBD" w:rsidP="00702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2EBD">
        <w:rPr>
          <w:sz w:val="28"/>
          <w:szCs w:val="28"/>
        </w:rPr>
        <w:t xml:space="preserve">     </w:t>
      </w:r>
      <w:r w:rsidR="005B4BF5">
        <w:rPr>
          <w:sz w:val="28"/>
          <w:szCs w:val="28"/>
        </w:rPr>
        <w:t xml:space="preserve">        </w:t>
      </w:r>
      <w:r w:rsidRPr="00702EBD">
        <w:rPr>
          <w:sz w:val="28"/>
          <w:szCs w:val="28"/>
        </w:rPr>
        <w:t>30.03.2017</w:t>
      </w:r>
      <w:r w:rsidR="005B4BF5">
        <w:rPr>
          <w:sz w:val="28"/>
          <w:szCs w:val="28"/>
        </w:rPr>
        <w:t xml:space="preserve">      </w:t>
      </w:r>
      <w:r w:rsidRPr="00702EBD">
        <w:rPr>
          <w:sz w:val="28"/>
          <w:szCs w:val="28"/>
        </w:rPr>
        <w:t xml:space="preserve">   182-ПА</w:t>
      </w:r>
    </w:p>
    <w:p w:rsidR="00702EBD" w:rsidRPr="00702EBD" w:rsidRDefault="00702EBD" w:rsidP="00702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EBD" w:rsidRPr="00702EBD" w:rsidRDefault="00702EBD" w:rsidP="00702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EBD" w:rsidRPr="00702EBD" w:rsidRDefault="00702EBD" w:rsidP="00702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EBD" w:rsidRPr="00702EBD" w:rsidRDefault="00702EBD" w:rsidP="00702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B8D" w:rsidRPr="00AD1BD3" w:rsidRDefault="00243B8D" w:rsidP="00677AA3">
      <w:pPr>
        <w:jc w:val="center"/>
        <w:rPr>
          <w:b/>
          <w:sz w:val="28"/>
          <w:szCs w:val="28"/>
        </w:rPr>
      </w:pPr>
      <w:r w:rsidRPr="00702EBD">
        <w:rPr>
          <w:b/>
          <w:bCs/>
          <w:iCs/>
          <w:color w:val="000000"/>
          <w:sz w:val="28"/>
          <w:szCs w:val="28"/>
        </w:rPr>
        <w:t>Об утверждении П</w:t>
      </w:r>
      <w:r w:rsidRPr="00702EBD">
        <w:rPr>
          <w:b/>
          <w:iCs/>
          <w:color w:val="000000"/>
          <w:sz w:val="28"/>
          <w:szCs w:val="28"/>
        </w:rPr>
        <w:t xml:space="preserve">орядка расходования </w:t>
      </w:r>
      <w:r w:rsidRPr="00702EBD">
        <w:rPr>
          <w:b/>
          <w:bCs/>
          <w:iCs/>
          <w:color w:val="000000"/>
          <w:sz w:val="28"/>
          <w:szCs w:val="28"/>
        </w:rPr>
        <w:t xml:space="preserve">в 2017 </w:t>
      </w:r>
      <w:r w:rsidRPr="00702EBD">
        <w:rPr>
          <w:b/>
          <w:iCs/>
          <w:color w:val="000000"/>
          <w:sz w:val="28"/>
          <w:szCs w:val="28"/>
        </w:rPr>
        <w:t xml:space="preserve">году целевых средств областного бюджета, предоставленных в форме </w:t>
      </w:r>
      <w:r w:rsidRPr="00702EBD">
        <w:rPr>
          <w:b/>
          <w:sz w:val="28"/>
          <w:szCs w:val="28"/>
        </w:rPr>
        <w:t xml:space="preserve">субсидий </w:t>
      </w:r>
      <w:r w:rsidRPr="00702EBD">
        <w:rPr>
          <w:b/>
          <w:color w:val="000000"/>
          <w:sz w:val="28"/>
          <w:szCs w:val="28"/>
        </w:rPr>
        <w:t xml:space="preserve">бюджету Асбестовского городского округа </w:t>
      </w:r>
      <w:r w:rsidRPr="00702EBD">
        <w:rPr>
          <w:b/>
          <w:sz w:val="28"/>
          <w:szCs w:val="28"/>
        </w:rPr>
        <w:t xml:space="preserve">на организацию отдыха и оздоровления детей в каникулярное время, </w:t>
      </w:r>
      <w:r w:rsidRPr="00702EBD">
        <w:rPr>
          <w:b/>
          <w:iCs/>
          <w:color w:val="000000"/>
          <w:sz w:val="28"/>
          <w:szCs w:val="28"/>
        </w:rPr>
        <w:t xml:space="preserve">и средств бюджета </w:t>
      </w:r>
      <w:r w:rsidRPr="00702EBD">
        <w:rPr>
          <w:b/>
          <w:color w:val="000000"/>
          <w:sz w:val="28"/>
          <w:szCs w:val="28"/>
        </w:rPr>
        <w:t>Асбестовского городского</w:t>
      </w:r>
      <w:r w:rsidRPr="00AD1BD3">
        <w:rPr>
          <w:b/>
          <w:color w:val="000000"/>
          <w:sz w:val="28"/>
          <w:szCs w:val="28"/>
        </w:rPr>
        <w:t xml:space="preserve"> округа, выделенных на условиях софинансирования </w:t>
      </w:r>
    </w:p>
    <w:p w:rsidR="00243B8D" w:rsidRDefault="00243B8D" w:rsidP="00554EA0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702EBD" w:rsidRPr="00AD1BD3" w:rsidRDefault="00702EBD" w:rsidP="00554EA0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243B8D" w:rsidRPr="00AD1BD3" w:rsidRDefault="00243B8D" w:rsidP="00925358">
      <w:pPr>
        <w:ind w:firstLine="708"/>
        <w:jc w:val="both"/>
        <w:rPr>
          <w:b/>
          <w:sz w:val="28"/>
          <w:szCs w:val="28"/>
        </w:rPr>
      </w:pPr>
      <w:r w:rsidRPr="00AD1BD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Порядком предоставления субсидий из областного бюджета местным бюджетам на организацию отдыха детей в каникулярное время, утвержденным приложением </w:t>
      </w:r>
      <w:r>
        <w:rPr>
          <w:sz w:val="28"/>
          <w:szCs w:val="28"/>
        </w:rPr>
        <w:t xml:space="preserve"> </w:t>
      </w:r>
      <w:r w:rsidRPr="00AD1BD3">
        <w:rPr>
          <w:sz w:val="28"/>
          <w:szCs w:val="28"/>
        </w:rPr>
        <w:t>№ 5 к постановлению Правительства Свердловской области от 29.12.2016</w:t>
      </w:r>
      <w:r>
        <w:rPr>
          <w:sz w:val="28"/>
          <w:szCs w:val="28"/>
        </w:rPr>
        <w:t xml:space="preserve">            </w:t>
      </w:r>
      <w:r w:rsidRPr="00AD1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D1BD3">
        <w:rPr>
          <w:sz w:val="28"/>
          <w:szCs w:val="28"/>
        </w:rPr>
        <w:t>919-ПП «Об утверждении государственной программы Свердловской области «</w:t>
      </w:r>
      <w:r w:rsidRPr="00AD1BD3">
        <w:rPr>
          <w:sz w:val="28"/>
          <w:szCs w:val="28"/>
          <w:lang w:eastAsia="en-US"/>
        </w:rPr>
        <w:t>Развитие системы образования в</w:t>
      </w:r>
      <w:r>
        <w:rPr>
          <w:sz w:val="28"/>
          <w:szCs w:val="28"/>
          <w:lang w:eastAsia="en-US"/>
        </w:rPr>
        <w:t xml:space="preserve"> </w:t>
      </w:r>
      <w:r w:rsidRPr="00AD1BD3">
        <w:rPr>
          <w:sz w:val="28"/>
          <w:szCs w:val="28"/>
          <w:lang w:eastAsia="en-US"/>
        </w:rPr>
        <w:t>Свердловской области до 2024 года»,</w:t>
      </w:r>
      <w:r>
        <w:rPr>
          <w:sz w:val="28"/>
          <w:szCs w:val="28"/>
          <w:lang w:eastAsia="en-US"/>
        </w:rPr>
        <w:t xml:space="preserve"> </w:t>
      </w:r>
      <w:r w:rsidR="00556A9E">
        <w:rPr>
          <w:sz w:val="28"/>
          <w:szCs w:val="28"/>
          <w:lang w:eastAsia="en-US"/>
        </w:rPr>
        <w:t>Р</w:t>
      </w:r>
      <w:r w:rsidRPr="00AD1BD3">
        <w:rPr>
          <w:sz w:val="28"/>
          <w:szCs w:val="28"/>
        </w:rPr>
        <w:t>ешением Думы Асбестовского городского</w:t>
      </w:r>
      <w:r w:rsidRPr="00AD1BD3">
        <w:rPr>
          <w:color w:val="000000"/>
          <w:sz w:val="28"/>
          <w:szCs w:val="28"/>
        </w:rPr>
        <w:t xml:space="preserve"> округа от 28.12.2016 № 85/5 «О бюджете Асбестовского городского округа на 2017 год и плановый период 2018 и </w:t>
      </w:r>
      <w:r w:rsidR="009E2F07">
        <w:rPr>
          <w:color w:val="000000"/>
          <w:sz w:val="28"/>
          <w:szCs w:val="28"/>
        </w:rPr>
        <w:t xml:space="preserve">           </w:t>
      </w:r>
      <w:r w:rsidRPr="00AD1BD3">
        <w:rPr>
          <w:color w:val="000000"/>
          <w:sz w:val="28"/>
          <w:szCs w:val="28"/>
        </w:rPr>
        <w:t xml:space="preserve">2019 годов», </w:t>
      </w:r>
      <w:r w:rsidRPr="00AD1BD3">
        <w:rPr>
          <w:sz w:val="28"/>
          <w:szCs w:val="28"/>
          <w:lang w:eastAsia="en-US"/>
        </w:rPr>
        <w:t xml:space="preserve">постановлением администрации Асбестовского городского округа </w:t>
      </w:r>
      <w:r w:rsidR="009E2F07">
        <w:rPr>
          <w:sz w:val="28"/>
          <w:szCs w:val="28"/>
          <w:lang w:eastAsia="en-US"/>
        </w:rPr>
        <w:t xml:space="preserve"> </w:t>
      </w:r>
      <w:r w:rsidRPr="00AD1BD3">
        <w:rPr>
          <w:sz w:val="28"/>
          <w:szCs w:val="28"/>
          <w:lang w:eastAsia="en-US"/>
        </w:rPr>
        <w:t>от 04.12.2013 № 766-ПА «</w:t>
      </w:r>
      <w:r w:rsidRPr="00AD1BD3">
        <w:rPr>
          <w:sz w:val="28"/>
          <w:szCs w:val="28"/>
        </w:rPr>
        <w:t xml:space="preserve">Об утверждении муниципальной программы «Развитие системы образования в Асбестовском городском округе до 2020 года» </w:t>
      </w:r>
      <w:r w:rsidR="00702EBD">
        <w:rPr>
          <w:sz w:val="28"/>
          <w:szCs w:val="28"/>
        </w:rPr>
        <w:t xml:space="preserve">                  </w:t>
      </w:r>
      <w:r w:rsidRPr="00AD1BD3">
        <w:rPr>
          <w:sz w:val="28"/>
          <w:szCs w:val="28"/>
        </w:rPr>
        <w:t xml:space="preserve">(с последующими изменениями), </w:t>
      </w:r>
      <w:r w:rsidRPr="00AD1BD3">
        <w:rPr>
          <w:color w:val="000000"/>
          <w:sz w:val="28"/>
          <w:szCs w:val="28"/>
        </w:rPr>
        <w:t>постановлением администрации Асбестовского городского округа от 17.04.2015 № 196-ПА «Об обеспечении отдыха, оздоровления и занятости детей и подростков в Асбестовском городском округе</w:t>
      </w:r>
      <w:r w:rsidR="00702EBD">
        <w:rPr>
          <w:color w:val="000000"/>
          <w:sz w:val="28"/>
          <w:szCs w:val="28"/>
        </w:rPr>
        <w:t xml:space="preserve">  </w:t>
      </w:r>
      <w:r w:rsidRPr="00AD1BD3">
        <w:rPr>
          <w:color w:val="000000"/>
          <w:sz w:val="28"/>
          <w:szCs w:val="28"/>
        </w:rPr>
        <w:t xml:space="preserve"> в 2015-2017 годах»</w:t>
      </w:r>
      <w:r w:rsidRPr="00AD1BD3">
        <w:rPr>
          <w:iCs/>
          <w:color w:val="000000"/>
          <w:sz w:val="28"/>
          <w:szCs w:val="28"/>
        </w:rPr>
        <w:t>,</w:t>
      </w:r>
      <w:r w:rsidRPr="00AD1BD3">
        <w:rPr>
          <w:color w:val="000000"/>
          <w:sz w:val="28"/>
          <w:szCs w:val="28"/>
        </w:rPr>
        <w:t xml:space="preserve"> руководствуясь статьями 27, 30 Устава Асбестовского городского округа,</w:t>
      </w:r>
      <w:r w:rsidR="00556A9E">
        <w:rPr>
          <w:color w:val="000000"/>
          <w:sz w:val="28"/>
          <w:szCs w:val="28"/>
        </w:rPr>
        <w:t xml:space="preserve"> администрация Асбестовского городского округа</w:t>
      </w:r>
    </w:p>
    <w:p w:rsidR="00243B8D" w:rsidRPr="00AD1BD3" w:rsidRDefault="00243B8D" w:rsidP="000C641D">
      <w:pPr>
        <w:jc w:val="both"/>
        <w:rPr>
          <w:b/>
          <w:sz w:val="28"/>
          <w:szCs w:val="28"/>
        </w:rPr>
      </w:pPr>
      <w:r w:rsidRPr="00AD1BD3">
        <w:rPr>
          <w:b/>
          <w:sz w:val="28"/>
          <w:szCs w:val="28"/>
        </w:rPr>
        <w:t>ПОСТАНОВЛЯЕТ:</w:t>
      </w:r>
    </w:p>
    <w:p w:rsidR="00243B8D" w:rsidRPr="00AD1BD3" w:rsidRDefault="00243B8D" w:rsidP="00677A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1BD3">
        <w:rPr>
          <w:sz w:val="28"/>
          <w:szCs w:val="28"/>
        </w:rPr>
        <w:t>1.</w:t>
      </w:r>
      <w:r w:rsidRPr="00AD1BD3">
        <w:rPr>
          <w:color w:val="000000"/>
          <w:sz w:val="28"/>
          <w:szCs w:val="28"/>
        </w:rPr>
        <w:t xml:space="preserve"> Утвердить П</w:t>
      </w:r>
      <w:r w:rsidRPr="00AD1BD3">
        <w:rPr>
          <w:iCs/>
          <w:color w:val="000000"/>
          <w:sz w:val="28"/>
          <w:szCs w:val="28"/>
        </w:rPr>
        <w:t xml:space="preserve">орядок расходования </w:t>
      </w:r>
      <w:r w:rsidRPr="00AD1BD3">
        <w:rPr>
          <w:bCs/>
          <w:iCs/>
          <w:color w:val="000000"/>
          <w:sz w:val="28"/>
          <w:szCs w:val="28"/>
        </w:rPr>
        <w:t>в 2017</w:t>
      </w:r>
      <w:r w:rsidR="00556A9E">
        <w:rPr>
          <w:bCs/>
          <w:iCs/>
          <w:color w:val="000000"/>
          <w:sz w:val="28"/>
          <w:szCs w:val="28"/>
        </w:rPr>
        <w:t xml:space="preserve"> </w:t>
      </w:r>
      <w:r w:rsidRPr="00AD1BD3">
        <w:rPr>
          <w:iCs/>
          <w:color w:val="000000"/>
          <w:sz w:val="28"/>
          <w:szCs w:val="28"/>
        </w:rPr>
        <w:t xml:space="preserve">году целевых средств областного бюджета, предоставленных в форме </w:t>
      </w:r>
      <w:r w:rsidRPr="00AD1BD3">
        <w:rPr>
          <w:sz w:val="28"/>
          <w:szCs w:val="28"/>
        </w:rPr>
        <w:t xml:space="preserve">субсидий </w:t>
      </w:r>
      <w:r w:rsidRPr="00AD1BD3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Pr="00AD1BD3">
        <w:rPr>
          <w:sz w:val="28"/>
          <w:szCs w:val="28"/>
        </w:rPr>
        <w:t>на организацию отдыха и оздоровления детей в каникулярное время,</w:t>
      </w:r>
      <w:r w:rsidR="00556A9E">
        <w:rPr>
          <w:sz w:val="28"/>
          <w:szCs w:val="28"/>
        </w:rPr>
        <w:t xml:space="preserve"> </w:t>
      </w:r>
      <w:r w:rsidRPr="00AD1BD3">
        <w:rPr>
          <w:iCs/>
          <w:color w:val="000000"/>
          <w:sz w:val="28"/>
          <w:szCs w:val="28"/>
        </w:rPr>
        <w:t xml:space="preserve">и средств бюджета </w:t>
      </w:r>
      <w:r w:rsidRPr="00AD1BD3">
        <w:rPr>
          <w:color w:val="000000"/>
          <w:sz w:val="28"/>
          <w:szCs w:val="28"/>
        </w:rPr>
        <w:t>Асбестовского городского округа, выделенных на условиях софинансирования (далее - Порядок) (приложение № 1)</w:t>
      </w:r>
      <w:r w:rsidRPr="00AD1BD3">
        <w:rPr>
          <w:sz w:val="28"/>
          <w:szCs w:val="28"/>
        </w:rPr>
        <w:t>.</w:t>
      </w:r>
    </w:p>
    <w:p w:rsidR="00243B8D" w:rsidRPr="00AD1BD3" w:rsidRDefault="00243B8D" w:rsidP="00677AA3">
      <w:pPr>
        <w:ind w:firstLine="708"/>
        <w:jc w:val="both"/>
        <w:rPr>
          <w:sz w:val="28"/>
          <w:szCs w:val="28"/>
        </w:rPr>
      </w:pPr>
      <w:r w:rsidRPr="00AD1BD3">
        <w:rPr>
          <w:color w:val="000000"/>
          <w:sz w:val="28"/>
          <w:szCs w:val="28"/>
        </w:rPr>
        <w:t xml:space="preserve">2. Установить главным администратором доходов местного бюджета по поступлениям из </w:t>
      </w:r>
      <w:r w:rsidRPr="00AD1BD3">
        <w:rPr>
          <w:sz w:val="28"/>
          <w:szCs w:val="28"/>
        </w:rPr>
        <w:t>областного бюджета на организацию отдыха и оздоровления детей в каникулярное время</w:t>
      </w:r>
      <w:r w:rsidRPr="00AD1BD3">
        <w:rPr>
          <w:color w:val="000000"/>
          <w:sz w:val="28"/>
          <w:szCs w:val="28"/>
        </w:rPr>
        <w:t xml:space="preserve"> Управление образованием Асбестовского городского округа (Валеева С.А.)</w:t>
      </w:r>
      <w:r w:rsidRPr="00AD1BD3">
        <w:rPr>
          <w:sz w:val="28"/>
          <w:szCs w:val="28"/>
        </w:rPr>
        <w:t>.</w:t>
      </w:r>
    </w:p>
    <w:p w:rsidR="00243B8D" w:rsidRPr="00171C80" w:rsidRDefault="00243B8D" w:rsidP="00677AA3">
      <w:pPr>
        <w:ind w:firstLine="708"/>
        <w:jc w:val="both"/>
        <w:rPr>
          <w:sz w:val="28"/>
          <w:szCs w:val="28"/>
        </w:rPr>
      </w:pPr>
      <w:r w:rsidRPr="00AD1BD3">
        <w:rPr>
          <w:color w:val="000000"/>
          <w:sz w:val="28"/>
          <w:szCs w:val="28"/>
        </w:rPr>
        <w:lastRenderedPageBreak/>
        <w:t xml:space="preserve">3. Установить главными распорядителями целевых средств, предоставленных в форме </w:t>
      </w:r>
      <w:r w:rsidRPr="00AD1BD3">
        <w:rPr>
          <w:sz w:val="28"/>
          <w:szCs w:val="28"/>
        </w:rPr>
        <w:t>субсидий из областного бюджета бюджету</w:t>
      </w:r>
      <w:r w:rsidR="00556A9E">
        <w:rPr>
          <w:sz w:val="28"/>
          <w:szCs w:val="28"/>
        </w:rPr>
        <w:t xml:space="preserve"> </w:t>
      </w:r>
      <w:r w:rsidRPr="00171C80">
        <w:rPr>
          <w:sz w:val="28"/>
          <w:szCs w:val="28"/>
        </w:rPr>
        <w:t xml:space="preserve">Асбестовского городского округа на организацию отдыха и оздоровления детей </w:t>
      </w:r>
      <w:r w:rsidR="009E2F07">
        <w:rPr>
          <w:sz w:val="28"/>
          <w:szCs w:val="28"/>
        </w:rPr>
        <w:t xml:space="preserve">   </w:t>
      </w:r>
      <w:r w:rsidRPr="00171C80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,</w:t>
      </w:r>
      <w:r w:rsidR="00556A9E">
        <w:rPr>
          <w:sz w:val="28"/>
          <w:szCs w:val="28"/>
        </w:rPr>
        <w:t xml:space="preserve"> </w:t>
      </w:r>
      <w:r w:rsidRPr="00171C80">
        <w:rPr>
          <w:iCs/>
          <w:color w:val="000000"/>
          <w:sz w:val="28"/>
          <w:szCs w:val="28"/>
        </w:rPr>
        <w:t xml:space="preserve">и средств бюджета </w:t>
      </w:r>
      <w:r w:rsidR="00556A9E" w:rsidRPr="00171C80">
        <w:rPr>
          <w:sz w:val="28"/>
          <w:szCs w:val="28"/>
        </w:rPr>
        <w:t>Асбестовского</w:t>
      </w:r>
      <w:r w:rsidRPr="00171C80">
        <w:rPr>
          <w:sz w:val="28"/>
          <w:szCs w:val="28"/>
        </w:rPr>
        <w:t xml:space="preserve"> городского округа, предусмотренных на условиях софина</w:t>
      </w:r>
      <w:r>
        <w:rPr>
          <w:sz w:val="28"/>
          <w:szCs w:val="28"/>
        </w:rPr>
        <w:t>н</w:t>
      </w:r>
      <w:r w:rsidRPr="00171C80">
        <w:rPr>
          <w:sz w:val="28"/>
          <w:szCs w:val="28"/>
        </w:rPr>
        <w:t>сирования</w:t>
      </w:r>
      <w:r>
        <w:rPr>
          <w:sz w:val="28"/>
          <w:szCs w:val="28"/>
        </w:rPr>
        <w:t>, администрацию Асбестовского городского округа (в лице М</w:t>
      </w:r>
      <w:r w:rsidRPr="001C327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C327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1C327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Асбестовского городского округа</w:t>
      </w:r>
      <w:r w:rsidRPr="001C327E">
        <w:rPr>
          <w:sz w:val="28"/>
          <w:szCs w:val="28"/>
        </w:rPr>
        <w:t xml:space="preserve"> «Центр обеспечения деятельности органов местного самоуправления» </w:t>
      </w:r>
      <w:r>
        <w:rPr>
          <w:sz w:val="28"/>
          <w:szCs w:val="28"/>
        </w:rPr>
        <w:t>(Фомина Г.А.</w:t>
      </w:r>
      <w:r w:rsidRPr="00CC55C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71C80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171C80">
        <w:rPr>
          <w:color w:val="000000"/>
          <w:sz w:val="28"/>
          <w:szCs w:val="28"/>
        </w:rPr>
        <w:t xml:space="preserve"> образованием Асбестовского городского </w:t>
      </w:r>
      <w:r>
        <w:rPr>
          <w:color w:val="000000"/>
          <w:sz w:val="28"/>
          <w:szCs w:val="28"/>
        </w:rPr>
        <w:t>округа (Валеева С.А.)</w:t>
      </w:r>
      <w:r w:rsidR="00930D0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43B8D" w:rsidRPr="00171C80" w:rsidRDefault="00243B8D" w:rsidP="00677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71C80">
        <w:rPr>
          <w:color w:val="000000"/>
          <w:sz w:val="28"/>
          <w:szCs w:val="28"/>
        </w:rPr>
        <w:t xml:space="preserve">. Установить, что целевые средства областного бюджета, предоставленные в форме субсидий бюджету Асбестовского городского округа </w:t>
      </w:r>
      <w:r w:rsidRPr="00171C80">
        <w:rPr>
          <w:sz w:val="28"/>
          <w:szCs w:val="28"/>
        </w:rPr>
        <w:t>на организацию отдыха и оздоровления детей в каникулярное время</w:t>
      </w:r>
      <w:r>
        <w:rPr>
          <w:sz w:val="28"/>
          <w:szCs w:val="28"/>
        </w:rPr>
        <w:t xml:space="preserve">, </w:t>
      </w:r>
      <w:r w:rsidRPr="00171C80">
        <w:rPr>
          <w:bCs/>
          <w:iCs/>
          <w:color w:val="000000"/>
          <w:sz w:val="28"/>
          <w:szCs w:val="28"/>
        </w:rPr>
        <w:t>в 201</w:t>
      </w:r>
      <w:r>
        <w:rPr>
          <w:bCs/>
          <w:iCs/>
          <w:color w:val="000000"/>
          <w:sz w:val="28"/>
          <w:szCs w:val="28"/>
        </w:rPr>
        <w:t>7</w:t>
      </w:r>
      <w:r w:rsidR="00556A9E">
        <w:rPr>
          <w:bCs/>
          <w:iCs/>
          <w:color w:val="000000"/>
          <w:sz w:val="28"/>
          <w:szCs w:val="28"/>
        </w:rPr>
        <w:t xml:space="preserve"> </w:t>
      </w:r>
      <w:r w:rsidRPr="00171C80">
        <w:rPr>
          <w:iCs/>
          <w:color w:val="000000"/>
          <w:sz w:val="28"/>
          <w:szCs w:val="28"/>
        </w:rPr>
        <w:t xml:space="preserve">году </w:t>
      </w:r>
      <w:r w:rsidRPr="00171C80">
        <w:rPr>
          <w:bCs/>
          <w:iCs/>
          <w:color w:val="000000"/>
          <w:sz w:val="28"/>
          <w:szCs w:val="28"/>
        </w:rPr>
        <w:t xml:space="preserve">подлежат зачислению в доходы бюджета Асбестовского городского округа по коду бюджетной классификации </w:t>
      </w:r>
      <w:r w:rsidRPr="00EC3E77">
        <w:rPr>
          <w:bCs/>
          <w:iCs/>
          <w:color w:val="000000"/>
          <w:sz w:val="28"/>
          <w:szCs w:val="28"/>
        </w:rPr>
        <w:t xml:space="preserve">доходов </w:t>
      </w:r>
      <w:r w:rsidRPr="008E0806">
        <w:rPr>
          <w:bCs/>
          <w:iCs/>
          <w:color w:val="000000"/>
          <w:sz w:val="28"/>
          <w:szCs w:val="28"/>
        </w:rPr>
        <w:t>90620229999040000151</w:t>
      </w:r>
      <w:r w:rsidR="00930D09">
        <w:rPr>
          <w:bCs/>
          <w:iCs/>
          <w:color w:val="000000"/>
          <w:sz w:val="28"/>
          <w:szCs w:val="28"/>
        </w:rPr>
        <w:t xml:space="preserve"> </w:t>
      </w:r>
      <w:r w:rsidRPr="00171C80">
        <w:rPr>
          <w:bCs/>
          <w:iCs/>
          <w:color w:val="000000"/>
          <w:sz w:val="28"/>
          <w:szCs w:val="28"/>
        </w:rPr>
        <w:t>«</w:t>
      </w:r>
      <w:r w:rsidRPr="00171C80">
        <w:rPr>
          <w:rFonts w:ascii="Times New Roman CYR" w:hAnsi="Times New Roman CYR" w:cs="Times New Roman CYR"/>
          <w:bCs/>
          <w:color w:val="000000"/>
          <w:sz w:val="28"/>
          <w:szCs w:val="28"/>
        </w:rPr>
        <w:t>Прочие субсидии бюджетам городских округов»</w:t>
      </w:r>
      <w:r w:rsidRPr="00171C80">
        <w:rPr>
          <w:bCs/>
          <w:iCs/>
          <w:color w:val="000000"/>
          <w:sz w:val="28"/>
          <w:szCs w:val="28"/>
        </w:rPr>
        <w:t xml:space="preserve"> и расходуются по разделу 0700 </w:t>
      </w:r>
      <w:r w:rsidRPr="00171C80">
        <w:rPr>
          <w:color w:val="000000"/>
          <w:sz w:val="28"/>
          <w:szCs w:val="28"/>
        </w:rPr>
        <w:t>«Образование», подразделу 0707 «</w:t>
      </w:r>
      <w:r w:rsidRPr="00171C80">
        <w:rPr>
          <w:sz w:val="28"/>
          <w:szCs w:val="28"/>
          <w:lang w:eastAsia="en-US"/>
        </w:rPr>
        <w:t>Молодежная политика и оздоровление детей</w:t>
      </w:r>
      <w:r w:rsidRPr="00171C80">
        <w:rPr>
          <w:color w:val="000000"/>
          <w:sz w:val="28"/>
          <w:szCs w:val="28"/>
        </w:rPr>
        <w:t>», целевой статье</w:t>
      </w:r>
      <w:r w:rsidR="00556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0130545600</w:t>
      </w:r>
      <w:r w:rsidRPr="00171C80">
        <w:rPr>
          <w:color w:val="000000"/>
          <w:sz w:val="28"/>
          <w:szCs w:val="28"/>
        </w:rPr>
        <w:t xml:space="preserve"> «Субсидии на организацию отдыха детей в каникулярное время»</w:t>
      </w:r>
      <w:r w:rsidRPr="00171C80">
        <w:rPr>
          <w:bCs/>
          <w:iCs/>
          <w:color w:val="000000"/>
          <w:sz w:val="28"/>
          <w:szCs w:val="28"/>
        </w:rPr>
        <w:t xml:space="preserve">, </w:t>
      </w:r>
      <w:r w:rsidRPr="00171C80">
        <w:rPr>
          <w:color w:val="000000"/>
          <w:sz w:val="28"/>
          <w:szCs w:val="28"/>
        </w:rPr>
        <w:t xml:space="preserve">по соответствующим кодам видов расходов и кодам классификации операций сектора государственного управления; средства бюджета Асбестовского городского округа расходуются </w:t>
      </w:r>
      <w:r w:rsidRPr="00171C80">
        <w:rPr>
          <w:bCs/>
          <w:iCs/>
          <w:color w:val="000000"/>
          <w:sz w:val="28"/>
          <w:szCs w:val="28"/>
        </w:rPr>
        <w:t xml:space="preserve">по разделу 0700 </w:t>
      </w:r>
      <w:r w:rsidRPr="00171C80">
        <w:rPr>
          <w:color w:val="000000"/>
          <w:sz w:val="28"/>
          <w:szCs w:val="28"/>
        </w:rPr>
        <w:t>«Образование», подразделу 0707 «</w:t>
      </w:r>
      <w:r w:rsidRPr="00171C80">
        <w:rPr>
          <w:sz w:val="28"/>
          <w:szCs w:val="28"/>
          <w:lang w:eastAsia="en-US"/>
        </w:rPr>
        <w:t>Молодежная политика и оздоровление детей</w:t>
      </w:r>
      <w:r w:rsidRPr="00171C80">
        <w:rPr>
          <w:color w:val="000000"/>
          <w:sz w:val="28"/>
          <w:szCs w:val="28"/>
        </w:rPr>
        <w:t xml:space="preserve">», целевой статье </w:t>
      </w:r>
      <w:r>
        <w:rPr>
          <w:color w:val="000000"/>
          <w:sz w:val="28"/>
          <w:szCs w:val="28"/>
        </w:rPr>
        <w:t>0130560010</w:t>
      </w:r>
      <w:r w:rsidRPr="00171C80">
        <w:rPr>
          <w:color w:val="000000"/>
          <w:sz w:val="28"/>
          <w:szCs w:val="28"/>
        </w:rPr>
        <w:t xml:space="preserve"> «Мероприятия по организации отдыха и оздоровления детей и подростков»</w:t>
      </w:r>
      <w:r w:rsidRPr="00171C80">
        <w:rPr>
          <w:bCs/>
          <w:iCs/>
          <w:color w:val="000000"/>
          <w:sz w:val="28"/>
          <w:szCs w:val="28"/>
        </w:rPr>
        <w:t xml:space="preserve">, </w:t>
      </w:r>
      <w:r w:rsidRPr="00171C80">
        <w:rPr>
          <w:color w:val="000000"/>
          <w:sz w:val="28"/>
          <w:szCs w:val="28"/>
        </w:rPr>
        <w:t>по соответствующим кодам видов расходов и кодам классификации операций сектора государственного управления.</w:t>
      </w:r>
    </w:p>
    <w:p w:rsidR="00243B8D" w:rsidRPr="008E0806" w:rsidRDefault="00243B8D" w:rsidP="00677A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71C80">
        <w:rPr>
          <w:color w:val="000000"/>
          <w:sz w:val="28"/>
          <w:szCs w:val="28"/>
        </w:rPr>
        <w:t>. Установить объем средств, предусмотренных в 201</w:t>
      </w:r>
      <w:r>
        <w:rPr>
          <w:color w:val="000000"/>
          <w:sz w:val="28"/>
          <w:szCs w:val="28"/>
        </w:rPr>
        <w:t>7</w:t>
      </w:r>
      <w:r w:rsidRPr="00171C80">
        <w:rPr>
          <w:color w:val="000000"/>
          <w:sz w:val="28"/>
          <w:szCs w:val="28"/>
        </w:rPr>
        <w:t xml:space="preserve"> году на реализацию м</w:t>
      </w:r>
      <w:r w:rsidRPr="00171C80">
        <w:rPr>
          <w:bCs/>
          <w:sz w:val="28"/>
          <w:szCs w:val="28"/>
        </w:rPr>
        <w:t>ероприятия 3 «Организация отдыха и оздоровления детей и подростков» подпрограммы 3 «</w:t>
      </w:r>
      <w:r w:rsidRPr="00171C80">
        <w:rPr>
          <w:sz w:val="28"/>
          <w:szCs w:val="28"/>
        </w:rPr>
        <w:t>Развитие системы дополнительного образования, отдыха и оздоровления детей в Асбестовском городском округе</w:t>
      </w:r>
      <w:r w:rsidRPr="00171C80">
        <w:rPr>
          <w:bCs/>
          <w:sz w:val="28"/>
          <w:szCs w:val="28"/>
        </w:rPr>
        <w:t xml:space="preserve">» </w:t>
      </w:r>
      <w:r w:rsidRPr="00171C80">
        <w:rPr>
          <w:sz w:val="28"/>
          <w:szCs w:val="28"/>
        </w:rPr>
        <w:t>муниципальной программы «Развитие системы образования в Асбестовском городском округе до 2020 года»</w:t>
      </w:r>
      <w:r>
        <w:rPr>
          <w:sz w:val="28"/>
          <w:szCs w:val="28"/>
        </w:rPr>
        <w:t>, утвержденной постановлением администрации Асбестовского городского округа от 04.12.2013 № 766-ПА (с изменениями)</w:t>
      </w:r>
      <w:r w:rsidRPr="00171C80">
        <w:rPr>
          <w:color w:val="000000"/>
          <w:sz w:val="28"/>
          <w:szCs w:val="28"/>
        </w:rPr>
        <w:t xml:space="preserve"> – </w:t>
      </w:r>
      <w:r w:rsidR="009E2F07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30 867,</w:t>
      </w:r>
      <w:r w:rsidRPr="008E0806">
        <w:rPr>
          <w:color w:val="000000"/>
          <w:sz w:val="28"/>
          <w:szCs w:val="28"/>
        </w:rPr>
        <w:t xml:space="preserve">3 тыс. рублей, </w:t>
      </w:r>
      <w:r>
        <w:rPr>
          <w:color w:val="000000"/>
          <w:sz w:val="28"/>
          <w:szCs w:val="28"/>
        </w:rPr>
        <w:t xml:space="preserve">в </w:t>
      </w:r>
      <w:r w:rsidRPr="008E0806">
        <w:rPr>
          <w:color w:val="000000"/>
          <w:sz w:val="28"/>
          <w:szCs w:val="28"/>
        </w:rPr>
        <w:t>числе:</w:t>
      </w:r>
    </w:p>
    <w:p w:rsidR="00243B8D" w:rsidRPr="008E0806" w:rsidRDefault="00243B8D" w:rsidP="00677A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E0806">
        <w:rPr>
          <w:color w:val="000000"/>
          <w:sz w:val="28"/>
          <w:szCs w:val="28"/>
        </w:rPr>
        <w:t xml:space="preserve">5.1. За счет целевых средств областного бюджета, </w:t>
      </w:r>
      <w:r w:rsidRPr="008E0806">
        <w:rPr>
          <w:iCs/>
          <w:color w:val="000000"/>
          <w:sz w:val="28"/>
          <w:szCs w:val="28"/>
        </w:rPr>
        <w:t xml:space="preserve">предоставленных в форме </w:t>
      </w:r>
      <w:r w:rsidRPr="008E0806">
        <w:rPr>
          <w:sz w:val="28"/>
          <w:szCs w:val="28"/>
        </w:rPr>
        <w:t xml:space="preserve">субсидий </w:t>
      </w:r>
      <w:r w:rsidRPr="008E0806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Pr="008E0806">
        <w:rPr>
          <w:sz w:val="28"/>
          <w:szCs w:val="28"/>
        </w:rPr>
        <w:t>на организацию отдыха и оздоровления детей в каникулярное время – 16 867,3 тыс. рублей.</w:t>
      </w:r>
    </w:p>
    <w:p w:rsidR="00243B8D" w:rsidRDefault="00243B8D" w:rsidP="00677A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E0806">
        <w:rPr>
          <w:color w:val="000000"/>
          <w:sz w:val="28"/>
          <w:szCs w:val="28"/>
        </w:rPr>
        <w:t xml:space="preserve">5.2. Средств бюджета Асбестовского городского округа, выделенных на условиях софинансирования </w:t>
      </w:r>
      <w:r w:rsidRPr="008E0806">
        <w:rPr>
          <w:b/>
          <w:color w:val="000000"/>
          <w:sz w:val="28"/>
          <w:szCs w:val="28"/>
        </w:rPr>
        <w:t xml:space="preserve">– </w:t>
      </w:r>
      <w:r w:rsidRPr="008E0806">
        <w:rPr>
          <w:color w:val="000000"/>
          <w:sz w:val="28"/>
          <w:szCs w:val="28"/>
        </w:rPr>
        <w:t>14 000,0 тыс. рублей.</w:t>
      </w:r>
    </w:p>
    <w:p w:rsidR="00243B8D" w:rsidRPr="001C327E" w:rsidRDefault="00243B8D" w:rsidP="00677A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327E">
        <w:rPr>
          <w:sz w:val="28"/>
          <w:szCs w:val="28"/>
        </w:rPr>
        <w:t xml:space="preserve">. Управлению образованием Асбестовского городского округа </w:t>
      </w:r>
      <w:r w:rsidR="00930D09">
        <w:rPr>
          <w:sz w:val="28"/>
          <w:szCs w:val="28"/>
        </w:rPr>
        <w:t xml:space="preserve">                  </w:t>
      </w:r>
      <w:r w:rsidRPr="001C327E">
        <w:rPr>
          <w:sz w:val="28"/>
          <w:szCs w:val="28"/>
        </w:rPr>
        <w:t>(</w:t>
      </w:r>
      <w:r>
        <w:rPr>
          <w:sz w:val="28"/>
          <w:szCs w:val="28"/>
        </w:rPr>
        <w:t>Валеева С.А.</w:t>
      </w:r>
      <w:r w:rsidRPr="001C327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администрации </w:t>
      </w:r>
      <w:r w:rsidRPr="001C327E">
        <w:rPr>
          <w:sz w:val="28"/>
          <w:szCs w:val="28"/>
        </w:rPr>
        <w:t xml:space="preserve">Асбестовского городского округа </w:t>
      </w:r>
      <w:r>
        <w:rPr>
          <w:sz w:val="28"/>
          <w:szCs w:val="28"/>
        </w:rPr>
        <w:t>(в лице М</w:t>
      </w:r>
      <w:r w:rsidRPr="001C327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C327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1C327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556A9E">
        <w:rPr>
          <w:sz w:val="28"/>
          <w:szCs w:val="28"/>
        </w:rPr>
        <w:t xml:space="preserve"> </w:t>
      </w:r>
      <w:r w:rsidRPr="001C327E">
        <w:rPr>
          <w:sz w:val="28"/>
          <w:szCs w:val="28"/>
        </w:rPr>
        <w:t>Асбестовского городского округа «Центр обеспечения деятельности органов местного самоуправления» (</w:t>
      </w:r>
      <w:r>
        <w:rPr>
          <w:sz w:val="28"/>
          <w:szCs w:val="28"/>
        </w:rPr>
        <w:t>Фомина Г.А.</w:t>
      </w:r>
      <w:r w:rsidRPr="00904914">
        <w:rPr>
          <w:sz w:val="28"/>
          <w:szCs w:val="28"/>
        </w:rPr>
        <w:t>)):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</w:t>
      </w:r>
      <w:r w:rsidRPr="00171C80">
        <w:rPr>
          <w:color w:val="000000"/>
          <w:sz w:val="28"/>
          <w:szCs w:val="28"/>
        </w:rPr>
        <w:t>аправ</w:t>
      </w:r>
      <w:r>
        <w:rPr>
          <w:color w:val="000000"/>
          <w:sz w:val="28"/>
          <w:szCs w:val="28"/>
        </w:rPr>
        <w:t xml:space="preserve">лять </w:t>
      </w:r>
      <w:r w:rsidRPr="00171C80">
        <w:rPr>
          <w:color w:val="000000"/>
          <w:sz w:val="28"/>
          <w:szCs w:val="28"/>
        </w:rPr>
        <w:t xml:space="preserve">целевые средства областного бюджета, предоставленные </w:t>
      </w:r>
      <w:r w:rsidR="009E2F07">
        <w:rPr>
          <w:color w:val="000000"/>
          <w:sz w:val="28"/>
          <w:szCs w:val="28"/>
        </w:rPr>
        <w:t xml:space="preserve">     </w:t>
      </w:r>
      <w:r w:rsidRPr="00171C80">
        <w:rPr>
          <w:color w:val="000000"/>
          <w:sz w:val="28"/>
          <w:szCs w:val="28"/>
        </w:rPr>
        <w:t>в форме субсидий бюджету Асбестовского городского округа</w:t>
      </w:r>
      <w:r>
        <w:rPr>
          <w:color w:val="000000"/>
          <w:sz w:val="28"/>
          <w:szCs w:val="28"/>
        </w:rPr>
        <w:t>,</w:t>
      </w:r>
      <w:r w:rsidRPr="00171C80">
        <w:rPr>
          <w:color w:val="000000"/>
          <w:sz w:val="28"/>
          <w:szCs w:val="28"/>
        </w:rPr>
        <w:t xml:space="preserve"> и средства бюджета Асбестовского городского округа получателям субсидий на финансовое </w:t>
      </w:r>
      <w:r w:rsidRPr="00171C80">
        <w:rPr>
          <w:color w:val="000000"/>
          <w:sz w:val="28"/>
          <w:szCs w:val="28"/>
        </w:rPr>
        <w:lastRenderedPageBreak/>
        <w:t>обеспечение</w:t>
      </w:r>
      <w:r>
        <w:rPr>
          <w:color w:val="000000"/>
          <w:sz w:val="28"/>
          <w:szCs w:val="28"/>
        </w:rPr>
        <w:t xml:space="preserve"> выполнения</w:t>
      </w:r>
      <w:r w:rsidRPr="00171C80">
        <w:rPr>
          <w:color w:val="000000"/>
          <w:sz w:val="28"/>
          <w:szCs w:val="28"/>
        </w:rPr>
        <w:t xml:space="preserve"> муниципального задания </w:t>
      </w:r>
      <w:r w:rsidRPr="001C327E">
        <w:rPr>
          <w:sz w:val="28"/>
          <w:szCs w:val="28"/>
        </w:rPr>
        <w:t>на оказание мун</w:t>
      </w:r>
      <w:r>
        <w:rPr>
          <w:sz w:val="28"/>
          <w:szCs w:val="28"/>
        </w:rPr>
        <w:t>иципальных услуг - муниципальным</w:t>
      </w:r>
      <w:r w:rsidRPr="001C327E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</w:t>
      </w:r>
      <w:r w:rsidRPr="001C327E">
        <w:rPr>
          <w:sz w:val="28"/>
          <w:szCs w:val="28"/>
        </w:rPr>
        <w:t xml:space="preserve"> (автономны</w:t>
      </w:r>
      <w:r>
        <w:rPr>
          <w:sz w:val="28"/>
          <w:szCs w:val="28"/>
        </w:rPr>
        <w:t>м</w:t>
      </w:r>
      <w:r w:rsidRPr="001C327E">
        <w:rPr>
          <w:sz w:val="28"/>
          <w:szCs w:val="28"/>
        </w:rPr>
        <w:t>) учреждения</w:t>
      </w:r>
      <w:r>
        <w:rPr>
          <w:sz w:val="28"/>
          <w:szCs w:val="28"/>
        </w:rPr>
        <w:t>м</w:t>
      </w:r>
      <w:r w:rsidRPr="001C327E">
        <w:rPr>
          <w:sz w:val="28"/>
          <w:szCs w:val="28"/>
        </w:rPr>
        <w:t xml:space="preserve"> Асбестовского городского округа, учредителями которых являются</w:t>
      </w:r>
      <w:r w:rsidR="00556A9E">
        <w:rPr>
          <w:sz w:val="28"/>
          <w:szCs w:val="28"/>
        </w:rPr>
        <w:t xml:space="preserve"> </w:t>
      </w:r>
      <w:r w:rsidRPr="001C327E">
        <w:rPr>
          <w:sz w:val="28"/>
          <w:szCs w:val="28"/>
        </w:rPr>
        <w:t xml:space="preserve">Управление образованием Асбестовского городского округа и администрация Асбестовского городского округа в объемах, установленных согласно </w:t>
      </w:r>
      <w:r w:rsidRPr="001C327E">
        <w:rPr>
          <w:bCs/>
          <w:sz w:val="28"/>
          <w:szCs w:val="28"/>
        </w:rPr>
        <w:t>приложени</w:t>
      </w:r>
      <w:r w:rsidR="00930D09">
        <w:rPr>
          <w:bCs/>
          <w:sz w:val="28"/>
          <w:szCs w:val="28"/>
        </w:rPr>
        <w:t>ю</w:t>
      </w:r>
      <w:r w:rsidRPr="001C327E">
        <w:rPr>
          <w:bCs/>
          <w:sz w:val="28"/>
          <w:szCs w:val="28"/>
        </w:rPr>
        <w:t xml:space="preserve"> № 2 к настоящему</w:t>
      </w:r>
      <w:r w:rsidRPr="00171C80">
        <w:rPr>
          <w:bCs/>
          <w:color w:val="000000"/>
          <w:sz w:val="28"/>
          <w:szCs w:val="28"/>
        </w:rPr>
        <w:t xml:space="preserve"> постановлению</w:t>
      </w:r>
      <w:r>
        <w:rPr>
          <w:color w:val="000000"/>
          <w:sz w:val="28"/>
          <w:szCs w:val="28"/>
        </w:rPr>
        <w:t>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6.2. О</w:t>
      </w:r>
      <w:r w:rsidRPr="0081058F">
        <w:rPr>
          <w:sz w:val="28"/>
          <w:szCs w:val="28"/>
        </w:rPr>
        <w:t>беспечить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</w:t>
      </w:r>
      <w:r>
        <w:rPr>
          <w:sz w:val="28"/>
          <w:szCs w:val="28"/>
        </w:rPr>
        <w:t>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sz w:val="28"/>
          <w:szCs w:val="28"/>
        </w:rPr>
        <w:t>О</w:t>
      </w:r>
      <w:r w:rsidRPr="00171C80">
        <w:rPr>
          <w:sz w:val="28"/>
          <w:szCs w:val="28"/>
        </w:rPr>
        <w:t xml:space="preserve">беспечить </w:t>
      </w:r>
      <w:r w:rsidRPr="00171C80">
        <w:rPr>
          <w:sz w:val="28"/>
          <w:szCs w:val="28"/>
          <w:lang w:eastAsia="en-US"/>
        </w:rPr>
        <w:t xml:space="preserve">соблюдение получателями субсидий условий, целей и порядка, установленных при </w:t>
      </w:r>
      <w:r w:rsidRPr="00171C80">
        <w:rPr>
          <w:sz w:val="28"/>
          <w:szCs w:val="28"/>
        </w:rPr>
        <w:t xml:space="preserve">предоставлении </w:t>
      </w:r>
      <w:hyperlink r:id="rId7" w:anchor="Par31" w:history="1">
        <w:r w:rsidRPr="00171C80">
          <w:rPr>
            <w:rStyle w:val="a5"/>
            <w:color w:val="000000"/>
            <w:sz w:val="28"/>
            <w:szCs w:val="28"/>
            <w:u w:val="none"/>
          </w:rPr>
          <w:t>целевых средств</w:t>
        </w:r>
      </w:hyperlink>
      <w:r w:rsidRPr="00171C80">
        <w:rPr>
          <w:sz w:val="28"/>
          <w:szCs w:val="28"/>
        </w:rPr>
        <w:t xml:space="preserve"> областного бюджета </w:t>
      </w:r>
      <w:r w:rsidRPr="00171C80">
        <w:rPr>
          <w:iCs/>
          <w:color w:val="000000"/>
          <w:sz w:val="28"/>
          <w:szCs w:val="28"/>
        </w:rPr>
        <w:t xml:space="preserve">и средств бюджета </w:t>
      </w:r>
      <w:r w:rsidRPr="00171C80">
        <w:rPr>
          <w:color w:val="000000"/>
          <w:sz w:val="28"/>
          <w:szCs w:val="28"/>
        </w:rPr>
        <w:t>Асбестовского городского округа, выделенных на условиях софинансирования</w:t>
      </w:r>
      <w:r>
        <w:rPr>
          <w:color w:val="000000"/>
          <w:sz w:val="28"/>
          <w:szCs w:val="28"/>
        </w:rPr>
        <w:t>,</w:t>
      </w:r>
      <w:r w:rsidRPr="00171C80">
        <w:rPr>
          <w:sz w:val="28"/>
          <w:szCs w:val="28"/>
        </w:rPr>
        <w:t xml:space="preserve"> на организацию отдыха и оздоровления детей </w:t>
      </w:r>
      <w:r w:rsidR="00731222">
        <w:rPr>
          <w:sz w:val="28"/>
          <w:szCs w:val="28"/>
        </w:rPr>
        <w:t xml:space="preserve">           </w:t>
      </w:r>
      <w:r w:rsidRPr="00171C80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6.4. П</w:t>
      </w:r>
      <w:r w:rsidRPr="00171C80">
        <w:rPr>
          <w:bCs/>
          <w:color w:val="000000"/>
          <w:sz w:val="28"/>
          <w:szCs w:val="28"/>
        </w:rPr>
        <w:t>редоставлять по запросу Министерства общего и профессионального образования Свердловской области и в установленные сроки информацию и документы, необходимые для проведения проверок исполнения условий соглашения или иных контрольных мероприятий, а также оказывать содействие при проведении таких проверок (контрольных мероприятий).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71C80">
        <w:rPr>
          <w:color w:val="000000"/>
          <w:sz w:val="28"/>
          <w:szCs w:val="28"/>
        </w:rPr>
        <w:t xml:space="preserve">. Управлению образованием Асбестовского городского округа </w:t>
      </w:r>
      <w:r w:rsidR="00556A9E">
        <w:rPr>
          <w:color w:val="000000"/>
          <w:sz w:val="28"/>
          <w:szCs w:val="28"/>
        </w:rPr>
        <w:t xml:space="preserve">                      </w:t>
      </w:r>
      <w:r w:rsidRPr="00171C8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Валеева С.А.</w:t>
      </w:r>
      <w:r w:rsidRPr="00171C80">
        <w:rPr>
          <w:color w:val="000000"/>
          <w:sz w:val="28"/>
          <w:szCs w:val="28"/>
        </w:rPr>
        <w:t>):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</w:t>
      </w:r>
      <w:r w:rsidRPr="00171C80">
        <w:rPr>
          <w:sz w:val="28"/>
          <w:szCs w:val="28"/>
        </w:rPr>
        <w:t>беспечить предоставление в Министерство общего и профессионального образования Свердловской области: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71C80">
        <w:rPr>
          <w:sz w:val="28"/>
          <w:szCs w:val="28"/>
        </w:rPr>
        <w:t>е</w:t>
      </w:r>
      <w:r w:rsidRPr="00171C80">
        <w:rPr>
          <w:bCs/>
          <w:color w:val="000000"/>
          <w:sz w:val="28"/>
          <w:szCs w:val="28"/>
        </w:rPr>
        <w:t xml:space="preserve">жемесячно, не позднее </w:t>
      </w:r>
      <w:r>
        <w:rPr>
          <w:bCs/>
          <w:color w:val="000000"/>
          <w:sz w:val="28"/>
          <w:szCs w:val="28"/>
        </w:rPr>
        <w:t>5</w:t>
      </w:r>
      <w:r w:rsidRPr="00171C80">
        <w:rPr>
          <w:bCs/>
          <w:color w:val="000000"/>
          <w:sz w:val="28"/>
          <w:szCs w:val="28"/>
        </w:rPr>
        <w:t xml:space="preserve"> числа, следующего за отчетным месяцем, а также по итогам 201</w:t>
      </w:r>
      <w:r>
        <w:rPr>
          <w:bCs/>
          <w:color w:val="000000"/>
          <w:sz w:val="28"/>
          <w:szCs w:val="28"/>
        </w:rPr>
        <w:t>7</w:t>
      </w:r>
      <w:r w:rsidRPr="00171C80">
        <w:rPr>
          <w:bCs/>
          <w:color w:val="000000"/>
          <w:sz w:val="28"/>
          <w:szCs w:val="28"/>
        </w:rPr>
        <w:t xml:space="preserve"> года, не позднее 15 января 201</w:t>
      </w:r>
      <w:r>
        <w:rPr>
          <w:bCs/>
          <w:color w:val="000000"/>
          <w:sz w:val="28"/>
          <w:szCs w:val="28"/>
        </w:rPr>
        <w:t>8</w:t>
      </w:r>
      <w:r w:rsidRPr="00171C80">
        <w:rPr>
          <w:bCs/>
          <w:color w:val="000000"/>
          <w:sz w:val="28"/>
          <w:szCs w:val="28"/>
        </w:rPr>
        <w:t xml:space="preserve"> года, отчета </w:t>
      </w:r>
      <w:r w:rsidRPr="00171C80">
        <w:rPr>
          <w:sz w:val="28"/>
          <w:szCs w:val="28"/>
        </w:rPr>
        <w:t>о достижении целевых показателей охвата отдыхом детей в каникулярное время</w:t>
      </w:r>
      <w:r w:rsidRPr="00171C80">
        <w:rPr>
          <w:bCs/>
          <w:color w:val="000000"/>
          <w:sz w:val="28"/>
          <w:szCs w:val="28"/>
        </w:rPr>
        <w:t xml:space="preserve"> и использовании средств областного бюджета, предоставленных в форме субсидий местному бюджету на организацию отдыха и оздоровления детей в каникулярное время, и выполнении обязательств по долевому финансированию за счет средств местного бюджета и внебюджетных источников финансирования отдыха детей </w:t>
      </w:r>
      <w:r w:rsidR="00702EBD">
        <w:rPr>
          <w:bCs/>
          <w:color w:val="000000"/>
          <w:sz w:val="28"/>
          <w:szCs w:val="28"/>
        </w:rPr>
        <w:t xml:space="preserve">     </w:t>
      </w:r>
      <w:r w:rsidRPr="00171C80">
        <w:rPr>
          <w:bCs/>
          <w:color w:val="000000"/>
          <w:sz w:val="28"/>
          <w:szCs w:val="28"/>
        </w:rPr>
        <w:t>в 201</w:t>
      </w:r>
      <w:r>
        <w:rPr>
          <w:bCs/>
          <w:color w:val="000000"/>
          <w:sz w:val="28"/>
          <w:szCs w:val="28"/>
        </w:rPr>
        <w:t>7</w:t>
      </w:r>
      <w:r w:rsidRPr="00171C80">
        <w:rPr>
          <w:bCs/>
          <w:color w:val="000000"/>
          <w:sz w:val="28"/>
          <w:szCs w:val="28"/>
        </w:rPr>
        <w:t xml:space="preserve"> году по форме согласно приложению к Соглашению, заключенному между Министерством общего и профессионального образования </w:t>
      </w:r>
      <w:r>
        <w:rPr>
          <w:bCs/>
          <w:color w:val="000000"/>
          <w:sz w:val="28"/>
          <w:szCs w:val="28"/>
        </w:rPr>
        <w:t xml:space="preserve">Свердловской области </w:t>
      </w:r>
      <w:r w:rsidRPr="00171C80">
        <w:rPr>
          <w:bCs/>
          <w:color w:val="000000"/>
          <w:sz w:val="28"/>
          <w:szCs w:val="28"/>
        </w:rPr>
        <w:t>и Асбестовским городским округом;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1C80">
        <w:rPr>
          <w:sz w:val="28"/>
          <w:szCs w:val="28"/>
        </w:rPr>
        <w:t>е</w:t>
      </w:r>
      <w:r w:rsidRPr="00171C80">
        <w:rPr>
          <w:bCs/>
          <w:color w:val="000000"/>
          <w:sz w:val="28"/>
          <w:szCs w:val="28"/>
        </w:rPr>
        <w:t>жемесячно, не позднее 8 числа месяца, следующего за отчетным, отчета главного администратора доходов местного бюджета, уполномоченного на получение иных межбюджетных трансфертов (форма 0503324)</w:t>
      </w:r>
      <w:r>
        <w:rPr>
          <w:sz w:val="28"/>
          <w:szCs w:val="28"/>
        </w:rPr>
        <w:t>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7.2. У</w:t>
      </w:r>
      <w:r w:rsidRPr="00171C80">
        <w:rPr>
          <w:color w:val="000000"/>
          <w:sz w:val="28"/>
          <w:szCs w:val="28"/>
        </w:rPr>
        <w:t>ведомлять Финансовое управление администрации Асбестовского городского округа о суммах и датах поступлений</w:t>
      </w:r>
      <w:r>
        <w:rPr>
          <w:color w:val="000000"/>
          <w:sz w:val="28"/>
          <w:szCs w:val="28"/>
        </w:rPr>
        <w:t xml:space="preserve"> целевых </w:t>
      </w:r>
      <w:r w:rsidRPr="00171C80">
        <w:rPr>
          <w:color w:val="000000"/>
          <w:sz w:val="28"/>
          <w:szCs w:val="28"/>
        </w:rPr>
        <w:t>средств из областного бюджета.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0877C4">
        <w:rPr>
          <w:sz w:val="28"/>
          <w:szCs w:val="28"/>
        </w:rPr>
        <w:t>. Муниципальному казенному учреждению</w:t>
      </w:r>
      <w:r w:rsidR="00556A9E">
        <w:rPr>
          <w:sz w:val="28"/>
          <w:szCs w:val="28"/>
        </w:rPr>
        <w:t xml:space="preserve"> </w:t>
      </w:r>
      <w:r w:rsidRPr="000877C4">
        <w:rPr>
          <w:sz w:val="28"/>
          <w:szCs w:val="28"/>
        </w:rPr>
        <w:t>Асбестовского городского округа «Центр обеспечения деятельности органов местного самоуправления» (</w:t>
      </w:r>
      <w:r>
        <w:rPr>
          <w:sz w:val="28"/>
          <w:szCs w:val="28"/>
        </w:rPr>
        <w:t>Фомина Г.А.</w:t>
      </w:r>
      <w:r w:rsidRPr="000877C4">
        <w:rPr>
          <w:sz w:val="28"/>
          <w:szCs w:val="28"/>
        </w:rPr>
        <w:t>) обеспечить предоставление в Управление образованием Асбестовского городского округа: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8.1. Е</w:t>
      </w:r>
      <w:r w:rsidRPr="00171C80">
        <w:rPr>
          <w:bCs/>
          <w:color w:val="000000"/>
          <w:sz w:val="28"/>
          <w:szCs w:val="28"/>
        </w:rPr>
        <w:t xml:space="preserve">жемесячно, не позднее </w:t>
      </w:r>
      <w:r>
        <w:rPr>
          <w:bCs/>
          <w:color w:val="000000"/>
          <w:sz w:val="28"/>
          <w:szCs w:val="28"/>
        </w:rPr>
        <w:t>4</w:t>
      </w:r>
      <w:r w:rsidRPr="00171C80">
        <w:rPr>
          <w:bCs/>
          <w:color w:val="000000"/>
          <w:sz w:val="28"/>
          <w:szCs w:val="28"/>
        </w:rPr>
        <w:t xml:space="preserve"> числа, следующего за отчетным месяцем, а также по итогам 201</w:t>
      </w:r>
      <w:r>
        <w:rPr>
          <w:bCs/>
          <w:color w:val="000000"/>
          <w:sz w:val="28"/>
          <w:szCs w:val="28"/>
        </w:rPr>
        <w:t>7</w:t>
      </w:r>
      <w:r w:rsidRPr="00171C80">
        <w:rPr>
          <w:bCs/>
          <w:color w:val="000000"/>
          <w:sz w:val="28"/>
          <w:szCs w:val="28"/>
        </w:rPr>
        <w:t xml:space="preserve"> года, не позднее 11 января 201</w:t>
      </w:r>
      <w:r>
        <w:rPr>
          <w:bCs/>
          <w:color w:val="000000"/>
          <w:sz w:val="28"/>
          <w:szCs w:val="28"/>
        </w:rPr>
        <w:t>8</w:t>
      </w:r>
      <w:r w:rsidRPr="00171C80">
        <w:rPr>
          <w:bCs/>
          <w:color w:val="000000"/>
          <w:sz w:val="28"/>
          <w:szCs w:val="28"/>
        </w:rPr>
        <w:t xml:space="preserve"> года, отчета </w:t>
      </w:r>
      <w:r w:rsidRPr="00171C80">
        <w:rPr>
          <w:sz w:val="28"/>
          <w:szCs w:val="28"/>
        </w:rPr>
        <w:t>о достижении целевых показателей охвата отдыхом детей в каникулярное время</w:t>
      </w:r>
      <w:r w:rsidRPr="00171C80">
        <w:rPr>
          <w:bCs/>
          <w:color w:val="000000"/>
          <w:sz w:val="28"/>
          <w:szCs w:val="28"/>
        </w:rPr>
        <w:t xml:space="preserve"> и использовании средств областного бюджета, предоставленных в форме субсидий местному бюджету на организацию отдыха и оздоровления детей в каникулярное время, и выполнении обязательств по долевому финансированию за счет средств местного бюджета и внебюджетных источников финансирования отдыха детей </w:t>
      </w:r>
      <w:r w:rsidR="00702EBD">
        <w:rPr>
          <w:bCs/>
          <w:color w:val="000000"/>
          <w:sz w:val="28"/>
          <w:szCs w:val="28"/>
        </w:rPr>
        <w:t xml:space="preserve">   </w:t>
      </w:r>
      <w:r w:rsidRPr="00171C80">
        <w:rPr>
          <w:bCs/>
          <w:color w:val="000000"/>
          <w:sz w:val="28"/>
          <w:szCs w:val="28"/>
        </w:rPr>
        <w:t>в 201</w:t>
      </w:r>
      <w:r>
        <w:rPr>
          <w:bCs/>
          <w:color w:val="000000"/>
          <w:sz w:val="28"/>
          <w:szCs w:val="28"/>
        </w:rPr>
        <w:t>7</w:t>
      </w:r>
      <w:r w:rsidRPr="00171C80">
        <w:rPr>
          <w:bCs/>
          <w:color w:val="000000"/>
          <w:sz w:val="28"/>
          <w:szCs w:val="28"/>
        </w:rPr>
        <w:t xml:space="preserve"> году по форме согласно приложению № 1 к Соглашению, заключенному между Министерством общего и профессионального образования</w:t>
      </w:r>
      <w:r>
        <w:rPr>
          <w:bCs/>
          <w:color w:val="000000"/>
          <w:sz w:val="28"/>
          <w:szCs w:val="28"/>
        </w:rPr>
        <w:t xml:space="preserve"> Свердловской области </w:t>
      </w:r>
      <w:r w:rsidRPr="00171C80">
        <w:rPr>
          <w:bCs/>
          <w:color w:val="000000"/>
          <w:sz w:val="28"/>
          <w:szCs w:val="28"/>
        </w:rPr>
        <w:t>и Асбестовским городским округом</w:t>
      </w:r>
      <w:r>
        <w:rPr>
          <w:bCs/>
          <w:color w:val="000000"/>
          <w:sz w:val="28"/>
          <w:szCs w:val="28"/>
        </w:rPr>
        <w:t>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8.2. </w:t>
      </w:r>
      <w:r>
        <w:rPr>
          <w:sz w:val="28"/>
          <w:szCs w:val="28"/>
        </w:rPr>
        <w:t>Е</w:t>
      </w:r>
      <w:r w:rsidRPr="00171C80">
        <w:rPr>
          <w:bCs/>
          <w:color w:val="000000"/>
          <w:sz w:val="28"/>
          <w:szCs w:val="28"/>
        </w:rPr>
        <w:t xml:space="preserve">жемесячно, не позднее 5 числа месяца, следующего за отчетным, </w:t>
      </w:r>
      <w:r w:rsidRPr="00171C80">
        <w:rPr>
          <w:sz w:val="28"/>
          <w:szCs w:val="28"/>
        </w:rPr>
        <w:t xml:space="preserve">отчета по форме 0503324 «Отчет об использовании межбюджетных трансфертов из бюджета субъекта Российской Федерации» </w:t>
      </w:r>
      <w:r w:rsidRPr="00171C80">
        <w:rPr>
          <w:bCs/>
          <w:color w:val="000000"/>
          <w:sz w:val="28"/>
          <w:szCs w:val="28"/>
        </w:rPr>
        <w:t>(форма 0503324).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71C80">
        <w:rPr>
          <w:color w:val="000000"/>
          <w:sz w:val="28"/>
          <w:szCs w:val="28"/>
        </w:rPr>
        <w:t>. Финансовому управлению администрации Асбестовского городского округа (Ковязина Т.С.):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171C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П</w:t>
      </w:r>
      <w:r w:rsidRPr="00171C80">
        <w:rPr>
          <w:color w:val="000000"/>
          <w:sz w:val="28"/>
          <w:szCs w:val="28"/>
        </w:rPr>
        <w:t>роизводить финансирование расходов</w:t>
      </w:r>
      <w:r w:rsidRPr="00171C80">
        <w:rPr>
          <w:sz w:val="28"/>
          <w:szCs w:val="28"/>
        </w:rPr>
        <w:t xml:space="preserve"> за счет целевых средств областного бюджета </w:t>
      </w:r>
      <w:r w:rsidRPr="00171C80">
        <w:rPr>
          <w:iCs/>
          <w:color w:val="000000"/>
          <w:sz w:val="28"/>
          <w:szCs w:val="28"/>
        </w:rPr>
        <w:t xml:space="preserve">и средств бюджета </w:t>
      </w:r>
      <w:r w:rsidRPr="00171C80">
        <w:rPr>
          <w:color w:val="000000"/>
          <w:sz w:val="28"/>
          <w:szCs w:val="28"/>
        </w:rPr>
        <w:t>Асбестовского городского округа, выделенных на условиях софинансирования,</w:t>
      </w:r>
      <w:r w:rsidRPr="00171C80">
        <w:rPr>
          <w:sz w:val="28"/>
          <w:szCs w:val="28"/>
        </w:rPr>
        <w:t xml:space="preserve"> связанных с осуществлением мероприятий по организации отдыха и оздоровления детей в каникулярное время </w:t>
      </w:r>
      <w:r w:rsidRPr="00171C80">
        <w:rPr>
          <w:bCs/>
          <w:iCs/>
          <w:color w:val="000000"/>
          <w:sz w:val="28"/>
          <w:szCs w:val="28"/>
        </w:rPr>
        <w:t>в 201</w:t>
      </w:r>
      <w:r>
        <w:rPr>
          <w:bCs/>
          <w:iCs/>
          <w:color w:val="000000"/>
          <w:sz w:val="28"/>
          <w:szCs w:val="28"/>
        </w:rPr>
        <w:t>7</w:t>
      </w:r>
      <w:r w:rsidRPr="00171C80">
        <w:rPr>
          <w:bCs/>
          <w:iCs/>
          <w:color w:val="000000"/>
          <w:sz w:val="28"/>
          <w:szCs w:val="28"/>
        </w:rPr>
        <w:t xml:space="preserve"> году в пределах утвержденных бюджетных ассигнований, лимитов бюджетных обязательств и предельных объемов финансирования, предусмотренных в установленном порядке Управлению образованием Асбестовского городского округа</w:t>
      </w:r>
      <w:r>
        <w:rPr>
          <w:bCs/>
          <w:iCs/>
          <w:color w:val="000000"/>
          <w:sz w:val="28"/>
          <w:szCs w:val="28"/>
        </w:rPr>
        <w:t xml:space="preserve"> и администрации </w:t>
      </w:r>
      <w:r w:rsidRPr="0071674F">
        <w:rPr>
          <w:sz w:val="28"/>
          <w:szCs w:val="28"/>
        </w:rPr>
        <w:t>Асбестовского городского округа</w:t>
      </w:r>
      <w:r w:rsidRPr="0071674F">
        <w:rPr>
          <w:bCs/>
          <w:iCs/>
          <w:sz w:val="28"/>
          <w:szCs w:val="28"/>
        </w:rPr>
        <w:t xml:space="preserve"> на</w:t>
      </w:r>
      <w:r w:rsidRPr="00171C80">
        <w:rPr>
          <w:bCs/>
          <w:iCs/>
          <w:color w:val="000000"/>
          <w:sz w:val="28"/>
          <w:szCs w:val="28"/>
        </w:rPr>
        <w:t xml:space="preserve"> указанные цели</w:t>
      </w:r>
      <w:r>
        <w:rPr>
          <w:sz w:val="28"/>
          <w:szCs w:val="28"/>
        </w:rPr>
        <w:t>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9.2.</w:t>
      </w:r>
      <w:r w:rsidR="00556A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71C80">
        <w:rPr>
          <w:sz w:val="28"/>
          <w:szCs w:val="28"/>
        </w:rPr>
        <w:t>существлять финансовый контроль за использованием бюджетных средств.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71C80">
        <w:rPr>
          <w:color w:val="000000"/>
          <w:sz w:val="28"/>
          <w:szCs w:val="28"/>
        </w:rPr>
        <w:t>. Руководителям муниципальных организаций - получателям субсидий</w:t>
      </w:r>
      <w:r>
        <w:rPr>
          <w:color w:val="000000"/>
          <w:sz w:val="28"/>
          <w:szCs w:val="28"/>
        </w:rPr>
        <w:t xml:space="preserve"> на </w:t>
      </w:r>
      <w:r w:rsidRPr="00171C80">
        <w:rPr>
          <w:sz w:val="28"/>
          <w:szCs w:val="28"/>
        </w:rPr>
        <w:t>осуществление мероприятий по организации отдыха и оздоровления детей</w:t>
      </w:r>
      <w:r w:rsidR="00702EBD">
        <w:rPr>
          <w:sz w:val="28"/>
          <w:szCs w:val="28"/>
        </w:rPr>
        <w:t xml:space="preserve">           </w:t>
      </w:r>
      <w:r w:rsidRPr="00171C80">
        <w:rPr>
          <w:sz w:val="28"/>
          <w:szCs w:val="28"/>
        </w:rPr>
        <w:t xml:space="preserve"> в каникулярное время </w:t>
      </w:r>
      <w:r w:rsidRPr="00171C80">
        <w:rPr>
          <w:bCs/>
          <w:iCs/>
          <w:color w:val="000000"/>
          <w:sz w:val="28"/>
          <w:szCs w:val="28"/>
        </w:rPr>
        <w:t>в 201</w:t>
      </w:r>
      <w:r>
        <w:rPr>
          <w:bCs/>
          <w:iCs/>
          <w:color w:val="000000"/>
          <w:sz w:val="28"/>
          <w:szCs w:val="28"/>
        </w:rPr>
        <w:t>7 году</w:t>
      </w:r>
      <w:r w:rsidRPr="00171C80">
        <w:rPr>
          <w:color w:val="000000"/>
          <w:sz w:val="28"/>
          <w:szCs w:val="28"/>
        </w:rPr>
        <w:t>: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171C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556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171C80">
        <w:rPr>
          <w:color w:val="000000"/>
          <w:sz w:val="28"/>
          <w:szCs w:val="28"/>
        </w:rPr>
        <w:t>уководствоваться в работе П</w:t>
      </w:r>
      <w:r w:rsidRPr="00171C80">
        <w:rPr>
          <w:iCs/>
          <w:color w:val="000000"/>
          <w:sz w:val="28"/>
          <w:szCs w:val="28"/>
        </w:rPr>
        <w:t>орядком</w:t>
      </w:r>
      <w:r>
        <w:rPr>
          <w:iCs/>
          <w:color w:val="000000"/>
          <w:sz w:val="28"/>
          <w:szCs w:val="28"/>
        </w:rPr>
        <w:t>, утвержденным пунктом 1 настоящего постановления</w:t>
      </w:r>
      <w:r>
        <w:rPr>
          <w:color w:val="000000"/>
          <w:sz w:val="28"/>
          <w:szCs w:val="28"/>
        </w:rPr>
        <w:t>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10.</w:t>
      </w:r>
      <w:r w:rsidRPr="00171C80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>.</w:t>
      </w:r>
      <w:r w:rsidR="00556A9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</w:t>
      </w:r>
      <w:r w:rsidRPr="00171C80">
        <w:rPr>
          <w:bCs/>
          <w:iCs/>
          <w:color w:val="000000"/>
          <w:sz w:val="28"/>
          <w:szCs w:val="28"/>
        </w:rPr>
        <w:t xml:space="preserve">роизводить расходы в пределах средств, предусмотренных </w:t>
      </w:r>
      <w:r w:rsidR="002F4DDC">
        <w:rPr>
          <w:bCs/>
          <w:iCs/>
          <w:color w:val="000000"/>
          <w:sz w:val="28"/>
          <w:szCs w:val="28"/>
        </w:rPr>
        <w:t xml:space="preserve">                  </w:t>
      </w:r>
      <w:r w:rsidRPr="00171C80">
        <w:rPr>
          <w:bCs/>
          <w:iCs/>
          <w:color w:val="000000"/>
          <w:sz w:val="28"/>
          <w:szCs w:val="28"/>
        </w:rPr>
        <w:t>в установленном порядке</w:t>
      </w:r>
      <w:r w:rsidR="00556A9E">
        <w:rPr>
          <w:bCs/>
          <w:iCs/>
          <w:color w:val="000000"/>
          <w:sz w:val="28"/>
          <w:szCs w:val="28"/>
        </w:rPr>
        <w:t xml:space="preserve"> </w:t>
      </w:r>
      <w:r w:rsidRPr="00171C80">
        <w:rPr>
          <w:bCs/>
          <w:iCs/>
          <w:color w:val="000000"/>
          <w:sz w:val="28"/>
          <w:szCs w:val="28"/>
        </w:rPr>
        <w:t xml:space="preserve">планами финансово-хозяйственной деятельности бюджетных и автономных </w:t>
      </w:r>
      <w:r>
        <w:rPr>
          <w:bCs/>
          <w:iCs/>
          <w:color w:val="000000"/>
          <w:sz w:val="28"/>
          <w:szCs w:val="28"/>
        </w:rPr>
        <w:t xml:space="preserve">учреждений Асбестовского городского округа </w:t>
      </w:r>
      <w:r w:rsidRPr="00171C80">
        <w:rPr>
          <w:bCs/>
          <w:iCs/>
          <w:color w:val="000000"/>
          <w:sz w:val="28"/>
          <w:szCs w:val="28"/>
        </w:rPr>
        <w:t xml:space="preserve">на </w:t>
      </w:r>
      <w:r w:rsidR="009E2F07">
        <w:rPr>
          <w:bCs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>2017</w:t>
      </w:r>
      <w:r w:rsidRPr="00171C80">
        <w:rPr>
          <w:bCs/>
          <w:iCs/>
          <w:color w:val="000000"/>
          <w:sz w:val="28"/>
          <w:szCs w:val="28"/>
        </w:rPr>
        <w:t xml:space="preserve"> год</w:t>
      </w:r>
      <w:r>
        <w:rPr>
          <w:bCs/>
          <w:iCs/>
          <w:color w:val="000000"/>
          <w:sz w:val="28"/>
          <w:szCs w:val="28"/>
        </w:rPr>
        <w:t>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171C8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556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71C80">
        <w:rPr>
          <w:color w:val="000000"/>
          <w:sz w:val="28"/>
          <w:szCs w:val="28"/>
        </w:rPr>
        <w:t xml:space="preserve">редоставлять главному распорядителю средств бюджета Асбестовского городского округа </w:t>
      </w:r>
      <w:r w:rsidRPr="00171C80">
        <w:rPr>
          <w:sz w:val="28"/>
          <w:szCs w:val="28"/>
        </w:rPr>
        <w:t>е</w:t>
      </w:r>
      <w:r w:rsidRPr="00171C80">
        <w:rPr>
          <w:bCs/>
          <w:color w:val="000000"/>
          <w:sz w:val="28"/>
          <w:szCs w:val="28"/>
        </w:rPr>
        <w:t>жемесячно, не позднее 5 числа, следующего за отчетным месяцем, а также по итогам 201</w:t>
      </w:r>
      <w:r>
        <w:rPr>
          <w:bCs/>
          <w:color w:val="000000"/>
          <w:sz w:val="28"/>
          <w:szCs w:val="28"/>
        </w:rPr>
        <w:t>7</w:t>
      </w:r>
      <w:r w:rsidRPr="00171C80">
        <w:rPr>
          <w:bCs/>
          <w:color w:val="000000"/>
          <w:sz w:val="28"/>
          <w:szCs w:val="28"/>
        </w:rPr>
        <w:t xml:space="preserve"> года, не позднее 10 января 201</w:t>
      </w:r>
      <w:r>
        <w:rPr>
          <w:bCs/>
          <w:color w:val="000000"/>
          <w:sz w:val="28"/>
          <w:szCs w:val="28"/>
        </w:rPr>
        <w:t>8</w:t>
      </w:r>
      <w:r w:rsidRPr="00171C80">
        <w:rPr>
          <w:bCs/>
          <w:color w:val="000000"/>
          <w:sz w:val="28"/>
          <w:szCs w:val="28"/>
        </w:rPr>
        <w:t xml:space="preserve"> года, отчета </w:t>
      </w:r>
      <w:r w:rsidRPr="00171C80">
        <w:rPr>
          <w:sz w:val="28"/>
          <w:szCs w:val="28"/>
        </w:rPr>
        <w:t>о достижении целевых показателей охвата отдыхом детей в каникулярное время</w:t>
      </w:r>
      <w:r w:rsidRPr="00171C80">
        <w:rPr>
          <w:bCs/>
          <w:color w:val="000000"/>
          <w:sz w:val="28"/>
          <w:szCs w:val="28"/>
        </w:rPr>
        <w:t xml:space="preserve"> и использовании средств областного бюджета, предоставленных в форме субсидий местному бюджету на организацию отдыха и оздоровления детей </w:t>
      </w:r>
      <w:r w:rsidR="002F4DDC">
        <w:rPr>
          <w:bCs/>
          <w:color w:val="000000"/>
          <w:sz w:val="28"/>
          <w:szCs w:val="28"/>
        </w:rPr>
        <w:t xml:space="preserve">          </w:t>
      </w:r>
      <w:r w:rsidRPr="00171C80">
        <w:rPr>
          <w:bCs/>
          <w:color w:val="000000"/>
          <w:sz w:val="28"/>
          <w:szCs w:val="28"/>
        </w:rPr>
        <w:t>в каникулярное время, и выполнении обязательств по долевому финансированию за счет средств местного бюджета и внебюджетных источников финансирования отдыха детей в 201</w:t>
      </w:r>
      <w:r>
        <w:rPr>
          <w:bCs/>
          <w:color w:val="000000"/>
          <w:sz w:val="28"/>
          <w:szCs w:val="28"/>
        </w:rPr>
        <w:t>7</w:t>
      </w:r>
      <w:r w:rsidRPr="00171C80">
        <w:rPr>
          <w:bCs/>
          <w:color w:val="000000"/>
          <w:sz w:val="28"/>
          <w:szCs w:val="28"/>
        </w:rPr>
        <w:t xml:space="preserve"> году по форме согласно приложению № 1 к Соглашению, </w:t>
      </w:r>
      <w:r w:rsidRPr="00171C80">
        <w:rPr>
          <w:bCs/>
          <w:color w:val="000000"/>
          <w:sz w:val="28"/>
          <w:szCs w:val="28"/>
        </w:rPr>
        <w:lastRenderedPageBreak/>
        <w:t>заключенному между Министерством общего и профессионального образования</w:t>
      </w:r>
      <w:r>
        <w:rPr>
          <w:bCs/>
          <w:color w:val="000000"/>
          <w:sz w:val="28"/>
          <w:szCs w:val="28"/>
        </w:rPr>
        <w:t xml:space="preserve"> Свердловской области </w:t>
      </w:r>
      <w:r w:rsidRPr="00171C80">
        <w:rPr>
          <w:bCs/>
          <w:color w:val="000000"/>
          <w:sz w:val="28"/>
          <w:szCs w:val="28"/>
        </w:rPr>
        <w:t>и Асбестовским городским округом</w:t>
      </w:r>
      <w:r>
        <w:rPr>
          <w:color w:val="000000"/>
          <w:sz w:val="28"/>
          <w:szCs w:val="28"/>
        </w:rPr>
        <w:t>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10.</w:t>
      </w:r>
      <w:r w:rsidRPr="00171C80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.</w:t>
      </w:r>
      <w:r w:rsidR="00556A9E"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71C80">
        <w:rPr>
          <w:color w:val="000000"/>
          <w:sz w:val="28"/>
          <w:szCs w:val="28"/>
        </w:rPr>
        <w:t>беспечить целевое использование бюджетных средств.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71C80">
        <w:rPr>
          <w:color w:val="000000"/>
          <w:sz w:val="28"/>
          <w:szCs w:val="28"/>
        </w:rPr>
        <w:t>. Настоящее постановление вступает в силу</w:t>
      </w:r>
      <w:r w:rsidR="00556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дня его подписания.</w:t>
      </w:r>
    </w:p>
    <w:p w:rsidR="00243B8D" w:rsidRPr="00D600D3" w:rsidRDefault="00243B8D" w:rsidP="003B4A4D">
      <w:p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71C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71C80">
        <w:rPr>
          <w:color w:val="000000"/>
          <w:sz w:val="28"/>
          <w:szCs w:val="28"/>
        </w:rPr>
        <w:t xml:space="preserve">. </w:t>
      </w:r>
      <w:r w:rsidRPr="00D600D3">
        <w:rPr>
          <w:color w:val="000000"/>
          <w:sz w:val="28"/>
          <w:szCs w:val="28"/>
        </w:rPr>
        <w:t>Настоящее постановление подлежит опубликованию в специальном выпуске «Муниципальный вестник» и размещению на официальном сайте Асбестовского городского округа (</w:t>
      </w:r>
      <w:hyperlink r:id="rId8" w:history="1">
        <w:r w:rsidRPr="00D600D3">
          <w:rPr>
            <w:rStyle w:val="a5"/>
            <w:sz w:val="28"/>
            <w:szCs w:val="28"/>
            <w:lang w:val="en-US"/>
          </w:rPr>
          <w:t>www</w:t>
        </w:r>
        <w:r w:rsidRPr="00D600D3">
          <w:rPr>
            <w:rStyle w:val="a5"/>
            <w:sz w:val="28"/>
            <w:szCs w:val="28"/>
          </w:rPr>
          <w:t>.</w:t>
        </w:r>
        <w:r w:rsidRPr="00D600D3">
          <w:rPr>
            <w:rStyle w:val="a5"/>
            <w:sz w:val="28"/>
            <w:szCs w:val="28"/>
            <w:lang w:val="en-US"/>
          </w:rPr>
          <w:t>asbestadm</w:t>
        </w:r>
        <w:r w:rsidRPr="00D600D3">
          <w:rPr>
            <w:rStyle w:val="a5"/>
            <w:sz w:val="28"/>
            <w:szCs w:val="28"/>
          </w:rPr>
          <w:t>.</w:t>
        </w:r>
        <w:r w:rsidRPr="00D600D3">
          <w:rPr>
            <w:rStyle w:val="a5"/>
            <w:sz w:val="28"/>
            <w:szCs w:val="28"/>
            <w:lang w:val="en-US"/>
          </w:rPr>
          <w:t>ru</w:t>
        </w:r>
      </w:hyperlink>
      <w:r w:rsidRPr="00D600D3">
        <w:rPr>
          <w:color w:val="000000"/>
          <w:sz w:val="28"/>
          <w:szCs w:val="28"/>
        </w:rPr>
        <w:t>) в сети Интернет.</w:t>
      </w:r>
    </w:p>
    <w:p w:rsidR="00243B8D" w:rsidRPr="00171C80" w:rsidRDefault="00243B8D" w:rsidP="00482FA4">
      <w:pPr>
        <w:autoSpaceDE w:val="0"/>
        <w:autoSpaceDN w:val="0"/>
        <w:adjustRightInd w:val="0"/>
        <w:ind w:firstLine="708"/>
        <w:jc w:val="both"/>
        <w:outlineLvl w:val="0"/>
        <w:rPr>
          <w:iCs/>
          <w:color w:val="000000"/>
          <w:sz w:val="28"/>
          <w:szCs w:val="28"/>
        </w:rPr>
      </w:pPr>
      <w:r w:rsidRPr="00171C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171C80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482FA4">
        <w:rPr>
          <w:color w:val="000000"/>
          <w:sz w:val="28"/>
          <w:szCs w:val="28"/>
        </w:rPr>
        <w:t xml:space="preserve">первого </w:t>
      </w:r>
      <w:r w:rsidRPr="00171C80">
        <w:rPr>
          <w:color w:val="000000"/>
          <w:sz w:val="28"/>
          <w:szCs w:val="28"/>
        </w:rPr>
        <w:t xml:space="preserve">заместителя главы администрации Асбестовского городского </w:t>
      </w:r>
      <w:r w:rsidRPr="008224C1">
        <w:rPr>
          <w:color w:val="000000"/>
          <w:sz w:val="28"/>
          <w:szCs w:val="28"/>
        </w:rPr>
        <w:t>округа</w:t>
      </w:r>
      <w:r w:rsidR="00556A9E">
        <w:rPr>
          <w:color w:val="000000"/>
          <w:sz w:val="28"/>
          <w:szCs w:val="28"/>
        </w:rPr>
        <w:t xml:space="preserve"> </w:t>
      </w:r>
      <w:r w:rsidR="00482FA4">
        <w:rPr>
          <w:color w:val="000000"/>
          <w:sz w:val="28"/>
          <w:szCs w:val="28"/>
        </w:rPr>
        <w:t xml:space="preserve">       Л.И. Кирьянову </w:t>
      </w:r>
    </w:p>
    <w:p w:rsidR="00243B8D" w:rsidRDefault="00243B8D" w:rsidP="00484863">
      <w:pPr>
        <w:jc w:val="both"/>
        <w:rPr>
          <w:sz w:val="28"/>
          <w:szCs w:val="28"/>
        </w:rPr>
      </w:pPr>
    </w:p>
    <w:p w:rsidR="00482FA4" w:rsidRPr="00171C80" w:rsidRDefault="00482FA4" w:rsidP="00484863">
      <w:pPr>
        <w:jc w:val="both"/>
        <w:rPr>
          <w:sz w:val="28"/>
          <w:szCs w:val="28"/>
        </w:rPr>
      </w:pPr>
    </w:p>
    <w:p w:rsidR="00243B8D" w:rsidRPr="00171C80" w:rsidRDefault="00243B8D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71C80">
        <w:rPr>
          <w:sz w:val="28"/>
          <w:szCs w:val="28"/>
        </w:rPr>
        <w:t>Глава администрации</w:t>
      </w:r>
    </w:p>
    <w:p w:rsidR="00243B8D" w:rsidRPr="00171C80" w:rsidRDefault="00243B8D" w:rsidP="007516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71C80">
        <w:rPr>
          <w:sz w:val="28"/>
          <w:szCs w:val="28"/>
        </w:rPr>
        <w:t xml:space="preserve">Асбестовского городского округа                                        </w:t>
      </w:r>
      <w:r w:rsidR="00556A9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Н.Р. Тихонова</w:t>
      </w:r>
    </w:p>
    <w:p w:rsidR="00243B8D" w:rsidRPr="008C787A" w:rsidRDefault="00243B8D" w:rsidP="00146E28">
      <w:pPr>
        <w:pStyle w:val="ConsPlusTitle"/>
        <w:ind w:left="5664"/>
        <w:rPr>
          <w:b w:val="0"/>
          <w:color w:val="000000"/>
        </w:rPr>
      </w:pPr>
      <w:r w:rsidRPr="00171C80">
        <w:br w:type="page"/>
      </w:r>
      <w:r w:rsidRPr="008C787A">
        <w:rPr>
          <w:b w:val="0"/>
          <w:color w:val="000000"/>
        </w:rPr>
        <w:lastRenderedPageBreak/>
        <w:t>Приложение №1</w:t>
      </w:r>
    </w:p>
    <w:p w:rsidR="00243B8D" w:rsidRPr="008C787A" w:rsidRDefault="00243B8D" w:rsidP="00146E28">
      <w:pPr>
        <w:pStyle w:val="ConsPlusTitle"/>
        <w:ind w:left="5664"/>
        <w:rPr>
          <w:b w:val="0"/>
          <w:color w:val="000000"/>
        </w:rPr>
      </w:pPr>
      <w:r>
        <w:rPr>
          <w:b w:val="0"/>
          <w:color w:val="000000"/>
        </w:rPr>
        <w:t>к</w:t>
      </w:r>
      <w:r w:rsidRPr="008C787A">
        <w:rPr>
          <w:b w:val="0"/>
          <w:color w:val="000000"/>
        </w:rPr>
        <w:t xml:space="preserve"> постановлени</w:t>
      </w:r>
      <w:r>
        <w:rPr>
          <w:b w:val="0"/>
          <w:color w:val="000000"/>
        </w:rPr>
        <w:t>ю</w:t>
      </w:r>
      <w:r w:rsidRPr="008C787A">
        <w:rPr>
          <w:b w:val="0"/>
          <w:color w:val="000000"/>
        </w:rPr>
        <w:t xml:space="preserve"> администрации </w:t>
      </w:r>
    </w:p>
    <w:p w:rsidR="00243B8D" w:rsidRPr="008C787A" w:rsidRDefault="00243B8D" w:rsidP="00146E28">
      <w:pPr>
        <w:pStyle w:val="ConsPlusTitle"/>
        <w:ind w:left="5664"/>
        <w:rPr>
          <w:b w:val="0"/>
          <w:color w:val="000000"/>
        </w:rPr>
      </w:pPr>
      <w:r w:rsidRPr="008C787A">
        <w:rPr>
          <w:b w:val="0"/>
          <w:color w:val="000000"/>
        </w:rPr>
        <w:t>Асбестовского городского округа</w:t>
      </w:r>
    </w:p>
    <w:p w:rsidR="00243B8D" w:rsidRPr="008C787A" w:rsidRDefault="00243B8D" w:rsidP="00146E28">
      <w:pPr>
        <w:pStyle w:val="ConsPlusTitle"/>
        <w:ind w:left="5664"/>
        <w:rPr>
          <w:b w:val="0"/>
          <w:color w:val="000000"/>
        </w:rPr>
      </w:pPr>
      <w:r w:rsidRPr="008C787A">
        <w:rPr>
          <w:b w:val="0"/>
          <w:color w:val="000000"/>
        </w:rPr>
        <w:t xml:space="preserve">от </w:t>
      </w:r>
      <w:r w:rsidR="002F4DDC">
        <w:rPr>
          <w:b w:val="0"/>
          <w:color w:val="000000"/>
        </w:rPr>
        <w:t>3</w:t>
      </w:r>
      <w:r>
        <w:rPr>
          <w:b w:val="0"/>
          <w:color w:val="000000"/>
        </w:rPr>
        <w:t>0.03.</w:t>
      </w:r>
      <w:r w:rsidRPr="008C787A">
        <w:rPr>
          <w:b w:val="0"/>
          <w:color w:val="000000"/>
        </w:rPr>
        <w:t>201</w:t>
      </w:r>
      <w:r>
        <w:rPr>
          <w:b w:val="0"/>
          <w:color w:val="000000"/>
        </w:rPr>
        <w:t>7</w:t>
      </w:r>
      <w:r w:rsidRPr="008C787A">
        <w:rPr>
          <w:b w:val="0"/>
          <w:color w:val="000000"/>
        </w:rPr>
        <w:t xml:space="preserve"> № </w:t>
      </w:r>
      <w:r w:rsidR="002F4DDC">
        <w:rPr>
          <w:b w:val="0"/>
          <w:color w:val="000000"/>
        </w:rPr>
        <w:t>182</w:t>
      </w:r>
      <w:r w:rsidRPr="008C787A">
        <w:rPr>
          <w:b w:val="0"/>
          <w:color w:val="000000"/>
        </w:rPr>
        <w:t>- ПА</w:t>
      </w:r>
    </w:p>
    <w:p w:rsidR="00243B8D" w:rsidRDefault="00243B8D" w:rsidP="00584794">
      <w:pPr>
        <w:pStyle w:val="ConsPlusTitle"/>
        <w:jc w:val="right"/>
        <w:rPr>
          <w:b w:val="0"/>
          <w:color w:val="000000"/>
          <w:sz w:val="24"/>
          <w:szCs w:val="24"/>
        </w:rPr>
      </w:pPr>
    </w:p>
    <w:p w:rsidR="00243B8D" w:rsidRPr="00FA7D28" w:rsidRDefault="00243B8D" w:rsidP="00FA7D28">
      <w:pPr>
        <w:jc w:val="center"/>
        <w:rPr>
          <w:b/>
          <w:color w:val="000000"/>
          <w:sz w:val="28"/>
          <w:szCs w:val="28"/>
        </w:rPr>
      </w:pPr>
      <w:r w:rsidRPr="00FA7D28">
        <w:rPr>
          <w:b/>
          <w:color w:val="000000"/>
          <w:sz w:val="28"/>
          <w:szCs w:val="28"/>
        </w:rPr>
        <w:t xml:space="preserve">Порядок </w:t>
      </w:r>
    </w:p>
    <w:p w:rsidR="00243B8D" w:rsidRPr="00FA7D28" w:rsidRDefault="00243B8D" w:rsidP="00FA7D28">
      <w:pPr>
        <w:jc w:val="center"/>
        <w:rPr>
          <w:b/>
          <w:sz w:val="28"/>
          <w:szCs w:val="28"/>
        </w:rPr>
      </w:pPr>
      <w:r w:rsidRPr="00FA7D28">
        <w:rPr>
          <w:b/>
          <w:color w:val="000000"/>
          <w:sz w:val="28"/>
          <w:szCs w:val="28"/>
        </w:rPr>
        <w:t xml:space="preserve">расходования </w:t>
      </w:r>
      <w:r>
        <w:rPr>
          <w:b/>
          <w:color w:val="000000"/>
          <w:sz w:val="28"/>
          <w:szCs w:val="28"/>
        </w:rPr>
        <w:t xml:space="preserve">в 2017 году </w:t>
      </w:r>
      <w:r w:rsidRPr="00FA7D28">
        <w:rPr>
          <w:b/>
          <w:iCs/>
          <w:color w:val="000000"/>
          <w:sz w:val="28"/>
          <w:szCs w:val="28"/>
        </w:rPr>
        <w:t xml:space="preserve">целевых средств областного бюджета, предоставленных в форме </w:t>
      </w:r>
      <w:r w:rsidRPr="00FA7D28">
        <w:rPr>
          <w:b/>
          <w:sz w:val="28"/>
          <w:szCs w:val="28"/>
        </w:rPr>
        <w:t xml:space="preserve">субсидий </w:t>
      </w:r>
      <w:r w:rsidRPr="00FA7D28">
        <w:rPr>
          <w:b/>
          <w:color w:val="000000"/>
          <w:sz w:val="28"/>
          <w:szCs w:val="28"/>
        </w:rPr>
        <w:t xml:space="preserve">бюджету Асбестовского городского округа </w:t>
      </w:r>
      <w:r w:rsidRPr="00FA7D28">
        <w:rPr>
          <w:b/>
          <w:sz w:val="28"/>
          <w:szCs w:val="28"/>
        </w:rPr>
        <w:t>на организацию отдыха и оздоровления детей в каникулярное время</w:t>
      </w:r>
      <w:r w:rsidR="00930D09">
        <w:rPr>
          <w:b/>
          <w:sz w:val="28"/>
          <w:szCs w:val="28"/>
        </w:rPr>
        <w:t>,</w:t>
      </w:r>
      <w:r w:rsidRPr="00FA7D28">
        <w:rPr>
          <w:b/>
          <w:sz w:val="28"/>
          <w:szCs w:val="28"/>
        </w:rPr>
        <w:t xml:space="preserve"> </w:t>
      </w:r>
      <w:r w:rsidRPr="00FA7D28">
        <w:rPr>
          <w:b/>
          <w:iCs/>
          <w:color w:val="000000"/>
          <w:sz w:val="28"/>
          <w:szCs w:val="28"/>
        </w:rPr>
        <w:t xml:space="preserve">и средств бюджета </w:t>
      </w:r>
      <w:r w:rsidRPr="00FA7D28">
        <w:rPr>
          <w:b/>
          <w:color w:val="000000"/>
          <w:sz w:val="28"/>
          <w:szCs w:val="28"/>
        </w:rPr>
        <w:t xml:space="preserve">Асбестовского городского округа, выделенных на условиях софинансирования </w:t>
      </w:r>
    </w:p>
    <w:p w:rsidR="00243B8D" w:rsidRDefault="00243B8D" w:rsidP="00FA7D28">
      <w:pPr>
        <w:pStyle w:val="ConsPlusTitle"/>
        <w:jc w:val="center"/>
        <w:rPr>
          <w:iCs/>
          <w:color w:val="000000"/>
        </w:rPr>
      </w:pPr>
    </w:p>
    <w:p w:rsidR="00243B8D" w:rsidRDefault="00243B8D" w:rsidP="00B028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DF">
        <w:rPr>
          <w:rFonts w:ascii="Times New Roman" w:hAnsi="Times New Roman" w:cs="Times New Roman"/>
          <w:sz w:val="28"/>
          <w:szCs w:val="28"/>
        </w:rPr>
        <w:t>1.</w:t>
      </w:r>
      <w:r w:rsidR="0055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расходования </w:t>
      </w:r>
      <w:r w:rsidRPr="00FA7D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556A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B6BDF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целевых средств областного бюджета, предоставленных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Асбестовского городского округа </w:t>
      </w:r>
      <w:r w:rsidRPr="00FA7D28">
        <w:rPr>
          <w:rFonts w:ascii="Times New Roman" w:hAnsi="Times New Roman" w:cs="Times New Roman"/>
          <w:sz w:val="28"/>
          <w:szCs w:val="28"/>
        </w:rPr>
        <w:t>на организацию отдыха и оздоровления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6A9E">
        <w:rPr>
          <w:rFonts w:ascii="Times New Roman" w:hAnsi="Times New Roman" w:cs="Times New Roman"/>
          <w:sz w:val="28"/>
          <w:szCs w:val="28"/>
        </w:rPr>
        <w:t xml:space="preserve"> </w:t>
      </w:r>
      <w:r w:rsidRPr="00FA7D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средств бюджета </w:t>
      </w:r>
      <w:r w:rsidRPr="00FA7D28"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 округа, выделенных на условиях софинансирования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6A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рамках </w:t>
      </w:r>
      <w:r w:rsidRPr="008A284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2847">
        <w:rPr>
          <w:rFonts w:ascii="Times New Roman" w:hAnsi="Times New Roman" w:cs="Times New Roman"/>
          <w:bCs/>
          <w:sz w:val="28"/>
          <w:szCs w:val="28"/>
        </w:rPr>
        <w:t xml:space="preserve">ероприятия </w:t>
      </w:r>
      <w:r w:rsidRPr="00DB6BDF">
        <w:rPr>
          <w:rFonts w:ascii="Times New Roman" w:hAnsi="Times New Roman" w:cs="Times New Roman"/>
          <w:bCs/>
          <w:sz w:val="28"/>
          <w:szCs w:val="28"/>
        </w:rPr>
        <w:t>3 «Организация отдыха и оздоровления детей и подростков» подпрограммы 3 «</w:t>
      </w:r>
      <w:r w:rsidRPr="00DB6BDF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образования, отдыха и оздоровления детей в Асбестовском городском округе</w:t>
      </w:r>
      <w:r w:rsidRPr="00DB6BD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B6BDF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в Асбестовском городском округе до 2020 года»</w:t>
      </w:r>
      <w:r w:rsidRPr="00DB6B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B8D" w:rsidRDefault="00243B8D" w:rsidP="00B028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AF">
        <w:rPr>
          <w:rFonts w:ascii="Times New Roman" w:hAnsi="Times New Roman" w:cs="Times New Roman"/>
          <w:sz w:val="28"/>
          <w:szCs w:val="28"/>
        </w:rPr>
        <w:t>2. Ц</w:t>
      </w:r>
      <w:r w:rsidRPr="003203AF">
        <w:rPr>
          <w:rFonts w:ascii="Times New Roman" w:hAnsi="Times New Roman" w:cs="Times New Roman"/>
          <w:color w:val="000000"/>
          <w:sz w:val="28"/>
          <w:szCs w:val="28"/>
        </w:rPr>
        <w:t xml:space="preserve">елевые средства областного бюджета, предоставленные в форме </w:t>
      </w:r>
      <w:r w:rsidRPr="003203A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3203AF">
        <w:rPr>
          <w:rFonts w:ascii="Times New Roman" w:hAnsi="Times New Roman" w:cs="Times New Roman"/>
          <w:color w:val="000000"/>
          <w:sz w:val="28"/>
          <w:szCs w:val="28"/>
        </w:rPr>
        <w:t xml:space="preserve">бюджету Асбестовского городского </w:t>
      </w:r>
      <w:r w:rsidRPr="00FA7D28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Pr="00FA7D28">
        <w:rPr>
          <w:rFonts w:ascii="Times New Roman" w:hAnsi="Times New Roman" w:cs="Times New Roman"/>
          <w:sz w:val="28"/>
          <w:szCs w:val="28"/>
        </w:rPr>
        <w:t xml:space="preserve">на организацию отдыха и оздоровления детей в каникулярное время </w:t>
      </w:r>
      <w:r w:rsidRPr="00FA7D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средства бюджета </w:t>
      </w:r>
      <w:r w:rsidRPr="00FA7D28">
        <w:rPr>
          <w:rFonts w:ascii="Times New Roman" w:hAnsi="Times New Roman" w:cs="Times New Roman"/>
          <w:color w:val="000000"/>
          <w:sz w:val="28"/>
          <w:szCs w:val="28"/>
        </w:rPr>
        <w:t xml:space="preserve">Асбестовского городского округа, выделенные на условиях софинансирования </w:t>
      </w:r>
      <w:r w:rsidRPr="00FA7D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556A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03AF">
        <w:rPr>
          <w:rFonts w:ascii="Times New Roman" w:hAnsi="Times New Roman" w:cs="Times New Roman"/>
          <w:iCs/>
          <w:color w:val="000000"/>
          <w:sz w:val="27"/>
          <w:szCs w:val="27"/>
        </w:rPr>
        <w:t>году</w:t>
      </w:r>
      <w:r>
        <w:rPr>
          <w:rFonts w:ascii="Times New Roman" w:hAnsi="Times New Roman" w:cs="Times New Roman"/>
          <w:iCs/>
          <w:color w:val="000000"/>
          <w:sz w:val="27"/>
          <w:szCs w:val="27"/>
        </w:rPr>
        <w:t>,</w:t>
      </w:r>
      <w:r w:rsidR="00556A9E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</w:t>
      </w:r>
      <w:r w:rsidRPr="003203AF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при условии </w:t>
      </w:r>
      <w:r w:rsidRPr="003203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заключенного с Министерством общего и профессионального образования Свердловской области </w:t>
      </w:r>
      <w:r w:rsidRPr="003203AF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Соглашения о предоставлении субсидий из областного бюджета бюджету Асбестовского городского </w:t>
      </w:r>
      <w:r w:rsidRPr="00FA7D28">
        <w:rPr>
          <w:rFonts w:ascii="Times New Roman" w:hAnsi="Times New Roman" w:cs="Times New Roman"/>
          <w:sz w:val="28"/>
          <w:szCs w:val="28"/>
          <w:lang w:eastAsia="en-US"/>
        </w:rPr>
        <w:t xml:space="preserve">округа </w:t>
      </w:r>
      <w:r w:rsidRPr="00FA7D28">
        <w:rPr>
          <w:rFonts w:ascii="Times New Roman" w:hAnsi="Times New Roman" w:cs="Times New Roman"/>
          <w:sz w:val="28"/>
          <w:szCs w:val="28"/>
        </w:rPr>
        <w:t xml:space="preserve">на организацию отдыха и оздоровления детей в каникулярное время. </w:t>
      </w:r>
    </w:p>
    <w:p w:rsidR="00243B8D" w:rsidRDefault="00243B8D" w:rsidP="00482F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A4">
        <w:rPr>
          <w:rFonts w:ascii="Times New Roman" w:hAnsi="Times New Roman" w:cs="Times New Roman"/>
          <w:sz w:val="28"/>
          <w:szCs w:val="28"/>
        </w:rPr>
        <w:t>3. Ц</w:t>
      </w:r>
      <w:r w:rsidRPr="00482FA4">
        <w:rPr>
          <w:rFonts w:ascii="Times New Roman" w:hAnsi="Times New Roman" w:cs="Times New Roman"/>
          <w:iCs/>
          <w:color w:val="000000"/>
          <w:sz w:val="28"/>
          <w:szCs w:val="28"/>
        </w:rPr>
        <w:t>елевые средства областного бюджета, предоставленные в форме субсидий</w:t>
      </w:r>
      <w:r w:rsidRPr="00482FA4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время, </w:t>
      </w:r>
      <w:r w:rsidRPr="00482F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средства бюджета </w:t>
      </w:r>
      <w:r w:rsidR="00556A9E" w:rsidRPr="00482FA4">
        <w:rPr>
          <w:rFonts w:ascii="Times New Roman" w:hAnsi="Times New Roman" w:cs="Times New Roman"/>
          <w:sz w:val="28"/>
          <w:szCs w:val="28"/>
        </w:rPr>
        <w:t>Асбестовского</w:t>
      </w:r>
      <w:r w:rsidRPr="00482FA4">
        <w:rPr>
          <w:rFonts w:ascii="Times New Roman" w:hAnsi="Times New Roman" w:cs="Times New Roman"/>
          <w:sz w:val="28"/>
          <w:szCs w:val="28"/>
        </w:rPr>
        <w:t xml:space="preserve"> городского округа направляются в </w:t>
      </w:r>
      <w:r w:rsidRPr="00482FA4">
        <w:rPr>
          <w:rFonts w:ascii="Times New Roman" w:hAnsi="Times New Roman" w:cs="Times New Roman"/>
          <w:bCs/>
          <w:color w:val="000000"/>
          <w:sz w:val="28"/>
          <w:szCs w:val="28"/>
        </w:rPr>
        <w:t>2017 году</w:t>
      </w:r>
      <w:r w:rsidRPr="00482FA4">
        <w:rPr>
          <w:rFonts w:ascii="Times New Roman" w:hAnsi="Times New Roman" w:cs="Times New Roman"/>
          <w:sz w:val="28"/>
          <w:szCs w:val="28"/>
        </w:rPr>
        <w:t xml:space="preserve"> на реализацию мероприятий, предусмотренных постановлением администрации Асбестовского городского округа от </w:t>
      </w:r>
      <w:r w:rsidRPr="00482FA4">
        <w:rPr>
          <w:rFonts w:ascii="Times New Roman" w:hAnsi="Times New Roman" w:cs="Times New Roman"/>
          <w:color w:val="000000"/>
          <w:sz w:val="28"/>
          <w:szCs w:val="28"/>
        </w:rPr>
        <w:t>17.04.2015 № 196-ПА «Об обеспечении отдыха, оздоровления и занятости детей и подростков в Асбестовском городском округе в 2015-2017 годах»,</w:t>
      </w:r>
      <w:r w:rsidRPr="00482FA4">
        <w:rPr>
          <w:rFonts w:ascii="Times New Roman" w:hAnsi="Times New Roman" w:cs="Times New Roman"/>
          <w:sz w:val="28"/>
          <w:szCs w:val="28"/>
        </w:rPr>
        <w:t xml:space="preserve"> и достижение следующих значений целевых показателей эффективности использования субсидии, которые должны быть достигнуты в результате организации отдыха и оздоровления детей </w:t>
      </w:r>
      <w:r w:rsidR="002F4D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2FA4">
        <w:rPr>
          <w:rFonts w:ascii="Times New Roman" w:hAnsi="Times New Roman" w:cs="Times New Roman"/>
          <w:sz w:val="28"/>
          <w:szCs w:val="28"/>
        </w:rPr>
        <w:t>в каникулярное время в 2017 году</w:t>
      </w:r>
      <w:r w:rsidR="00482FA4" w:rsidRPr="00482FA4">
        <w:rPr>
          <w:rFonts w:ascii="Times New Roman" w:hAnsi="Times New Roman" w:cs="Times New Roman"/>
          <w:sz w:val="28"/>
          <w:szCs w:val="28"/>
        </w:rPr>
        <w:t xml:space="preserve"> о</w:t>
      </w:r>
      <w:r w:rsidRPr="00482FA4">
        <w:rPr>
          <w:rFonts w:ascii="Times New Roman" w:hAnsi="Times New Roman" w:cs="Times New Roman"/>
          <w:sz w:val="28"/>
          <w:szCs w:val="28"/>
        </w:rPr>
        <w:t>хватить отдыхом и оздоровлением детей (всего) не менее 588</w:t>
      </w:r>
      <w:r w:rsidR="00556A9E" w:rsidRPr="00482FA4">
        <w:rPr>
          <w:rFonts w:ascii="Times New Roman" w:hAnsi="Times New Roman" w:cs="Times New Roman"/>
          <w:sz w:val="28"/>
          <w:szCs w:val="28"/>
        </w:rPr>
        <w:t>3</w:t>
      </w:r>
      <w:r w:rsidRPr="00482FA4">
        <w:rPr>
          <w:rFonts w:ascii="Times New Roman" w:hAnsi="Times New Roman" w:cs="Times New Roman"/>
          <w:sz w:val="28"/>
          <w:szCs w:val="28"/>
        </w:rPr>
        <w:t xml:space="preserve"> (человек) из них детей, находящихся в трудной жизненной ситуации, не менее 5</w:t>
      </w:r>
      <w:r w:rsidR="00556A9E" w:rsidRPr="00482FA4">
        <w:rPr>
          <w:rFonts w:ascii="Times New Roman" w:hAnsi="Times New Roman" w:cs="Times New Roman"/>
          <w:sz w:val="28"/>
          <w:szCs w:val="28"/>
        </w:rPr>
        <w:t>90</w:t>
      </w:r>
      <w:r w:rsidRPr="00482FA4">
        <w:rPr>
          <w:rFonts w:ascii="Times New Roman" w:hAnsi="Times New Roman" w:cs="Times New Roman"/>
          <w:sz w:val="28"/>
          <w:szCs w:val="28"/>
        </w:rPr>
        <w:t xml:space="preserve"> (человек), в том числе:</w:t>
      </w:r>
    </w:p>
    <w:p w:rsidR="00731222" w:rsidRPr="00482FA4" w:rsidRDefault="00731222" w:rsidP="00482F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B8D" w:rsidRPr="00746D38" w:rsidRDefault="00243B8D" w:rsidP="003B4A4D">
      <w:pPr>
        <w:spacing w:line="228" w:lineRule="auto"/>
        <w:ind w:firstLine="709"/>
        <w:jc w:val="both"/>
        <w:rPr>
          <w:sz w:val="28"/>
          <w:szCs w:val="28"/>
        </w:rPr>
      </w:pPr>
      <w:r w:rsidRPr="00482FA4">
        <w:rPr>
          <w:sz w:val="28"/>
          <w:szCs w:val="28"/>
        </w:rPr>
        <w:lastRenderedPageBreak/>
        <w:t>в условиях детских санаториев и санаторных оздоровительных лагерей</w:t>
      </w:r>
      <w:r w:rsidRPr="00746D38">
        <w:rPr>
          <w:sz w:val="28"/>
          <w:szCs w:val="28"/>
        </w:rPr>
        <w:t xml:space="preserve"> круглогодичного действия не менее 35</w:t>
      </w:r>
      <w:r>
        <w:rPr>
          <w:sz w:val="28"/>
          <w:szCs w:val="28"/>
        </w:rPr>
        <w:t>5</w:t>
      </w:r>
      <w:r w:rsidRPr="00746D38">
        <w:rPr>
          <w:sz w:val="28"/>
          <w:szCs w:val="28"/>
        </w:rPr>
        <w:t xml:space="preserve"> (человек) из них детей, находящихся </w:t>
      </w:r>
      <w:r w:rsidR="002F4DDC">
        <w:rPr>
          <w:sz w:val="28"/>
          <w:szCs w:val="28"/>
        </w:rPr>
        <w:t xml:space="preserve">        </w:t>
      </w:r>
      <w:r w:rsidRPr="00746D38">
        <w:rPr>
          <w:sz w:val="28"/>
          <w:szCs w:val="28"/>
        </w:rPr>
        <w:t>в трудной жизненной ситуации, не менее 3</w:t>
      </w:r>
      <w:r>
        <w:rPr>
          <w:sz w:val="28"/>
          <w:szCs w:val="28"/>
        </w:rPr>
        <w:t>6</w:t>
      </w:r>
      <w:r w:rsidRPr="00746D38">
        <w:rPr>
          <w:sz w:val="28"/>
          <w:szCs w:val="28"/>
        </w:rPr>
        <w:t xml:space="preserve"> (человек), в том числе в санаторно-курортных организациях, расположенных на побережье Чёрного моря («Поезд </w:t>
      </w:r>
      <w:r>
        <w:rPr>
          <w:sz w:val="28"/>
          <w:szCs w:val="28"/>
        </w:rPr>
        <w:t>«З</w:t>
      </w:r>
      <w:r w:rsidRPr="00746D38">
        <w:rPr>
          <w:sz w:val="28"/>
          <w:szCs w:val="28"/>
        </w:rPr>
        <w:t>доровь</w:t>
      </w:r>
      <w:r>
        <w:rPr>
          <w:sz w:val="28"/>
          <w:szCs w:val="28"/>
        </w:rPr>
        <w:t>е</w:t>
      </w:r>
      <w:r w:rsidRPr="00746D38">
        <w:rPr>
          <w:sz w:val="28"/>
          <w:szCs w:val="28"/>
        </w:rPr>
        <w:t>») 30 (человек) из них детей, находящихся в трудной жизненной ситуации, 3 (человек</w:t>
      </w:r>
      <w:r>
        <w:rPr>
          <w:sz w:val="28"/>
          <w:szCs w:val="28"/>
        </w:rPr>
        <w:t>а);</w:t>
      </w:r>
    </w:p>
    <w:p w:rsidR="00243B8D" w:rsidRPr="00746D38" w:rsidRDefault="00243B8D" w:rsidP="003B4A4D">
      <w:pPr>
        <w:spacing w:line="228" w:lineRule="auto"/>
        <w:ind w:firstLine="709"/>
        <w:jc w:val="both"/>
        <w:rPr>
          <w:sz w:val="28"/>
          <w:szCs w:val="28"/>
        </w:rPr>
      </w:pPr>
      <w:r w:rsidRPr="00746D38">
        <w:rPr>
          <w:sz w:val="28"/>
          <w:szCs w:val="28"/>
        </w:rPr>
        <w:t>в условиях загородных оздоровительных лагерей не менее 12</w:t>
      </w:r>
      <w:r>
        <w:rPr>
          <w:sz w:val="28"/>
          <w:szCs w:val="28"/>
        </w:rPr>
        <w:t>80</w:t>
      </w:r>
      <w:r w:rsidRPr="00746D38">
        <w:rPr>
          <w:sz w:val="28"/>
          <w:szCs w:val="28"/>
        </w:rPr>
        <w:t xml:space="preserve"> (человек) из них детей, находящихся в трудной жизненной ситуации, не менее 128 (человек);</w:t>
      </w:r>
    </w:p>
    <w:p w:rsidR="00243B8D" w:rsidRPr="00746D38" w:rsidRDefault="00243B8D" w:rsidP="003B4A4D">
      <w:pPr>
        <w:spacing w:line="228" w:lineRule="auto"/>
        <w:ind w:firstLine="709"/>
        <w:jc w:val="both"/>
        <w:rPr>
          <w:sz w:val="28"/>
          <w:szCs w:val="28"/>
        </w:rPr>
      </w:pPr>
      <w:r w:rsidRPr="00746D38">
        <w:rPr>
          <w:sz w:val="28"/>
          <w:szCs w:val="28"/>
        </w:rPr>
        <w:t xml:space="preserve">в условиях оздоровительных лагерей дневного пребывания не менее </w:t>
      </w:r>
      <w:r w:rsidR="009E2F07">
        <w:rPr>
          <w:sz w:val="28"/>
          <w:szCs w:val="28"/>
        </w:rPr>
        <w:t xml:space="preserve">       </w:t>
      </w:r>
      <w:r>
        <w:rPr>
          <w:sz w:val="28"/>
          <w:szCs w:val="28"/>
        </w:rPr>
        <w:t>1200</w:t>
      </w:r>
      <w:r w:rsidRPr="00746D38">
        <w:rPr>
          <w:sz w:val="28"/>
          <w:szCs w:val="28"/>
        </w:rPr>
        <w:t xml:space="preserve"> (человек)</w:t>
      </w:r>
      <w:r w:rsidR="002F4DDC">
        <w:rPr>
          <w:sz w:val="28"/>
          <w:szCs w:val="28"/>
        </w:rPr>
        <w:t>,</w:t>
      </w:r>
      <w:r w:rsidRPr="00746D38">
        <w:rPr>
          <w:sz w:val="28"/>
          <w:szCs w:val="28"/>
        </w:rPr>
        <w:t xml:space="preserve"> из них детей, находящихся в трудной жизненной ситуации, не менее </w:t>
      </w:r>
      <w:r>
        <w:rPr>
          <w:sz w:val="28"/>
          <w:szCs w:val="28"/>
        </w:rPr>
        <w:t>120</w:t>
      </w:r>
      <w:r w:rsidRPr="00746D38">
        <w:rPr>
          <w:sz w:val="28"/>
          <w:szCs w:val="28"/>
        </w:rPr>
        <w:t xml:space="preserve"> (человек);</w:t>
      </w:r>
    </w:p>
    <w:p w:rsidR="00243B8D" w:rsidRPr="006620C1" w:rsidRDefault="00243B8D" w:rsidP="00590379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746D38">
        <w:rPr>
          <w:sz w:val="28"/>
          <w:szCs w:val="28"/>
        </w:rPr>
        <w:t xml:space="preserve">другими формами отдыха не менее </w:t>
      </w:r>
      <w:r>
        <w:rPr>
          <w:sz w:val="28"/>
          <w:szCs w:val="28"/>
        </w:rPr>
        <w:t>3045</w:t>
      </w:r>
      <w:r w:rsidRPr="00746D38">
        <w:rPr>
          <w:sz w:val="28"/>
          <w:szCs w:val="28"/>
        </w:rPr>
        <w:t xml:space="preserve"> (человек) из них детей, находящихся в трудной жизненной ситуации, не менее </w:t>
      </w:r>
      <w:r>
        <w:rPr>
          <w:sz w:val="28"/>
          <w:szCs w:val="28"/>
        </w:rPr>
        <w:t>305</w:t>
      </w:r>
      <w:r w:rsidRPr="00746D38">
        <w:rPr>
          <w:sz w:val="28"/>
          <w:szCs w:val="28"/>
        </w:rPr>
        <w:t xml:space="preserve"> (человек).</w:t>
      </w: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3203AF">
        <w:rPr>
          <w:sz w:val="28"/>
          <w:szCs w:val="28"/>
          <w:lang w:eastAsia="en-US"/>
        </w:rPr>
        <w:t xml:space="preserve">. </w:t>
      </w:r>
      <w:r w:rsidRPr="003203AF">
        <w:rPr>
          <w:sz w:val="28"/>
          <w:szCs w:val="28"/>
        </w:rPr>
        <w:t xml:space="preserve">Целевые средства </w:t>
      </w:r>
      <w:r w:rsidRPr="003203AF">
        <w:rPr>
          <w:iCs/>
          <w:color w:val="000000"/>
          <w:sz w:val="28"/>
          <w:szCs w:val="28"/>
        </w:rPr>
        <w:t xml:space="preserve">областного бюджета, предоставленные </w:t>
      </w:r>
      <w:r w:rsidRPr="003203AF">
        <w:rPr>
          <w:sz w:val="28"/>
          <w:szCs w:val="28"/>
        </w:rPr>
        <w:t xml:space="preserve">бюджету Асбестовского городского округа </w:t>
      </w:r>
      <w:r w:rsidRPr="003203AF">
        <w:rPr>
          <w:iCs/>
          <w:color w:val="000000"/>
          <w:sz w:val="28"/>
          <w:szCs w:val="28"/>
        </w:rPr>
        <w:t>в форме субсидий</w:t>
      </w:r>
      <w:r>
        <w:rPr>
          <w:iCs/>
          <w:color w:val="000000"/>
          <w:sz w:val="28"/>
          <w:szCs w:val="28"/>
        </w:rPr>
        <w:t>,</w:t>
      </w:r>
      <w:r w:rsidR="00556A9E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направляются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 в санаторно-курортных организациях (санаториях, санаторных оздоровительных лагерях круглогодичного действия),</w:t>
      </w:r>
      <w:r w:rsidR="002F4DDC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в загородных оздоровительных лагерях, в лагерях дневного пребывания, </w:t>
      </w:r>
      <w:r w:rsidRPr="003203AF">
        <w:rPr>
          <w:sz w:val="28"/>
          <w:szCs w:val="28"/>
          <w:lang w:eastAsia="en-US"/>
        </w:rPr>
        <w:t>исходя из следующих расходов на одного ребенка:</w:t>
      </w: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203AF">
        <w:rPr>
          <w:sz w:val="28"/>
          <w:szCs w:val="28"/>
          <w:lang w:eastAsia="en-US"/>
        </w:rPr>
        <w:t>1)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-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0" w:name="Par2"/>
      <w:bookmarkEnd w:id="0"/>
      <w:r w:rsidRPr="003203AF">
        <w:rPr>
          <w:sz w:val="28"/>
          <w:szCs w:val="28"/>
          <w:lang w:eastAsia="en-US"/>
        </w:rPr>
        <w:t>2) в пределах 100 процентов средней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203AF">
        <w:rPr>
          <w:sz w:val="28"/>
          <w:szCs w:val="28"/>
          <w:lang w:eastAsia="en-US"/>
        </w:rPr>
        <w:t>детям, оставшимся без попечения родителей;</w:t>
      </w: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203AF">
        <w:rPr>
          <w:sz w:val="28"/>
          <w:szCs w:val="28"/>
          <w:lang w:eastAsia="en-US"/>
        </w:rPr>
        <w:t>детям, вернувшимся из воспитательных колоний и специальных учреждений закрытого типа;</w:t>
      </w: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203AF">
        <w:rPr>
          <w:sz w:val="28"/>
          <w:szCs w:val="28"/>
          <w:lang w:eastAsia="en-US"/>
        </w:rPr>
        <w:t>детям из многодетных семей;</w:t>
      </w: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203AF">
        <w:rPr>
          <w:sz w:val="28"/>
          <w:szCs w:val="28"/>
          <w:lang w:eastAsia="en-US"/>
        </w:rPr>
        <w:t>детям безработных родителей;</w:t>
      </w: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203AF">
        <w:rPr>
          <w:sz w:val="28"/>
          <w:szCs w:val="28"/>
          <w:lang w:eastAsia="en-US"/>
        </w:rPr>
        <w:t>детям, получающим пенсию по случаю потери кормильца;</w:t>
      </w: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203AF">
        <w:rPr>
          <w:sz w:val="28"/>
          <w:szCs w:val="28"/>
          <w:lang w:eastAsia="en-US"/>
        </w:rPr>
        <w:t xml:space="preserve">детям работников организаций всех форм собственности, совокупный доход семьи которых ниже прожиточного </w:t>
      </w:r>
      <w:hyperlink r:id="rId9" w:history="1">
        <w:r w:rsidRPr="0038612C">
          <w:rPr>
            <w:color w:val="000000"/>
            <w:sz w:val="28"/>
            <w:szCs w:val="28"/>
            <w:lang w:eastAsia="en-US"/>
          </w:rPr>
          <w:t>минимума</w:t>
        </w:r>
      </w:hyperlink>
      <w:r w:rsidRPr="003203AF">
        <w:rPr>
          <w:sz w:val="28"/>
          <w:szCs w:val="28"/>
          <w:lang w:eastAsia="en-US"/>
        </w:rPr>
        <w:t>, установленного в Свердловской области;</w:t>
      </w:r>
    </w:p>
    <w:p w:rsidR="00243B8D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1" w:name="Par9"/>
      <w:bookmarkEnd w:id="1"/>
      <w:r w:rsidRPr="003203AF">
        <w:rPr>
          <w:sz w:val="28"/>
          <w:szCs w:val="28"/>
          <w:lang w:eastAsia="en-US"/>
        </w:rPr>
        <w:t xml:space="preserve">3) в пределах 90 процентов средней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</w:t>
      </w:r>
      <w:hyperlink w:anchor="Par2" w:history="1">
        <w:r w:rsidRPr="0038612C">
          <w:rPr>
            <w:color w:val="000000"/>
            <w:sz w:val="28"/>
            <w:szCs w:val="28"/>
            <w:lang w:eastAsia="en-US"/>
          </w:rPr>
          <w:t>подпункте 2</w:t>
        </w:r>
      </w:hyperlink>
      <w:r w:rsidRPr="003203AF">
        <w:rPr>
          <w:sz w:val="28"/>
          <w:szCs w:val="28"/>
          <w:lang w:eastAsia="en-US"/>
        </w:rPr>
        <w:t xml:space="preserve"> настоящего пункта, родители которых работают в государственных и муниципальных учреждениях;</w:t>
      </w:r>
    </w:p>
    <w:p w:rsidR="00731222" w:rsidRPr="003203AF" w:rsidRDefault="00731222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243B8D" w:rsidRPr="003203AF" w:rsidRDefault="00243B8D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203AF">
        <w:rPr>
          <w:sz w:val="28"/>
          <w:szCs w:val="28"/>
          <w:lang w:eastAsia="en-US"/>
        </w:rPr>
        <w:lastRenderedPageBreak/>
        <w:t xml:space="preserve">4) в пределах 80 процентов средней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</w:t>
      </w:r>
      <w:hyperlink w:anchor="Par2" w:history="1">
        <w:r w:rsidRPr="0038612C">
          <w:rPr>
            <w:color w:val="000000"/>
            <w:sz w:val="28"/>
            <w:szCs w:val="28"/>
            <w:lang w:eastAsia="en-US"/>
          </w:rPr>
          <w:t>подпунктах 2</w:t>
        </w:r>
      </w:hyperlink>
      <w:r w:rsidRPr="0038612C">
        <w:rPr>
          <w:color w:val="000000"/>
          <w:sz w:val="28"/>
          <w:szCs w:val="28"/>
          <w:lang w:eastAsia="en-US"/>
        </w:rPr>
        <w:t xml:space="preserve">, </w:t>
      </w:r>
      <w:hyperlink w:anchor="Par9" w:history="1">
        <w:r w:rsidRPr="0038612C">
          <w:rPr>
            <w:color w:val="000000"/>
            <w:sz w:val="28"/>
            <w:szCs w:val="28"/>
            <w:lang w:eastAsia="en-US"/>
          </w:rPr>
          <w:t>3</w:t>
        </w:r>
      </w:hyperlink>
      <w:r w:rsidRPr="003203AF">
        <w:rPr>
          <w:sz w:val="28"/>
          <w:szCs w:val="28"/>
          <w:lang w:eastAsia="en-US"/>
        </w:rPr>
        <w:t xml:space="preserve"> настоящего пункта;</w:t>
      </w:r>
    </w:p>
    <w:p w:rsidR="00243B8D" w:rsidRDefault="00556A9E" w:rsidP="00B028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на </w:t>
      </w:r>
      <w:r w:rsidR="00243B8D" w:rsidRPr="003203AF">
        <w:rPr>
          <w:sz w:val="28"/>
          <w:szCs w:val="28"/>
          <w:lang w:eastAsia="en-US"/>
        </w:rPr>
        <w:t xml:space="preserve">приобретение путевок в санаторно-курортные организации, расположенные на побережье Черного моря, в рамках проекта </w:t>
      </w:r>
      <w:r w:rsidR="00243B8D">
        <w:rPr>
          <w:sz w:val="28"/>
          <w:szCs w:val="28"/>
          <w:lang w:eastAsia="en-US"/>
        </w:rPr>
        <w:t>«</w:t>
      </w:r>
      <w:r w:rsidR="00243B8D" w:rsidRPr="003203AF">
        <w:rPr>
          <w:sz w:val="28"/>
          <w:szCs w:val="28"/>
          <w:lang w:eastAsia="en-US"/>
        </w:rPr>
        <w:t xml:space="preserve">Поезд </w:t>
      </w:r>
      <w:r w:rsidR="00243B8D">
        <w:rPr>
          <w:sz w:val="28"/>
          <w:szCs w:val="28"/>
          <w:lang w:eastAsia="en-US"/>
        </w:rPr>
        <w:t>«</w:t>
      </w:r>
      <w:r w:rsidR="00243B8D" w:rsidRPr="003203AF">
        <w:rPr>
          <w:sz w:val="28"/>
          <w:szCs w:val="28"/>
          <w:lang w:eastAsia="en-US"/>
        </w:rPr>
        <w:t>Здоровье</w:t>
      </w:r>
      <w:r w:rsidR="00243B8D">
        <w:rPr>
          <w:sz w:val="28"/>
          <w:szCs w:val="28"/>
          <w:lang w:eastAsia="en-US"/>
        </w:rPr>
        <w:t>»</w:t>
      </w:r>
      <w:r w:rsidR="00243B8D" w:rsidRPr="003203AF">
        <w:rPr>
          <w:sz w:val="28"/>
          <w:szCs w:val="28"/>
          <w:lang w:eastAsia="en-US"/>
        </w:rPr>
        <w:t xml:space="preserve"> в количестве, установленном в </w:t>
      </w:r>
      <w:r w:rsidR="00243B8D">
        <w:rPr>
          <w:sz w:val="28"/>
          <w:szCs w:val="28"/>
          <w:lang w:eastAsia="en-US"/>
        </w:rPr>
        <w:t>С</w:t>
      </w:r>
      <w:r w:rsidR="00243B8D" w:rsidRPr="003203AF">
        <w:rPr>
          <w:sz w:val="28"/>
          <w:szCs w:val="28"/>
          <w:lang w:eastAsia="en-US"/>
        </w:rPr>
        <w:t xml:space="preserve">оглашении о предоставлении и использовании субсидий, предусмотренном </w:t>
      </w:r>
      <w:hyperlink r:id="rId10" w:history="1">
        <w:r w:rsidR="00243B8D" w:rsidRPr="0038612C">
          <w:rPr>
            <w:color w:val="000000"/>
            <w:sz w:val="28"/>
            <w:szCs w:val="28"/>
            <w:lang w:eastAsia="en-US"/>
          </w:rPr>
          <w:t>пунктом</w:t>
        </w:r>
      </w:hyperlink>
      <w:r>
        <w:t xml:space="preserve"> </w:t>
      </w:r>
      <w:r w:rsidR="00243B8D" w:rsidRPr="003203AF">
        <w:rPr>
          <w:sz w:val="28"/>
          <w:szCs w:val="28"/>
          <w:lang w:eastAsia="en-US"/>
        </w:rPr>
        <w:t>2 настоящего Порядка</w:t>
      </w:r>
      <w:r>
        <w:rPr>
          <w:sz w:val="28"/>
          <w:szCs w:val="28"/>
          <w:lang w:eastAsia="en-US"/>
        </w:rPr>
        <w:t>.</w:t>
      </w:r>
    </w:p>
    <w:p w:rsidR="00243B8D" w:rsidRDefault="00243B8D" w:rsidP="00146E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Средства субсидий также могут быть направлены на осуществление расходов местного бюджета и (или) возмещение затрат, произведенных за счет средств местного бюджета, связанных с </w:t>
      </w:r>
      <w:r w:rsidRPr="000661E3">
        <w:rPr>
          <w:sz w:val="28"/>
          <w:szCs w:val="28"/>
          <w:lang w:eastAsia="en-US"/>
        </w:rPr>
        <w:t>проведение</w:t>
      </w:r>
      <w:r>
        <w:rPr>
          <w:sz w:val="28"/>
          <w:szCs w:val="28"/>
          <w:lang w:eastAsia="en-US"/>
        </w:rPr>
        <w:t xml:space="preserve">м </w:t>
      </w:r>
      <w:r w:rsidRPr="000661E3">
        <w:rPr>
          <w:sz w:val="28"/>
          <w:szCs w:val="28"/>
          <w:lang w:eastAsia="en-US"/>
        </w:rPr>
        <w:t>акарицидной обработки, энтомологического контроля территорий муниципальных организаций отдыха и оздоровления детей и прилегающих к ним зон, обеспечение муниципальных организаций отдыха и оздоровления детей пищевой аскорбиновой кислотой и дезинфекционными средствами;</w:t>
      </w:r>
      <w:r>
        <w:rPr>
          <w:sz w:val="28"/>
          <w:szCs w:val="28"/>
          <w:lang w:eastAsia="en-US"/>
        </w:rPr>
        <w:t xml:space="preserve"> </w:t>
      </w:r>
      <w:r w:rsidRPr="000661E3">
        <w:rPr>
          <w:sz w:val="28"/>
          <w:szCs w:val="28"/>
          <w:lang w:eastAsia="en-US"/>
        </w:rPr>
        <w:t>проведение</w:t>
      </w:r>
      <w:r>
        <w:rPr>
          <w:sz w:val="28"/>
          <w:szCs w:val="28"/>
          <w:lang w:eastAsia="en-US"/>
        </w:rPr>
        <w:t>м</w:t>
      </w:r>
      <w:r w:rsidRPr="000661E3">
        <w:rPr>
          <w:sz w:val="28"/>
          <w:szCs w:val="28"/>
          <w:lang w:eastAsia="en-US"/>
        </w:rPr>
        <w:t xml:space="preserve"> бактериологического, паразитологического и вирусологического обследования персонала, направляемого для работы в муниципальные организации отдыха и оздоровления детей;</w:t>
      </w:r>
      <w:r>
        <w:rPr>
          <w:sz w:val="28"/>
          <w:szCs w:val="28"/>
          <w:lang w:eastAsia="en-US"/>
        </w:rPr>
        <w:t xml:space="preserve"> а так же в лагерях с дневным пребыванием детей; </w:t>
      </w:r>
      <w:r w:rsidRPr="000661E3">
        <w:rPr>
          <w:sz w:val="28"/>
          <w:szCs w:val="28"/>
          <w:lang w:eastAsia="en-US"/>
        </w:rPr>
        <w:t>проведение лабораторных исследований качества питьевой воды водоемов, бассейнов, пищи на микробиологические показатели</w:t>
      </w:r>
      <w:r>
        <w:rPr>
          <w:sz w:val="28"/>
          <w:szCs w:val="28"/>
          <w:lang w:eastAsia="en-US"/>
        </w:rPr>
        <w:t xml:space="preserve"> в муниципальных организациях отдыха и оздоровления детей, а так же в лагерях с дневным пребыванием детей</w:t>
      </w:r>
      <w:r w:rsidR="00556A9E">
        <w:rPr>
          <w:sz w:val="28"/>
          <w:szCs w:val="28"/>
          <w:lang w:eastAsia="en-US"/>
        </w:rPr>
        <w:t>.</w:t>
      </w:r>
    </w:p>
    <w:p w:rsidR="00243B8D" w:rsidRDefault="00243B8D" w:rsidP="00146E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6</w:t>
      </w:r>
      <w:r w:rsidRPr="000661E3">
        <w:rPr>
          <w:iCs/>
          <w:sz w:val="28"/>
          <w:szCs w:val="28"/>
        </w:rPr>
        <w:t xml:space="preserve">. Средства бюджета </w:t>
      </w:r>
      <w:r w:rsidRPr="000661E3">
        <w:rPr>
          <w:sz w:val="28"/>
          <w:szCs w:val="28"/>
        </w:rPr>
        <w:t xml:space="preserve">Асбестовского городского округа, предусмотренные на условиях софинансирования, в </w:t>
      </w:r>
      <w:r w:rsidRPr="000661E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661E3">
        <w:rPr>
          <w:bCs/>
          <w:sz w:val="28"/>
          <w:szCs w:val="28"/>
        </w:rPr>
        <w:t xml:space="preserve"> году </w:t>
      </w:r>
      <w:r w:rsidRPr="000661E3">
        <w:rPr>
          <w:sz w:val="28"/>
          <w:szCs w:val="28"/>
          <w:lang w:eastAsia="en-US"/>
        </w:rPr>
        <w:t>направляются на осуществление расходов, перечисленных в подпунктах 1-</w:t>
      </w:r>
      <w:r>
        <w:rPr>
          <w:sz w:val="28"/>
          <w:szCs w:val="28"/>
          <w:lang w:eastAsia="en-US"/>
        </w:rPr>
        <w:t>5</w:t>
      </w:r>
      <w:r w:rsidRPr="000661E3">
        <w:rPr>
          <w:sz w:val="28"/>
          <w:szCs w:val="28"/>
          <w:lang w:eastAsia="en-US"/>
        </w:rPr>
        <w:t xml:space="preserve"> пункта 4 настоящего постановления, а также на осуществление расходов, связанных с организацией занятости детей и подростков в каникулярное время, в том числе, на оплату труда несовершеннолетних граждан в возрасте от 14 до 18 лет, временно занятых в трудовых отрядах по благоустройству территорий, ремонту организаций, подведомственных Управлению образованием Асбестовского городского округа. </w:t>
      </w:r>
    </w:p>
    <w:p w:rsidR="00243B8D" w:rsidRPr="00146E28" w:rsidRDefault="00243B8D" w:rsidP="00146E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</w:t>
      </w:r>
      <w:r w:rsidRPr="003203AF">
        <w:rPr>
          <w:color w:val="000000"/>
          <w:sz w:val="28"/>
          <w:szCs w:val="28"/>
        </w:rPr>
        <w:t xml:space="preserve">. Стоимость путевок по типам и видам оздоровительных организаций, </w:t>
      </w:r>
      <w:r w:rsidR="00DC2A83">
        <w:rPr>
          <w:color w:val="000000"/>
          <w:sz w:val="28"/>
          <w:szCs w:val="28"/>
        </w:rPr>
        <w:t xml:space="preserve">        </w:t>
      </w:r>
      <w:r w:rsidRPr="003203AF">
        <w:rPr>
          <w:color w:val="000000"/>
          <w:sz w:val="28"/>
          <w:szCs w:val="28"/>
        </w:rPr>
        <w:t xml:space="preserve">в пределах которой оплата ее стоимости осуществляется за счет предоставляемых субсидий, и </w:t>
      </w:r>
      <w:r w:rsidRPr="003203AF">
        <w:rPr>
          <w:iCs/>
          <w:color w:val="000000"/>
          <w:sz w:val="28"/>
          <w:szCs w:val="28"/>
        </w:rPr>
        <w:t xml:space="preserve">средств бюджета </w:t>
      </w:r>
      <w:r w:rsidRPr="003203AF">
        <w:rPr>
          <w:color w:val="000000"/>
          <w:sz w:val="28"/>
          <w:szCs w:val="28"/>
        </w:rPr>
        <w:t>Асбестовского городского округа, выделенных на условиях софинансирования, средств родителей, собственных средств организаций всех форм собственности установлена приложением к настоящему Порядку.</w:t>
      </w:r>
    </w:p>
    <w:p w:rsidR="00243B8D" w:rsidRPr="00E65A51" w:rsidRDefault="00243B8D" w:rsidP="00CC22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65A51">
        <w:rPr>
          <w:rFonts w:ascii="Times New Roman" w:hAnsi="Times New Roman" w:cs="Times New Roman"/>
          <w:color w:val="000000"/>
          <w:sz w:val="28"/>
          <w:szCs w:val="28"/>
        </w:rPr>
        <w:t>. Ц</w:t>
      </w:r>
      <w:r w:rsidRPr="00E65A51">
        <w:rPr>
          <w:rFonts w:ascii="Times New Roman" w:hAnsi="Times New Roman" w:cs="Times New Roman"/>
          <w:sz w:val="28"/>
          <w:szCs w:val="28"/>
          <w:lang w:eastAsia="en-US"/>
        </w:rPr>
        <w:t>ентрализованное приобретение путевок в санаторно-курортные организации, в том числе расположенные на побережье Черного моря, в рамках проекта «Поезд «Здоровье»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количестве, установленном в С</w:t>
      </w:r>
      <w:r w:rsidRPr="00E65A51">
        <w:rPr>
          <w:rFonts w:ascii="Times New Roman" w:hAnsi="Times New Roman" w:cs="Times New Roman"/>
          <w:sz w:val="28"/>
          <w:szCs w:val="28"/>
          <w:lang w:eastAsia="en-US"/>
        </w:rPr>
        <w:t xml:space="preserve">оглашении о предоставлении и использовании субсидий, предусмотренном </w:t>
      </w:r>
      <w:hyperlink r:id="rId11" w:history="1">
        <w:r w:rsidRPr="0038612C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пунктом</w:t>
        </w:r>
      </w:hyperlink>
      <w:r>
        <w:t xml:space="preserve"> </w:t>
      </w:r>
      <w:r w:rsidRPr="00E65A51">
        <w:rPr>
          <w:rFonts w:ascii="Times New Roman" w:hAnsi="Times New Roman" w:cs="Times New Roman"/>
          <w:sz w:val="28"/>
          <w:szCs w:val="28"/>
          <w:lang w:eastAsia="en-US"/>
        </w:rPr>
        <w:t>2 настоящего Порядка</w:t>
      </w:r>
      <w:r w:rsidR="00930D0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65A5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Управлением образованием Асбестовского городского округа, при этом средства областного бюджета, предусмотренные на организацию отдыха и оздоровления детей и подростков </w:t>
      </w:r>
      <w:r w:rsidRPr="00E65A51">
        <w:rPr>
          <w:rFonts w:ascii="Times New Roman" w:hAnsi="Times New Roman" w:cs="Times New Roman"/>
          <w:sz w:val="28"/>
          <w:szCs w:val="28"/>
        </w:rPr>
        <w:t>в условиях детских санаториев и санаторных оздоровительных лагерей круглогодичного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A51">
        <w:rPr>
          <w:rFonts w:ascii="Times New Roman" w:hAnsi="Times New Roman" w:cs="Times New Roman"/>
          <w:sz w:val="28"/>
          <w:szCs w:val="28"/>
        </w:rPr>
        <w:t xml:space="preserve"> </w:t>
      </w:r>
      <w:r w:rsidRPr="00E65A51">
        <w:rPr>
          <w:rFonts w:ascii="Times New Roman" w:hAnsi="Times New Roman" w:cs="Times New Roman"/>
          <w:sz w:val="28"/>
          <w:szCs w:val="28"/>
        </w:rPr>
        <w:lastRenderedPageBreak/>
        <w:t>включаются в бюджетную смету Управления образованием Асбестовского городского округа.</w:t>
      </w:r>
    </w:p>
    <w:p w:rsidR="00243B8D" w:rsidRPr="00824121" w:rsidRDefault="00243B8D" w:rsidP="00944A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85EAE">
        <w:rPr>
          <w:color w:val="000000"/>
          <w:sz w:val="28"/>
          <w:szCs w:val="28"/>
        </w:rPr>
        <w:t xml:space="preserve">. </w:t>
      </w:r>
      <w:r w:rsidRPr="00E85EAE">
        <w:rPr>
          <w:sz w:val="28"/>
          <w:szCs w:val="28"/>
        </w:rPr>
        <w:t xml:space="preserve">Средства </w:t>
      </w:r>
      <w:r w:rsidRPr="00E85EAE">
        <w:rPr>
          <w:color w:val="000000"/>
          <w:sz w:val="28"/>
          <w:szCs w:val="28"/>
        </w:rPr>
        <w:t xml:space="preserve">областного бюджета и бюджета Асбестовского городского округа </w:t>
      </w:r>
      <w:r w:rsidRPr="00E85EAE">
        <w:rPr>
          <w:sz w:val="28"/>
          <w:szCs w:val="28"/>
        </w:rPr>
        <w:t>на организацию отдыха и оздоровления детей в каникулярное время</w:t>
      </w:r>
      <w:r w:rsidRPr="00E85EAE">
        <w:rPr>
          <w:color w:val="000000"/>
          <w:sz w:val="28"/>
          <w:szCs w:val="28"/>
        </w:rPr>
        <w:t xml:space="preserve"> </w:t>
      </w:r>
      <w:r w:rsidR="009E2F07">
        <w:rPr>
          <w:color w:val="000000"/>
          <w:sz w:val="28"/>
          <w:szCs w:val="28"/>
        </w:rPr>
        <w:t xml:space="preserve">          </w:t>
      </w:r>
      <w:r w:rsidRPr="00E85EAE">
        <w:rPr>
          <w:color w:val="000000"/>
          <w:sz w:val="28"/>
          <w:szCs w:val="28"/>
        </w:rPr>
        <w:t xml:space="preserve">в </w:t>
      </w:r>
      <w:r w:rsidRPr="00E85EAE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7</w:t>
      </w:r>
      <w:r w:rsidRPr="00E85EAE">
        <w:rPr>
          <w:bCs/>
          <w:color w:val="000000"/>
          <w:sz w:val="28"/>
          <w:szCs w:val="28"/>
        </w:rPr>
        <w:t xml:space="preserve"> году</w:t>
      </w:r>
      <w:r w:rsidRPr="00E85EAE">
        <w:rPr>
          <w:color w:val="000000"/>
          <w:sz w:val="28"/>
          <w:szCs w:val="28"/>
        </w:rPr>
        <w:t xml:space="preserve"> передаются</w:t>
      </w:r>
      <w:r w:rsidRPr="00824121">
        <w:rPr>
          <w:color w:val="000000"/>
          <w:sz w:val="28"/>
          <w:szCs w:val="28"/>
        </w:rPr>
        <w:t xml:space="preserve"> в форме субсидий на финансовое обеспечение</w:t>
      </w:r>
      <w:r>
        <w:rPr>
          <w:color w:val="000000"/>
          <w:sz w:val="28"/>
          <w:szCs w:val="28"/>
        </w:rPr>
        <w:t xml:space="preserve"> выполнения</w:t>
      </w:r>
      <w:r w:rsidRPr="00824121">
        <w:rPr>
          <w:color w:val="000000"/>
          <w:sz w:val="28"/>
          <w:szCs w:val="28"/>
        </w:rPr>
        <w:t xml:space="preserve"> муниципального задания на оказание муниципальных услуг и расходуются бюджетными </w:t>
      </w:r>
      <w:r>
        <w:rPr>
          <w:color w:val="000000"/>
          <w:sz w:val="28"/>
          <w:szCs w:val="28"/>
        </w:rPr>
        <w:t xml:space="preserve">(автономными) </w:t>
      </w:r>
      <w:r w:rsidRPr="00824121">
        <w:rPr>
          <w:color w:val="000000"/>
          <w:sz w:val="28"/>
          <w:szCs w:val="28"/>
        </w:rPr>
        <w:t xml:space="preserve">учреждениями </w:t>
      </w:r>
      <w:r>
        <w:rPr>
          <w:color w:val="000000"/>
          <w:sz w:val="28"/>
          <w:szCs w:val="28"/>
        </w:rPr>
        <w:t xml:space="preserve">Асбестовского городского округа </w:t>
      </w:r>
      <w:r w:rsidRPr="00824121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кодам </w:t>
      </w:r>
      <w:r w:rsidRPr="00824121">
        <w:rPr>
          <w:color w:val="000000"/>
          <w:sz w:val="28"/>
          <w:szCs w:val="28"/>
        </w:rPr>
        <w:t>дополнительной бюджетной классификации субсидий, утвержденн</w:t>
      </w:r>
      <w:r>
        <w:rPr>
          <w:color w:val="000000"/>
          <w:sz w:val="28"/>
          <w:szCs w:val="28"/>
        </w:rPr>
        <w:t xml:space="preserve">ыми локальными правовыми актами администрации Асбестовского </w:t>
      </w:r>
      <w:r w:rsidRPr="00824121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и </w:t>
      </w:r>
      <w:r w:rsidRPr="00824121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824121">
        <w:rPr>
          <w:color w:val="000000"/>
          <w:sz w:val="28"/>
          <w:szCs w:val="28"/>
        </w:rPr>
        <w:t xml:space="preserve"> образованием Асбестовского городского округа</w:t>
      </w:r>
      <w:r>
        <w:rPr>
          <w:color w:val="000000"/>
          <w:sz w:val="28"/>
          <w:szCs w:val="28"/>
        </w:rPr>
        <w:t xml:space="preserve"> соответственно</w:t>
      </w:r>
      <w:r w:rsidRPr="00824121">
        <w:rPr>
          <w:color w:val="000000"/>
          <w:sz w:val="28"/>
          <w:szCs w:val="28"/>
        </w:rPr>
        <w:t xml:space="preserve">. </w:t>
      </w:r>
    </w:p>
    <w:p w:rsidR="00243B8D" w:rsidRPr="00130CCC" w:rsidRDefault="00243B8D" w:rsidP="007003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624DB">
        <w:rPr>
          <w:sz w:val="28"/>
          <w:szCs w:val="28"/>
        </w:rPr>
        <w:t>.</w:t>
      </w:r>
      <w:r w:rsidRPr="00130CCC">
        <w:rPr>
          <w:sz w:val="28"/>
          <w:szCs w:val="28"/>
        </w:rPr>
        <w:t xml:space="preserve"> Средства областного </w:t>
      </w:r>
      <w:r w:rsidRPr="00130CCC">
        <w:rPr>
          <w:color w:val="000000"/>
          <w:sz w:val="28"/>
          <w:szCs w:val="28"/>
        </w:rPr>
        <w:t xml:space="preserve">бюджета, предоставленные в </w:t>
      </w:r>
      <w:r>
        <w:rPr>
          <w:color w:val="000000"/>
          <w:sz w:val="28"/>
          <w:szCs w:val="28"/>
        </w:rPr>
        <w:t>форме</w:t>
      </w:r>
      <w:r w:rsidRPr="00130CCC">
        <w:rPr>
          <w:color w:val="000000"/>
          <w:sz w:val="28"/>
          <w:szCs w:val="28"/>
        </w:rPr>
        <w:t xml:space="preserve"> субсидий</w:t>
      </w:r>
      <w:r>
        <w:rPr>
          <w:color w:val="000000"/>
          <w:sz w:val="28"/>
          <w:szCs w:val="28"/>
        </w:rPr>
        <w:t xml:space="preserve">, и средства </w:t>
      </w:r>
      <w:r w:rsidRPr="00130CCC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130CCC">
        <w:rPr>
          <w:color w:val="000000"/>
          <w:sz w:val="28"/>
          <w:szCs w:val="28"/>
        </w:rPr>
        <w:t xml:space="preserve"> Асбестовского городского округа</w:t>
      </w:r>
      <w:r>
        <w:rPr>
          <w:color w:val="000000"/>
          <w:sz w:val="28"/>
          <w:szCs w:val="28"/>
        </w:rPr>
        <w:t>, выделенные на условиях софинансирования,</w:t>
      </w:r>
      <w:r w:rsidRPr="00130CCC">
        <w:rPr>
          <w:color w:val="000000"/>
          <w:sz w:val="28"/>
          <w:szCs w:val="28"/>
        </w:rPr>
        <w:t xml:space="preserve"> нося</w:t>
      </w:r>
      <w:r w:rsidRPr="00130CCC">
        <w:rPr>
          <w:sz w:val="28"/>
          <w:szCs w:val="28"/>
        </w:rPr>
        <w:t>т целевой характер и не могут быть использованы на иные цели.</w:t>
      </w:r>
    </w:p>
    <w:p w:rsidR="00243B8D" w:rsidRDefault="00243B8D" w:rsidP="00E97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30CCC">
        <w:rPr>
          <w:rFonts w:ascii="Times New Roman" w:hAnsi="Times New Roman" w:cs="Times New Roman"/>
          <w:sz w:val="28"/>
          <w:szCs w:val="28"/>
        </w:rPr>
        <w:t xml:space="preserve">. Нецелевое использование бюджетных средств влечет применение мер </w:t>
      </w:r>
      <w:r w:rsidRPr="009A4BFD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бюджетным, административным, уголовным </w:t>
      </w:r>
      <w:r w:rsidRPr="009A4BF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43B8D" w:rsidRPr="00E85EAE" w:rsidRDefault="00243B8D" w:rsidP="00E97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97CE6">
        <w:rPr>
          <w:rFonts w:ascii="Times New Roman" w:hAnsi="Times New Roman" w:cs="Times New Roman"/>
          <w:sz w:val="28"/>
          <w:szCs w:val="28"/>
        </w:rPr>
        <w:t xml:space="preserve">. Неиспользованные остатки </w:t>
      </w:r>
      <w:r>
        <w:rPr>
          <w:rFonts w:ascii="Times New Roman" w:hAnsi="Times New Roman" w:cs="Times New Roman"/>
          <w:sz w:val="28"/>
          <w:szCs w:val="28"/>
        </w:rPr>
        <w:t xml:space="preserve">целевых средств областного бюджета </w:t>
      </w:r>
      <w:r w:rsidRPr="00E97CE6">
        <w:rPr>
          <w:rFonts w:ascii="Times New Roman" w:hAnsi="Times New Roman" w:cs="Times New Roman"/>
          <w:sz w:val="28"/>
          <w:szCs w:val="28"/>
        </w:rPr>
        <w:t>подлежат возврату в областной бюджет в сроки, устан</w:t>
      </w:r>
      <w:r w:rsidRPr="00E85EAE">
        <w:rPr>
          <w:rFonts w:ascii="Times New Roman" w:hAnsi="Times New Roman" w:cs="Times New Roman"/>
          <w:sz w:val="28"/>
          <w:szCs w:val="28"/>
        </w:rPr>
        <w:t>овленные бюджетным законодательством.</w:t>
      </w:r>
    </w:p>
    <w:p w:rsidR="00243B8D" w:rsidRPr="00E97CE6" w:rsidRDefault="00243B8D" w:rsidP="00E97C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Pr="00E97CE6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целевым использованием бюджетных средств осуществляется </w:t>
      </w:r>
      <w:r w:rsidRPr="00E97CE6"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 администрации Асбестовского городского округа.</w:t>
      </w: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07684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243B8D" w:rsidRDefault="00243B8D" w:rsidP="00146E28">
      <w:pPr>
        <w:pStyle w:val="ConsPlusTitle"/>
        <w:ind w:left="4956"/>
        <w:rPr>
          <w:b w:val="0"/>
          <w:color w:val="000000"/>
        </w:rPr>
      </w:pPr>
      <w:r w:rsidRPr="002B594E">
        <w:rPr>
          <w:b w:val="0"/>
          <w:color w:val="000000"/>
        </w:rPr>
        <w:lastRenderedPageBreak/>
        <w:t>Приложение</w:t>
      </w:r>
      <w:r>
        <w:rPr>
          <w:b w:val="0"/>
          <w:color w:val="000000"/>
        </w:rPr>
        <w:t xml:space="preserve"> №1</w:t>
      </w:r>
    </w:p>
    <w:p w:rsidR="00243B8D" w:rsidRPr="002B594E" w:rsidRDefault="00243B8D" w:rsidP="00146E28">
      <w:pPr>
        <w:pStyle w:val="ConsPlusTitle"/>
        <w:ind w:left="4956"/>
        <w:rPr>
          <w:b w:val="0"/>
          <w:color w:val="000000"/>
        </w:rPr>
      </w:pPr>
      <w:r w:rsidRPr="002B594E">
        <w:rPr>
          <w:b w:val="0"/>
          <w:color w:val="000000"/>
        </w:rPr>
        <w:t>к Порядку,</w:t>
      </w:r>
      <w:r w:rsidR="006A21A9">
        <w:rPr>
          <w:b w:val="0"/>
          <w:color w:val="000000"/>
        </w:rPr>
        <w:t xml:space="preserve"> </w:t>
      </w:r>
      <w:r w:rsidRPr="002B594E">
        <w:rPr>
          <w:b w:val="0"/>
          <w:color w:val="000000"/>
        </w:rPr>
        <w:t xml:space="preserve">утвержденному постановлением администрации Асбестовского городского округа </w:t>
      </w:r>
    </w:p>
    <w:p w:rsidR="00243B8D" w:rsidRPr="002B594E" w:rsidRDefault="00243B8D" w:rsidP="00146E28">
      <w:pPr>
        <w:pStyle w:val="ConsPlusTitle"/>
        <w:ind w:left="4956"/>
        <w:rPr>
          <w:b w:val="0"/>
          <w:color w:val="000000"/>
        </w:rPr>
      </w:pPr>
      <w:r w:rsidRPr="002B594E">
        <w:rPr>
          <w:b w:val="0"/>
          <w:color w:val="000000"/>
        </w:rPr>
        <w:t xml:space="preserve">от </w:t>
      </w:r>
      <w:r w:rsidR="00DC2A83">
        <w:rPr>
          <w:b w:val="0"/>
          <w:color w:val="000000"/>
        </w:rPr>
        <w:t>3</w:t>
      </w:r>
      <w:r>
        <w:rPr>
          <w:b w:val="0"/>
          <w:color w:val="000000"/>
        </w:rPr>
        <w:t>0.03.2017</w:t>
      </w:r>
      <w:r w:rsidRPr="002B594E">
        <w:rPr>
          <w:b w:val="0"/>
          <w:color w:val="000000"/>
        </w:rPr>
        <w:t xml:space="preserve"> № </w:t>
      </w:r>
      <w:r w:rsidR="00DC2A83">
        <w:rPr>
          <w:b w:val="0"/>
          <w:color w:val="000000"/>
        </w:rPr>
        <w:t>182</w:t>
      </w:r>
      <w:r w:rsidRPr="002B594E">
        <w:rPr>
          <w:b w:val="0"/>
          <w:color w:val="000000"/>
        </w:rPr>
        <w:t>-ПА</w:t>
      </w:r>
    </w:p>
    <w:p w:rsidR="00243B8D" w:rsidRDefault="00243B8D" w:rsidP="00D51051">
      <w:pPr>
        <w:pStyle w:val="1"/>
        <w:spacing w:before="0"/>
        <w:jc w:val="center"/>
        <w:rPr>
          <w:rFonts w:ascii="Times New Roman" w:hAnsi="Times New Roman"/>
          <w:color w:val="000000"/>
        </w:rPr>
      </w:pPr>
    </w:p>
    <w:p w:rsidR="006A21A9" w:rsidRPr="006A21A9" w:rsidRDefault="006A21A9" w:rsidP="006A21A9"/>
    <w:p w:rsidR="00243B8D" w:rsidRDefault="00243B8D" w:rsidP="00D51051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584794">
        <w:rPr>
          <w:rFonts w:ascii="Times New Roman" w:hAnsi="Times New Roman"/>
          <w:color w:val="000000"/>
        </w:rPr>
        <w:t>СРЕДНЯЯ СТОИМОСТЬ</w:t>
      </w:r>
    </w:p>
    <w:p w:rsidR="00243B8D" w:rsidRDefault="00243B8D" w:rsidP="00D51051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584794">
        <w:rPr>
          <w:rFonts w:ascii="Times New Roman" w:hAnsi="Times New Roman"/>
          <w:color w:val="000000"/>
        </w:rPr>
        <w:t xml:space="preserve">путевок в организации отдыха и оздоровления детей </w:t>
      </w:r>
    </w:p>
    <w:p w:rsidR="00243B8D" w:rsidRDefault="00243B8D" w:rsidP="00D51051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584794">
        <w:rPr>
          <w:rFonts w:ascii="Times New Roman" w:hAnsi="Times New Roman"/>
          <w:color w:val="000000"/>
        </w:rPr>
        <w:t>в Асбестовском городском округе</w:t>
      </w:r>
      <w:r>
        <w:rPr>
          <w:rFonts w:ascii="Times New Roman" w:hAnsi="Times New Roman"/>
          <w:color w:val="000000"/>
        </w:rPr>
        <w:t xml:space="preserve"> </w:t>
      </w:r>
      <w:r w:rsidRPr="00584794">
        <w:rPr>
          <w:rFonts w:ascii="Times New Roman" w:hAnsi="Times New Roman"/>
          <w:color w:val="000000"/>
        </w:rPr>
        <w:t>в 201</w:t>
      </w:r>
      <w:r>
        <w:rPr>
          <w:rFonts w:ascii="Times New Roman" w:hAnsi="Times New Roman"/>
          <w:color w:val="000000"/>
        </w:rPr>
        <w:t>7</w:t>
      </w:r>
      <w:r w:rsidRPr="00584794">
        <w:rPr>
          <w:rFonts w:ascii="Times New Roman" w:hAnsi="Times New Roman"/>
          <w:color w:val="000000"/>
        </w:rPr>
        <w:t xml:space="preserve"> году</w:t>
      </w:r>
    </w:p>
    <w:p w:rsidR="00243B8D" w:rsidRPr="00D51051" w:rsidRDefault="00243B8D" w:rsidP="00D51051">
      <w:pPr>
        <w:pStyle w:val="1"/>
        <w:spacing w:before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51051">
        <w:rPr>
          <w:rFonts w:ascii="Times New Roman" w:hAnsi="Times New Roman"/>
          <w:b w:val="0"/>
          <w:color w:val="000000"/>
          <w:sz w:val="24"/>
          <w:szCs w:val="24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3254"/>
        <w:gridCol w:w="2366"/>
        <w:gridCol w:w="2662"/>
      </w:tblGrid>
      <w:tr w:rsidR="00243B8D" w:rsidTr="00BB0F39">
        <w:trPr>
          <w:cantSplit/>
          <w:trHeight w:val="1367"/>
        </w:trPr>
        <w:tc>
          <w:tcPr>
            <w:tcW w:w="915" w:type="pct"/>
            <w:vAlign w:val="center"/>
          </w:tcPr>
          <w:p w:rsidR="00243B8D" w:rsidRPr="00AD1BD3" w:rsidRDefault="00243B8D" w:rsidP="00D51051">
            <w:pPr>
              <w:jc w:val="center"/>
              <w:rPr>
                <w:b/>
              </w:rPr>
            </w:pPr>
            <w:r w:rsidRPr="00AD1BD3">
              <w:rPr>
                <w:b/>
              </w:rPr>
              <w:t>Статьи расходов</w:t>
            </w:r>
          </w:p>
        </w:tc>
        <w:tc>
          <w:tcPr>
            <w:tcW w:w="1605" w:type="pct"/>
            <w:vAlign w:val="center"/>
          </w:tcPr>
          <w:p w:rsidR="00243B8D" w:rsidRPr="00AD1BD3" w:rsidRDefault="00243B8D" w:rsidP="00D51051">
            <w:pPr>
              <w:jc w:val="center"/>
              <w:rPr>
                <w:b/>
              </w:rPr>
            </w:pPr>
            <w:r w:rsidRPr="00AD1BD3">
              <w:rPr>
                <w:b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1167" w:type="pct"/>
            <w:vAlign w:val="center"/>
          </w:tcPr>
          <w:p w:rsidR="00243B8D" w:rsidRPr="00AD1BD3" w:rsidRDefault="00243B8D" w:rsidP="00D51051">
            <w:pPr>
              <w:jc w:val="center"/>
              <w:rPr>
                <w:b/>
              </w:rPr>
            </w:pPr>
            <w:r w:rsidRPr="00AD1BD3">
              <w:rPr>
                <w:b/>
              </w:rPr>
              <w:t>Загородные оздоровительные лагеря круглогодичного действия</w:t>
            </w:r>
          </w:p>
        </w:tc>
        <w:tc>
          <w:tcPr>
            <w:tcW w:w="1313" w:type="pct"/>
            <w:vAlign w:val="center"/>
          </w:tcPr>
          <w:p w:rsidR="00243B8D" w:rsidRPr="00AD1BD3" w:rsidRDefault="00243B8D" w:rsidP="00D51051">
            <w:pPr>
              <w:jc w:val="center"/>
              <w:rPr>
                <w:b/>
              </w:rPr>
            </w:pPr>
            <w:r w:rsidRPr="00AD1BD3">
              <w:rPr>
                <w:b/>
              </w:rPr>
              <w:t>Лагеря</w:t>
            </w:r>
          </w:p>
          <w:p w:rsidR="00243B8D" w:rsidRPr="00AD1BD3" w:rsidRDefault="00243B8D" w:rsidP="00D51051">
            <w:pPr>
              <w:jc w:val="center"/>
              <w:rPr>
                <w:b/>
              </w:rPr>
            </w:pPr>
            <w:r w:rsidRPr="00AD1BD3">
              <w:rPr>
                <w:b/>
              </w:rPr>
              <w:t>дневного пребывания</w:t>
            </w:r>
          </w:p>
        </w:tc>
      </w:tr>
      <w:tr w:rsidR="00243B8D" w:rsidTr="00146E28">
        <w:tc>
          <w:tcPr>
            <w:tcW w:w="915" w:type="pct"/>
            <w:vAlign w:val="center"/>
          </w:tcPr>
          <w:p w:rsidR="00243B8D" w:rsidRPr="00AD1BD3" w:rsidRDefault="00243B8D" w:rsidP="00D51051">
            <w:pPr>
              <w:jc w:val="center"/>
              <w:rPr>
                <w:sz w:val="28"/>
                <w:szCs w:val="28"/>
              </w:rPr>
            </w:pPr>
            <w:r w:rsidRPr="00AD1BD3">
              <w:rPr>
                <w:sz w:val="28"/>
                <w:szCs w:val="28"/>
              </w:rPr>
              <w:t>Всего</w:t>
            </w:r>
          </w:p>
        </w:tc>
        <w:tc>
          <w:tcPr>
            <w:tcW w:w="1605" w:type="pct"/>
            <w:vAlign w:val="center"/>
          </w:tcPr>
          <w:p w:rsidR="00243B8D" w:rsidRPr="00AD1BD3" w:rsidRDefault="00243B8D" w:rsidP="00AD1BD3">
            <w:pPr>
              <w:jc w:val="center"/>
              <w:rPr>
                <w:sz w:val="28"/>
                <w:szCs w:val="28"/>
              </w:rPr>
            </w:pPr>
            <w:r w:rsidRPr="00AD1BD3">
              <w:rPr>
                <w:sz w:val="28"/>
                <w:szCs w:val="28"/>
              </w:rPr>
              <w:t>25</w:t>
            </w:r>
            <w:r w:rsidR="006A21A9">
              <w:rPr>
                <w:sz w:val="28"/>
                <w:szCs w:val="28"/>
              </w:rPr>
              <w:t xml:space="preserve"> </w:t>
            </w:r>
            <w:r w:rsidRPr="00AD1BD3">
              <w:rPr>
                <w:sz w:val="28"/>
                <w:szCs w:val="28"/>
              </w:rPr>
              <w:t>896,0</w:t>
            </w:r>
          </w:p>
        </w:tc>
        <w:tc>
          <w:tcPr>
            <w:tcW w:w="1167" w:type="pct"/>
            <w:vAlign w:val="center"/>
          </w:tcPr>
          <w:p w:rsidR="00243B8D" w:rsidRPr="00AD1BD3" w:rsidRDefault="00243B8D" w:rsidP="00AD1BD3">
            <w:pPr>
              <w:jc w:val="center"/>
              <w:rPr>
                <w:sz w:val="28"/>
                <w:szCs w:val="28"/>
              </w:rPr>
            </w:pPr>
            <w:r w:rsidRPr="00AD1BD3">
              <w:rPr>
                <w:sz w:val="28"/>
                <w:szCs w:val="28"/>
              </w:rPr>
              <w:t>15</w:t>
            </w:r>
            <w:r w:rsidR="006A21A9">
              <w:rPr>
                <w:sz w:val="28"/>
                <w:szCs w:val="28"/>
              </w:rPr>
              <w:t xml:space="preserve"> </w:t>
            </w:r>
            <w:r w:rsidRPr="00AD1BD3">
              <w:rPr>
                <w:sz w:val="28"/>
                <w:szCs w:val="28"/>
              </w:rPr>
              <w:t>778,0</w:t>
            </w:r>
          </w:p>
        </w:tc>
        <w:tc>
          <w:tcPr>
            <w:tcW w:w="1313" w:type="pct"/>
            <w:vAlign w:val="center"/>
          </w:tcPr>
          <w:p w:rsidR="00243B8D" w:rsidRPr="00AD1BD3" w:rsidRDefault="00243B8D" w:rsidP="00D51051">
            <w:pPr>
              <w:jc w:val="center"/>
              <w:rPr>
                <w:sz w:val="28"/>
                <w:szCs w:val="28"/>
              </w:rPr>
            </w:pPr>
            <w:r w:rsidRPr="00AD1BD3">
              <w:rPr>
                <w:sz w:val="28"/>
                <w:szCs w:val="28"/>
              </w:rPr>
              <w:t>3</w:t>
            </w:r>
            <w:r w:rsidR="006A21A9">
              <w:rPr>
                <w:sz w:val="28"/>
                <w:szCs w:val="28"/>
              </w:rPr>
              <w:t xml:space="preserve"> </w:t>
            </w:r>
            <w:r w:rsidRPr="00AD1BD3">
              <w:rPr>
                <w:sz w:val="28"/>
                <w:szCs w:val="28"/>
              </w:rPr>
              <w:t>008,0</w:t>
            </w:r>
          </w:p>
        </w:tc>
      </w:tr>
    </w:tbl>
    <w:p w:rsidR="00243B8D" w:rsidRPr="00AD1BD3" w:rsidRDefault="00243B8D" w:rsidP="00D51051">
      <w:pPr>
        <w:ind w:firstLine="720"/>
        <w:jc w:val="both"/>
        <w:rPr>
          <w:b/>
          <w:color w:val="000000"/>
          <w:sz w:val="28"/>
          <w:szCs w:val="28"/>
        </w:rPr>
      </w:pPr>
      <w:r w:rsidRPr="00AD1BD3">
        <w:rPr>
          <w:rStyle w:val="a9"/>
          <w:b w:val="0"/>
          <w:bCs/>
          <w:color w:val="000000"/>
          <w:sz w:val="28"/>
          <w:szCs w:val="28"/>
        </w:rPr>
        <w:t>Примечание:</w:t>
      </w:r>
    </w:p>
    <w:p w:rsidR="00243B8D" w:rsidRPr="00AD1BD3" w:rsidRDefault="00243B8D" w:rsidP="00D51051">
      <w:pPr>
        <w:ind w:firstLine="709"/>
        <w:jc w:val="both"/>
        <w:rPr>
          <w:sz w:val="28"/>
          <w:szCs w:val="28"/>
        </w:rPr>
      </w:pPr>
      <w:r w:rsidRPr="00AD1BD3">
        <w:rPr>
          <w:sz w:val="28"/>
          <w:szCs w:val="28"/>
        </w:rPr>
        <w:t>1) в среднюю стоимость путевки в организации отдыха и оздоровления детей в 2017 году в Асбестовском городском округе включены расходы на питание, лечение, страхование и культурное обслуживание детей, расходы на оплату труда и хозяйственные расходы, в том числе:</w:t>
      </w:r>
    </w:p>
    <w:p w:rsidR="00243B8D" w:rsidRPr="00AD1BD3" w:rsidRDefault="00243B8D" w:rsidP="00D51051">
      <w:pPr>
        <w:ind w:firstLine="709"/>
        <w:jc w:val="both"/>
        <w:rPr>
          <w:sz w:val="28"/>
          <w:szCs w:val="28"/>
        </w:rPr>
      </w:pPr>
      <w:r w:rsidRPr="00AD1BD3">
        <w:rPr>
          <w:sz w:val="28"/>
          <w:szCs w:val="28"/>
        </w:rPr>
        <w:t xml:space="preserve"> - стоимость питания 1 дето-дня в лагере с дневным пребыванием устанавливается</w:t>
      </w:r>
      <w:r>
        <w:rPr>
          <w:sz w:val="28"/>
          <w:szCs w:val="28"/>
        </w:rPr>
        <w:t xml:space="preserve"> в </w:t>
      </w:r>
      <w:r w:rsidRPr="00AD1BD3">
        <w:rPr>
          <w:sz w:val="28"/>
          <w:szCs w:val="28"/>
        </w:rPr>
        <w:t>размере 12</w:t>
      </w:r>
      <w:r>
        <w:rPr>
          <w:sz w:val="28"/>
          <w:szCs w:val="28"/>
        </w:rPr>
        <w:t>5</w:t>
      </w:r>
      <w:r w:rsidRPr="00AD1BD3">
        <w:rPr>
          <w:sz w:val="28"/>
          <w:szCs w:val="28"/>
        </w:rPr>
        <w:t>,0 руб.;</w:t>
      </w:r>
    </w:p>
    <w:p w:rsidR="00243B8D" w:rsidRPr="00AD1BD3" w:rsidRDefault="00243B8D" w:rsidP="00D51051">
      <w:pPr>
        <w:ind w:firstLine="709"/>
        <w:jc w:val="both"/>
        <w:rPr>
          <w:sz w:val="28"/>
          <w:szCs w:val="28"/>
        </w:rPr>
      </w:pPr>
      <w:r w:rsidRPr="00AD1BD3">
        <w:rPr>
          <w:sz w:val="28"/>
          <w:szCs w:val="28"/>
        </w:rPr>
        <w:t>- стоимость питания 1 дето-дня в загородном оздоровительном лагере круглогодичного действия устанавливается в размере 3</w:t>
      </w:r>
      <w:r>
        <w:rPr>
          <w:sz w:val="28"/>
          <w:szCs w:val="28"/>
        </w:rPr>
        <w:t>35</w:t>
      </w:r>
      <w:r w:rsidRPr="00AD1BD3">
        <w:rPr>
          <w:sz w:val="28"/>
          <w:szCs w:val="28"/>
        </w:rPr>
        <w:t>,0 рублей;</w:t>
      </w:r>
    </w:p>
    <w:p w:rsidR="00243B8D" w:rsidRPr="00AD1BD3" w:rsidRDefault="00243B8D" w:rsidP="00D51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BD3">
        <w:rPr>
          <w:sz w:val="28"/>
          <w:szCs w:val="28"/>
        </w:rPr>
        <w:t xml:space="preserve">2) средняя стоимость путевки рассчитывается в соответствии с Порядком индексации средней стоимости путевок в организации, принимающие участие </w:t>
      </w:r>
      <w:r w:rsidR="00DC2A83">
        <w:rPr>
          <w:sz w:val="28"/>
          <w:szCs w:val="28"/>
        </w:rPr>
        <w:t xml:space="preserve">     </w:t>
      </w:r>
      <w:r w:rsidRPr="00AD1BD3">
        <w:rPr>
          <w:sz w:val="28"/>
          <w:szCs w:val="28"/>
        </w:rPr>
        <w:t xml:space="preserve">в организации и обеспечении отдыха и оздоровления детей в Свердловской области, утвержденным постановлением Правительства Свердловской области о мерах по организации и обеспечению отдыха и оздоровления детей </w:t>
      </w:r>
      <w:r w:rsidR="00DC2A83">
        <w:rPr>
          <w:sz w:val="28"/>
          <w:szCs w:val="28"/>
        </w:rPr>
        <w:t xml:space="preserve">                         </w:t>
      </w:r>
      <w:r w:rsidRPr="00AD1BD3">
        <w:rPr>
          <w:sz w:val="28"/>
          <w:szCs w:val="28"/>
        </w:rPr>
        <w:t>в Свердловской области в 2015-2017 году;</w:t>
      </w:r>
    </w:p>
    <w:p w:rsidR="00243B8D" w:rsidRPr="00D51051" w:rsidRDefault="00243B8D" w:rsidP="00D51051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AD1BD3">
        <w:rPr>
          <w:sz w:val="28"/>
          <w:szCs w:val="28"/>
        </w:rPr>
        <w:t>3) стоимость путевки в санаторно-курортные организации, расположенные на побережье Черного моря, в рамках проекта «Поезд «Здоровье», определяется по результатам приобретения путевок,</w:t>
      </w:r>
      <w:r>
        <w:rPr>
          <w:sz w:val="28"/>
          <w:szCs w:val="28"/>
        </w:rPr>
        <w:t xml:space="preserve"> путем заключения гражданско-правовых договоров между образовательным учреждением и оздоровительной организацией,</w:t>
      </w:r>
      <w:r w:rsidRPr="00AD1BD3">
        <w:rPr>
          <w:sz w:val="28"/>
          <w:szCs w:val="28"/>
        </w:rPr>
        <w:t xml:space="preserve"> в соответствии с законодательством Российской Федерации о </w:t>
      </w:r>
      <w:r w:rsidRPr="00AD1BD3">
        <w:rPr>
          <w:bCs/>
          <w:iCs/>
          <w:sz w:val="28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AD1BD3">
        <w:rPr>
          <w:sz w:val="28"/>
          <w:szCs w:val="28"/>
        </w:rPr>
        <w:t xml:space="preserve">, и состоит из средств субсидии областного бюджета в </w:t>
      </w:r>
      <w:r w:rsidRPr="00AD1BD3">
        <w:rPr>
          <w:spacing w:val="-4"/>
          <w:sz w:val="28"/>
          <w:szCs w:val="28"/>
        </w:rPr>
        <w:t xml:space="preserve">пределах 100 процентов средней стоимости путевок </w:t>
      </w:r>
      <w:r w:rsidR="00DC2A83">
        <w:rPr>
          <w:spacing w:val="-4"/>
          <w:sz w:val="28"/>
          <w:szCs w:val="28"/>
        </w:rPr>
        <w:t xml:space="preserve">               </w:t>
      </w:r>
      <w:r w:rsidRPr="00AD1BD3">
        <w:rPr>
          <w:spacing w:val="-4"/>
          <w:sz w:val="28"/>
          <w:szCs w:val="28"/>
        </w:rPr>
        <w:t xml:space="preserve">в санаторно-курортные организации (санатории, санаторные оздоровительные лагеря круглогодичного действия), родительской платы в пределах 10 процентов </w:t>
      </w:r>
      <w:r w:rsidRPr="00AD1BD3">
        <w:rPr>
          <w:sz w:val="28"/>
          <w:szCs w:val="28"/>
        </w:rPr>
        <w:t>стоимости путевки, определенной по результатам централизованного приобретения путевок,</w:t>
      </w:r>
      <w:r w:rsidRPr="00AD1BD3">
        <w:rPr>
          <w:spacing w:val="-4"/>
          <w:sz w:val="28"/>
          <w:szCs w:val="28"/>
        </w:rPr>
        <w:t xml:space="preserve"> средств местных бюджетов, средств организаций и других источников, не запрещенных законом</w:t>
      </w:r>
      <w:r w:rsidRPr="00D51051">
        <w:rPr>
          <w:spacing w:val="-4"/>
          <w:sz w:val="26"/>
          <w:szCs w:val="26"/>
        </w:rPr>
        <w:t>.</w:t>
      </w:r>
    </w:p>
    <w:p w:rsidR="00243B8D" w:rsidRDefault="00243B8D" w:rsidP="008653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  <w:sectPr w:rsidR="00243B8D" w:rsidSect="00AD1BD3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262" w:type="dxa"/>
        <w:tblInd w:w="-3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"/>
        <w:gridCol w:w="1048"/>
        <w:gridCol w:w="960"/>
        <w:gridCol w:w="2662"/>
        <w:gridCol w:w="898"/>
        <w:gridCol w:w="422"/>
        <w:gridCol w:w="426"/>
        <w:gridCol w:w="15"/>
        <w:gridCol w:w="879"/>
        <w:gridCol w:w="710"/>
        <w:gridCol w:w="610"/>
        <w:gridCol w:w="996"/>
        <w:gridCol w:w="324"/>
        <w:gridCol w:w="426"/>
        <w:gridCol w:w="851"/>
        <w:gridCol w:w="87"/>
        <w:gridCol w:w="1156"/>
        <w:gridCol w:w="1320"/>
        <w:gridCol w:w="1440"/>
      </w:tblGrid>
      <w:tr w:rsidR="00243B8D" w:rsidRPr="00E744ED" w:rsidTr="006A21A9">
        <w:trPr>
          <w:cantSplit/>
          <w:trHeight w:val="147"/>
        </w:trPr>
        <w:tc>
          <w:tcPr>
            <w:tcW w:w="10408" w:type="dxa"/>
            <w:gridSpan w:val="14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4" w:type="dxa"/>
            <w:gridSpan w:val="5"/>
            <w:vMerge w:val="restart"/>
            <w:vAlign w:val="bottom"/>
          </w:tcPr>
          <w:p w:rsidR="00243B8D" w:rsidRPr="00A07450" w:rsidRDefault="00243B8D" w:rsidP="00146E28">
            <w:pPr>
              <w:pStyle w:val="ConsPlusTitle"/>
              <w:rPr>
                <w:b w:val="0"/>
                <w:color w:val="000000"/>
              </w:rPr>
            </w:pPr>
            <w:r w:rsidRPr="00A07450">
              <w:rPr>
                <w:b w:val="0"/>
                <w:color w:val="000000"/>
              </w:rPr>
              <w:t>Приложение № 2</w:t>
            </w:r>
          </w:p>
          <w:p w:rsidR="00243B8D" w:rsidRPr="00A07450" w:rsidRDefault="00243B8D" w:rsidP="00146E28">
            <w:pPr>
              <w:pStyle w:val="ConsPlusTitle"/>
              <w:rPr>
                <w:b w:val="0"/>
                <w:color w:val="000000"/>
              </w:rPr>
            </w:pPr>
            <w:r w:rsidRPr="00A07450">
              <w:rPr>
                <w:b w:val="0"/>
                <w:color w:val="000000"/>
              </w:rPr>
              <w:t>к постановлению администрации</w:t>
            </w:r>
          </w:p>
          <w:p w:rsidR="00243B8D" w:rsidRPr="00A07450" w:rsidRDefault="00243B8D" w:rsidP="00146E28">
            <w:pPr>
              <w:pStyle w:val="ConsPlusTitle"/>
              <w:rPr>
                <w:b w:val="0"/>
                <w:color w:val="000000"/>
              </w:rPr>
            </w:pPr>
            <w:r w:rsidRPr="00A07450">
              <w:rPr>
                <w:b w:val="0"/>
                <w:color w:val="000000"/>
              </w:rPr>
              <w:t>Асбестовского городского</w:t>
            </w:r>
          </w:p>
          <w:p w:rsidR="00243B8D" w:rsidRPr="00A07450" w:rsidRDefault="00DC2A83" w:rsidP="00146E28">
            <w:pPr>
              <w:pStyle w:val="ConsPlusTitl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от 3</w:t>
            </w:r>
            <w:r w:rsidR="00243B8D" w:rsidRPr="00A07450">
              <w:rPr>
                <w:b w:val="0"/>
                <w:color w:val="000000"/>
              </w:rPr>
              <w:t xml:space="preserve">0.03.2017 № </w:t>
            </w:r>
            <w:r>
              <w:rPr>
                <w:b w:val="0"/>
                <w:color w:val="000000"/>
              </w:rPr>
              <w:t>182</w:t>
            </w:r>
            <w:r w:rsidR="00243B8D" w:rsidRPr="00A07450">
              <w:rPr>
                <w:b w:val="0"/>
                <w:color w:val="000000"/>
              </w:rPr>
              <w:t>-ПА</w:t>
            </w:r>
          </w:p>
          <w:p w:rsidR="00243B8D" w:rsidRPr="00A07450" w:rsidRDefault="00243B8D" w:rsidP="00AE643D">
            <w:pPr>
              <w:pStyle w:val="ConsPlusTitle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43B8D" w:rsidRPr="00E744ED" w:rsidTr="006A21A9">
        <w:trPr>
          <w:cantSplit/>
          <w:trHeight w:val="124"/>
        </w:trPr>
        <w:tc>
          <w:tcPr>
            <w:tcW w:w="108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dxa"/>
            <w:gridSpan w:val="3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5" w:type="dxa"/>
            <w:gridSpan w:val="6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4" w:type="dxa"/>
            <w:gridSpan w:val="5"/>
            <w:vMerge/>
            <w:vAlign w:val="center"/>
          </w:tcPr>
          <w:p w:rsidR="00243B8D" w:rsidRPr="00A07450" w:rsidRDefault="00243B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B8D" w:rsidRPr="00E744ED" w:rsidTr="006A21A9">
        <w:trPr>
          <w:cantSplit/>
          <w:trHeight w:val="255"/>
        </w:trPr>
        <w:tc>
          <w:tcPr>
            <w:tcW w:w="108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dxa"/>
            <w:gridSpan w:val="3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5" w:type="dxa"/>
            <w:gridSpan w:val="6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4" w:type="dxa"/>
            <w:gridSpan w:val="5"/>
            <w:vMerge/>
            <w:vAlign w:val="center"/>
          </w:tcPr>
          <w:p w:rsidR="00243B8D" w:rsidRPr="00A07450" w:rsidRDefault="00243B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B8D" w:rsidRPr="00E744ED" w:rsidTr="006A21A9">
        <w:trPr>
          <w:cantSplit/>
          <w:trHeight w:val="458"/>
        </w:trPr>
        <w:tc>
          <w:tcPr>
            <w:tcW w:w="108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dxa"/>
            <w:gridSpan w:val="3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5" w:type="dxa"/>
            <w:gridSpan w:val="6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4" w:type="dxa"/>
            <w:gridSpan w:val="5"/>
            <w:vMerge/>
            <w:vAlign w:val="center"/>
          </w:tcPr>
          <w:p w:rsidR="00243B8D" w:rsidRPr="00A07450" w:rsidRDefault="00243B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B8D" w:rsidRPr="00E744ED" w:rsidTr="006A21A9">
        <w:trPr>
          <w:cantSplit/>
          <w:trHeight w:val="317"/>
        </w:trPr>
        <w:tc>
          <w:tcPr>
            <w:tcW w:w="15262" w:type="dxa"/>
            <w:gridSpan w:val="19"/>
            <w:vMerge w:val="restart"/>
            <w:vAlign w:val="center"/>
          </w:tcPr>
          <w:p w:rsidR="00243B8D" w:rsidRPr="00A07450" w:rsidRDefault="00243B8D" w:rsidP="00B61B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07450">
              <w:rPr>
                <w:b/>
                <w:bCs/>
                <w:sz w:val="22"/>
                <w:szCs w:val="22"/>
                <w:lang w:eastAsia="en-US"/>
              </w:rPr>
              <w:t xml:space="preserve">Распределение целевых </w:t>
            </w:r>
            <w:r w:rsidRPr="00A0745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средств областного бюджета, предоставленных </w:t>
            </w:r>
            <w:r w:rsidRPr="00A07450">
              <w:rPr>
                <w:b/>
                <w:color w:val="000000"/>
                <w:sz w:val="22"/>
                <w:szCs w:val="22"/>
                <w:lang w:eastAsia="en-US"/>
              </w:rPr>
              <w:t xml:space="preserve">в форме </w:t>
            </w:r>
            <w:r w:rsidRPr="00A07450">
              <w:rPr>
                <w:b/>
                <w:sz w:val="22"/>
                <w:szCs w:val="22"/>
                <w:lang w:eastAsia="en-US"/>
              </w:rPr>
              <w:t xml:space="preserve">субсидий </w:t>
            </w:r>
            <w:r w:rsidRPr="00A07450">
              <w:rPr>
                <w:b/>
                <w:color w:val="000000"/>
                <w:sz w:val="22"/>
                <w:szCs w:val="22"/>
                <w:lang w:eastAsia="en-US"/>
              </w:rPr>
              <w:t xml:space="preserve">бюджету Асбестовского городского округа </w:t>
            </w:r>
            <w:r w:rsidRPr="00A07450">
              <w:rPr>
                <w:b/>
                <w:sz w:val="22"/>
                <w:szCs w:val="22"/>
                <w:lang w:eastAsia="en-US"/>
              </w:rPr>
              <w:t>на организацию отдыха и оздоровления детей в каникулярное время</w:t>
            </w:r>
            <w:r w:rsidR="00930D09">
              <w:rPr>
                <w:b/>
                <w:sz w:val="22"/>
                <w:szCs w:val="22"/>
                <w:lang w:eastAsia="en-US"/>
              </w:rPr>
              <w:t>,</w:t>
            </w:r>
            <w:r w:rsidRPr="00A0745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07450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и средств бюджета </w:t>
            </w:r>
            <w:r w:rsidRPr="00A07450">
              <w:rPr>
                <w:b/>
                <w:color w:val="000000"/>
                <w:sz w:val="22"/>
                <w:szCs w:val="22"/>
                <w:lang w:eastAsia="en-US"/>
              </w:rPr>
              <w:t xml:space="preserve">Асбестовского городского округа, выделенных на условиях софинансирования </w:t>
            </w:r>
            <w:r w:rsidRPr="00A07450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в </w:t>
            </w:r>
            <w:bookmarkStart w:id="2" w:name="_GoBack"/>
            <w:r w:rsidRPr="00A07450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201</w:t>
            </w:r>
            <w:bookmarkEnd w:id="2"/>
            <w:r w:rsidR="00B61B95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7 </w:t>
            </w:r>
            <w:r w:rsidRPr="00A07450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году </w:t>
            </w:r>
          </w:p>
        </w:tc>
      </w:tr>
      <w:tr w:rsidR="00243B8D" w:rsidRPr="00E744ED" w:rsidTr="006A21A9">
        <w:trPr>
          <w:cantSplit/>
          <w:trHeight w:val="389"/>
        </w:trPr>
        <w:tc>
          <w:tcPr>
            <w:tcW w:w="15262" w:type="dxa"/>
            <w:gridSpan w:val="19"/>
            <w:vMerge/>
            <w:vAlign w:val="center"/>
          </w:tcPr>
          <w:p w:rsidR="00243B8D" w:rsidRPr="00A07450" w:rsidRDefault="00243B8D" w:rsidP="00884432">
            <w:pPr>
              <w:rPr>
                <w:bCs/>
                <w:lang w:eastAsia="en-US"/>
              </w:rPr>
            </w:pPr>
          </w:p>
        </w:tc>
      </w:tr>
      <w:tr w:rsidR="00243B8D" w:rsidRPr="00E744ED" w:rsidTr="006A21A9">
        <w:trPr>
          <w:gridBefore w:val="1"/>
          <w:wBefore w:w="32" w:type="dxa"/>
          <w:cantSplit/>
          <w:trHeight w:val="230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rPr>
                <w:sz w:val="22"/>
                <w:szCs w:val="22"/>
              </w:rPr>
            </w:pPr>
            <w:r w:rsidRPr="00A07450">
              <w:rPr>
                <w:sz w:val="22"/>
                <w:szCs w:val="22"/>
              </w:rPr>
              <w:t>Раздел 1. Получатели бюджетных средств</w:t>
            </w:r>
          </w:p>
        </w:tc>
      </w:tr>
      <w:tr w:rsidR="00243B8D" w:rsidRPr="00E744ED" w:rsidTr="006A21A9">
        <w:trPr>
          <w:gridBefore w:val="1"/>
          <w:wBefore w:w="32" w:type="dxa"/>
          <w:trHeight w:val="230"/>
        </w:trPr>
        <w:tc>
          <w:tcPr>
            <w:tcW w:w="6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Наименование получателя бюджетных средств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Сумма (рублей)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6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Управление образованием Асбестовского городского округа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0707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0130545600</w:t>
            </w:r>
          </w:p>
        </w:tc>
        <w:tc>
          <w:tcPr>
            <w:tcW w:w="1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244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8953600,00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6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8D" w:rsidRPr="00A07450" w:rsidRDefault="00243B8D" w:rsidP="00884432">
            <w:pPr>
              <w:rPr>
                <w:lang w:eastAsia="en-US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0707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0130560010</w:t>
            </w:r>
          </w:p>
        </w:tc>
        <w:tc>
          <w:tcPr>
            <w:tcW w:w="1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244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617900,00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8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rPr>
                <w:sz w:val="22"/>
                <w:szCs w:val="22"/>
              </w:rPr>
            </w:pPr>
            <w:r w:rsidRPr="00A07450">
              <w:rPr>
                <w:sz w:val="22"/>
                <w:szCs w:val="22"/>
              </w:rPr>
              <w:t>ИТОГО: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994EB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9571500,00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8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rPr>
                <w:sz w:val="22"/>
                <w:szCs w:val="22"/>
              </w:rPr>
            </w:pPr>
            <w:r w:rsidRPr="00A07450">
              <w:rPr>
                <w:sz w:val="22"/>
                <w:szCs w:val="22"/>
              </w:rPr>
              <w:t>Итого объем средств бюджета Асбестовского городского округа: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994EB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617900,00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8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3B8D" w:rsidRPr="00A07450" w:rsidRDefault="00243B8D" w:rsidP="00884432">
            <w:pPr>
              <w:pStyle w:val="ConsPlusTitle"/>
              <w:spacing w:line="276" w:lineRule="auto"/>
              <w:rPr>
                <w:sz w:val="22"/>
                <w:szCs w:val="22"/>
              </w:rPr>
            </w:pPr>
            <w:r w:rsidRPr="00A07450">
              <w:rPr>
                <w:sz w:val="22"/>
                <w:szCs w:val="22"/>
              </w:rPr>
              <w:t>Итого объем средств областного бюджета: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994EB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8953600,00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pStyle w:val="a6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A07450">
              <w:rPr>
                <w:rFonts w:cs="Times New Roman"/>
                <w:b/>
                <w:bCs/>
                <w:sz w:val="24"/>
                <w:szCs w:val="24"/>
              </w:rPr>
              <w:t xml:space="preserve">ВСЕГО: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9571500,00</w:t>
            </w:r>
            <w:r w:rsidRPr="00A07450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71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3"/>
              <w:spacing w:before="0"/>
              <w:rPr>
                <w:rFonts w:ascii="Times New Roman" w:hAnsi="Times New Roman"/>
                <w:color w:val="000000"/>
                <w:lang w:eastAsia="en-US"/>
              </w:rPr>
            </w:pPr>
            <w:r w:rsidRPr="00A074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Раздел 2. Получатели субсидий на финансовое обеспечение муниципального задания на оказание услуг (выполнение работ) муниципальные бюджетные образовательные организации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7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3"/>
              <w:spacing w:line="276" w:lineRule="auto"/>
              <w:ind w:right="398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0745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Объем средств областного бюджета  0707   </w:t>
            </w:r>
            <w:r w:rsidRPr="00A07450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>0130545600</w:t>
            </w:r>
            <w:r w:rsidRPr="00A0745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611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0745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Объем средств бюджета Асбестовского городского округа  0707   </w:t>
            </w:r>
            <w:r w:rsidRPr="00A07450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>0130560010</w:t>
            </w:r>
            <w:r w:rsidRPr="00A0745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611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4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a6"/>
              <w:spacing w:after="0"/>
              <w:jc w:val="center"/>
              <w:rPr>
                <w:rFonts w:cs="Times New Roman"/>
                <w:b/>
                <w:bCs/>
              </w:rPr>
            </w:pPr>
            <w:r w:rsidRPr="00A07450">
              <w:rPr>
                <w:rFonts w:cs="Times New Roman"/>
                <w:b/>
                <w:bCs/>
              </w:rPr>
              <w:t>Наименование получателей субсидий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4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Загородные стационарные детские лагеря,  санатории (Черноморское побережье)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Оздоровительные лагеря с дневным пребыванием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4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4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Загородные стационарные детские лагеря,  санатории (Черноморское побережье)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4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Оздоровительные лагеря с дневным пребыванием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4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Другие формы оздоровления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4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243B8D" w:rsidRPr="00E744ED" w:rsidTr="006A21A9">
        <w:trPr>
          <w:gridBefore w:val="1"/>
          <w:wBefore w:w="32" w:type="dxa"/>
          <w:cantSplit/>
          <w:trHeight w:val="399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4"/>
            </w:pPr>
            <w:r w:rsidRPr="00A07450">
              <w:rPr>
                <w:sz w:val="22"/>
                <w:szCs w:val="22"/>
              </w:rPr>
              <w:t>Управление образованием Асбестовского городского округа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824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a6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 им. М. Горького»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182302,30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182302,30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209940,90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54925,30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264866,20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447168,50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lastRenderedPageBreak/>
              <w:t>Муниципальное бюджетное общеобразовательное учреждение «Средняя общеобразовательная школа № 2»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spacing w:line="276" w:lineRule="auto"/>
              <w:ind w:right="-111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94157,6</w:t>
            </w:r>
            <w:r w:rsidRPr="0045089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94157,6</w:t>
            </w:r>
            <w:r w:rsidRPr="00450898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94157,6</w:t>
            </w:r>
            <w:r w:rsidRPr="00450898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13»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E45122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29638,10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E45122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29638,10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E451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E45122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34131,50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E45122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38447,71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E451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0898">
              <w:rPr>
                <w:b/>
                <w:bCs/>
                <w:sz w:val="22"/>
                <w:szCs w:val="22"/>
                <w:lang w:eastAsia="en-US"/>
              </w:rPr>
              <w:t>72579,21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E451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102217,31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18»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93387,99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0898">
              <w:rPr>
                <w:b/>
                <w:bCs/>
                <w:sz w:val="22"/>
                <w:szCs w:val="22"/>
                <w:lang w:eastAsia="en-US"/>
              </w:rPr>
              <w:t>93387,99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107546,41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156929,40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0898">
              <w:rPr>
                <w:b/>
                <w:bCs/>
                <w:sz w:val="22"/>
                <w:szCs w:val="22"/>
                <w:lang w:eastAsia="en-US"/>
              </w:rPr>
              <w:t>264475,81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357863,80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A21A9">
              <w:rPr>
                <w:sz w:val="22"/>
                <w:szCs w:val="22"/>
              </w:rPr>
              <w:t>№ 22 им. Н.И. Кузнецова»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162371,61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0898">
              <w:rPr>
                <w:b/>
                <w:bCs/>
                <w:sz w:val="22"/>
                <w:szCs w:val="22"/>
                <w:lang w:eastAsia="en-US"/>
              </w:rPr>
              <w:t>162371,61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251800,28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93657,55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0898">
              <w:rPr>
                <w:b/>
                <w:bCs/>
                <w:sz w:val="22"/>
                <w:szCs w:val="22"/>
                <w:lang w:eastAsia="en-US"/>
              </w:rPr>
              <w:t>345457,83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507829,44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1"/>
                <w:sz w:val="22"/>
                <w:szCs w:val="22"/>
              </w:rPr>
              <w:t xml:space="preserve">Муниципальное бюджетное  </w:t>
            </w:r>
            <w:r w:rsidRPr="006A21A9">
              <w:rPr>
                <w:spacing w:val="-3"/>
                <w:sz w:val="22"/>
                <w:szCs w:val="22"/>
              </w:rPr>
              <w:t xml:space="preserve">учреждение дополнительного образования  </w:t>
            </w:r>
            <w:r w:rsidRPr="006A21A9">
              <w:rPr>
                <w:sz w:val="22"/>
                <w:szCs w:val="22"/>
              </w:rPr>
              <w:t xml:space="preserve">«Центр детского творчества имени Н.М. </w:t>
            </w:r>
            <w:r w:rsidRPr="006A21A9">
              <w:rPr>
                <w:spacing w:val="-1"/>
                <w:sz w:val="22"/>
                <w:szCs w:val="22"/>
              </w:rPr>
              <w:t>Аввакумова»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34131,50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87880,48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0898">
              <w:rPr>
                <w:b/>
                <w:bCs/>
                <w:sz w:val="22"/>
                <w:szCs w:val="22"/>
                <w:lang w:eastAsia="en-US"/>
              </w:rPr>
              <w:t>122011,98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122011,98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1"/>
                <w:sz w:val="22"/>
                <w:szCs w:val="22"/>
              </w:rPr>
              <w:t xml:space="preserve">Муниципальное бюджетное  </w:t>
            </w:r>
            <w:r w:rsidRPr="006A21A9">
              <w:rPr>
                <w:spacing w:val="-3"/>
                <w:sz w:val="22"/>
                <w:szCs w:val="22"/>
              </w:rPr>
              <w:t xml:space="preserve">учреждение дополнительного образования  </w:t>
            </w:r>
            <w:r w:rsidRPr="006A21A9">
              <w:rPr>
                <w:sz w:val="22"/>
                <w:szCs w:val="22"/>
              </w:rPr>
              <w:t>«Станция юных натуралистов»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109850,60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0898">
              <w:rPr>
                <w:b/>
                <w:bCs/>
                <w:sz w:val="22"/>
                <w:szCs w:val="22"/>
                <w:lang w:eastAsia="en-US"/>
              </w:rPr>
              <w:t>109850,60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109850,60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Управление образованием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0,41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50898">
              <w:rPr>
                <w:b/>
                <w:bCs/>
                <w:sz w:val="22"/>
                <w:szCs w:val="22"/>
                <w:lang w:eastAsia="en-US"/>
              </w:rPr>
              <w:t>0,77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0,77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a6"/>
              <w:spacing w:after="0"/>
              <w:rPr>
                <w:rFonts w:cs="Times New Roman"/>
                <w:b/>
                <w:sz w:val="22"/>
                <w:szCs w:val="22"/>
              </w:rPr>
            </w:pPr>
            <w:r w:rsidRPr="00A07450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467700,00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467700,00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637551,00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635849,00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1273400,00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1741100,00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07450">
              <w:rPr>
                <w:b/>
                <w:sz w:val="22"/>
                <w:szCs w:val="22"/>
                <w:lang w:eastAsia="en-US"/>
              </w:rPr>
              <w:t xml:space="preserve">Раздел 3. Получатели субсидий на финансовое обеспечение муниципального задания на оказание услуг (выполнение работ) муниципальные автономные образовательные организации 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pStyle w:val="a6"/>
              <w:spacing w:after="0"/>
              <w:jc w:val="center"/>
              <w:rPr>
                <w:rFonts w:cs="Times New Roman"/>
                <w:b/>
                <w:bCs/>
              </w:rPr>
            </w:pPr>
            <w:r w:rsidRPr="00A07450">
              <w:rPr>
                <w:rFonts w:cs="Times New Roman"/>
                <w:b/>
                <w:bCs/>
              </w:rPr>
              <w:t>Наименование получателей субсидий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7450">
              <w:rPr>
                <w:b/>
                <w:sz w:val="20"/>
                <w:szCs w:val="20"/>
                <w:lang w:eastAsia="en-US"/>
              </w:rPr>
              <w:t xml:space="preserve">0707      </w:t>
            </w:r>
            <w:r w:rsidRPr="00A07450">
              <w:rPr>
                <w:b/>
                <w:bCs/>
                <w:color w:val="000000"/>
                <w:sz w:val="20"/>
                <w:szCs w:val="20"/>
                <w:lang w:eastAsia="en-US"/>
              </w:rPr>
              <w:t>0130545600</w:t>
            </w:r>
            <w:r w:rsidRPr="00A07450">
              <w:rPr>
                <w:b/>
                <w:sz w:val="20"/>
                <w:szCs w:val="20"/>
                <w:lang w:eastAsia="en-US"/>
              </w:rPr>
              <w:t xml:space="preserve">      621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7450">
              <w:rPr>
                <w:b/>
                <w:sz w:val="20"/>
                <w:szCs w:val="20"/>
                <w:lang w:eastAsia="en-US"/>
              </w:rPr>
              <w:t xml:space="preserve">0707      </w:t>
            </w:r>
            <w:r w:rsidRPr="00A07450">
              <w:rPr>
                <w:b/>
                <w:bCs/>
                <w:color w:val="000000"/>
                <w:sz w:val="20"/>
                <w:szCs w:val="20"/>
                <w:lang w:eastAsia="en-US"/>
              </w:rPr>
              <w:t>0130560010</w:t>
            </w:r>
            <w:r w:rsidRPr="00A07450">
              <w:rPr>
                <w:b/>
                <w:sz w:val="20"/>
                <w:szCs w:val="20"/>
                <w:lang w:eastAsia="en-US"/>
              </w:rPr>
              <w:t xml:space="preserve">    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8844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spacing w:line="276" w:lineRule="auto"/>
              <w:rPr>
                <w:b/>
                <w:lang w:eastAsia="en-US"/>
              </w:rPr>
            </w:pPr>
            <w:r w:rsidRPr="00A07450">
              <w:rPr>
                <w:b/>
                <w:sz w:val="22"/>
                <w:szCs w:val="22"/>
              </w:rPr>
              <w:t>Управление образованием Асбестовского городского округа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  средняя общеобразовательная школа </w:t>
            </w:r>
            <w:r w:rsidRPr="006A21A9">
              <w:rPr>
                <w:spacing w:val="-1"/>
                <w:sz w:val="22"/>
                <w:szCs w:val="22"/>
              </w:rPr>
              <w:t>№ 4 с углубленным изучением отдельных предметов 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268700,00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268700,00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211675,75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54925,30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266601,05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535301,05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lastRenderedPageBreak/>
              <w:t xml:space="preserve">Муниципальное автономное общеобразовательное учреждение  «Средняя общеобразовательная школа </w:t>
            </w:r>
            <w:r w:rsidRPr="006A21A9">
              <w:rPr>
                <w:sz w:val="22"/>
                <w:szCs w:val="22"/>
              </w:rPr>
              <w:t>№ 8 им. А.Г. Махнёва»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125543,50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125543,</w:t>
            </w: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125543,</w:t>
            </w: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>Муниципальное автономное общеобразовательное учреждение  «Лицей  № 9» 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246611,39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246611,39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30F76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A30F76">
              <w:rPr>
                <w:sz w:val="22"/>
                <w:szCs w:val="22"/>
                <w:lang w:eastAsia="en-US"/>
              </w:rPr>
              <w:t>283999,81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109850,60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393850,41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640461,80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 «Средняя общеобразовательная школа </w:t>
            </w:r>
            <w:r w:rsidRPr="006A21A9">
              <w:rPr>
                <w:sz w:val="22"/>
                <w:szCs w:val="22"/>
              </w:rPr>
              <w:t>№ 11» Асбестовского 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54925,30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54925,30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54925,30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«Средняя общеобразовательная школа </w:t>
            </w:r>
            <w:r w:rsidRPr="006A21A9">
              <w:rPr>
                <w:sz w:val="22"/>
                <w:szCs w:val="22"/>
              </w:rPr>
              <w:t>№ 16» Асбестовского 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46973,60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46973,60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54095,20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109850,60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163945,80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210919,40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  «Средняя общеобразовательная школа </w:t>
            </w:r>
            <w:r w:rsidRPr="006A21A9">
              <w:rPr>
                <w:sz w:val="22"/>
                <w:szCs w:val="22"/>
              </w:rPr>
              <w:t>№ 21»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268700,00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268700,00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211675,75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149082,90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360758,65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629458,65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«Средняя общеобразовательная школа </w:t>
            </w:r>
            <w:r w:rsidRPr="006A21A9">
              <w:rPr>
                <w:sz w:val="22"/>
                <w:szCs w:val="22"/>
              </w:rPr>
              <w:t>№ 24 с углублённым изучением отдельных предметов»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149082,90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149082,90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149082,90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 «Средняя общеобразовательная школа </w:t>
            </w:r>
            <w:r w:rsidRPr="006A21A9">
              <w:rPr>
                <w:sz w:val="22"/>
                <w:szCs w:val="22"/>
              </w:rPr>
              <w:t>№ 30» Асбестовского 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152664,19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152664,19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175809,41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109850,60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285660,01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438324,20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a6"/>
              <w:spacing w:after="0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автономное учреждение «Детский загородный оздоровительный лагерь «Заря»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6077100,00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6077100,00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9732104,00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9732104,00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15809204,00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9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99794D">
            <w:pPr>
              <w:spacing w:line="276" w:lineRule="auto"/>
              <w:rPr>
                <w:lang w:eastAsia="en-US"/>
              </w:rPr>
            </w:pPr>
            <w:r w:rsidRPr="00A07450">
              <w:rPr>
                <w:sz w:val="22"/>
                <w:szCs w:val="22"/>
              </w:rPr>
              <w:t>Управление образованием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E451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E45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385250,82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99794D" w:rsidRDefault="00243B8D" w:rsidP="00E451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794D">
              <w:rPr>
                <w:b/>
                <w:sz w:val="22"/>
                <w:szCs w:val="22"/>
                <w:lang w:eastAsia="en-US"/>
              </w:rPr>
              <w:t>385250,82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E451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99794D" w:rsidRDefault="00243B8D" w:rsidP="00E4512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9794D">
              <w:rPr>
                <w:bCs/>
                <w:sz w:val="22"/>
                <w:szCs w:val="22"/>
                <w:lang w:eastAsia="en-US"/>
              </w:rPr>
              <w:t>432648,08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99794D" w:rsidRDefault="00243B8D" w:rsidP="00E451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143580,30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576228,38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Default="00243B8D" w:rsidP="00A074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961479,20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77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a6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A07450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A3028">
              <w:rPr>
                <w:b/>
                <w:sz w:val="20"/>
                <w:szCs w:val="20"/>
                <w:lang w:eastAsia="en-US"/>
              </w:rPr>
              <w:t>6614500,00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831</w:t>
            </w:r>
            <w:r w:rsidRPr="008A3028">
              <w:rPr>
                <w:b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A3028">
              <w:rPr>
                <w:b/>
                <w:sz w:val="20"/>
                <w:szCs w:val="20"/>
                <w:lang w:eastAsia="en-US"/>
              </w:rPr>
              <w:t>7446000,00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A3028">
              <w:rPr>
                <w:b/>
                <w:sz w:val="20"/>
                <w:szCs w:val="20"/>
                <w:lang w:eastAsia="en-US"/>
              </w:rPr>
              <w:t>10155455,50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946552,50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1006692,00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12108700,00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19554700,00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77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84432">
            <w:pPr>
              <w:pStyle w:val="a6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A07450">
              <w:rPr>
                <w:rFonts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6614500,00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1299200,00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16867300,00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10155455,50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1584103,50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1642541,00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243B8D" w:rsidP="00A074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30867300,00</w:t>
            </w:r>
          </w:p>
        </w:tc>
      </w:tr>
    </w:tbl>
    <w:p w:rsidR="00243B8D" w:rsidRPr="00FD1166" w:rsidRDefault="00243B8D" w:rsidP="006A21A9">
      <w:pPr>
        <w:jc w:val="both"/>
      </w:pPr>
    </w:p>
    <w:sectPr w:rsidR="00243B8D" w:rsidRPr="00FD1166" w:rsidSect="00FC028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67" w:rsidRDefault="00195A67" w:rsidP="00AD1BD3">
      <w:r>
        <w:separator/>
      </w:r>
    </w:p>
  </w:endnote>
  <w:endnote w:type="continuationSeparator" w:id="1">
    <w:p w:rsidR="00195A67" w:rsidRDefault="00195A67" w:rsidP="00AD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67" w:rsidRDefault="00195A67" w:rsidP="00AD1BD3">
      <w:r>
        <w:separator/>
      </w:r>
    </w:p>
  </w:footnote>
  <w:footnote w:type="continuationSeparator" w:id="1">
    <w:p w:rsidR="00195A67" w:rsidRDefault="00195A67" w:rsidP="00AD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8D" w:rsidRDefault="004F31AB">
    <w:pPr>
      <w:pStyle w:val="ae"/>
      <w:jc w:val="center"/>
    </w:pPr>
    <w:fldSimple w:instr=" PAGE   \* MERGEFORMAT ">
      <w:r w:rsidR="001B54E7">
        <w:rPr>
          <w:noProof/>
        </w:rPr>
        <w:t>11</w:t>
      </w:r>
    </w:fldSimple>
  </w:p>
  <w:p w:rsidR="00243B8D" w:rsidRDefault="00243B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EC2"/>
    <w:multiLevelType w:val="hybridMultilevel"/>
    <w:tmpl w:val="A83EB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6873B2"/>
    <w:multiLevelType w:val="hybridMultilevel"/>
    <w:tmpl w:val="1C4C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14FD3"/>
    <w:rsid w:val="000562B2"/>
    <w:rsid w:val="000661E3"/>
    <w:rsid w:val="00076841"/>
    <w:rsid w:val="000877C4"/>
    <w:rsid w:val="000B071D"/>
    <w:rsid w:val="000B7D25"/>
    <w:rsid w:val="000C1E23"/>
    <w:rsid w:val="000C25B7"/>
    <w:rsid w:val="000C641D"/>
    <w:rsid w:val="000F3028"/>
    <w:rsid w:val="00101213"/>
    <w:rsid w:val="00113343"/>
    <w:rsid w:val="00130CCC"/>
    <w:rsid w:val="0013111F"/>
    <w:rsid w:val="00133625"/>
    <w:rsid w:val="00146E28"/>
    <w:rsid w:val="001553DF"/>
    <w:rsid w:val="00160F2E"/>
    <w:rsid w:val="00164DE1"/>
    <w:rsid w:val="00171C80"/>
    <w:rsid w:val="00173D7A"/>
    <w:rsid w:val="00175F58"/>
    <w:rsid w:val="00180753"/>
    <w:rsid w:val="00195A67"/>
    <w:rsid w:val="00196CD6"/>
    <w:rsid w:val="001B4417"/>
    <w:rsid w:val="001B54E7"/>
    <w:rsid w:val="001C327E"/>
    <w:rsid w:val="001C3F86"/>
    <w:rsid w:val="001D0554"/>
    <w:rsid w:val="001D3C83"/>
    <w:rsid w:val="001E66BC"/>
    <w:rsid w:val="001F5E67"/>
    <w:rsid w:val="002179CB"/>
    <w:rsid w:val="00243B8D"/>
    <w:rsid w:val="00256F61"/>
    <w:rsid w:val="00267D6B"/>
    <w:rsid w:val="00271F4D"/>
    <w:rsid w:val="0027248F"/>
    <w:rsid w:val="00277231"/>
    <w:rsid w:val="002B1423"/>
    <w:rsid w:val="002B594E"/>
    <w:rsid w:val="002C3496"/>
    <w:rsid w:val="002C6C6C"/>
    <w:rsid w:val="002C71F8"/>
    <w:rsid w:val="002D362A"/>
    <w:rsid w:val="002D4AF3"/>
    <w:rsid w:val="002E1135"/>
    <w:rsid w:val="002F282F"/>
    <w:rsid w:val="002F4DDC"/>
    <w:rsid w:val="003203AF"/>
    <w:rsid w:val="00334DF3"/>
    <w:rsid w:val="00337986"/>
    <w:rsid w:val="00345E53"/>
    <w:rsid w:val="00362D38"/>
    <w:rsid w:val="00372A64"/>
    <w:rsid w:val="00375903"/>
    <w:rsid w:val="00375D14"/>
    <w:rsid w:val="0037665B"/>
    <w:rsid w:val="00377EB9"/>
    <w:rsid w:val="0038612C"/>
    <w:rsid w:val="00391DF2"/>
    <w:rsid w:val="003937B5"/>
    <w:rsid w:val="0039453F"/>
    <w:rsid w:val="003B396B"/>
    <w:rsid w:val="003B4A4D"/>
    <w:rsid w:val="003E3A9C"/>
    <w:rsid w:val="003E3EE4"/>
    <w:rsid w:val="003E638E"/>
    <w:rsid w:val="003F23FF"/>
    <w:rsid w:val="003F5399"/>
    <w:rsid w:val="00406C2E"/>
    <w:rsid w:val="004071F2"/>
    <w:rsid w:val="00411185"/>
    <w:rsid w:val="0042037D"/>
    <w:rsid w:val="00420865"/>
    <w:rsid w:val="00425939"/>
    <w:rsid w:val="00445CEA"/>
    <w:rsid w:val="00445F32"/>
    <w:rsid w:val="00450898"/>
    <w:rsid w:val="00457D7D"/>
    <w:rsid w:val="00461E82"/>
    <w:rsid w:val="00463B5E"/>
    <w:rsid w:val="00480016"/>
    <w:rsid w:val="00482FA4"/>
    <w:rsid w:val="00484863"/>
    <w:rsid w:val="00491BD7"/>
    <w:rsid w:val="004A26E2"/>
    <w:rsid w:val="004A54AB"/>
    <w:rsid w:val="004C2BEF"/>
    <w:rsid w:val="004C5A6E"/>
    <w:rsid w:val="004E06C4"/>
    <w:rsid w:val="004E4688"/>
    <w:rsid w:val="004F31AB"/>
    <w:rsid w:val="004F3A7E"/>
    <w:rsid w:val="005176FD"/>
    <w:rsid w:val="00530FAD"/>
    <w:rsid w:val="005331C4"/>
    <w:rsid w:val="00542154"/>
    <w:rsid w:val="00552DAB"/>
    <w:rsid w:val="00554EA0"/>
    <w:rsid w:val="00556A9E"/>
    <w:rsid w:val="005819A1"/>
    <w:rsid w:val="00584794"/>
    <w:rsid w:val="00590379"/>
    <w:rsid w:val="00591DD0"/>
    <w:rsid w:val="005B4BF5"/>
    <w:rsid w:val="005B593A"/>
    <w:rsid w:val="005C22DF"/>
    <w:rsid w:val="005D0030"/>
    <w:rsid w:val="006025C7"/>
    <w:rsid w:val="00624338"/>
    <w:rsid w:val="00661402"/>
    <w:rsid w:val="006620C1"/>
    <w:rsid w:val="00671C7E"/>
    <w:rsid w:val="00677AA3"/>
    <w:rsid w:val="00686E54"/>
    <w:rsid w:val="00694692"/>
    <w:rsid w:val="006A0873"/>
    <w:rsid w:val="006A21A9"/>
    <w:rsid w:val="006A3212"/>
    <w:rsid w:val="006A5DD7"/>
    <w:rsid w:val="006C2015"/>
    <w:rsid w:val="006D7E59"/>
    <w:rsid w:val="006E4475"/>
    <w:rsid w:val="0070033D"/>
    <w:rsid w:val="00702EBD"/>
    <w:rsid w:val="00707DE7"/>
    <w:rsid w:val="0071674F"/>
    <w:rsid w:val="00724BBD"/>
    <w:rsid w:val="00731222"/>
    <w:rsid w:val="00735959"/>
    <w:rsid w:val="00742341"/>
    <w:rsid w:val="007433A0"/>
    <w:rsid w:val="007438EA"/>
    <w:rsid w:val="0074429B"/>
    <w:rsid w:val="00746D38"/>
    <w:rsid w:val="00751659"/>
    <w:rsid w:val="007665A9"/>
    <w:rsid w:val="00772279"/>
    <w:rsid w:val="00774D66"/>
    <w:rsid w:val="00786077"/>
    <w:rsid w:val="00791236"/>
    <w:rsid w:val="00792CEF"/>
    <w:rsid w:val="0079494B"/>
    <w:rsid w:val="007A799A"/>
    <w:rsid w:val="007B0511"/>
    <w:rsid w:val="007B27D9"/>
    <w:rsid w:val="007D00FC"/>
    <w:rsid w:val="007D6478"/>
    <w:rsid w:val="007E2437"/>
    <w:rsid w:val="00802BD7"/>
    <w:rsid w:val="0081058F"/>
    <w:rsid w:val="008224C1"/>
    <w:rsid w:val="00824121"/>
    <w:rsid w:val="00833CC0"/>
    <w:rsid w:val="00837DD1"/>
    <w:rsid w:val="00845DB2"/>
    <w:rsid w:val="008653B0"/>
    <w:rsid w:val="008713CC"/>
    <w:rsid w:val="00884432"/>
    <w:rsid w:val="00885131"/>
    <w:rsid w:val="00885C76"/>
    <w:rsid w:val="00897FD2"/>
    <w:rsid w:val="008A2847"/>
    <w:rsid w:val="008A3028"/>
    <w:rsid w:val="008B0ADF"/>
    <w:rsid w:val="008C787A"/>
    <w:rsid w:val="008D72D9"/>
    <w:rsid w:val="008E0806"/>
    <w:rsid w:val="008E0831"/>
    <w:rsid w:val="008F5A87"/>
    <w:rsid w:val="008F704B"/>
    <w:rsid w:val="00900AC5"/>
    <w:rsid w:val="00901096"/>
    <w:rsid w:val="00901D5D"/>
    <w:rsid w:val="00902195"/>
    <w:rsid w:val="00904914"/>
    <w:rsid w:val="00904A79"/>
    <w:rsid w:val="0091586B"/>
    <w:rsid w:val="0092221A"/>
    <w:rsid w:val="009229A4"/>
    <w:rsid w:val="00925358"/>
    <w:rsid w:val="0092652B"/>
    <w:rsid w:val="00930D09"/>
    <w:rsid w:val="009358EB"/>
    <w:rsid w:val="00944A26"/>
    <w:rsid w:val="009726E3"/>
    <w:rsid w:val="00975A1A"/>
    <w:rsid w:val="0099090C"/>
    <w:rsid w:val="00994EB3"/>
    <w:rsid w:val="0099794D"/>
    <w:rsid w:val="009A4BFD"/>
    <w:rsid w:val="009B667D"/>
    <w:rsid w:val="009B67C2"/>
    <w:rsid w:val="009B79EF"/>
    <w:rsid w:val="009C43C6"/>
    <w:rsid w:val="009C532B"/>
    <w:rsid w:val="009E2F07"/>
    <w:rsid w:val="009E5BD0"/>
    <w:rsid w:val="00A07450"/>
    <w:rsid w:val="00A0769D"/>
    <w:rsid w:val="00A16E1B"/>
    <w:rsid w:val="00A26A60"/>
    <w:rsid w:val="00A30F76"/>
    <w:rsid w:val="00A36127"/>
    <w:rsid w:val="00A51D7A"/>
    <w:rsid w:val="00A55453"/>
    <w:rsid w:val="00A624DB"/>
    <w:rsid w:val="00AA1B1E"/>
    <w:rsid w:val="00AA301E"/>
    <w:rsid w:val="00AB1136"/>
    <w:rsid w:val="00AB6009"/>
    <w:rsid w:val="00AB7901"/>
    <w:rsid w:val="00AD1BD3"/>
    <w:rsid w:val="00AD6D09"/>
    <w:rsid w:val="00AE1D7C"/>
    <w:rsid w:val="00AE643D"/>
    <w:rsid w:val="00AE7319"/>
    <w:rsid w:val="00B028A4"/>
    <w:rsid w:val="00B1684B"/>
    <w:rsid w:val="00B16EC6"/>
    <w:rsid w:val="00B21A8A"/>
    <w:rsid w:val="00B2458E"/>
    <w:rsid w:val="00B315B2"/>
    <w:rsid w:val="00B3255A"/>
    <w:rsid w:val="00B36F3B"/>
    <w:rsid w:val="00B4791E"/>
    <w:rsid w:val="00B61B95"/>
    <w:rsid w:val="00B91F18"/>
    <w:rsid w:val="00BB07FB"/>
    <w:rsid w:val="00BB0F39"/>
    <w:rsid w:val="00BB1384"/>
    <w:rsid w:val="00BB6898"/>
    <w:rsid w:val="00BC7FD8"/>
    <w:rsid w:val="00BF11E0"/>
    <w:rsid w:val="00BF5B75"/>
    <w:rsid w:val="00C05C0F"/>
    <w:rsid w:val="00C11E59"/>
    <w:rsid w:val="00C176AF"/>
    <w:rsid w:val="00C73F25"/>
    <w:rsid w:val="00C75100"/>
    <w:rsid w:val="00C8162B"/>
    <w:rsid w:val="00C8366A"/>
    <w:rsid w:val="00C86BCF"/>
    <w:rsid w:val="00C910B4"/>
    <w:rsid w:val="00CA131F"/>
    <w:rsid w:val="00CA32CC"/>
    <w:rsid w:val="00CC22E7"/>
    <w:rsid w:val="00CC26DB"/>
    <w:rsid w:val="00CC41FB"/>
    <w:rsid w:val="00CC55CC"/>
    <w:rsid w:val="00CD6960"/>
    <w:rsid w:val="00CD6A2E"/>
    <w:rsid w:val="00CF2544"/>
    <w:rsid w:val="00CF76E1"/>
    <w:rsid w:val="00D00F03"/>
    <w:rsid w:val="00D10870"/>
    <w:rsid w:val="00D1670F"/>
    <w:rsid w:val="00D1722B"/>
    <w:rsid w:val="00D22D3F"/>
    <w:rsid w:val="00D40AA5"/>
    <w:rsid w:val="00D41E38"/>
    <w:rsid w:val="00D468A9"/>
    <w:rsid w:val="00D47AEB"/>
    <w:rsid w:val="00D51051"/>
    <w:rsid w:val="00D53DAF"/>
    <w:rsid w:val="00D600D3"/>
    <w:rsid w:val="00D60F37"/>
    <w:rsid w:val="00D6261C"/>
    <w:rsid w:val="00D84E3B"/>
    <w:rsid w:val="00D93ECE"/>
    <w:rsid w:val="00D97245"/>
    <w:rsid w:val="00DB03E0"/>
    <w:rsid w:val="00DB6BDF"/>
    <w:rsid w:val="00DC2A83"/>
    <w:rsid w:val="00DC3CF6"/>
    <w:rsid w:val="00DD6849"/>
    <w:rsid w:val="00DE09FD"/>
    <w:rsid w:val="00DF707C"/>
    <w:rsid w:val="00E02569"/>
    <w:rsid w:val="00E17FAF"/>
    <w:rsid w:val="00E308D9"/>
    <w:rsid w:val="00E358EE"/>
    <w:rsid w:val="00E402EE"/>
    <w:rsid w:val="00E45122"/>
    <w:rsid w:val="00E4570F"/>
    <w:rsid w:val="00E56638"/>
    <w:rsid w:val="00E65A51"/>
    <w:rsid w:val="00E72E49"/>
    <w:rsid w:val="00E744ED"/>
    <w:rsid w:val="00E826F1"/>
    <w:rsid w:val="00E85EAE"/>
    <w:rsid w:val="00E92FA8"/>
    <w:rsid w:val="00E96FDE"/>
    <w:rsid w:val="00E97CE6"/>
    <w:rsid w:val="00EA1CD0"/>
    <w:rsid w:val="00EB5BCE"/>
    <w:rsid w:val="00EC3E77"/>
    <w:rsid w:val="00EC679A"/>
    <w:rsid w:val="00EE68EA"/>
    <w:rsid w:val="00F131A7"/>
    <w:rsid w:val="00F20218"/>
    <w:rsid w:val="00F32AC0"/>
    <w:rsid w:val="00F34E55"/>
    <w:rsid w:val="00F5777B"/>
    <w:rsid w:val="00F72CDD"/>
    <w:rsid w:val="00F90A65"/>
    <w:rsid w:val="00FA0DB8"/>
    <w:rsid w:val="00FA6DC5"/>
    <w:rsid w:val="00FA7D28"/>
    <w:rsid w:val="00FB7A50"/>
    <w:rsid w:val="00FC028C"/>
    <w:rsid w:val="00FC12C7"/>
    <w:rsid w:val="00FC4025"/>
    <w:rsid w:val="00FC441B"/>
    <w:rsid w:val="00FD1166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84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C2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72279"/>
    <w:pPr>
      <w:keepNext/>
      <w:suppressAutoHyphens/>
      <w:spacing w:line="100" w:lineRule="atLeast"/>
      <w:outlineLvl w:val="3"/>
    </w:pPr>
    <w:rPr>
      <w:rFonts w:eastAsia="Calibri"/>
      <w:b/>
      <w:bCs/>
      <w:kern w:val="1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06C2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841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6C2E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72279"/>
    <w:rPr>
      <w:rFonts w:ascii="Times New Roman" w:hAnsi="Times New Roman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6C2E"/>
    <w:rPr>
      <w:rFonts w:ascii="Cambria" w:hAnsi="Cambria" w:cs="Times New Roman"/>
      <w:color w:val="243F60"/>
      <w:sz w:val="24"/>
      <w:lang w:eastAsia="ru-RU"/>
    </w:rPr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CF76E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76E1"/>
    <w:rPr>
      <w:rFonts w:ascii="Tahoma" w:hAnsi="Tahoma" w:cs="Times New Roman"/>
      <w:sz w:val="16"/>
      <w:lang w:eastAsia="ru-RU"/>
    </w:rPr>
  </w:style>
  <w:style w:type="character" w:styleId="a5">
    <w:name w:val="Hyperlink"/>
    <w:basedOn w:val="a0"/>
    <w:uiPriority w:val="99"/>
    <w:semiHidden/>
    <w:rsid w:val="00BF5B7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07DE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"/>
    <w:basedOn w:val="a7"/>
    <w:uiPriority w:val="99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rsid w:val="00772279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72279"/>
    <w:rPr>
      <w:rFonts w:ascii="Times New Roman" w:hAnsi="Times New Roman" w:cs="Times New Roman"/>
      <w:sz w:val="24"/>
      <w:lang w:eastAsia="ru-RU"/>
    </w:rPr>
  </w:style>
  <w:style w:type="character" w:customStyle="1" w:styleId="a9">
    <w:name w:val="Цветовое выделение"/>
    <w:uiPriority w:val="99"/>
    <w:rsid w:val="008653B0"/>
    <w:rPr>
      <w:b/>
      <w:color w:val="000080"/>
    </w:rPr>
  </w:style>
  <w:style w:type="character" w:customStyle="1" w:styleId="aa">
    <w:name w:val="Гипертекстовая ссылка"/>
    <w:uiPriority w:val="99"/>
    <w:rsid w:val="008653B0"/>
    <w:rPr>
      <w:b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uiPriority w:val="99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List Paragraph"/>
    <w:basedOn w:val="a"/>
    <w:uiPriority w:val="99"/>
    <w:qFormat/>
    <w:rsid w:val="00584794"/>
    <w:pPr>
      <w:ind w:left="720"/>
      <w:contextualSpacing/>
    </w:pPr>
  </w:style>
  <w:style w:type="paragraph" w:styleId="ae">
    <w:name w:val="header"/>
    <w:basedOn w:val="a"/>
    <w:link w:val="af"/>
    <w:uiPriority w:val="99"/>
    <w:rsid w:val="00AD1B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D1BD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rsid w:val="00AD1B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D1B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ya-mail%3A%2F%2F2410000000559887252%2F1.2&amp;name=%D0%9F%D0%90%20%D1%81%D1%80%D0%B5%D0%B4%D0%BD%D1%8F%D1%8F%20%D0%B7%D0%B0%D1%80%D0%BF%D0%BB%D0%B0%D1%82%D0%B0%20%20%D0%BA%D1%83%D0%BB%D1%8C%D1%82%D1%83%D1%80%D0%B0.docx&amp;c=52552443de4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0FCD51F89CC48AB6209CB7B914B9CDA29511298E22A8D1C522777803152F5EAA88C48059469CC361C2FA837AAD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0FCD51F89CC48AB6209CB7B914B9CDA29511298E22A8D1C522777803152F5EAA88C48059469CC361C2FA837AA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0FCD51F89CC48AB6209CB7B914B9CDA29511298E27ADD0C22E2A720B4C235C7AA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Кирьянова</dc:creator>
  <cp:keywords/>
  <dc:description/>
  <cp:lastModifiedBy>luba</cp:lastModifiedBy>
  <cp:revision>5</cp:revision>
  <cp:lastPrinted>2017-04-04T05:30:00Z</cp:lastPrinted>
  <dcterms:created xsi:type="dcterms:W3CDTF">2017-04-04T05:21:00Z</dcterms:created>
  <dcterms:modified xsi:type="dcterms:W3CDTF">2017-04-04T05:45:00Z</dcterms:modified>
</cp:coreProperties>
</file>