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7D0" w:rsidRPr="001104E4" w:rsidRDefault="001617D0" w:rsidP="001617D0">
      <w:pPr>
        <w:autoSpaceDE w:val="0"/>
        <w:autoSpaceDN w:val="0"/>
        <w:adjustRightInd w:val="0"/>
        <w:spacing w:line="216" w:lineRule="auto"/>
        <w:ind w:left="10348"/>
        <w:rPr>
          <w:sz w:val="24"/>
          <w:szCs w:val="24"/>
        </w:rPr>
      </w:pPr>
      <w:r w:rsidRPr="001104E4">
        <w:rPr>
          <w:sz w:val="24"/>
          <w:szCs w:val="24"/>
        </w:rPr>
        <w:t>ПРИЛОЖЕНИЕ № 1</w:t>
      </w:r>
    </w:p>
    <w:p w:rsidR="001617D0" w:rsidRPr="001104E4" w:rsidRDefault="00223615" w:rsidP="001617D0">
      <w:pPr>
        <w:autoSpaceDE w:val="0"/>
        <w:autoSpaceDN w:val="0"/>
        <w:adjustRightInd w:val="0"/>
        <w:spacing w:line="216" w:lineRule="auto"/>
        <w:ind w:left="10348"/>
        <w:rPr>
          <w:sz w:val="24"/>
          <w:szCs w:val="24"/>
        </w:rPr>
      </w:pPr>
      <w:r>
        <w:rPr>
          <w:sz w:val="24"/>
          <w:szCs w:val="24"/>
        </w:rPr>
        <w:t>к паспорту муниципального</w:t>
      </w:r>
      <w:r w:rsidR="001617D0" w:rsidRPr="001104E4">
        <w:rPr>
          <w:sz w:val="24"/>
          <w:szCs w:val="24"/>
        </w:rPr>
        <w:t xml:space="preserve"> проекта</w:t>
      </w:r>
    </w:p>
    <w:p w:rsidR="001617D0" w:rsidRPr="001104E4" w:rsidRDefault="001617D0" w:rsidP="001617D0">
      <w:pPr>
        <w:autoSpaceDE w:val="0"/>
        <w:autoSpaceDN w:val="0"/>
        <w:adjustRightInd w:val="0"/>
        <w:spacing w:line="216" w:lineRule="auto"/>
        <w:ind w:left="10348"/>
        <w:rPr>
          <w:sz w:val="24"/>
          <w:szCs w:val="24"/>
        </w:rPr>
      </w:pPr>
      <w:r w:rsidRPr="001104E4">
        <w:rPr>
          <w:sz w:val="24"/>
          <w:szCs w:val="24"/>
        </w:rPr>
        <w:t>«</w:t>
      </w:r>
      <w:r w:rsidR="00223615">
        <w:rPr>
          <w:sz w:val="24"/>
          <w:szCs w:val="24"/>
        </w:rPr>
        <w:t>Патриотическое воспитание граждан Российской Федерации (Асбестовский городской округ)</w:t>
      </w:r>
      <w:r w:rsidRPr="001104E4">
        <w:rPr>
          <w:sz w:val="24"/>
          <w:szCs w:val="24"/>
        </w:rPr>
        <w:t>»</w:t>
      </w:r>
    </w:p>
    <w:p w:rsidR="001617D0" w:rsidRPr="00D14FB3" w:rsidRDefault="001617D0" w:rsidP="001617D0">
      <w:pPr>
        <w:autoSpaceDE w:val="0"/>
        <w:autoSpaceDN w:val="0"/>
        <w:adjustRightInd w:val="0"/>
        <w:spacing w:line="216" w:lineRule="auto"/>
        <w:ind w:left="10348"/>
        <w:jc w:val="center"/>
        <w:rPr>
          <w:b/>
          <w:szCs w:val="28"/>
        </w:rPr>
      </w:pPr>
    </w:p>
    <w:p w:rsidR="001617D0" w:rsidRPr="00D14FB3" w:rsidRDefault="001617D0" w:rsidP="001617D0">
      <w:pPr>
        <w:autoSpaceDE w:val="0"/>
        <w:autoSpaceDN w:val="0"/>
        <w:adjustRightInd w:val="0"/>
        <w:spacing w:line="216" w:lineRule="auto"/>
        <w:jc w:val="center"/>
        <w:rPr>
          <w:b/>
          <w:szCs w:val="28"/>
        </w:rPr>
      </w:pPr>
    </w:p>
    <w:p w:rsidR="001617D0" w:rsidRPr="00D14FB3" w:rsidRDefault="001617D0" w:rsidP="001617D0">
      <w:pPr>
        <w:autoSpaceDE w:val="0"/>
        <w:autoSpaceDN w:val="0"/>
        <w:adjustRightInd w:val="0"/>
        <w:spacing w:line="216" w:lineRule="auto"/>
        <w:jc w:val="center"/>
        <w:rPr>
          <w:b/>
          <w:szCs w:val="28"/>
        </w:rPr>
      </w:pPr>
      <w:r w:rsidRPr="00D14FB3">
        <w:rPr>
          <w:b/>
          <w:szCs w:val="28"/>
        </w:rPr>
        <w:t>ПЛАН</w:t>
      </w:r>
      <w:r>
        <w:rPr>
          <w:b/>
          <w:szCs w:val="28"/>
        </w:rPr>
        <w:t xml:space="preserve"> МЕРОПРИЯТИЙ</w:t>
      </w:r>
    </w:p>
    <w:p w:rsidR="001617D0" w:rsidRPr="00D14FB3" w:rsidRDefault="001617D0" w:rsidP="001617D0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bCs/>
          <w:iCs/>
          <w:szCs w:val="28"/>
        </w:rPr>
      </w:pPr>
      <w:r w:rsidRPr="00D14FB3">
        <w:rPr>
          <w:b/>
          <w:szCs w:val="28"/>
        </w:rPr>
        <w:t xml:space="preserve">по реализации </w:t>
      </w:r>
      <w:r w:rsidR="00825A11">
        <w:rPr>
          <w:b/>
          <w:szCs w:val="28"/>
        </w:rPr>
        <w:t>муниципального</w:t>
      </w:r>
      <w:r w:rsidRPr="00D14FB3">
        <w:rPr>
          <w:b/>
          <w:szCs w:val="28"/>
        </w:rPr>
        <w:t xml:space="preserve"> проекта</w:t>
      </w:r>
      <w:r>
        <w:rPr>
          <w:b/>
          <w:szCs w:val="28"/>
        </w:rPr>
        <w:t xml:space="preserve"> </w:t>
      </w:r>
      <w:r w:rsidRPr="00D14FB3">
        <w:rPr>
          <w:b/>
          <w:szCs w:val="28"/>
        </w:rPr>
        <w:t>«</w:t>
      </w:r>
      <w:r w:rsidR="00F269B3">
        <w:rPr>
          <w:b/>
          <w:szCs w:val="28"/>
        </w:rPr>
        <w:t>Патриотическое воспитание граждан Российской Федерации (Асбестовский городской округ</w:t>
      </w:r>
      <w:bookmarkStart w:id="0" w:name="_GoBack"/>
      <w:bookmarkEnd w:id="0"/>
      <w:r w:rsidR="00F269B3">
        <w:rPr>
          <w:b/>
          <w:szCs w:val="28"/>
        </w:rPr>
        <w:t>)</w:t>
      </w:r>
      <w:r w:rsidRPr="00D14FB3">
        <w:rPr>
          <w:b/>
          <w:szCs w:val="28"/>
        </w:rPr>
        <w:t>»</w:t>
      </w:r>
    </w:p>
    <w:p w:rsidR="001617D0" w:rsidRPr="00D14FB3" w:rsidRDefault="001617D0" w:rsidP="001617D0">
      <w:pPr>
        <w:spacing w:line="240" w:lineRule="auto"/>
        <w:ind w:left="62"/>
        <w:rPr>
          <w:rFonts w:eastAsia="Calibri"/>
          <w:bCs/>
          <w:iCs/>
          <w:szCs w:val="28"/>
        </w:rPr>
      </w:pPr>
    </w:p>
    <w:tbl>
      <w:tblPr>
        <w:tblStyle w:val="a8"/>
        <w:tblW w:w="151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1701"/>
        <w:gridCol w:w="1559"/>
        <w:gridCol w:w="2159"/>
        <w:gridCol w:w="2524"/>
        <w:gridCol w:w="1867"/>
      </w:tblGrid>
      <w:tr w:rsidR="001617D0" w:rsidRPr="001617D0" w:rsidTr="00223615">
        <w:trPr>
          <w:trHeight w:val="70"/>
          <w:tblHeader/>
        </w:trPr>
        <w:tc>
          <w:tcPr>
            <w:tcW w:w="959" w:type="dxa"/>
            <w:vMerge w:val="restart"/>
            <w:vAlign w:val="center"/>
          </w:tcPr>
          <w:p w:rsidR="001617D0" w:rsidRPr="001617D0" w:rsidRDefault="001617D0" w:rsidP="000709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17D0">
              <w:rPr>
                <w:sz w:val="24"/>
                <w:szCs w:val="24"/>
              </w:rPr>
              <w:t>Номер строки</w:t>
            </w:r>
          </w:p>
        </w:tc>
        <w:tc>
          <w:tcPr>
            <w:tcW w:w="4394" w:type="dxa"/>
            <w:vMerge w:val="restart"/>
            <w:vAlign w:val="center"/>
          </w:tcPr>
          <w:p w:rsidR="001617D0" w:rsidRPr="001617D0" w:rsidRDefault="001617D0" w:rsidP="000709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17D0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3260" w:type="dxa"/>
            <w:gridSpan w:val="2"/>
            <w:vAlign w:val="center"/>
          </w:tcPr>
          <w:p w:rsidR="001617D0" w:rsidRPr="001617D0" w:rsidRDefault="001617D0" w:rsidP="000709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17D0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159" w:type="dxa"/>
            <w:vMerge w:val="restart"/>
            <w:vAlign w:val="center"/>
          </w:tcPr>
          <w:p w:rsidR="001617D0" w:rsidRPr="001617D0" w:rsidRDefault="001617D0" w:rsidP="00BD647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17D0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24" w:type="dxa"/>
            <w:vMerge w:val="restart"/>
            <w:vAlign w:val="center"/>
          </w:tcPr>
          <w:p w:rsidR="001617D0" w:rsidRPr="001617D0" w:rsidRDefault="001617D0" w:rsidP="000709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17D0">
              <w:rPr>
                <w:sz w:val="24"/>
                <w:szCs w:val="24"/>
              </w:rPr>
              <w:t>Вид документа</w:t>
            </w:r>
            <w:r w:rsidRPr="001617D0">
              <w:rPr>
                <w:sz w:val="24"/>
                <w:szCs w:val="24"/>
              </w:rPr>
              <w:br/>
              <w:t>и характеристика результата</w:t>
            </w:r>
          </w:p>
        </w:tc>
        <w:tc>
          <w:tcPr>
            <w:tcW w:w="1867" w:type="dxa"/>
            <w:vMerge w:val="restart"/>
            <w:vAlign w:val="center"/>
          </w:tcPr>
          <w:p w:rsidR="001617D0" w:rsidRPr="001617D0" w:rsidRDefault="001617D0" w:rsidP="000709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17D0">
              <w:rPr>
                <w:sz w:val="24"/>
                <w:szCs w:val="24"/>
              </w:rPr>
              <w:t>Уровень контроля</w:t>
            </w:r>
          </w:p>
        </w:tc>
      </w:tr>
      <w:tr w:rsidR="001617D0" w:rsidRPr="001617D0" w:rsidTr="00223615">
        <w:tc>
          <w:tcPr>
            <w:tcW w:w="959" w:type="dxa"/>
            <w:vMerge/>
          </w:tcPr>
          <w:p w:rsidR="001617D0" w:rsidRPr="001617D0" w:rsidRDefault="001617D0" w:rsidP="000709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617D0" w:rsidRPr="001617D0" w:rsidRDefault="001617D0" w:rsidP="000709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17D0" w:rsidRPr="001617D0" w:rsidRDefault="001617D0" w:rsidP="000709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17D0">
              <w:rPr>
                <w:sz w:val="24"/>
                <w:szCs w:val="24"/>
              </w:rPr>
              <w:t>начало</w:t>
            </w:r>
          </w:p>
        </w:tc>
        <w:tc>
          <w:tcPr>
            <w:tcW w:w="1559" w:type="dxa"/>
            <w:vAlign w:val="center"/>
          </w:tcPr>
          <w:p w:rsidR="001617D0" w:rsidRPr="001617D0" w:rsidRDefault="001617D0" w:rsidP="000709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17D0">
              <w:rPr>
                <w:sz w:val="24"/>
                <w:szCs w:val="24"/>
              </w:rPr>
              <w:t>окончание</w:t>
            </w:r>
          </w:p>
        </w:tc>
        <w:tc>
          <w:tcPr>
            <w:tcW w:w="2159" w:type="dxa"/>
            <w:vMerge/>
          </w:tcPr>
          <w:p w:rsidR="001617D0" w:rsidRPr="001617D0" w:rsidRDefault="001617D0" w:rsidP="00BD647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1617D0" w:rsidRPr="001617D0" w:rsidRDefault="001617D0" w:rsidP="000709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1617D0" w:rsidRPr="001617D0" w:rsidRDefault="001617D0" w:rsidP="000709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6382" w:rsidRPr="003A2C89" w:rsidTr="00223615">
        <w:tc>
          <w:tcPr>
            <w:tcW w:w="959" w:type="dxa"/>
          </w:tcPr>
          <w:p w:rsidR="003E6382" w:rsidRPr="004B1B9B" w:rsidRDefault="003E6382" w:rsidP="003E638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223615" w:rsidRPr="008C2708" w:rsidRDefault="00223615" w:rsidP="00223615">
            <w:pPr>
              <w:ind w:right="34"/>
              <w:rPr>
                <w:sz w:val="22"/>
                <w:szCs w:val="22"/>
              </w:rPr>
            </w:pPr>
            <w:r w:rsidRPr="00B5638B">
              <w:rPr>
                <w:rFonts w:eastAsia="Calibri"/>
                <w:bCs/>
              </w:rPr>
              <w:t>Внедрен</w:t>
            </w:r>
            <w:r>
              <w:rPr>
                <w:rFonts w:eastAsia="Calibri"/>
                <w:bCs/>
              </w:rPr>
              <w:t>ие</w:t>
            </w:r>
            <w:r w:rsidRPr="00B5638B">
              <w:rPr>
                <w:rFonts w:eastAsia="Calibri"/>
                <w:bCs/>
              </w:rPr>
              <w:t xml:space="preserve"> рабочи</w:t>
            </w:r>
            <w:r>
              <w:rPr>
                <w:rFonts w:eastAsia="Calibri"/>
                <w:bCs/>
              </w:rPr>
              <w:t>х</w:t>
            </w:r>
            <w:r w:rsidRPr="00B5638B">
              <w:rPr>
                <w:rFonts w:eastAsia="Calibri"/>
                <w:bCs/>
              </w:rPr>
              <w:t xml:space="preserve"> программы воспитания обучающихся в</w:t>
            </w:r>
            <w:r>
              <w:rPr>
                <w:rFonts w:eastAsia="Calibri"/>
                <w:bCs/>
              </w:rPr>
              <w:t xml:space="preserve"> </w:t>
            </w:r>
            <w:r w:rsidRPr="00B5638B">
              <w:rPr>
                <w:rFonts w:eastAsia="Calibri"/>
                <w:bCs/>
              </w:rPr>
              <w:t>общеобразовательных организациях</w:t>
            </w:r>
          </w:p>
          <w:p w:rsidR="003E6382" w:rsidRPr="004B1B9B" w:rsidRDefault="003E6382" w:rsidP="003E6382">
            <w:pPr>
              <w:spacing w:line="240" w:lineRule="auto"/>
              <w:rPr>
                <w:bCs/>
                <w:sz w:val="24"/>
                <w:szCs w:val="26"/>
              </w:rPr>
            </w:pPr>
          </w:p>
        </w:tc>
        <w:tc>
          <w:tcPr>
            <w:tcW w:w="1701" w:type="dxa"/>
          </w:tcPr>
          <w:p w:rsidR="003E6382" w:rsidRPr="004B1B9B" w:rsidRDefault="003E6382" w:rsidP="003E638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E6382" w:rsidRPr="001617D0" w:rsidRDefault="00563F2B" w:rsidP="0022361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3E6382" w:rsidRPr="001617D0">
              <w:rPr>
                <w:sz w:val="24"/>
                <w:szCs w:val="24"/>
              </w:rPr>
              <w:t>20</w:t>
            </w:r>
            <w:r w:rsidR="00223615">
              <w:rPr>
                <w:sz w:val="24"/>
                <w:szCs w:val="24"/>
              </w:rPr>
              <w:t>24</w:t>
            </w:r>
            <w:r w:rsidR="003E6382" w:rsidRPr="001617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</w:tcPr>
          <w:p w:rsidR="003E6382" w:rsidRPr="001617D0" w:rsidRDefault="00223615" w:rsidP="003E638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Валеева С.А.</w:t>
            </w:r>
          </w:p>
        </w:tc>
        <w:tc>
          <w:tcPr>
            <w:tcW w:w="2524" w:type="dxa"/>
          </w:tcPr>
          <w:p w:rsidR="00223615" w:rsidRDefault="00223615" w:rsidP="0022361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Доля</w:t>
            </w:r>
            <w:r>
              <w:br/>
            </w:r>
            <w:r w:rsidRPr="00223615">
              <w:rPr>
                <w:sz w:val="24"/>
                <w:szCs w:val="24"/>
              </w:rPr>
              <w:t xml:space="preserve">общеобразовательных </w:t>
            </w:r>
            <w:r w:rsidRPr="00223615">
              <w:rPr>
                <w:sz w:val="24"/>
                <w:szCs w:val="24"/>
              </w:rPr>
              <w:br/>
              <w:t>организаций, в которых</w:t>
            </w:r>
            <w:r w:rsidRPr="00223615">
              <w:rPr>
                <w:sz w:val="24"/>
                <w:szCs w:val="24"/>
              </w:rPr>
              <w:br/>
              <w:t>утверждены рабочие</w:t>
            </w:r>
            <w:r w:rsidRPr="00223615">
              <w:rPr>
                <w:sz w:val="24"/>
                <w:szCs w:val="24"/>
              </w:rPr>
              <w:br/>
              <w:t>программы воспитания</w:t>
            </w:r>
            <w:r w:rsidRPr="00223615">
              <w:rPr>
                <w:sz w:val="24"/>
                <w:szCs w:val="24"/>
              </w:rPr>
              <w:br/>
              <w:t>обучающихся на основе</w:t>
            </w:r>
            <w:r w:rsidRPr="00223615">
              <w:rPr>
                <w:sz w:val="24"/>
                <w:szCs w:val="24"/>
              </w:rPr>
              <w:br/>
              <w:t>разработанной</w:t>
            </w:r>
            <w:r w:rsidRPr="00223615">
              <w:rPr>
                <w:sz w:val="24"/>
                <w:szCs w:val="24"/>
              </w:rPr>
              <w:br/>
              <w:t>Минпросвещения России</w:t>
            </w:r>
            <w:r w:rsidRPr="00223615">
              <w:rPr>
                <w:sz w:val="24"/>
                <w:szCs w:val="24"/>
              </w:rPr>
              <w:br/>
              <w:t>примерной программы</w:t>
            </w:r>
            <w:r w:rsidRPr="00223615">
              <w:rPr>
                <w:sz w:val="24"/>
                <w:szCs w:val="24"/>
              </w:rPr>
              <w:br/>
              <w:t>воспитания обучающихся</w:t>
            </w:r>
            <w:r w:rsidRPr="00223615">
              <w:rPr>
                <w:sz w:val="24"/>
                <w:szCs w:val="24"/>
              </w:rPr>
              <w:br/>
              <w:t>от общего количества</w:t>
            </w:r>
            <w:r w:rsidRPr="00223615">
              <w:rPr>
                <w:sz w:val="24"/>
                <w:szCs w:val="24"/>
              </w:rPr>
              <w:br/>
              <w:t>общеобразовательных</w:t>
            </w:r>
            <w:r w:rsidRPr="0022361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организаций,</w:t>
            </w:r>
          </w:p>
          <w:p w:rsidR="00223615" w:rsidRDefault="00223615" w:rsidP="002236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C2708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ована</w:t>
            </w:r>
            <w:r w:rsidRPr="008C2708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а</w:t>
            </w:r>
            <w:r>
              <w:rPr>
                <w:szCs w:val="28"/>
              </w:rPr>
              <w:t xml:space="preserve"> </w:t>
            </w:r>
            <w:r w:rsidRPr="008C2708">
              <w:rPr>
                <w:sz w:val="24"/>
                <w:szCs w:val="24"/>
              </w:rPr>
              <w:t xml:space="preserve">Советников </w:t>
            </w:r>
            <w:r w:rsidRPr="008C2708">
              <w:rPr>
                <w:sz w:val="24"/>
                <w:szCs w:val="24"/>
              </w:rPr>
              <w:lastRenderedPageBreak/>
              <w:t>директора по воспитанию</w:t>
            </w:r>
          </w:p>
          <w:p w:rsidR="003E6382" w:rsidRPr="001617D0" w:rsidRDefault="003E6382" w:rsidP="003E638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617D0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867" w:type="dxa"/>
          </w:tcPr>
          <w:p w:rsidR="003E6382" w:rsidRPr="001617D0" w:rsidRDefault="00223615" w:rsidP="003E6382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617D0">
              <w:rPr>
                <w:bCs/>
                <w:sz w:val="24"/>
                <w:szCs w:val="24"/>
              </w:rPr>
              <w:lastRenderedPageBreak/>
              <w:t>проектный комитет</w:t>
            </w:r>
            <w:r w:rsidRPr="001617D0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Асбестовского городского округа</w:t>
            </w:r>
          </w:p>
        </w:tc>
      </w:tr>
      <w:tr w:rsidR="00223615" w:rsidRPr="003A2C89" w:rsidTr="00223615">
        <w:tc>
          <w:tcPr>
            <w:tcW w:w="959" w:type="dxa"/>
          </w:tcPr>
          <w:p w:rsidR="00223615" w:rsidRDefault="00223615" w:rsidP="003E63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23615" w:rsidRPr="00B5638B" w:rsidRDefault="00223615" w:rsidP="00223615">
            <w:pPr>
              <w:ind w:right="34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КТ: программы разработаны</w:t>
            </w:r>
          </w:p>
        </w:tc>
        <w:tc>
          <w:tcPr>
            <w:tcW w:w="1701" w:type="dxa"/>
          </w:tcPr>
          <w:p w:rsidR="00223615" w:rsidRPr="004B1B9B" w:rsidRDefault="00223615" w:rsidP="003E638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23615" w:rsidRDefault="00223615" w:rsidP="0022361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2159" w:type="dxa"/>
          </w:tcPr>
          <w:p w:rsidR="00223615" w:rsidRDefault="00223615" w:rsidP="003E638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Балабанова Е.В.</w:t>
            </w:r>
          </w:p>
        </w:tc>
        <w:tc>
          <w:tcPr>
            <w:tcW w:w="2524" w:type="dxa"/>
          </w:tcPr>
          <w:p w:rsidR="00223615" w:rsidRPr="00223615" w:rsidRDefault="00223615" w:rsidP="0022361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23615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867" w:type="dxa"/>
          </w:tcPr>
          <w:p w:rsidR="00223615" w:rsidRPr="001617D0" w:rsidRDefault="00223615" w:rsidP="003E6382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617D0">
              <w:rPr>
                <w:bCs/>
                <w:sz w:val="24"/>
                <w:szCs w:val="24"/>
              </w:rPr>
              <w:t>проектный комитет</w:t>
            </w:r>
            <w:r w:rsidRPr="001617D0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Асбестовского городского округа</w:t>
            </w:r>
          </w:p>
        </w:tc>
      </w:tr>
      <w:tr w:rsidR="00223615" w:rsidRPr="003A2C89" w:rsidTr="00223615">
        <w:tc>
          <w:tcPr>
            <w:tcW w:w="959" w:type="dxa"/>
          </w:tcPr>
          <w:p w:rsidR="00223615" w:rsidRDefault="00223615" w:rsidP="0022361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23615" w:rsidRDefault="00223615" w:rsidP="00223615">
            <w:pPr>
              <w:ind w:right="34"/>
              <w:rPr>
                <w:rFonts w:eastAsia="Calibri"/>
                <w:bCs/>
              </w:rPr>
            </w:pPr>
            <w:r w:rsidRPr="00223615">
              <w:rPr>
                <w:rFonts w:eastAsia="Calibri"/>
                <w:bCs/>
              </w:rPr>
              <w:t>КТ: Получен отчет о деятельности организации</w:t>
            </w:r>
          </w:p>
        </w:tc>
        <w:tc>
          <w:tcPr>
            <w:tcW w:w="1701" w:type="dxa"/>
          </w:tcPr>
          <w:p w:rsidR="00223615" w:rsidRPr="004B1B9B" w:rsidRDefault="00223615" w:rsidP="0022361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23615" w:rsidRDefault="00223615" w:rsidP="0022361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.01.2023</w:t>
            </w:r>
          </w:p>
        </w:tc>
        <w:tc>
          <w:tcPr>
            <w:tcW w:w="2159" w:type="dxa"/>
          </w:tcPr>
          <w:p w:rsidR="00223615" w:rsidRDefault="00223615" w:rsidP="0022361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Балабанова Е.В.</w:t>
            </w:r>
          </w:p>
        </w:tc>
        <w:tc>
          <w:tcPr>
            <w:tcW w:w="2524" w:type="dxa"/>
          </w:tcPr>
          <w:p w:rsidR="00223615" w:rsidRPr="00223615" w:rsidRDefault="00223615" w:rsidP="0022361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23615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867" w:type="dxa"/>
          </w:tcPr>
          <w:p w:rsidR="00223615" w:rsidRPr="001617D0" w:rsidRDefault="00223615" w:rsidP="0022361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617D0">
              <w:rPr>
                <w:bCs/>
                <w:sz w:val="24"/>
                <w:szCs w:val="24"/>
              </w:rPr>
              <w:t>проектный комитет</w:t>
            </w:r>
            <w:r w:rsidRPr="001617D0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Асбестовского городского округа</w:t>
            </w:r>
          </w:p>
        </w:tc>
      </w:tr>
      <w:tr w:rsidR="00223615" w:rsidRPr="001617D0" w:rsidTr="00223615">
        <w:tc>
          <w:tcPr>
            <w:tcW w:w="959" w:type="dxa"/>
          </w:tcPr>
          <w:p w:rsidR="00223615" w:rsidRPr="001617D0" w:rsidRDefault="00223615" w:rsidP="0022361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617D0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23615" w:rsidRPr="008C2708" w:rsidRDefault="00223615" w:rsidP="00223615">
            <w:pPr>
              <w:ind w:left="113"/>
              <w:rPr>
                <w:color w:val="000000"/>
              </w:rPr>
            </w:pPr>
            <w:r w:rsidRPr="008C2708">
              <w:rPr>
                <w:color w:val="000000"/>
              </w:rPr>
              <w:t>Обеспечено увеличение численности детей, вовлеченных в социально активную</w:t>
            </w:r>
          </w:p>
          <w:p w:rsidR="00223615" w:rsidRPr="008C2708" w:rsidRDefault="00223615" w:rsidP="00223615">
            <w:pPr>
              <w:ind w:right="34"/>
              <w:rPr>
                <w:rFonts w:eastAsia="Arial Unicode MS"/>
                <w:u w:color="000000"/>
              </w:rPr>
            </w:pPr>
            <w:r w:rsidRPr="008C2708">
              <w:rPr>
                <w:color w:val="000000"/>
              </w:rPr>
              <w:t>деятельность через увеличение охвата патриотическими проектами</w:t>
            </w:r>
          </w:p>
          <w:p w:rsidR="00223615" w:rsidRPr="001617D0" w:rsidRDefault="00223615" w:rsidP="0022361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23615" w:rsidRPr="001617D0" w:rsidRDefault="00223615" w:rsidP="0022361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23615" w:rsidRPr="001617D0" w:rsidRDefault="00223615" w:rsidP="0022361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2159" w:type="dxa"/>
          </w:tcPr>
          <w:p w:rsidR="00223615" w:rsidRPr="001617D0" w:rsidRDefault="00223615" w:rsidP="0022361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Валеева С.А.</w:t>
            </w:r>
          </w:p>
        </w:tc>
        <w:tc>
          <w:tcPr>
            <w:tcW w:w="2524" w:type="dxa"/>
          </w:tcPr>
          <w:p w:rsidR="00223615" w:rsidRPr="001617D0" w:rsidRDefault="00223615" w:rsidP="0022361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u w:color="000000"/>
              </w:rPr>
              <w:t>организована</w:t>
            </w:r>
            <w:r w:rsidRPr="008C2708">
              <w:rPr>
                <w:rFonts w:eastAsia="Arial Unicode MS"/>
                <w:u w:color="000000"/>
              </w:rPr>
              <w:t xml:space="preserve"> работ</w:t>
            </w:r>
            <w:r>
              <w:rPr>
                <w:rFonts w:eastAsia="Arial Unicode MS"/>
                <w:u w:color="000000"/>
              </w:rPr>
              <w:t>а</w:t>
            </w:r>
            <w:r w:rsidRPr="008C2708">
              <w:rPr>
                <w:rFonts w:eastAsia="Arial Unicode MS"/>
                <w:u w:color="000000"/>
              </w:rPr>
              <w:t xml:space="preserve"> отрядов Юнармейского движения, созданных на базе муниципальных образовательных</w:t>
            </w:r>
            <w:r>
              <w:rPr>
                <w:rFonts w:eastAsia="Arial Unicode MS"/>
                <w:u w:color="000000"/>
              </w:rPr>
              <w:t xml:space="preserve"> организаций, подведомственных У</w:t>
            </w:r>
            <w:r w:rsidRPr="008C2708">
              <w:rPr>
                <w:rFonts w:eastAsia="Arial Unicode MS"/>
                <w:u w:color="000000"/>
              </w:rPr>
              <w:t>правлению образованием Асбестовского городского округа</w:t>
            </w:r>
          </w:p>
        </w:tc>
        <w:tc>
          <w:tcPr>
            <w:tcW w:w="1867" w:type="dxa"/>
          </w:tcPr>
          <w:p w:rsidR="00223615" w:rsidRPr="001617D0" w:rsidRDefault="00223615" w:rsidP="0022361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617D0">
              <w:rPr>
                <w:bCs/>
                <w:sz w:val="24"/>
                <w:szCs w:val="24"/>
              </w:rPr>
              <w:t>проектный комитет</w:t>
            </w:r>
            <w:r w:rsidRPr="001617D0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Асбестовского городского округа</w:t>
            </w:r>
          </w:p>
        </w:tc>
      </w:tr>
      <w:tr w:rsidR="00223615" w:rsidRPr="001617D0" w:rsidTr="00223615">
        <w:tc>
          <w:tcPr>
            <w:tcW w:w="959" w:type="dxa"/>
          </w:tcPr>
          <w:p w:rsidR="00223615" w:rsidRDefault="00223615" w:rsidP="0022361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23615" w:rsidRDefault="00223615" w:rsidP="00223615">
            <w:pPr>
              <w:ind w:right="34"/>
              <w:rPr>
                <w:rFonts w:eastAsia="Calibri"/>
                <w:bCs/>
              </w:rPr>
            </w:pPr>
            <w:r w:rsidRPr="00223615">
              <w:rPr>
                <w:rFonts w:eastAsia="Calibri"/>
                <w:bCs/>
              </w:rPr>
              <w:t xml:space="preserve">КТ: </w:t>
            </w:r>
            <w:r>
              <w:rPr>
                <w:rFonts w:eastAsia="Calibri"/>
                <w:bCs/>
              </w:rPr>
              <w:t>мониторинг вовлеченности</w:t>
            </w:r>
          </w:p>
        </w:tc>
        <w:tc>
          <w:tcPr>
            <w:tcW w:w="1701" w:type="dxa"/>
          </w:tcPr>
          <w:p w:rsidR="00223615" w:rsidRPr="004B1B9B" w:rsidRDefault="00223615" w:rsidP="0022361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23615" w:rsidRDefault="00223615" w:rsidP="0022361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15.01.2023</w:t>
            </w:r>
          </w:p>
        </w:tc>
        <w:tc>
          <w:tcPr>
            <w:tcW w:w="2159" w:type="dxa"/>
          </w:tcPr>
          <w:p w:rsidR="00223615" w:rsidRDefault="00223615" w:rsidP="0022361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Балабанова Е.В.</w:t>
            </w:r>
          </w:p>
        </w:tc>
        <w:tc>
          <w:tcPr>
            <w:tcW w:w="2524" w:type="dxa"/>
          </w:tcPr>
          <w:p w:rsidR="00223615" w:rsidRPr="00223615" w:rsidRDefault="00223615" w:rsidP="0022361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23615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867" w:type="dxa"/>
          </w:tcPr>
          <w:p w:rsidR="00223615" w:rsidRPr="001617D0" w:rsidRDefault="00223615" w:rsidP="0022361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617D0">
              <w:rPr>
                <w:bCs/>
                <w:sz w:val="24"/>
                <w:szCs w:val="24"/>
              </w:rPr>
              <w:t>проектный комитет</w:t>
            </w:r>
            <w:r w:rsidRPr="001617D0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 xml:space="preserve">Асбестовского городского </w:t>
            </w:r>
            <w:r>
              <w:rPr>
                <w:bCs/>
                <w:sz w:val="24"/>
                <w:szCs w:val="24"/>
              </w:rPr>
              <w:lastRenderedPageBreak/>
              <w:t>округа</w:t>
            </w:r>
          </w:p>
        </w:tc>
      </w:tr>
      <w:tr w:rsidR="00223615" w:rsidRPr="001617D0" w:rsidTr="00223615">
        <w:tc>
          <w:tcPr>
            <w:tcW w:w="959" w:type="dxa"/>
          </w:tcPr>
          <w:p w:rsidR="00223615" w:rsidRDefault="00223615" w:rsidP="0022361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23615" w:rsidRDefault="00223615" w:rsidP="00223615">
            <w:pPr>
              <w:ind w:right="34"/>
              <w:rPr>
                <w:rFonts w:eastAsia="Calibri"/>
                <w:bCs/>
              </w:rPr>
            </w:pPr>
            <w:r w:rsidRPr="00223615">
              <w:rPr>
                <w:rFonts w:eastAsia="Calibri"/>
                <w:bCs/>
              </w:rPr>
              <w:t>КТ: Получен отчет о деятельности организации</w:t>
            </w:r>
          </w:p>
        </w:tc>
        <w:tc>
          <w:tcPr>
            <w:tcW w:w="1701" w:type="dxa"/>
          </w:tcPr>
          <w:p w:rsidR="00223615" w:rsidRPr="004B1B9B" w:rsidRDefault="00223615" w:rsidP="0022361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23615" w:rsidRDefault="00223615" w:rsidP="0022361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15.01.2023</w:t>
            </w:r>
          </w:p>
        </w:tc>
        <w:tc>
          <w:tcPr>
            <w:tcW w:w="2159" w:type="dxa"/>
          </w:tcPr>
          <w:p w:rsidR="00223615" w:rsidRDefault="00223615" w:rsidP="0022361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Балабанова Е.В.</w:t>
            </w:r>
          </w:p>
        </w:tc>
        <w:tc>
          <w:tcPr>
            <w:tcW w:w="2524" w:type="dxa"/>
          </w:tcPr>
          <w:p w:rsidR="00223615" w:rsidRPr="00223615" w:rsidRDefault="00223615" w:rsidP="0022361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23615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867" w:type="dxa"/>
          </w:tcPr>
          <w:p w:rsidR="00223615" w:rsidRPr="001617D0" w:rsidRDefault="00223615" w:rsidP="0022361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617D0">
              <w:rPr>
                <w:bCs/>
                <w:sz w:val="24"/>
                <w:szCs w:val="24"/>
              </w:rPr>
              <w:t>проектный комитет</w:t>
            </w:r>
            <w:r w:rsidRPr="001617D0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Асбестовского городского округа</w:t>
            </w:r>
          </w:p>
        </w:tc>
      </w:tr>
      <w:tr w:rsidR="00223615" w:rsidRPr="001617D0" w:rsidTr="00223615">
        <w:tc>
          <w:tcPr>
            <w:tcW w:w="959" w:type="dxa"/>
          </w:tcPr>
          <w:p w:rsidR="00223615" w:rsidRPr="001617D0" w:rsidRDefault="00223615" w:rsidP="0022361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223615" w:rsidRPr="0002091F" w:rsidRDefault="00223615" w:rsidP="00223615">
            <w:pPr>
              <w:ind w:left="113"/>
            </w:pPr>
            <w:r w:rsidRPr="0002091F">
              <w:t>Создание условий для развития системы межпоколенческого</w:t>
            </w:r>
            <w:r>
              <w:t xml:space="preserve"> </w:t>
            </w:r>
            <w:r w:rsidRPr="0002091F">
              <w:t>взаимодействия и обеспечения преемственности поколений,</w:t>
            </w:r>
          </w:p>
          <w:p w:rsidR="00223615" w:rsidRPr="0002091F" w:rsidRDefault="00223615" w:rsidP="00223615">
            <w:pPr>
              <w:ind w:left="113"/>
            </w:pPr>
            <w:r w:rsidRPr="0002091F">
              <w:t>поддержки общественных инициатив и проектов, направленных</w:t>
            </w:r>
          </w:p>
          <w:p w:rsidR="00223615" w:rsidRDefault="00223615" w:rsidP="00223615">
            <w:pPr>
              <w:ind w:right="34"/>
            </w:pPr>
            <w:r w:rsidRPr="0002091F">
              <w:t>на гражданское и патриотическое воспитание детей</w:t>
            </w:r>
          </w:p>
          <w:p w:rsidR="00223615" w:rsidRPr="00B371DF" w:rsidRDefault="00223615" w:rsidP="0022361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23615" w:rsidRPr="00B371DF" w:rsidRDefault="00223615" w:rsidP="0022361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Pr="00B371D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223615" w:rsidRPr="001617D0" w:rsidRDefault="00223615" w:rsidP="0022361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2159" w:type="dxa"/>
          </w:tcPr>
          <w:p w:rsidR="00223615" w:rsidRPr="001617D0" w:rsidRDefault="00223615" w:rsidP="0022361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Валеева С.А.</w:t>
            </w:r>
          </w:p>
        </w:tc>
        <w:tc>
          <w:tcPr>
            <w:tcW w:w="2524" w:type="dxa"/>
          </w:tcPr>
          <w:p w:rsidR="00223615" w:rsidRPr="008C2708" w:rsidRDefault="00223615" w:rsidP="00223615">
            <w:pPr>
              <w:ind w:right="34"/>
              <w:rPr>
                <w:rFonts w:eastAsia="Arial Unicode MS"/>
                <w:b/>
                <w:u w:color="000000"/>
              </w:rPr>
            </w:pPr>
            <w:r>
              <w:rPr>
                <w:rFonts w:eastAsia="Arial Unicode MS"/>
                <w:u w:color="000000"/>
              </w:rPr>
              <w:t>организация работы с общественными организациями</w:t>
            </w:r>
          </w:p>
          <w:p w:rsidR="00223615" w:rsidRPr="001617D0" w:rsidRDefault="00223615" w:rsidP="0022361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223615" w:rsidRPr="001617D0" w:rsidRDefault="00223615" w:rsidP="0022361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617D0">
              <w:rPr>
                <w:bCs/>
                <w:sz w:val="24"/>
                <w:szCs w:val="24"/>
              </w:rPr>
              <w:t>проектный комитет</w:t>
            </w:r>
            <w:r w:rsidRPr="001617D0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Асбестовского городского округа</w:t>
            </w:r>
          </w:p>
        </w:tc>
      </w:tr>
      <w:tr w:rsidR="00F269B3" w:rsidRPr="001617D0" w:rsidTr="00223615">
        <w:tc>
          <w:tcPr>
            <w:tcW w:w="959" w:type="dxa"/>
          </w:tcPr>
          <w:p w:rsidR="00F269B3" w:rsidRDefault="00F269B3" w:rsidP="00F269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269B3" w:rsidRDefault="00F269B3" w:rsidP="00F269B3">
            <w:pPr>
              <w:ind w:right="34"/>
              <w:rPr>
                <w:rFonts w:eastAsia="Calibri"/>
                <w:bCs/>
              </w:rPr>
            </w:pPr>
            <w:r w:rsidRPr="00223615">
              <w:rPr>
                <w:rFonts w:eastAsia="Calibri"/>
                <w:bCs/>
              </w:rPr>
              <w:t xml:space="preserve">КТ: </w:t>
            </w:r>
            <w:r>
              <w:rPr>
                <w:rFonts w:eastAsia="Calibri"/>
                <w:bCs/>
              </w:rPr>
              <w:t>м</w:t>
            </w:r>
            <w:r>
              <w:rPr>
                <w:rFonts w:eastAsia="Calibri"/>
                <w:bCs/>
              </w:rPr>
              <w:t>ониторинг проведения мероприятий</w:t>
            </w:r>
          </w:p>
        </w:tc>
        <w:tc>
          <w:tcPr>
            <w:tcW w:w="1701" w:type="dxa"/>
          </w:tcPr>
          <w:p w:rsidR="00F269B3" w:rsidRPr="004B1B9B" w:rsidRDefault="00F269B3" w:rsidP="00F269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269B3" w:rsidRDefault="00F269B3" w:rsidP="00F269B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  <w:p w:rsidR="00F269B3" w:rsidRDefault="00F269B3" w:rsidP="00F269B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2159" w:type="dxa"/>
          </w:tcPr>
          <w:p w:rsidR="00F269B3" w:rsidRDefault="00F269B3" w:rsidP="00F269B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Балабанова Е.В.</w:t>
            </w:r>
          </w:p>
        </w:tc>
        <w:tc>
          <w:tcPr>
            <w:tcW w:w="2524" w:type="dxa"/>
          </w:tcPr>
          <w:p w:rsidR="00F269B3" w:rsidRPr="00223615" w:rsidRDefault="00F269B3" w:rsidP="00F269B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23615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867" w:type="dxa"/>
          </w:tcPr>
          <w:p w:rsidR="00F269B3" w:rsidRPr="001617D0" w:rsidRDefault="00F269B3" w:rsidP="00F269B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617D0">
              <w:rPr>
                <w:bCs/>
                <w:sz w:val="24"/>
                <w:szCs w:val="24"/>
              </w:rPr>
              <w:t>проектный комитет</w:t>
            </w:r>
            <w:r w:rsidRPr="001617D0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Асбестовского городского округа</w:t>
            </w:r>
          </w:p>
        </w:tc>
      </w:tr>
      <w:tr w:rsidR="00F269B3" w:rsidRPr="001617D0" w:rsidTr="00223615">
        <w:tc>
          <w:tcPr>
            <w:tcW w:w="959" w:type="dxa"/>
          </w:tcPr>
          <w:p w:rsidR="00F269B3" w:rsidRDefault="00F269B3" w:rsidP="00F269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269B3" w:rsidRDefault="00F269B3" w:rsidP="00F269B3">
            <w:pPr>
              <w:ind w:right="34"/>
              <w:rPr>
                <w:rFonts w:eastAsia="Calibri"/>
                <w:bCs/>
              </w:rPr>
            </w:pPr>
            <w:r w:rsidRPr="00223615">
              <w:rPr>
                <w:rFonts w:eastAsia="Calibri"/>
                <w:bCs/>
              </w:rPr>
              <w:t>КТ: Получен отчет о деятельности организации</w:t>
            </w:r>
          </w:p>
        </w:tc>
        <w:tc>
          <w:tcPr>
            <w:tcW w:w="1701" w:type="dxa"/>
          </w:tcPr>
          <w:p w:rsidR="00F269B3" w:rsidRPr="004B1B9B" w:rsidRDefault="00F269B3" w:rsidP="00F269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269B3" w:rsidRDefault="00F269B3" w:rsidP="00F269B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  <w:p w:rsidR="00F269B3" w:rsidRDefault="00F269B3" w:rsidP="00F269B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2159" w:type="dxa"/>
          </w:tcPr>
          <w:p w:rsidR="00F269B3" w:rsidRDefault="00F269B3" w:rsidP="00F269B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Балабанова Е.В.</w:t>
            </w:r>
          </w:p>
        </w:tc>
        <w:tc>
          <w:tcPr>
            <w:tcW w:w="2524" w:type="dxa"/>
          </w:tcPr>
          <w:p w:rsidR="00F269B3" w:rsidRPr="00223615" w:rsidRDefault="00F269B3" w:rsidP="00F269B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23615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867" w:type="dxa"/>
          </w:tcPr>
          <w:p w:rsidR="00F269B3" w:rsidRPr="001617D0" w:rsidRDefault="00F269B3" w:rsidP="00F269B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617D0">
              <w:rPr>
                <w:bCs/>
                <w:sz w:val="24"/>
                <w:szCs w:val="24"/>
              </w:rPr>
              <w:t>проектный комитет</w:t>
            </w:r>
            <w:r w:rsidRPr="001617D0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Асбестовского городского округа</w:t>
            </w:r>
          </w:p>
        </w:tc>
      </w:tr>
    </w:tbl>
    <w:p w:rsidR="005934F4" w:rsidRPr="00B73BD1" w:rsidRDefault="005934F4">
      <w:pPr>
        <w:rPr>
          <w:sz w:val="24"/>
          <w:szCs w:val="24"/>
        </w:rPr>
      </w:pPr>
    </w:p>
    <w:sectPr w:rsidR="005934F4" w:rsidRPr="00B73BD1" w:rsidSect="001617D0">
      <w:headerReference w:type="default" r:id="rId7"/>
      <w:footerReference w:type="default" r:id="rId8"/>
      <w:headerReference w:type="first" r:id="rId9"/>
      <w:footerReference w:type="first" r:id="rId10"/>
      <w:pgSz w:w="16840" w:h="11907" w:orient="landscape" w:code="9"/>
      <w:pgMar w:top="1134" w:right="1134" w:bottom="426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757" w:rsidRDefault="00F41757" w:rsidP="0048412D">
      <w:pPr>
        <w:spacing w:line="240" w:lineRule="auto"/>
      </w:pPr>
      <w:r>
        <w:separator/>
      </w:r>
    </w:p>
  </w:endnote>
  <w:endnote w:type="continuationSeparator" w:id="0">
    <w:p w:rsidR="00F41757" w:rsidRDefault="00F41757" w:rsidP="004841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4E4" w:rsidRDefault="00F41757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4E4" w:rsidRPr="00D9089C" w:rsidRDefault="00F41757" w:rsidP="00D9089C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757" w:rsidRDefault="00F41757" w:rsidP="0048412D">
      <w:pPr>
        <w:spacing w:line="240" w:lineRule="auto"/>
      </w:pPr>
      <w:r>
        <w:separator/>
      </w:r>
    </w:p>
  </w:footnote>
  <w:footnote w:type="continuationSeparator" w:id="0">
    <w:p w:rsidR="00F41757" w:rsidRDefault="00F41757" w:rsidP="004841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4E4" w:rsidRDefault="005C5744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 w:rsidR="00F037A4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269B3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4E4" w:rsidRDefault="00F41757">
    <w:pPr>
      <w:pStyle w:val="a3"/>
      <w:tabs>
        <w:tab w:val="clear" w:pos="4153"/>
        <w:tab w:val="clear" w:pos="830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7D0"/>
    <w:rsid w:val="0006471B"/>
    <w:rsid w:val="000777CD"/>
    <w:rsid w:val="0008173B"/>
    <w:rsid w:val="00090CE8"/>
    <w:rsid w:val="000A03D9"/>
    <w:rsid w:val="000C6D5A"/>
    <w:rsid w:val="000E7A5A"/>
    <w:rsid w:val="001114AD"/>
    <w:rsid w:val="0012368C"/>
    <w:rsid w:val="00131FD4"/>
    <w:rsid w:val="001617D0"/>
    <w:rsid w:val="00223615"/>
    <w:rsid w:val="00225127"/>
    <w:rsid w:val="00253536"/>
    <w:rsid w:val="002D19F7"/>
    <w:rsid w:val="002D2BAC"/>
    <w:rsid w:val="0031518B"/>
    <w:rsid w:val="003272E3"/>
    <w:rsid w:val="003921A3"/>
    <w:rsid w:val="003A2C89"/>
    <w:rsid w:val="003B7BED"/>
    <w:rsid w:val="003D7B0D"/>
    <w:rsid w:val="003E6382"/>
    <w:rsid w:val="00402EAE"/>
    <w:rsid w:val="0048412D"/>
    <w:rsid w:val="00485182"/>
    <w:rsid w:val="004B1B9B"/>
    <w:rsid w:val="004B7CC7"/>
    <w:rsid w:val="004C1C50"/>
    <w:rsid w:val="004C3880"/>
    <w:rsid w:val="00513A98"/>
    <w:rsid w:val="00534B46"/>
    <w:rsid w:val="00563F2B"/>
    <w:rsid w:val="005934F4"/>
    <w:rsid w:val="005C5744"/>
    <w:rsid w:val="005E2275"/>
    <w:rsid w:val="00622B6A"/>
    <w:rsid w:val="007265AF"/>
    <w:rsid w:val="007637FE"/>
    <w:rsid w:val="00787120"/>
    <w:rsid w:val="007C53D6"/>
    <w:rsid w:val="00825A11"/>
    <w:rsid w:val="009862F6"/>
    <w:rsid w:val="009B034A"/>
    <w:rsid w:val="009B6902"/>
    <w:rsid w:val="00A216BF"/>
    <w:rsid w:val="00B371DF"/>
    <w:rsid w:val="00B73BD1"/>
    <w:rsid w:val="00B77E05"/>
    <w:rsid w:val="00B95BB9"/>
    <w:rsid w:val="00BD6474"/>
    <w:rsid w:val="00C338AF"/>
    <w:rsid w:val="00C473B0"/>
    <w:rsid w:val="00C52860"/>
    <w:rsid w:val="00C94B10"/>
    <w:rsid w:val="00D04584"/>
    <w:rsid w:val="00DF4768"/>
    <w:rsid w:val="00DF49B8"/>
    <w:rsid w:val="00E009D2"/>
    <w:rsid w:val="00E4519D"/>
    <w:rsid w:val="00EA5920"/>
    <w:rsid w:val="00EF331C"/>
    <w:rsid w:val="00F037A4"/>
    <w:rsid w:val="00F269B3"/>
    <w:rsid w:val="00F41757"/>
    <w:rsid w:val="00F4383C"/>
    <w:rsid w:val="00FC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B73A"/>
  <w15:docId w15:val="{5A72446E-2FB7-4E96-B4E1-7C913ACE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7D0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17D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617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1617D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1617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1617D0"/>
  </w:style>
  <w:style w:type="table" w:styleId="a8">
    <w:name w:val="Table Grid"/>
    <w:basedOn w:val="a1"/>
    <w:rsid w:val="00161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rsid w:val="0048412D"/>
    <w:rPr>
      <w:sz w:val="20"/>
    </w:rPr>
  </w:style>
  <w:style w:type="character" w:customStyle="1" w:styleId="aa">
    <w:name w:val="Текст сноски Знак"/>
    <w:basedOn w:val="a0"/>
    <w:link w:val="a9"/>
    <w:uiPriority w:val="99"/>
    <w:rsid w:val="004841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48412D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131F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31F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3C5A4-7E9C-45F2-B109-10A80FAC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Окунцева Евгения Сергеевна</dc:creator>
  <cp:keywords/>
  <dc:description/>
  <cp:lastModifiedBy>Наталья С. Михайлова</cp:lastModifiedBy>
  <cp:revision>9</cp:revision>
  <cp:lastPrinted>2018-12-04T11:23:00Z</cp:lastPrinted>
  <dcterms:created xsi:type="dcterms:W3CDTF">2018-12-13T18:31:00Z</dcterms:created>
  <dcterms:modified xsi:type="dcterms:W3CDTF">2023-02-08T09:01:00Z</dcterms:modified>
</cp:coreProperties>
</file>