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13" w:rsidRPr="00EB2532" w:rsidRDefault="007F1F13" w:rsidP="007F1F13">
      <w:pPr>
        <w:rPr>
          <w:sz w:val="8"/>
          <w:szCs w:val="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  <w:r w:rsidRPr="00EB2532">
        <w:rPr>
          <w:sz w:val="28"/>
          <w:szCs w:val="28"/>
        </w:rPr>
        <w:t xml:space="preserve">   </w:t>
      </w:r>
      <w:r>
        <w:rPr>
          <w:sz w:val="28"/>
          <w:szCs w:val="28"/>
        </w:rPr>
        <w:t>14</w:t>
      </w:r>
      <w:r w:rsidRPr="00EB25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2532">
        <w:rPr>
          <w:sz w:val="28"/>
          <w:szCs w:val="28"/>
        </w:rPr>
        <w:t xml:space="preserve">.2022                                                                                                        </w:t>
      </w:r>
      <w:r>
        <w:rPr>
          <w:sz w:val="28"/>
          <w:szCs w:val="28"/>
        </w:rPr>
        <w:t>43</w:t>
      </w:r>
      <w:r w:rsidRPr="00EB2532">
        <w:rPr>
          <w:sz w:val="28"/>
          <w:szCs w:val="28"/>
        </w:rPr>
        <w:t>-ПГ</w:t>
      </w: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rPr>
          <w:sz w:val="28"/>
          <w:szCs w:val="28"/>
        </w:rPr>
      </w:pPr>
    </w:p>
    <w:p w:rsidR="007F1F13" w:rsidRPr="00EB2532" w:rsidRDefault="007F1F13" w:rsidP="007F1F13">
      <w:pPr>
        <w:jc w:val="center"/>
        <w:rPr>
          <w:b/>
          <w:sz w:val="28"/>
        </w:rPr>
      </w:pPr>
    </w:p>
    <w:p w:rsidR="007F1F13" w:rsidRPr="001C3A84" w:rsidRDefault="007F1F13" w:rsidP="007F1F13">
      <w:pPr>
        <w:pStyle w:val="2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>
        <w:rPr>
          <w:b/>
          <w:sz w:val="28"/>
          <w:szCs w:val="28"/>
        </w:rPr>
        <w:t xml:space="preserve"> номером </w:t>
      </w:r>
      <w:r w:rsidRPr="007D1AAD">
        <w:rPr>
          <w:b/>
          <w:sz w:val="28"/>
          <w:szCs w:val="28"/>
        </w:rPr>
        <w:t xml:space="preserve">66:34:0503002:162, расположенном по адресу: Свердловская область, </w:t>
      </w:r>
      <w:r>
        <w:rPr>
          <w:b/>
          <w:sz w:val="28"/>
          <w:szCs w:val="28"/>
        </w:rPr>
        <w:br/>
      </w:r>
      <w:proofErr w:type="gramStart"/>
      <w:r w:rsidRPr="007D1AAD">
        <w:rPr>
          <w:b/>
          <w:sz w:val="28"/>
          <w:szCs w:val="28"/>
        </w:rPr>
        <w:t>г</w:t>
      </w:r>
      <w:proofErr w:type="gramEnd"/>
      <w:r w:rsidRPr="007D1AAD">
        <w:rPr>
          <w:b/>
          <w:sz w:val="28"/>
          <w:szCs w:val="28"/>
        </w:rPr>
        <w:t>. Асбест, ул. Промышленная, № 26</w:t>
      </w:r>
    </w:p>
    <w:p w:rsidR="007F1F13" w:rsidRPr="008F4825" w:rsidRDefault="007F1F13" w:rsidP="007F1F13"/>
    <w:p w:rsidR="007F1F13" w:rsidRDefault="007F1F13" w:rsidP="007F1F13">
      <w:pPr>
        <w:ind w:firstLine="851"/>
        <w:jc w:val="both"/>
        <w:rPr>
          <w:sz w:val="28"/>
          <w:szCs w:val="28"/>
        </w:rPr>
      </w:pPr>
      <w:proofErr w:type="gramStart"/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40 Градостроительного кодекса Российской 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>
        <w:rPr>
          <w:sz w:val="28"/>
          <w:szCs w:val="28"/>
        </w:rPr>
        <w:br/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 xml:space="preserve">я </w:t>
      </w:r>
      <w:r w:rsidRPr="006E5E67">
        <w:rPr>
          <w:sz w:val="28"/>
          <w:szCs w:val="28"/>
        </w:rPr>
        <w:t>о результата</w:t>
      </w:r>
      <w:r>
        <w:rPr>
          <w:sz w:val="28"/>
          <w:szCs w:val="28"/>
        </w:rPr>
        <w:t>х публичных слушаний</w:t>
      </w:r>
      <w:r w:rsidRPr="006E5E67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>27.06.2022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</w:t>
      </w:r>
      <w:proofErr w:type="gramEnd"/>
      <w:r>
        <w:rPr>
          <w:sz w:val="28"/>
          <w:szCs w:val="28"/>
        </w:rPr>
        <w:t xml:space="preserve"> Асбестовского городского округа </w:t>
      </w:r>
    </w:p>
    <w:p w:rsidR="007F1F13" w:rsidRDefault="007F1F13" w:rsidP="007F1F13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7F1F13" w:rsidRPr="003F0073" w:rsidRDefault="007F1F13" w:rsidP="007F1F13">
      <w:pPr>
        <w:pStyle w:val="2"/>
        <w:ind w:firstLine="851"/>
        <w:jc w:val="both"/>
        <w:rPr>
          <w:sz w:val="28"/>
          <w:szCs w:val="28"/>
        </w:rPr>
      </w:pPr>
      <w:r w:rsidRPr="003F0073">
        <w:rPr>
          <w:bCs/>
          <w:sz w:val="28"/>
          <w:szCs w:val="28"/>
        </w:rPr>
        <w:t>1.</w:t>
      </w:r>
      <w:r w:rsidRPr="003F0073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66:34:0503002:162, расположенном по адресу: Свердловская область, г. Асбест, ул. Промышленная, № 26, площадью 1500,0 кв</w:t>
      </w:r>
      <w:proofErr w:type="gramStart"/>
      <w:r w:rsidRPr="003F0073">
        <w:rPr>
          <w:sz w:val="28"/>
          <w:szCs w:val="28"/>
        </w:rPr>
        <w:t>.м</w:t>
      </w:r>
      <w:proofErr w:type="gramEnd"/>
      <w:r w:rsidRPr="003F0073">
        <w:rPr>
          <w:sz w:val="28"/>
          <w:szCs w:val="28"/>
        </w:rPr>
        <w:t xml:space="preserve">, в части уменьшения минимального отступа </w:t>
      </w:r>
      <w:r>
        <w:rPr>
          <w:sz w:val="28"/>
          <w:szCs w:val="28"/>
        </w:rPr>
        <w:br/>
      </w:r>
      <w:r w:rsidRPr="003F0073">
        <w:rPr>
          <w:sz w:val="28"/>
          <w:szCs w:val="28"/>
        </w:rPr>
        <w:t xml:space="preserve">от границ земельного участка с восточной стороны с 3 м до 0,5 м </w:t>
      </w:r>
      <w:r>
        <w:rPr>
          <w:sz w:val="28"/>
          <w:szCs w:val="28"/>
        </w:rPr>
        <w:br/>
      </w:r>
      <w:r w:rsidRPr="003F0073">
        <w:rPr>
          <w:sz w:val="28"/>
          <w:szCs w:val="28"/>
        </w:rPr>
        <w:t>в связи со строительством объекта капитального строительства.</w:t>
      </w:r>
    </w:p>
    <w:p w:rsidR="007F1F13" w:rsidRPr="003F0073" w:rsidRDefault="007F1F13" w:rsidP="007F1F13">
      <w:pPr>
        <w:pStyle w:val="2"/>
        <w:ind w:firstLine="851"/>
        <w:jc w:val="both"/>
        <w:rPr>
          <w:sz w:val="28"/>
          <w:szCs w:val="28"/>
        </w:rPr>
      </w:pPr>
      <w:r w:rsidRPr="003F0073">
        <w:rPr>
          <w:sz w:val="28"/>
          <w:szCs w:val="28"/>
        </w:rPr>
        <w:t>2. Опубликовать настоящее постановление в газете «Асбестовский рабочий» и разместить на официальном сайте Асбестовского городского округа по адресу (</w:t>
      </w:r>
      <w:r w:rsidRPr="003F0073">
        <w:rPr>
          <w:sz w:val="28"/>
          <w:szCs w:val="28"/>
          <w:lang w:val="en-US"/>
        </w:rPr>
        <w:t>h</w:t>
      </w:r>
      <w:hyperlink r:id="rId4" w:history="1">
        <w:r w:rsidRPr="003F0073">
          <w:rPr>
            <w:rStyle w:val="a3"/>
            <w:sz w:val="28"/>
            <w:szCs w:val="28"/>
            <w:lang w:val="en-US"/>
          </w:rPr>
          <w:t>ttp</w:t>
        </w:r>
        <w:r w:rsidRPr="003F0073">
          <w:rPr>
            <w:rStyle w:val="a3"/>
            <w:sz w:val="28"/>
            <w:szCs w:val="28"/>
          </w:rPr>
          <w:t>://</w:t>
        </w:r>
        <w:r w:rsidRPr="003F0073">
          <w:rPr>
            <w:rStyle w:val="a3"/>
            <w:sz w:val="28"/>
            <w:szCs w:val="28"/>
            <w:lang w:val="en-US"/>
          </w:rPr>
          <w:t>asbestadm</w:t>
        </w:r>
        <w:r w:rsidRPr="003F0073">
          <w:rPr>
            <w:rStyle w:val="a3"/>
            <w:sz w:val="28"/>
            <w:szCs w:val="28"/>
          </w:rPr>
          <w:t>.</w:t>
        </w:r>
        <w:r w:rsidRPr="003F0073">
          <w:rPr>
            <w:rStyle w:val="a3"/>
            <w:sz w:val="28"/>
            <w:szCs w:val="28"/>
            <w:lang w:val="en-US"/>
          </w:rPr>
          <w:t>ru</w:t>
        </w:r>
      </w:hyperlink>
      <w:r w:rsidRPr="003F0073">
        <w:rPr>
          <w:sz w:val="28"/>
          <w:szCs w:val="28"/>
        </w:rPr>
        <w:t>).</w:t>
      </w:r>
    </w:p>
    <w:p w:rsidR="007F1F13" w:rsidRPr="003F0073" w:rsidRDefault="007F1F13" w:rsidP="007F1F13">
      <w:pPr>
        <w:ind w:firstLine="851"/>
        <w:jc w:val="both"/>
        <w:rPr>
          <w:sz w:val="28"/>
          <w:szCs w:val="28"/>
        </w:rPr>
      </w:pPr>
      <w:r w:rsidRPr="003F0073">
        <w:rPr>
          <w:sz w:val="28"/>
          <w:szCs w:val="28"/>
        </w:rPr>
        <w:t>3. Контроль за исполнением настоящего постановления возложить</w:t>
      </w:r>
      <w:r w:rsidRPr="003F0073">
        <w:rPr>
          <w:sz w:val="28"/>
          <w:szCs w:val="28"/>
        </w:rPr>
        <w:br/>
        <w:t>на</w:t>
      </w:r>
      <w:proofErr w:type="gramStart"/>
      <w:r w:rsidRPr="003F0073">
        <w:rPr>
          <w:sz w:val="28"/>
          <w:szCs w:val="28"/>
        </w:rPr>
        <w:t xml:space="preserve"> П</w:t>
      </w:r>
      <w:proofErr w:type="gramEnd"/>
      <w:r w:rsidRPr="003F0073"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7F1F13" w:rsidRDefault="007F1F13" w:rsidP="007F1F13">
      <w:pPr>
        <w:jc w:val="both"/>
        <w:rPr>
          <w:sz w:val="28"/>
          <w:szCs w:val="28"/>
        </w:rPr>
      </w:pPr>
    </w:p>
    <w:p w:rsidR="007F1F13" w:rsidRPr="003F0073" w:rsidRDefault="007F1F13" w:rsidP="007F1F13">
      <w:pPr>
        <w:jc w:val="both"/>
        <w:rPr>
          <w:sz w:val="32"/>
          <w:szCs w:val="28"/>
        </w:rPr>
      </w:pPr>
    </w:p>
    <w:p w:rsidR="007F1F13" w:rsidRDefault="007F1F13" w:rsidP="007F1F13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7F1F13" w:rsidRDefault="007F1F13" w:rsidP="007F1F13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 xml:space="preserve">городского округа          </w:t>
      </w:r>
      <w:r>
        <w:rPr>
          <w:sz w:val="28"/>
          <w:szCs w:val="28"/>
        </w:rPr>
        <w:t xml:space="preserve">                                                 Н.Р. Тихонова</w:t>
      </w:r>
    </w:p>
    <w:p w:rsidR="007F1F13" w:rsidRDefault="007F1F13" w:rsidP="007F1F13">
      <w:pPr>
        <w:jc w:val="both"/>
        <w:rPr>
          <w:sz w:val="28"/>
          <w:szCs w:val="28"/>
        </w:rPr>
      </w:pPr>
    </w:p>
    <w:p w:rsidR="00CD15AE" w:rsidRDefault="00CD15AE"/>
    <w:sectPr w:rsidR="00CD15AE" w:rsidSect="007F1F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F13"/>
    <w:rsid w:val="007F1F13"/>
    <w:rsid w:val="008B61AF"/>
    <w:rsid w:val="00C265DB"/>
    <w:rsid w:val="00C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1F13"/>
    <w:pPr>
      <w:ind w:firstLine="360"/>
      <w:jc w:val="center"/>
    </w:pPr>
  </w:style>
  <w:style w:type="character" w:customStyle="1" w:styleId="20">
    <w:name w:val="Основной текст с отступом 2 Знак"/>
    <w:basedOn w:val="a0"/>
    <w:link w:val="2"/>
    <w:rsid w:val="007F1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7F1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cp:lastPrinted>2022-07-14T10:57:00Z</cp:lastPrinted>
  <dcterms:created xsi:type="dcterms:W3CDTF">2022-07-14T10:56:00Z</dcterms:created>
  <dcterms:modified xsi:type="dcterms:W3CDTF">2022-07-14T10:58:00Z</dcterms:modified>
</cp:coreProperties>
</file>