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59" w:rsidRDefault="000C5559" w:rsidP="009F75CD">
      <w:pPr>
        <w:spacing w:after="0" w:line="240" w:lineRule="auto"/>
        <w:jc w:val="right"/>
        <w:rPr>
          <w:rFonts w:ascii="Times New Roman" w:hAnsi="Times New Roman"/>
          <w:b/>
          <w:sz w:val="28"/>
        </w:rPr>
      </w:pPr>
    </w:p>
    <w:p w:rsidR="001E71CD" w:rsidRDefault="001E71CD" w:rsidP="001E71CD">
      <w:pPr>
        <w:spacing w:after="0" w:line="240" w:lineRule="auto"/>
        <w:jc w:val="center"/>
        <w:rPr>
          <w:rFonts w:ascii="Times New Roman" w:hAnsi="Times New Roman"/>
          <w:b/>
          <w:sz w:val="28"/>
        </w:rPr>
      </w:pPr>
      <w:bookmarkStart w:id="0" w:name="_GoBack"/>
      <w:bookmarkEnd w:id="0"/>
      <w:r>
        <w:rPr>
          <w:rFonts w:ascii="Times New Roman" w:hAnsi="Times New Roman"/>
          <w:b/>
          <w:sz w:val="28"/>
        </w:rPr>
        <w:t>АДМИНИСТРАЦИЯ АСБЕСТОВСКОГО ГОРОДСКОГО ОКРУГА</w:t>
      </w:r>
    </w:p>
    <w:p w:rsidR="001E71CD" w:rsidRDefault="001E71CD" w:rsidP="001E71CD">
      <w:pPr>
        <w:spacing w:after="0" w:line="240" w:lineRule="auto"/>
        <w:jc w:val="center"/>
        <w:rPr>
          <w:rFonts w:ascii="Times New Roman" w:hAnsi="Times New Roman"/>
          <w:b/>
          <w:sz w:val="28"/>
        </w:rPr>
      </w:pPr>
      <w:r>
        <w:rPr>
          <w:rFonts w:ascii="Times New Roman" w:hAnsi="Times New Roman"/>
          <w:b/>
          <w:sz w:val="28"/>
        </w:rPr>
        <w:t>ПОСТАНОВЛЕНИЕ</w:t>
      </w:r>
    </w:p>
    <w:p w:rsidR="001E71CD" w:rsidRDefault="001E71CD" w:rsidP="001E71CD">
      <w:pPr>
        <w:spacing w:after="0" w:line="240" w:lineRule="auto"/>
        <w:jc w:val="center"/>
        <w:rPr>
          <w:rFonts w:ascii="Times New Roman" w:hAnsi="Times New Roman"/>
          <w:b/>
          <w:sz w:val="28"/>
        </w:rPr>
      </w:pPr>
      <w:r>
        <w:rPr>
          <w:rFonts w:ascii="Times New Roman" w:hAnsi="Times New Roman"/>
          <w:b/>
          <w:sz w:val="28"/>
        </w:rPr>
        <w:t>_____________________________________________________________</w:t>
      </w:r>
    </w:p>
    <w:p w:rsidR="001E71CD" w:rsidRDefault="001E71CD" w:rsidP="001E71CD">
      <w:pPr>
        <w:spacing w:after="0" w:line="240" w:lineRule="auto"/>
        <w:rPr>
          <w:rFonts w:ascii="Times New Roman" w:hAnsi="Times New Roman"/>
          <w:sz w:val="28"/>
        </w:rPr>
      </w:pPr>
      <w:r w:rsidRPr="00891FED">
        <w:rPr>
          <w:rFonts w:ascii="Times New Roman" w:hAnsi="Times New Roman"/>
          <w:sz w:val="28"/>
        </w:rPr>
        <w:t>от</w:t>
      </w:r>
      <w:r w:rsidR="00A00EB1">
        <w:rPr>
          <w:rFonts w:ascii="Times New Roman" w:hAnsi="Times New Roman"/>
          <w:sz w:val="28"/>
        </w:rPr>
        <w:t xml:space="preserve"> </w:t>
      </w:r>
      <w:r w:rsidR="00C4046B">
        <w:rPr>
          <w:rFonts w:ascii="Times New Roman" w:hAnsi="Times New Roman"/>
          <w:sz w:val="28"/>
        </w:rPr>
        <w:t>20.02</w:t>
      </w:r>
      <w:r w:rsidR="006E017C">
        <w:rPr>
          <w:rFonts w:ascii="Times New Roman" w:hAnsi="Times New Roman"/>
          <w:sz w:val="28"/>
        </w:rPr>
        <w:t>.2021</w:t>
      </w:r>
      <w:r w:rsidR="009F75CD">
        <w:rPr>
          <w:rFonts w:ascii="Times New Roman" w:hAnsi="Times New Roman"/>
          <w:sz w:val="28"/>
        </w:rPr>
        <w:t xml:space="preserve">                                  </w:t>
      </w:r>
      <w:r w:rsidR="006A040E">
        <w:rPr>
          <w:rFonts w:ascii="Times New Roman" w:hAnsi="Times New Roman"/>
          <w:sz w:val="28"/>
        </w:rPr>
        <w:t xml:space="preserve">              </w:t>
      </w:r>
      <w:r w:rsidR="009F75CD">
        <w:rPr>
          <w:rFonts w:ascii="Times New Roman" w:hAnsi="Times New Roman"/>
          <w:sz w:val="28"/>
        </w:rPr>
        <w:t xml:space="preserve">                                           </w:t>
      </w:r>
      <w:r w:rsidR="009E5E0C">
        <w:rPr>
          <w:rFonts w:ascii="Times New Roman" w:hAnsi="Times New Roman"/>
          <w:sz w:val="28"/>
        </w:rPr>
        <w:t xml:space="preserve">    </w:t>
      </w:r>
      <w:r w:rsidR="004E7B06">
        <w:rPr>
          <w:rFonts w:ascii="Times New Roman" w:hAnsi="Times New Roman"/>
          <w:sz w:val="28"/>
        </w:rPr>
        <w:t xml:space="preserve"> </w:t>
      </w:r>
      <w:r w:rsidR="009E5E0C">
        <w:rPr>
          <w:rFonts w:ascii="Times New Roman" w:hAnsi="Times New Roman"/>
          <w:sz w:val="28"/>
        </w:rPr>
        <w:t xml:space="preserve">   </w:t>
      </w:r>
      <w:r w:rsidRPr="00891FED">
        <w:rPr>
          <w:rFonts w:ascii="Times New Roman" w:hAnsi="Times New Roman"/>
          <w:sz w:val="28"/>
        </w:rPr>
        <w:t>№</w:t>
      </w:r>
      <w:r w:rsidR="00C4046B">
        <w:rPr>
          <w:rFonts w:ascii="Times New Roman" w:hAnsi="Times New Roman"/>
          <w:sz w:val="28"/>
        </w:rPr>
        <w:t xml:space="preserve"> 85</w:t>
      </w:r>
      <w:r w:rsidR="009E5E0C">
        <w:rPr>
          <w:rFonts w:ascii="Times New Roman" w:hAnsi="Times New Roman"/>
          <w:sz w:val="28"/>
        </w:rPr>
        <w:t>-</w:t>
      </w:r>
      <w:r w:rsidRPr="00891FED">
        <w:rPr>
          <w:rFonts w:ascii="Times New Roman" w:hAnsi="Times New Roman"/>
          <w:sz w:val="28"/>
        </w:rPr>
        <w:t xml:space="preserve">ПА </w:t>
      </w:r>
    </w:p>
    <w:p w:rsidR="00891FED" w:rsidRDefault="00891FED" w:rsidP="001E71CD">
      <w:pPr>
        <w:spacing w:after="0" w:line="240" w:lineRule="auto"/>
        <w:rPr>
          <w:rFonts w:ascii="Times New Roman" w:hAnsi="Times New Roman"/>
          <w:sz w:val="28"/>
        </w:rPr>
      </w:pPr>
    </w:p>
    <w:p w:rsidR="00891FED" w:rsidRPr="00891FED" w:rsidRDefault="00891FED" w:rsidP="004E7B06">
      <w:pPr>
        <w:spacing w:after="0" w:line="240" w:lineRule="auto"/>
        <w:jc w:val="center"/>
        <w:rPr>
          <w:rFonts w:ascii="Times New Roman" w:hAnsi="Times New Roman"/>
          <w:sz w:val="28"/>
        </w:rPr>
      </w:pPr>
      <w:r>
        <w:rPr>
          <w:rFonts w:ascii="Times New Roman" w:hAnsi="Times New Roman"/>
          <w:sz w:val="28"/>
        </w:rPr>
        <w:t>г. Асбест</w:t>
      </w:r>
    </w:p>
    <w:p w:rsidR="001E71CD" w:rsidRPr="001E71CD" w:rsidRDefault="001E71CD" w:rsidP="001E71CD">
      <w:pPr>
        <w:spacing w:after="0" w:line="240" w:lineRule="auto"/>
        <w:jc w:val="center"/>
        <w:rPr>
          <w:rFonts w:ascii="Times New Roman" w:hAnsi="Times New Roman"/>
          <w:b/>
          <w:sz w:val="24"/>
          <w:szCs w:val="24"/>
        </w:rPr>
      </w:pPr>
    </w:p>
    <w:p w:rsidR="001E71CD" w:rsidRPr="00896EB9" w:rsidRDefault="00742E88" w:rsidP="001E71CD">
      <w:pPr>
        <w:spacing w:after="0" w:line="240" w:lineRule="auto"/>
        <w:jc w:val="center"/>
        <w:rPr>
          <w:rFonts w:ascii="Times New Roman" w:hAnsi="Times New Roman"/>
          <w:b/>
          <w:sz w:val="26"/>
          <w:szCs w:val="26"/>
        </w:rPr>
      </w:pPr>
      <w:r w:rsidRPr="00896EB9">
        <w:rPr>
          <w:rFonts w:ascii="Times New Roman" w:hAnsi="Times New Roman"/>
          <w:b/>
          <w:sz w:val="26"/>
          <w:szCs w:val="26"/>
        </w:rPr>
        <w:t>О внесении изменений в Административный регламент предоставления муниципальной услуги «</w:t>
      </w:r>
      <w:r w:rsidR="001E71CD" w:rsidRPr="00896EB9">
        <w:rPr>
          <w:rFonts w:ascii="Times New Roman" w:hAnsi="Times New Roman"/>
          <w:b/>
          <w:sz w:val="26"/>
          <w:szCs w:val="26"/>
        </w:rPr>
        <w:t>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r w:rsidRPr="00896EB9">
        <w:rPr>
          <w:rFonts w:ascii="Times New Roman" w:hAnsi="Times New Roman"/>
          <w:b/>
          <w:sz w:val="26"/>
          <w:szCs w:val="26"/>
        </w:rPr>
        <w:t>, утвержденный постановлением администрации Асбестовского городского округа</w:t>
      </w:r>
      <w:r w:rsidR="0084074E" w:rsidRPr="00896EB9">
        <w:rPr>
          <w:rFonts w:ascii="Times New Roman" w:hAnsi="Times New Roman"/>
          <w:b/>
          <w:sz w:val="26"/>
          <w:szCs w:val="26"/>
        </w:rPr>
        <w:br/>
      </w:r>
      <w:r w:rsidRPr="00896EB9">
        <w:rPr>
          <w:rFonts w:ascii="Times New Roman" w:hAnsi="Times New Roman"/>
          <w:b/>
          <w:sz w:val="26"/>
          <w:szCs w:val="26"/>
        </w:rPr>
        <w:t>от</w:t>
      </w:r>
      <w:r w:rsidR="0084074E" w:rsidRPr="00896EB9">
        <w:rPr>
          <w:rFonts w:ascii="Times New Roman" w:hAnsi="Times New Roman"/>
          <w:b/>
          <w:sz w:val="26"/>
          <w:szCs w:val="26"/>
        </w:rPr>
        <w:t xml:space="preserve"> </w:t>
      </w:r>
      <w:r w:rsidRPr="00896EB9">
        <w:rPr>
          <w:rFonts w:ascii="Times New Roman" w:hAnsi="Times New Roman"/>
          <w:b/>
          <w:sz w:val="26"/>
          <w:szCs w:val="26"/>
        </w:rPr>
        <w:t>11.12.2013 № 795-ПА</w:t>
      </w:r>
      <w:r w:rsidR="00A00EB1" w:rsidRPr="00896EB9">
        <w:rPr>
          <w:rFonts w:ascii="Times New Roman" w:hAnsi="Times New Roman"/>
          <w:b/>
          <w:sz w:val="26"/>
          <w:szCs w:val="26"/>
        </w:rPr>
        <w:t xml:space="preserve"> (в редакции от 20.05.2020 № 301-ПА)</w:t>
      </w:r>
    </w:p>
    <w:p w:rsidR="001E71CD" w:rsidRPr="005068C3" w:rsidRDefault="001E71CD" w:rsidP="001E71CD">
      <w:pPr>
        <w:pStyle w:val="a6"/>
        <w:ind w:firstLine="720"/>
        <w:jc w:val="both"/>
        <w:rPr>
          <w:rFonts w:ascii="Times New Roman" w:hAnsi="Times New Roman"/>
          <w:sz w:val="24"/>
          <w:szCs w:val="24"/>
        </w:rPr>
      </w:pPr>
    </w:p>
    <w:p w:rsidR="00C8474C" w:rsidRPr="00870710" w:rsidRDefault="00C8474C" w:rsidP="00C8474C">
      <w:pPr>
        <w:autoSpaceDE w:val="0"/>
        <w:autoSpaceDN w:val="0"/>
        <w:adjustRightInd w:val="0"/>
        <w:spacing w:after="0" w:line="240" w:lineRule="auto"/>
        <w:ind w:firstLine="709"/>
        <w:jc w:val="both"/>
        <w:rPr>
          <w:rFonts w:ascii="Times New Roman" w:hAnsi="Times New Roman" w:cs="Times New Roman"/>
          <w:sz w:val="26"/>
          <w:szCs w:val="26"/>
        </w:rPr>
      </w:pPr>
      <w:r w:rsidRPr="00870710">
        <w:rPr>
          <w:rFonts w:ascii="Times New Roman" w:hAnsi="Times New Roman"/>
          <w:sz w:val="26"/>
          <w:szCs w:val="26"/>
        </w:rPr>
        <w:t xml:space="preserve">В целях приведения административного регламента предоставления муниципальной услуги </w:t>
      </w:r>
      <w:r w:rsidRPr="00870710">
        <w:rPr>
          <w:rFonts w:ascii="Times New Roman" w:hAnsi="Times New Roman" w:cs="Times New Roman"/>
          <w:sz w:val="26"/>
          <w:szCs w:val="26"/>
        </w:rPr>
        <w:t>«</w:t>
      </w:r>
      <w:r w:rsidR="00A00EB1" w:rsidRPr="00870710">
        <w:rPr>
          <w:rFonts w:ascii="Times New Roman" w:hAnsi="Times New Roman"/>
          <w:sz w:val="26"/>
          <w:szCs w:val="26"/>
        </w:rPr>
        <w:t>Признание молодых семей нуждающимися в улучшении жилищных условий</w:t>
      </w:r>
      <w:r w:rsidRPr="00870710">
        <w:rPr>
          <w:rFonts w:ascii="Times New Roman CYR" w:hAnsi="Times New Roman CYR" w:cs="Times New Roman CYR"/>
          <w:sz w:val="26"/>
          <w:szCs w:val="26"/>
        </w:rPr>
        <w:t>», в соответствие с федеральным и региональным законодательством, р</w:t>
      </w:r>
      <w:r w:rsidR="004E7B06" w:rsidRPr="00870710">
        <w:rPr>
          <w:rFonts w:ascii="Times New Roman" w:hAnsi="Times New Roman"/>
          <w:sz w:val="26"/>
          <w:szCs w:val="26"/>
        </w:rPr>
        <w:t>уководствуясь Федеральным законо</w:t>
      </w:r>
      <w:r w:rsidRPr="00870710">
        <w:rPr>
          <w:rFonts w:ascii="Times New Roman" w:hAnsi="Times New Roman"/>
          <w:sz w:val="26"/>
          <w:szCs w:val="26"/>
        </w:rPr>
        <w:t>м Российской Федерации от 06.10.2003 № 131-ФЗ «Об общих принципах организации местного самоуправления в Российской Федерации»,</w:t>
      </w:r>
      <w:r w:rsidR="00A00EB1" w:rsidRPr="00870710">
        <w:rPr>
          <w:rFonts w:ascii="Times New Roman" w:hAnsi="Times New Roman"/>
          <w:sz w:val="26"/>
          <w:szCs w:val="26"/>
        </w:rPr>
        <w:t xml:space="preserve"> </w:t>
      </w:r>
      <w:r w:rsidR="004E7B06" w:rsidRPr="00870710">
        <w:rPr>
          <w:rFonts w:ascii="Times New Roman" w:hAnsi="Times New Roman"/>
          <w:sz w:val="26"/>
          <w:szCs w:val="26"/>
        </w:rPr>
        <w:t xml:space="preserve">Федеральным законом от 27.07.2010 № 210-ФЗ </w:t>
      </w:r>
      <w:r w:rsidR="00896EB9">
        <w:rPr>
          <w:rFonts w:ascii="Times New Roman" w:hAnsi="Times New Roman"/>
          <w:sz w:val="26"/>
          <w:szCs w:val="26"/>
        </w:rPr>
        <w:t xml:space="preserve">                            </w:t>
      </w:r>
      <w:r w:rsidR="004E7B06" w:rsidRPr="00870710">
        <w:rPr>
          <w:rFonts w:ascii="Times New Roman" w:hAnsi="Times New Roman"/>
          <w:sz w:val="26"/>
          <w:szCs w:val="26"/>
        </w:rPr>
        <w:t>«Об организации предоставления государственных и муниципальных услуг»,</w:t>
      </w:r>
      <w:r w:rsidR="004E7B06" w:rsidRPr="00870710">
        <w:rPr>
          <w:rFonts w:ascii="Times New Roman" w:hAnsi="Times New Roman" w:cs="Times New Roman"/>
          <w:sz w:val="26"/>
          <w:szCs w:val="26"/>
        </w:rPr>
        <w:t xml:space="preserve"> </w:t>
      </w:r>
      <w:r w:rsidRPr="00870710">
        <w:rPr>
          <w:rFonts w:ascii="Times New Roman" w:hAnsi="Times New Roman" w:cs="Times New Roman"/>
          <w:sz w:val="26"/>
          <w:szCs w:val="26"/>
        </w:rPr>
        <w:t xml:space="preserve">постановлением администрации Асбестовского городского округа от 23.11.2018 </w:t>
      </w:r>
      <w:r w:rsidR="00896EB9">
        <w:rPr>
          <w:rFonts w:ascii="Times New Roman" w:hAnsi="Times New Roman" w:cs="Times New Roman"/>
          <w:sz w:val="26"/>
          <w:szCs w:val="26"/>
        </w:rPr>
        <w:t xml:space="preserve">                 № </w:t>
      </w:r>
      <w:r w:rsidRPr="00870710">
        <w:rPr>
          <w:rFonts w:ascii="Times New Roman" w:hAnsi="Times New Roman" w:cs="Times New Roman"/>
          <w:sz w:val="26"/>
          <w:szCs w:val="26"/>
        </w:rPr>
        <w:t>585-ПА «О разработке и утверждении административный регламентов предоставления муниципальных услуг», на основании статей 27, 30 Устава Асбестовского городского округа, администрация Асбестовского городского округа</w:t>
      </w:r>
    </w:p>
    <w:p w:rsidR="009F75CD" w:rsidRPr="00870710" w:rsidRDefault="009F75CD" w:rsidP="00153AE5">
      <w:pPr>
        <w:autoSpaceDE w:val="0"/>
        <w:autoSpaceDN w:val="0"/>
        <w:adjustRightInd w:val="0"/>
        <w:spacing w:after="0" w:line="240" w:lineRule="auto"/>
        <w:ind w:firstLine="709"/>
        <w:jc w:val="both"/>
        <w:rPr>
          <w:rFonts w:ascii="Times New Roman" w:hAnsi="Times New Roman" w:cs="Times New Roman"/>
          <w:b/>
          <w:sz w:val="26"/>
          <w:szCs w:val="26"/>
        </w:rPr>
      </w:pPr>
      <w:r w:rsidRPr="00870710">
        <w:rPr>
          <w:rFonts w:ascii="Times New Roman" w:hAnsi="Times New Roman" w:cs="Times New Roman"/>
          <w:b/>
          <w:sz w:val="26"/>
          <w:szCs w:val="26"/>
        </w:rPr>
        <w:t>ПОСТАНОВЛЯЕТ:</w:t>
      </w:r>
    </w:p>
    <w:p w:rsidR="00D33305" w:rsidRPr="00870710" w:rsidRDefault="00B20BA1" w:rsidP="00D33305">
      <w:pPr>
        <w:spacing w:after="0" w:line="240" w:lineRule="auto"/>
        <w:jc w:val="both"/>
        <w:rPr>
          <w:rFonts w:ascii="Times New Roman" w:hAnsi="Times New Roman"/>
          <w:sz w:val="26"/>
          <w:szCs w:val="26"/>
        </w:rPr>
      </w:pPr>
      <w:r w:rsidRPr="00870710">
        <w:rPr>
          <w:rFonts w:ascii="Times New Roman" w:hAnsi="Times New Roman" w:cs="Times New Roman"/>
          <w:sz w:val="26"/>
          <w:szCs w:val="26"/>
        </w:rPr>
        <w:tab/>
      </w:r>
      <w:r w:rsidR="009C21BB" w:rsidRPr="00870710">
        <w:rPr>
          <w:rFonts w:ascii="Times New Roman" w:hAnsi="Times New Roman" w:cs="Times New Roman"/>
          <w:sz w:val="26"/>
          <w:szCs w:val="26"/>
        </w:rPr>
        <w:t>1</w:t>
      </w:r>
      <w:r w:rsidR="009C21BB" w:rsidRPr="00870710">
        <w:rPr>
          <w:rFonts w:ascii="Times New Roman" w:hAnsi="Times New Roman" w:cs="Times New Roman"/>
          <w:b/>
          <w:sz w:val="26"/>
          <w:szCs w:val="26"/>
        </w:rPr>
        <w:t>.</w:t>
      </w:r>
      <w:r w:rsidRPr="00870710">
        <w:rPr>
          <w:rFonts w:ascii="Times New Roman" w:hAnsi="Times New Roman" w:cs="Times New Roman"/>
          <w:sz w:val="26"/>
          <w:szCs w:val="26"/>
        </w:rPr>
        <w:t xml:space="preserve"> Внести в </w:t>
      </w:r>
      <w:r w:rsidRPr="00870710">
        <w:rPr>
          <w:rFonts w:ascii="Times New Roman" w:hAnsi="Times New Roman"/>
          <w:sz w:val="26"/>
          <w:szCs w:val="26"/>
        </w:rPr>
        <w:t>Административный регламент предоставления муниципальной услуги «Об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r w:rsidR="00A441C0" w:rsidRPr="00870710">
        <w:rPr>
          <w:rFonts w:ascii="Times New Roman" w:hAnsi="Times New Roman"/>
          <w:sz w:val="26"/>
          <w:szCs w:val="26"/>
        </w:rPr>
        <w:t xml:space="preserve"> </w:t>
      </w:r>
      <w:r w:rsidRPr="00870710">
        <w:rPr>
          <w:rFonts w:ascii="Times New Roman" w:hAnsi="Times New Roman"/>
          <w:sz w:val="26"/>
          <w:szCs w:val="26"/>
        </w:rPr>
        <w:t xml:space="preserve">утвержденный постановлением администрации Асбестовского городского округа </w:t>
      </w:r>
      <w:r w:rsidR="00896EB9">
        <w:rPr>
          <w:rFonts w:ascii="Times New Roman" w:hAnsi="Times New Roman"/>
          <w:sz w:val="26"/>
          <w:szCs w:val="26"/>
        </w:rPr>
        <w:t xml:space="preserve">                </w:t>
      </w:r>
      <w:r w:rsidRPr="00870710">
        <w:rPr>
          <w:rFonts w:ascii="Times New Roman" w:hAnsi="Times New Roman"/>
          <w:sz w:val="26"/>
          <w:szCs w:val="26"/>
        </w:rPr>
        <w:t>от 11.12.2013 № 795-ПА</w:t>
      </w:r>
      <w:r w:rsidR="00A00EB1" w:rsidRPr="00870710">
        <w:rPr>
          <w:rFonts w:ascii="Times New Roman" w:hAnsi="Times New Roman"/>
          <w:sz w:val="26"/>
          <w:szCs w:val="26"/>
        </w:rPr>
        <w:t xml:space="preserve"> (в редакции от 20.05.2020 № 301-ПА)</w:t>
      </w:r>
      <w:r w:rsidRPr="00870710">
        <w:rPr>
          <w:rFonts w:ascii="Times New Roman" w:hAnsi="Times New Roman"/>
          <w:sz w:val="26"/>
          <w:szCs w:val="26"/>
        </w:rPr>
        <w:t xml:space="preserve"> следующ</w:t>
      </w:r>
      <w:r w:rsidR="006E017C">
        <w:rPr>
          <w:rFonts w:ascii="Times New Roman" w:hAnsi="Times New Roman"/>
          <w:sz w:val="26"/>
          <w:szCs w:val="26"/>
        </w:rPr>
        <w:t>ее изменение</w:t>
      </w:r>
      <w:r w:rsidRPr="00870710">
        <w:rPr>
          <w:rFonts w:ascii="Times New Roman" w:hAnsi="Times New Roman"/>
          <w:sz w:val="26"/>
          <w:szCs w:val="26"/>
        </w:rPr>
        <w:t>:</w:t>
      </w:r>
    </w:p>
    <w:p w:rsidR="00A00EB1" w:rsidRPr="000925E9" w:rsidRDefault="000925E9" w:rsidP="00D33305">
      <w:pPr>
        <w:spacing w:after="0" w:line="240" w:lineRule="auto"/>
        <w:jc w:val="both"/>
        <w:rPr>
          <w:rFonts w:ascii="Times New Roman" w:hAnsi="Times New Roman" w:cs="Times New Roman"/>
          <w:sz w:val="26"/>
          <w:szCs w:val="26"/>
        </w:rPr>
      </w:pPr>
      <w:r>
        <w:rPr>
          <w:rFonts w:ascii="Times New Roman" w:hAnsi="Times New Roman"/>
          <w:sz w:val="26"/>
          <w:szCs w:val="26"/>
        </w:rPr>
        <w:tab/>
      </w:r>
      <w:r w:rsidR="00B20BA1" w:rsidRPr="00870710">
        <w:rPr>
          <w:rFonts w:ascii="Times New Roman" w:hAnsi="Times New Roman"/>
          <w:sz w:val="26"/>
          <w:szCs w:val="26"/>
        </w:rPr>
        <w:t>1)</w:t>
      </w:r>
      <w:r w:rsidR="009C21BB" w:rsidRPr="00870710">
        <w:rPr>
          <w:rFonts w:ascii="Times New Roman" w:hAnsi="Times New Roman" w:cs="Times New Roman"/>
          <w:sz w:val="26"/>
          <w:szCs w:val="26"/>
        </w:rPr>
        <w:t xml:space="preserve"> </w:t>
      </w:r>
      <w:r w:rsidR="00896EB9">
        <w:rPr>
          <w:rFonts w:ascii="Times New Roman" w:hAnsi="Times New Roman" w:cs="Times New Roman"/>
          <w:sz w:val="26"/>
          <w:szCs w:val="26"/>
        </w:rPr>
        <w:t>П</w:t>
      </w:r>
      <w:r w:rsidR="00A00EB1" w:rsidRPr="00870710">
        <w:rPr>
          <w:rFonts w:ascii="Times New Roman" w:hAnsi="Times New Roman" w:cs="Times New Roman"/>
          <w:sz w:val="26"/>
          <w:szCs w:val="26"/>
        </w:rPr>
        <w:t>одпункт  10 пункта 18 раздела 2</w:t>
      </w:r>
      <w:r w:rsidR="00896EB9" w:rsidRPr="00896EB9">
        <w:rPr>
          <w:rFonts w:ascii="Times New Roman" w:hAnsi="Times New Roman" w:cs="Times New Roman"/>
          <w:sz w:val="26"/>
          <w:szCs w:val="26"/>
        </w:rPr>
        <w:t xml:space="preserve"> </w:t>
      </w:r>
      <w:r w:rsidR="00896EB9">
        <w:rPr>
          <w:rFonts w:ascii="Times New Roman" w:hAnsi="Times New Roman" w:cs="Times New Roman"/>
          <w:sz w:val="26"/>
          <w:szCs w:val="26"/>
        </w:rPr>
        <w:t>и</w:t>
      </w:r>
      <w:r w:rsidR="00896EB9" w:rsidRPr="00870710">
        <w:rPr>
          <w:rFonts w:ascii="Times New Roman" w:hAnsi="Times New Roman" w:cs="Times New Roman"/>
          <w:sz w:val="26"/>
          <w:szCs w:val="26"/>
        </w:rPr>
        <w:t>сключить</w:t>
      </w:r>
      <w:r>
        <w:rPr>
          <w:rFonts w:ascii="Times New Roman" w:hAnsi="Times New Roman" w:cs="Times New Roman"/>
          <w:sz w:val="26"/>
          <w:szCs w:val="26"/>
        </w:rPr>
        <w:t>.</w:t>
      </w:r>
    </w:p>
    <w:p w:rsidR="00D25E31" w:rsidRPr="00870710" w:rsidRDefault="00D25E31" w:rsidP="00D25E31">
      <w:pPr>
        <w:pStyle w:val="ConsPlusTitle"/>
        <w:widowControl/>
        <w:ind w:firstLine="709"/>
        <w:jc w:val="both"/>
        <w:rPr>
          <w:rFonts w:ascii="Times New Roman" w:hAnsi="Times New Roman" w:cs="Times New Roman"/>
          <w:b w:val="0"/>
          <w:sz w:val="26"/>
          <w:szCs w:val="26"/>
        </w:rPr>
      </w:pPr>
      <w:r w:rsidRPr="00870710">
        <w:rPr>
          <w:rFonts w:ascii="Times New Roman" w:hAnsi="Times New Roman" w:cs="Times New Roman"/>
          <w:b w:val="0"/>
          <w:sz w:val="26"/>
          <w:szCs w:val="26"/>
        </w:rPr>
        <w:t xml:space="preserve">2. </w:t>
      </w:r>
      <w:r w:rsidR="000925E9">
        <w:rPr>
          <w:rFonts w:ascii="Times New Roman" w:hAnsi="Times New Roman" w:cs="Times New Roman"/>
          <w:b w:val="0"/>
          <w:sz w:val="26"/>
          <w:szCs w:val="26"/>
        </w:rPr>
        <w:t>Опубликовать настоящее постановление</w:t>
      </w:r>
      <w:r w:rsidR="000925E9" w:rsidRPr="000925E9">
        <w:rPr>
          <w:rFonts w:ascii="Times New Roman" w:hAnsi="Times New Roman"/>
          <w:b w:val="0"/>
          <w:sz w:val="26"/>
          <w:szCs w:val="26"/>
        </w:rPr>
        <w:t xml:space="preserve"> </w:t>
      </w:r>
      <w:r w:rsidR="000925E9" w:rsidRPr="00870710">
        <w:rPr>
          <w:rFonts w:ascii="Times New Roman" w:hAnsi="Times New Roman"/>
          <w:b w:val="0"/>
          <w:sz w:val="26"/>
          <w:szCs w:val="26"/>
        </w:rPr>
        <w:t>в специальном выпуске газеты «Асбестовский р</w:t>
      </w:r>
      <w:r w:rsidR="000925E9">
        <w:rPr>
          <w:rFonts w:ascii="Times New Roman" w:hAnsi="Times New Roman"/>
          <w:b w:val="0"/>
          <w:sz w:val="26"/>
          <w:szCs w:val="26"/>
        </w:rPr>
        <w:t>абочий» «Муниципальный вестник» и</w:t>
      </w:r>
      <w:r w:rsidR="000925E9">
        <w:rPr>
          <w:rFonts w:ascii="Times New Roman" w:hAnsi="Times New Roman" w:cs="Times New Roman"/>
          <w:b w:val="0"/>
          <w:sz w:val="26"/>
          <w:szCs w:val="26"/>
        </w:rPr>
        <w:t xml:space="preserve"> р</w:t>
      </w:r>
      <w:r w:rsidRPr="00870710">
        <w:rPr>
          <w:rFonts w:ascii="Times New Roman" w:hAnsi="Times New Roman" w:cs="Times New Roman"/>
          <w:b w:val="0"/>
          <w:sz w:val="26"/>
          <w:szCs w:val="26"/>
        </w:rPr>
        <w:t xml:space="preserve">азместить постановление на официальном сайте Асбестовского городского округа </w:t>
      </w:r>
      <w:r w:rsidRPr="00870710">
        <w:rPr>
          <w:rFonts w:ascii="Times New Roman" w:hAnsi="Times New Roman"/>
          <w:b w:val="0"/>
          <w:sz w:val="26"/>
          <w:szCs w:val="26"/>
        </w:rPr>
        <w:t>(</w:t>
      </w:r>
      <w:r w:rsidRPr="00870710">
        <w:rPr>
          <w:rFonts w:ascii="Times New Roman" w:hAnsi="Times New Roman"/>
          <w:b w:val="0"/>
          <w:sz w:val="26"/>
          <w:szCs w:val="26"/>
          <w:lang w:val="en-US"/>
        </w:rPr>
        <w:t>www</w:t>
      </w:r>
      <w:r w:rsidRPr="00870710">
        <w:rPr>
          <w:rFonts w:ascii="Times New Roman" w:hAnsi="Times New Roman"/>
          <w:b w:val="0"/>
          <w:sz w:val="26"/>
          <w:szCs w:val="26"/>
        </w:rPr>
        <w:t>.</w:t>
      </w:r>
      <w:r w:rsidRPr="00870710">
        <w:rPr>
          <w:rFonts w:ascii="Times New Roman" w:hAnsi="Times New Roman"/>
          <w:b w:val="0"/>
          <w:sz w:val="26"/>
          <w:szCs w:val="26"/>
          <w:lang w:val="en-US"/>
        </w:rPr>
        <w:t>asbestadm</w:t>
      </w:r>
      <w:r w:rsidRPr="00870710">
        <w:rPr>
          <w:rFonts w:ascii="Times New Roman" w:hAnsi="Times New Roman"/>
          <w:b w:val="0"/>
          <w:sz w:val="26"/>
          <w:szCs w:val="26"/>
        </w:rPr>
        <w:t>.</w:t>
      </w:r>
      <w:r w:rsidRPr="00870710">
        <w:rPr>
          <w:rFonts w:ascii="Times New Roman" w:hAnsi="Times New Roman"/>
          <w:b w:val="0"/>
          <w:sz w:val="26"/>
          <w:szCs w:val="26"/>
          <w:lang w:val="en-US"/>
        </w:rPr>
        <w:t>ru</w:t>
      </w:r>
      <w:r w:rsidR="000925E9">
        <w:rPr>
          <w:rFonts w:ascii="Times New Roman" w:hAnsi="Times New Roman"/>
          <w:b w:val="0"/>
          <w:sz w:val="26"/>
          <w:szCs w:val="26"/>
        </w:rPr>
        <w:t>) в сети Интернет.</w:t>
      </w:r>
    </w:p>
    <w:p w:rsidR="001C7724" w:rsidRPr="00870710" w:rsidRDefault="00153AE5" w:rsidP="00D25E31">
      <w:pPr>
        <w:spacing w:after="0" w:line="240" w:lineRule="auto"/>
        <w:ind w:firstLine="709"/>
        <w:jc w:val="both"/>
        <w:rPr>
          <w:rFonts w:ascii="Times New Roman" w:hAnsi="Times New Roman" w:cs="Times New Roman"/>
          <w:sz w:val="26"/>
          <w:szCs w:val="26"/>
        </w:rPr>
      </w:pPr>
      <w:r w:rsidRPr="00870710">
        <w:rPr>
          <w:rFonts w:ascii="Times New Roman" w:hAnsi="Times New Roman" w:cs="Times New Roman"/>
          <w:sz w:val="26"/>
          <w:szCs w:val="26"/>
        </w:rPr>
        <w:t>3</w:t>
      </w:r>
      <w:r w:rsidR="001C7724" w:rsidRPr="00870710">
        <w:rPr>
          <w:rFonts w:ascii="Times New Roman" w:hAnsi="Times New Roman" w:cs="Times New Roman"/>
          <w:sz w:val="26"/>
          <w:szCs w:val="26"/>
        </w:rPr>
        <w:t>. Контроль за исполнением настоящего постановления возложить на заместителя главы администрации Асбестовского городского округа</w:t>
      </w:r>
      <w:r w:rsidR="00BF5180">
        <w:rPr>
          <w:rFonts w:ascii="Times New Roman" w:hAnsi="Times New Roman" w:cs="Times New Roman"/>
          <w:sz w:val="26"/>
          <w:szCs w:val="26"/>
        </w:rPr>
        <w:t xml:space="preserve">  </w:t>
      </w:r>
      <w:r w:rsidR="00422EA8" w:rsidRPr="00870710">
        <w:rPr>
          <w:rFonts w:ascii="Times New Roman" w:hAnsi="Times New Roman" w:cs="Times New Roman"/>
          <w:sz w:val="26"/>
          <w:szCs w:val="26"/>
        </w:rPr>
        <w:t>О.В Кабанова</w:t>
      </w:r>
      <w:r w:rsidR="00D25E31" w:rsidRPr="00870710">
        <w:rPr>
          <w:rFonts w:ascii="Times New Roman" w:hAnsi="Times New Roman" w:cs="Times New Roman"/>
          <w:sz w:val="26"/>
          <w:szCs w:val="26"/>
        </w:rPr>
        <w:t>.</w:t>
      </w:r>
      <w:r w:rsidR="001C7724" w:rsidRPr="00870710">
        <w:rPr>
          <w:rFonts w:ascii="Times New Roman" w:hAnsi="Times New Roman" w:cs="Times New Roman"/>
          <w:sz w:val="26"/>
          <w:szCs w:val="26"/>
        </w:rPr>
        <w:t xml:space="preserve">                       </w:t>
      </w:r>
    </w:p>
    <w:p w:rsidR="001E71CD" w:rsidRPr="00870710" w:rsidRDefault="001E71CD" w:rsidP="001E71CD">
      <w:pPr>
        <w:spacing w:after="0" w:line="20" w:lineRule="atLeast"/>
        <w:jc w:val="both"/>
        <w:rPr>
          <w:rFonts w:ascii="Times New Roman" w:hAnsi="Times New Roman"/>
          <w:sz w:val="26"/>
          <w:szCs w:val="26"/>
        </w:rPr>
      </w:pPr>
    </w:p>
    <w:p w:rsidR="001E71CD" w:rsidRPr="00870710" w:rsidRDefault="001E71CD" w:rsidP="001E71CD">
      <w:pPr>
        <w:spacing w:after="0" w:line="20" w:lineRule="atLeast"/>
        <w:jc w:val="both"/>
        <w:rPr>
          <w:rFonts w:ascii="Times New Roman" w:hAnsi="Times New Roman"/>
          <w:sz w:val="26"/>
          <w:szCs w:val="26"/>
        </w:rPr>
      </w:pPr>
    </w:p>
    <w:p w:rsidR="00FB244D" w:rsidRPr="00870710" w:rsidRDefault="00FB244D" w:rsidP="001E71CD">
      <w:pPr>
        <w:spacing w:after="0" w:line="20" w:lineRule="atLeast"/>
        <w:jc w:val="both"/>
        <w:rPr>
          <w:rFonts w:ascii="Times New Roman" w:hAnsi="Times New Roman"/>
          <w:sz w:val="26"/>
          <w:szCs w:val="26"/>
        </w:rPr>
      </w:pPr>
      <w:r w:rsidRPr="00870710">
        <w:rPr>
          <w:rFonts w:ascii="Times New Roman" w:hAnsi="Times New Roman"/>
          <w:sz w:val="26"/>
          <w:szCs w:val="26"/>
        </w:rPr>
        <w:t>Глава</w:t>
      </w:r>
    </w:p>
    <w:p w:rsidR="00FB244D" w:rsidRPr="00A80CD7" w:rsidRDefault="00FB244D" w:rsidP="001E71CD">
      <w:pPr>
        <w:spacing w:after="0" w:line="20" w:lineRule="atLeast"/>
        <w:jc w:val="both"/>
        <w:rPr>
          <w:rFonts w:ascii="Times New Roman" w:hAnsi="Times New Roman"/>
          <w:sz w:val="28"/>
        </w:rPr>
      </w:pPr>
      <w:r w:rsidRPr="00870710">
        <w:rPr>
          <w:rFonts w:ascii="Times New Roman" w:hAnsi="Times New Roman"/>
          <w:sz w:val="26"/>
          <w:szCs w:val="26"/>
        </w:rPr>
        <w:t xml:space="preserve">Асбестовского городского округа                                                          </w:t>
      </w:r>
      <w:r w:rsidR="00896EB9">
        <w:rPr>
          <w:rFonts w:ascii="Times New Roman" w:hAnsi="Times New Roman"/>
          <w:sz w:val="26"/>
          <w:szCs w:val="26"/>
        </w:rPr>
        <w:t xml:space="preserve">           </w:t>
      </w:r>
      <w:r w:rsidRPr="00870710">
        <w:rPr>
          <w:rFonts w:ascii="Times New Roman" w:hAnsi="Times New Roman"/>
          <w:sz w:val="26"/>
          <w:szCs w:val="26"/>
        </w:rPr>
        <w:t xml:space="preserve"> Н.Р. Тихонова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E71CD" w:rsidRPr="00E244C3" w:rsidTr="006A63FC">
        <w:trPr>
          <w:trHeight w:val="80"/>
        </w:trPr>
        <w:tc>
          <w:tcPr>
            <w:tcW w:w="10031" w:type="dxa"/>
            <w:tcBorders>
              <w:top w:val="nil"/>
              <w:left w:val="nil"/>
              <w:bottom w:val="nil"/>
              <w:right w:val="nil"/>
            </w:tcBorders>
          </w:tcPr>
          <w:p w:rsidR="00D33305" w:rsidRPr="00E244C3" w:rsidRDefault="00D33305" w:rsidP="00891FED">
            <w:pPr>
              <w:widowControl w:val="0"/>
              <w:tabs>
                <w:tab w:val="left" w:pos="9638"/>
              </w:tabs>
              <w:spacing w:after="0" w:line="240" w:lineRule="auto"/>
              <w:ind w:left="4962" w:right="-1"/>
              <w:jc w:val="right"/>
              <w:rPr>
                <w:rFonts w:ascii="Times New Roman" w:eastAsia="Times New Roman" w:hAnsi="Times New Roman"/>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B244D" w:rsidTr="00FB244D">
        <w:tc>
          <w:tcPr>
            <w:tcW w:w="5920" w:type="dxa"/>
          </w:tcPr>
          <w:p w:rsidR="00FB244D" w:rsidRDefault="00FB244D" w:rsidP="00A404B6">
            <w:pPr>
              <w:jc w:val="right"/>
              <w:rPr>
                <w:rFonts w:ascii="Times New Roman" w:hAnsi="Times New Roman"/>
              </w:rPr>
            </w:pPr>
          </w:p>
          <w:p w:rsidR="006A040E" w:rsidRDefault="006A040E" w:rsidP="00A404B6">
            <w:pPr>
              <w:jc w:val="right"/>
              <w:rPr>
                <w:rFonts w:ascii="Times New Roman" w:hAnsi="Times New Roman"/>
              </w:rPr>
            </w:pPr>
          </w:p>
          <w:p w:rsidR="006A040E" w:rsidRDefault="006A040E" w:rsidP="00A404B6">
            <w:pPr>
              <w:jc w:val="right"/>
              <w:rPr>
                <w:rFonts w:ascii="Times New Roman" w:hAnsi="Times New Roman"/>
              </w:rPr>
            </w:pPr>
          </w:p>
          <w:p w:rsidR="008C092E" w:rsidRDefault="008C092E" w:rsidP="00A404B6">
            <w:pPr>
              <w:jc w:val="right"/>
              <w:rPr>
                <w:rFonts w:ascii="Times New Roman" w:hAnsi="Times New Roman"/>
              </w:rPr>
            </w:pPr>
          </w:p>
        </w:tc>
        <w:tc>
          <w:tcPr>
            <w:tcW w:w="4217" w:type="dxa"/>
          </w:tcPr>
          <w:p w:rsidR="006E017C" w:rsidRDefault="006E017C" w:rsidP="00FB244D">
            <w:pPr>
              <w:rPr>
                <w:rFonts w:ascii="Times New Roman" w:hAnsi="Times New Roman"/>
              </w:rPr>
            </w:pPr>
          </w:p>
          <w:p w:rsidR="006E017C" w:rsidRDefault="006E017C" w:rsidP="00FB244D">
            <w:pPr>
              <w:rPr>
                <w:rFonts w:ascii="Times New Roman" w:hAnsi="Times New Roman"/>
              </w:rPr>
            </w:pPr>
          </w:p>
          <w:p w:rsidR="006E017C" w:rsidRDefault="006E017C" w:rsidP="00FB244D">
            <w:pPr>
              <w:rPr>
                <w:rFonts w:ascii="Times New Roman" w:hAnsi="Times New Roman"/>
              </w:rPr>
            </w:pPr>
          </w:p>
          <w:p w:rsidR="006E017C" w:rsidRDefault="006E017C" w:rsidP="00FB244D">
            <w:pPr>
              <w:rPr>
                <w:rFonts w:ascii="Times New Roman" w:hAnsi="Times New Roman"/>
              </w:rPr>
            </w:pPr>
          </w:p>
          <w:p w:rsidR="006E017C" w:rsidRDefault="006E017C" w:rsidP="00FB244D">
            <w:pPr>
              <w:rPr>
                <w:rFonts w:ascii="Times New Roman" w:hAnsi="Times New Roman"/>
              </w:rPr>
            </w:pPr>
          </w:p>
          <w:p w:rsidR="006E017C" w:rsidRDefault="006E017C" w:rsidP="00FB244D">
            <w:pPr>
              <w:rPr>
                <w:rFonts w:ascii="Times New Roman" w:hAnsi="Times New Roman"/>
              </w:rPr>
            </w:pPr>
          </w:p>
          <w:p w:rsidR="00FB244D" w:rsidRDefault="00153AE5" w:rsidP="00FB244D">
            <w:pPr>
              <w:rPr>
                <w:rFonts w:ascii="Times New Roman" w:hAnsi="Times New Roman"/>
              </w:rPr>
            </w:pPr>
            <w:r>
              <w:rPr>
                <w:rFonts w:ascii="Times New Roman" w:hAnsi="Times New Roman"/>
              </w:rPr>
              <w:t>УТВЕРЖДЕН</w:t>
            </w:r>
          </w:p>
          <w:p w:rsidR="00FB244D" w:rsidRDefault="00E10E82" w:rsidP="00FB244D">
            <w:pPr>
              <w:rPr>
                <w:rFonts w:ascii="Times New Roman" w:hAnsi="Times New Roman"/>
              </w:rPr>
            </w:pPr>
            <w:r>
              <w:rPr>
                <w:rFonts w:ascii="Times New Roman" w:hAnsi="Times New Roman"/>
              </w:rPr>
              <w:lastRenderedPageBreak/>
              <w:t>п</w:t>
            </w:r>
            <w:r w:rsidR="00FB244D">
              <w:rPr>
                <w:rFonts w:ascii="Times New Roman" w:hAnsi="Times New Roman"/>
              </w:rPr>
              <w:t xml:space="preserve">остановлением администрации Асбестовского городского округа </w:t>
            </w:r>
          </w:p>
          <w:p w:rsidR="000925E9" w:rsidRDefault="008C0708" w:rsidP="000925E9">
            <w:pPr>
              <w:rPr>
                <w:rFonts w:ascii="Times New Roman" w:hAnsi="Times New Roman"/>
              </w:rPr>
            </w:pPr>
            <w:r w:rsidRPr="008C0708">
              <w:rPr>
                <w:rFonts w:ascii="Times New Roman" w:hAnsi="Times New Roman"/>
              </w:rPr>
              <w:t>О внесении изменений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«Признание молодых семей нуждающимися в улучшении жилищных условий», утвержденный постановлением администрации Асбестовского городского округа</w:t>
            </w:r>
            <w:r w:rsidRPr="008C0708">
              <w:rPr>
                <w:rFonts w:ascii="Times New Roman" w:hAnsi="Times New Roman"/>
              </w:rPr>
              <w:br/>
              <w:t>от 11.12.2013 № 795-ПА</w:t>
            </w:r>
            <w:r w:rsidR="000925E9">
              <w:rPr>
                <w:rFonts w:ascii="Times New Roman" w:hAnsi="Times New Roman"/>
              </w:rPr>
              <w:t xml:space="preserve"> </w:t>
            </w:r>
          </w:p>
          <w:p w:rsidR="000925E9" w:rsidRDefault="000925E9" w:rsidP="000925E9">
            <w:pPr>
              <w:rPr>
                <w:rFonts w:ascii="Times New Roman" w:hAnsi="Times New Roman"/>
              </w:rPr>
            </w:pPr>
            <w:r>
              <w:rPr>
                <w:rFonts w:ascii="Times New Roman" w:hAnsi="Times New Roman"/>
              </w:rPr>
              <w:t xml:space="preserve">(в ред. от </w:t>
            </w:r>
            <w:r w:rsidR="00C4046B">
              <w:rPr>
                <w:rFonts w:ascii="Times New Roman" w:hAnsi="Times New Roman"/>
              </w:rPr>
              <w:t>20.02.2021</w:t>
            </w:r>
            <w:r>
              <w:rPr>
                <w:rFonts w:ascii="Times New Roman" w:hAnsi="Times New Roman"/>
              </w:rPr>
              <w:t xml:space="preserve">  № </w:t>
            </w:r>
            <w:r w:rsidR="00C4046B">
              <w:rPr>
                <w:rFonts w:ascii="Times New Roman" w:hAnsi="Times New Roman"/>
              </w:rPr>
              <w:t>85</w:t>
            </w:r>
            <w:r>
              <w:rPr>
                <w:rFonts w:ascii="Times New Roman" w:hAnsi="Times New Roman"/>
              </w:rPr>
              <w:t xml:space="preserve"> -ПА)</w:t>
            </w:r>
          </w:p>
          <w:p w:rsidR="008C0708" w:rsidRPr="008C0708" w:rsidRDefault="008C0708" w:rsidP="008C0708">
            <w:pPr>
              <w:rPr>
                <w:rFonts w:ascii="Times New Roman" w:hAnsi="Times New Roman"/>
              </w:rPr>
            </w:pPr>
          </w:p>
          <w:p w:rsidR="008C0708" w:rsidRDefault="008C0708" w:rsidP="00FB244D">
            <w:pPr>
              <w:rPr>
                <w:rFonts w:ascii="Times New Roman" w:hAnsi="Times New Roman"/>
              </w:rPr>
            </w:pPr>
          </w:p>
          <w:p w:rsidR="008C0708" w:rsidRPr="00FB244D" w:rsidRDefault="008C0708" w:rsidP="00FB244D">
            <w:pPr>
              <w:rPr>
                <w:rFonts w:ascii="Times New Roman" w:hAnsi="Times New Roman"/>
              </w:rPr>
            </w:pPr>
          </w:p>
          <w:p w:rsidR="00FB244D" w:rsidRDefault="00FB244D" w:rsidP="00FB244D">
            <w:pPr>
              <w:rPr>
                <w:rFonts w:ascii="Times New Roman" w:hAnsi="Times New Roman"/>
              </w:rPr>
            </w:pPr>
          </w:p>
        </w:tc>
      </w:tr>
    </w:tbl>
    <w:p w:rsidR="00FB244D" w:rsidRDefault="00FB244D" w:rsidP="00A404B6">
      <w:pPr>
        <w:spacing w:after="0" w:line="240" w:lineRule="auto"/>
        <w:jc w:val="right"/>
        <w:rPr>
          <w:rFonts w:ascii="Times New Roman" w:hAnsi="Times New Roman"/>
        </w:rPr>
      </w:pPr>
    </w:p>
    <w:p w:rsidR="001E71CD" w:rsidRDefault="001E71CD" w:rsidP="001E71CD">
      <w:pPr>
        <w:spacing w:after="0" w:line="240" w:lineRule="auto"/>
        <w:jc w:val="center"/>
        <w:rPr>
          <w:rFonts w:ascii="Times New Roman" w:eastAsia="Times New Roman" w:hAnsi="Times New Roman" w:cs="Times New Roman"/>
          <w:b/>
          <w:sz w:val="24"/>
          <w:szCs w:val="24"/>
        </w:rPr>
      </w:pPr>
      <w:r w:rsidRPr="00A404B6">
        <w:rPr>
          <w:rFonts w:ascii="Times New Roman" w:eastAsia="Times New Roman" w:hAnsi="Times New Roman" w:cs="Times New Roman"/>
          <w:b/>
          <w:sz w:val="24"/>
          <w:szCs w:val="24"/>
        </w:rPr>
        <w:t>АДМИНИСТРАТИВНЫЙ РЕГЛАМЕНТ ПРЕДОСТАВЛЕНИЯ</w:t>
      </w:r>
      <w:r w:rsidR="00943B69">
        <w:rPr>
          <w:rFonts w:ascii="Times New Roman" w:eastAsia="Times New Roman" w:hAnsi="Times New Roman" w:cs="Times New Roman"/>
          <w:b/>
          <w:sz w:val="24"/>
          <w:szCs w:val="24"/>
        </w:rPr>
        <w:br/>
      </w:r>
      <w:r w:rsidRPr="00A404B6">
        <w:rPr>
          <w:rFonts w:ascii="Times New Roman" w:eastAsia="Times New Roman" w:hAnsi="Times New Roman" w:cs="Times New Roman"/>
          <w:b/>
          <w:sz w:val="24"/>
          <w:szCs w:val="24"/>
        </w:rPr>
        <w:t>МУНИЦИПАЛЬНОЙ УСЛУГИ «ПРИЗНАНИЕ МОЛОДЫХ СЕМЕЙ НУЖДАЮЩИМИСЯ В УЛУЧШЕНИИ ЖИЛИЩНЫХ УСЛОВИЙ</w:t>
      </w:r>
      <w:r w:rsidR="00943B69">
        <w:rPr>
          <w:rFonts w:ascii="Times New Roman" w:eastAsia="Times New Roman" w:hAnsi="Times New Roman" w:cs="Times New Roman"/>
          <w:b/>
          <w:sz w:val="24"/>
          <w:szCs w:val="24"/>
        </w:rPr>
        <w:t xml:space="preserve"> НА</w:t>
      </w:r>
      <w:r w:rsidR="00943B69">
        <w:rPr>
          <w:rFonts w:ascii="Times New Roman" w:eastAsia="Times New Roman" w:hAnsi="Times New Roman" w:cs="Times New Roman"/>
          <w:b/>
          <w:sz w:val="24"/>
          <w:szCs w:val="24"/>
        </w:rPr>
        <w:br/>
        <w:t xml:space="preserve"> ТЕРРИТОРИИ АСБЕСТОВСКОГО ГОРОДСКОГО ОКРУГА</w:t>
      </w:r>
      <w:r w:rsidRPr="00A404B6">
        <w:rPr>
          <w:rFonts w:ascii="Times New Roman" w:eastAsia="Times New Roman" w:hAnsi="Times New Roman" w:cs="Times New Roman"/>
          <w:b/>
          <w:sz w:val="24"/>
          <w:szCs w:val="24"/>
        </w:rPr>
        <w:t>»</w:t>
      </w:r>
    </w:p>
    <w:p w:rsidR="000C60AA" w:rsidRPr="00A404B6" w:rsidRDefault="000C60AA" w:rsidP="001E71CD">
      <w:pPr>
        <w:spacing w:after="0" w:line="240" w:lineRule="auto"/>
        <w:jc w:val="center"/>
        <w:rPr>
          <w:rFonts w:ascii="Times New Roman" w:eastAsia="Times New Roman" w:hAnsi="Times New Roman" w:cs="Times New Roman"/>
          <w:b/>
          <w:sz w:val="24"/>
          <w:szCs w:val="24"/>
        </w:rPr>
      </w:pPr>
    </w:p>
    <w:p w:rsidR="001E71CD" w:rsidRPr="00CB3BCD" w:rsidRDefault="00943B69" w:rsidP="000C60AA">
      <w:pPr>
        <w:pStyle w:val="a4"/>
        <w:spacing w:before="100" w:beforeAutospacing="1" w:after="100" w:afterAutospacing="1" w:line="240" w:lineRule="auto"/>
        <w:ind w:left="0"/>
        <w:jc w:val="center"/>
        <w:rPr>
          <w:rFonts w:ascii="Times New Roman" w:eastAsia="Times New Roman" w:hAnsi="Times New Roman" w:cs="Times New Roman"/>
          <w:b/>
          <w:sz w:val="24"/>
          <w:szCs w:val="24"/>
        </w:rPr>
      </w:pPr>
      <w:r w:rsidRPr="00CB3BCD">
        <w:rPr>
          <w:rFonts w:ascii="Times New Roman" w:eastAsia="Times New Roman" w:hAnsi="Times New Roman" w:cs="Times New Roman"/>
          <w:b/>
          <w:sz w:val="24"/>
          <w:szCs w:val="24"/>
        </w:rPr>
        <w:t xml:space="preserve">Раздел 1. </w:t>
      </w:r>
      <w:r w:rsidR="001E71CD" w:rsidRPr="00CB3BCD">
        <w:rPr>
          <w:rFonts w:ascii="Times New Roman" w:eastAsia="Times New Roman" w:hAnsi="Times New Roman" w:cs="Times New Roman"/>
          <w:b/>
          <w:sz w:val="24"/>
          <w:szCs w:val="24"/>
        </w:rPr>
        <w:t>ОБЩИЕ ПОЛОЖЕНИЯ</w:t>
      </w:r>
    </w:p>
    <w:p w:rsidR="001E71CD" w:rsidRDefault="001E71CD" w:rsidP="00B5439F">
      <w:pPr>
        <w:spacing w:after="0" w:line="240" w:lineRule="auto"/>
        <w:ind w:firstLine="709"/>
        <w:jc w:val="both"/>
        <w:rPr>
          <w:rFonts w:ascii="Times New Roman" w:eastAsia="Times New Roman" w:hAnsi="Times New Roman" w:cs="Times New Roman"/>
          <w:sz w:val="24"/>
          <w:szCs w:val="24"/>
        </w:rPr>
      </w:pPr>
      <w:r w:rsidRPr="00753A17">
        <w:rPr>
          <w:rFonts w:ascii="Times New Roman" w:eastAsia="Times New Roman" w:hAnsi="Times New Roman" w:cs="Times New Roman"/>
          <w:sz w:val="24"/>
          <w:szCs w:val="24"/>
        </w:rPr>
        <w:t> </w:t>
      </w:r>
      <w:r w:rsidRPr="00943B69">
        <w:rPr>
          <w:rFonts w:ascii="Times New Roman" w:eastAsia="Times New Roman" w:hAnsi="Times New Roman" w:cs="Times New Roman"/>
          <w:sz w:val="24"/>
          <w:szCs w:val="24"/>
        </w:rPr>
        <w:t>1. Административный регламент предоставления муниципальной услуги «Признание молодых семей нуждающимися в улучшении жилищных условий</w:t>
      </w:r>
      <w:r w:rsidR="00943B69" w:rsidRPr="00943B69">
        <w:rPr>
          <w:rFonts w:ascii="Times New Roman" w:eastAsia="Times New Roman" w:hAnsi="Times New Roman" w:cs="Times New Roman"/>
          <w:sz w:val="24"/>
          <w:szCs w:val="24"/>
        </w:rPr>
        <w:t xml:space="preserve"> на территории Асбестовского городского округа</w:t>
      </w:r>
      <w:r w:rsidRPr="00943B69">
        <w:rPr>
          <w:rFonts w:ascii="Times New Roman" w:eastAsia="Times New Roman" w:hAnsi="Times New Roman" w:cs="Times New Roman"/>
          <w:sz w:val="24"/>
          <w:szCs w:val="24"/>
        </w:rPr>
        <w:t xml:space="preserve">» (далее - административный регламент) регулирует отношения, возникающие между заявителями и администрацией </w:t>
      </w:r>
      <w:r w:rsidR="00A404B6" w:rsidRPr="00943B69">
        <w:rPr>
          <w:rFonts w:ascii="Times New Roman" w:eastAsia="Times New Roman" w:hAnsi="Times New Roman" w:cs="Times New Roman"/>
          <w:sz w:val="24"/>
          <w:szCs w:val="24"/>
        </w:rPr>
        <w:t xml:space="preserve">Асбестовского </w:t>
      </w:r>
      <w:r w:rsidRPr="00943B69">
        <w:rPr>
          <w:rFonts w:ascii="Times New Roman" w:eastAsia="Times New Roman" w:hAnsi="Times New Roman" w:cs="Times New Roman"/>
          <w:sz w:val="24"/>
          <w:szCs w:val="24"/>
        </w:rPr>
        <w:t xml:space="preserve">городского округа 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нуждающимися в улучшении жилищных условий. </w:t>
      </w:r>
    </w:p>
    <w:p w:rsidR="00CB3BCD" w:rsidRPr="00DB37F2" w:rsidRDefault="00CB3BCD" w:rsidP="00CB3BCD">
      <w:pPr>
        <w:keepNext/>
        <w:tabs>
          <w:tab w:val="left" w:pos="9781"/>
        </w:tabs>
        <w:overflowPunct w:val="0"/>
        <w:autoSpaceDE w:val="0"/>
        <w:autoSpaceDN w:val="0"/>
        <w:adjustRightInd w:val="0"/>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Круг заявителей</w:t>
      </w:r>
    </w:p>
    <w:p w:rsidR="007E6A26" w:rsidRDefault="001E71CD" w:rsidP="00B5439F">
      <w:pPr>
        <w:spacing w:after="0" w:line="240" w:lineRule="auto"/>
        <w:ind w:firstLine="709"/>
        <w:jc w:val="both"/>
        <w:rPr>
          <w:rFonts w:ascii="Times New Roman" w:eastAsia="Times New Roman" w:hAnsi="Times New Roman" w:cs="Times New Roman"/>
          <w:sz w:val="24"/>
          <w:szCs w:val="24"/>
        </w:rPr>
      </w:pPr>
      <w:r w:rsidRPr="00943B69">
        <w:rPr>
          <w:rFonts w:ascii="Times New Roman" w:eastAsia="Times New Roman" w:hAnsi="Times New Roman" w:cs="Times New Roman"/>
          <w:sz w:val="24"/>
          <w:szCs w:val="24"/>
        </w:rPr>
        <w:t>2. Заявителям</w:t>
      </w:r>
      <w:r w:rsidR="007E6A26">
        <w:rPr>
          <w:rFonts w:ascii="Times New Roman" w:eastAsia="Times New Roman" w:hAnsi="Times New Roman" w:cs="Times New Roman"/>
          <w:sz w:val="24"/>
          <w:szCs w:val="24"/>
        </w:rPr>
        <w:t xml:space="preserve"> </w:t>
      </w:r>
      <w:r w:rsidRPr="00943B69">
        <w:rPr>
          <w:rFonts w:ascii="Times New Roman" w:eastAsia="Times New Roman" w:hAnsi="Times New Roman" w:cs="Times New Roman"/>
          <w:sz w:val="24"/>
          <w:szCs w:val="24"/>
        </w:rPr>
        <w:t xml:space="preserve">на </w:t>
      </w:r>
      <w:r w:rsidR="00FB244D" w:rsidRPr="00943B69">
        <w:rPr>
          <w:rFonts w:ascii="Times New Roman" w:eastAsia="Times New Roman" w:hAnsi="Times New Roman" w:cs="Times New Roman"/>
          <w:sz w:val="24"/>
          <w:szCs w:val="24"/>
        </w:rPr>
        <w:t xml:space="preserve">получение муниципальной услуги </w:t>
      </w:r>
      <w:r w:rsidR="007E6A26">
        <w:rPr>
          <w:rFonts w:ascii="Times New Roman" w:eastAsia="Times New Roman" w:hAnsi="Times New Roman" w:cs="Times New Roman"/>
          <w:sz w:val="24"/>
          <w:szCs w:val="24"/>
        </w:rPr>
        <w:t xml:space="preserve">выступает </w:t>
      </w:r>
      <w:r w:rsidRPr="00943B69">
        <w:rPr>
          <w:rFonts w:ascii="Times New Roman" w:eastAsia="Times New Roman" w:hAnsi="Times New Roman" w:cs="Times New Roman"/>
          <w:sz w:val="24"/>
          <w:szCs w:val="24"/>
        </w:rPr>
        <w:t>молодая семья</w:t>
      </w:r>
      <w:r w:rsidR="007E6A26">
        <w:rPr>
          <w:rFonts w:ascii="Times New Roman" w:eastAsia="Times New Roman" w:hAnsi="Times New Roman" w:cs="Times New Roman"/>
          <w:sz w:val="24"/>
          <w:szCs w:val="24"/>
        </w:rPr>
        <w:t xml:space="preserve"> (далее - заявители)</w:t>
      </w:r>
      <w:r w:rsidRPr="00943B69">
        <w:rPr>
          <w:rFonts w:ascii="Times New Roman" w:eastAsia="Times New Roman" w:hAnsi="Times New Roman" w:cs="Times New Roman"/>
          <w:sz w:val="24"/>
          <w:szCs w:val="24"/>
        </w:rPr>
        <w:t>,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w:t>
      </w:r>
      <w:r w:rsidR="007E6A26">
        <w:rPr>
          <w:rFonts w:ascii="Times New Roman" w:eastAsia="Times New Roman" w:hAnsi="Times New Roman" w:cs="Times New Roman"/>
          <w:sz w:val="24"/>
          <w:szCs w:val="24"/>
        </w:rPr>
        <w:t xml:space="preserve"> соответствующая следующим условиям:</w:t>
      </w:r>
    </w:p>
    <w:p w:rsidR="007E6A26" w:rsidRDefault="007E6A26" w:rsidP="00B543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1CD" w:rsidRPr="00943B69">
        <w:rPr>
          <w:rFonts w:ascii="Times New Roman" w:eastAsia="Times New Roman" w:hAnsi="Times New Roman" w:cs="Times New Roman"/>
          <w:sz w:val="24"/>
          <w:szCs w:val="24"/>
        </w:rPr>
        <w:t xml:space="preserve">возраст каждого из супругов либо одного родителя в неполной семье не превышает </w:t>
      </w:r>
      <w:r w:rsidR="00153AE5">
        <w:rPr>
          <w:rFonts w:ascii="Times New Roman" w:eastAsia="Times New Roman" w:hAnsi="Times New Roman" w:cs="Times New Roman"/>
          <w:sz w:val="24"/>
          <w:szCs w:val="24"/>
        </w:rPr>
        <w:br/>
      </w:r>
      <w:r w:rsidR="001E71CD" w:rsidRPr="00943B69">
        <w:rPr>
          <w:rFonts w:ascii="Times New Roman" w:eastAsia="Times New Roman" w:hAnsi="Times New Roman" w:cs="Times New Roman"/>
          <w:sz w:val="24"/>
          <w:szCs w:val="24"/>
        </w:rPr>
        <w:t>35 лет</w:t>
      </w:r>
      <w:r>
        <w:rPr>
          <w:rFonts w:ascii="Times New Roman" w:eastAsia="Times New Roman" w:hAnsi="Times New Roman" w:cs="Times New Roman"/>
          <w:sz w:val="24"/>
          <w:szCs w:val="24"/>
        </w:rPr>
        <w:t>;</w:t>
      </w:r>
    </w:p>
    <w:p w:rsidR="001E71CD" w:rsidRPr="00943B69" w:rsidRDefault="007E6A26" w:rsidP="00B543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молодая семья</w:t>
      </w:r>
      <w:r w:rsidR="00E10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3CE6" w:rsidRPr="00943B69">
        <w:rPr>
          <w:rFonts w:ascii="Times New Roman" w:eastAsia="Times New Roman" w:hAnsi="Times New Roman" w:cs="Times New Roman"/>
          <w:sz w:val="24"/>
          <w:szCs w:val="24"/>
        </w:rPr>
        <w:t>постоянно проживающ</w:t>
      </w:r>
      <w:r>
        <w:rPr>
          <w:rFonts w:ascii="Times New Roman" w:eastAsia="Times New Roman" w:hAnsi="Times New Roman" w:cs="Times New Roman"/>
          <w:sz w:val="24"/>
          <w:szCs w:val="24"/>
        </w:rPr>
        <w:t>ая</w:t>
      </w:r>
      <w:r w:rsidR="001E71CD" w:rsidRPr="00943B69">
        <w:rPr>
          <w:rFonts w:ascii="Times New Roman" w:eastAsia="Times New Roman" w:hAnsi="Times New Roman" w:cs="Times New Roman"/>
          <w:sz w:val="24"/>
          <w:szCs w:val="24"/>
        </w:rPr>
        <w:t xml:space="preserve"> на территории </w:t>
      </w:r>
      <w:r w:rsidR="00A404B6" w:rsidRPr="00943B69">
        <w:rPr>
          <w:rFonts w:ascii="Times New Roman" w:eastAsia="Times New Roman" w:hAnsi="Times New Roman" w:cs="Times New Roman"/>
          <w:sz w:val="24"/>
          <w:szCs w:val="24"/>
        </w:rPr>
        <w:t xml:space="preserve">Асбестовского </w:t>
      </w:r>
      <w:r w:rsidR="001E71CD" w:rsidRPr="00943B69">
        <w:rPr>
          <w:rFonts w:ascii="Times New Roman" w:eastAsia="Times New Roman" w:hAnsi="Times New Roman" w:cs="Times New Roman"/>
          <w:sz w:val="24"/>
          <w:szCs w:val="24"/>
        </w:rPr>
        <w:t>городского округа</w:t>
      </w:r>
      <w:r>
        <w:rPr>
          <w:rFonts w:ascii="Times New Roman" w:eastAsia="Times New Roman" w:hAnsi="Times New Roman" w:cs="Times New Roman"/>
          <w:sz w:val="24"/>
          <w:szCs w:val="24"/>
        </w:rPr>
        <w:t>.</w:t>
      </w:r>
      <w:r w:rsidR="001E71CD" w:rsidRPr="00943B69">
        <w:rPr>
          <w:rFonts w:ascii="Times New Roman" w:eastAsia="Times New Roman" w:hAnsi="Times New Roman" w:cs="Times New Roman"/>
          <w:sz w:val="24"/>
          <w:szCs w:val="24"/>
        </w:rPr>
        <w:t xml:space="preserve"> </w:t>
      </w:r>
    </w:p>
    <w:p w:rsidR="000C60AA" w:rsidRDefault="003015C1" w:rsidP="00B5439F">
      <w:pPr>
        <w:autoSpaceDE w:val="0"/>
        <w:autoSpaceDN w:val="0"/>
        <w:adjustRightInd w:val="0"/>
        <w:spacing w:after="0" w:line="240" w:lineRule="auto"/>
        <w:ind w:firstLine="709"/>
        <w:jc w:val="both"/>
        <w:rPr>
          <w:rFonts w:ascii="Times New Roman" w:hAnsi="Times New Roman" w:cs="Times New Roman"/>
          <w:sz w:val="24"/>
          <w:szCs w:val="24"/>
        </w:rPr>
      </w:pPr>
      <w:r w:rsidRPr="00943B69">
        <w:rPr>
          <w:rFonts w:ascii="Times New Roman" w:hAnsi="Times New Roman" w:cs="Times New Roman"/>
          <w:sz w:val="24"/>
          <w:szCs w:val="24"/>
        </w:rPr>
        <w:t>3.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CB3BCD" w:rsidRDefault="00CB3BCD" w:rsidP="00CB3BCD">
      <w:pPr>
        <w:keepNext/>
        <w:tabs>
          <w:tab w:val="left" w:pos="9781"/>
        </w:tabs>
        <w:overflowPunct w:val="0"/>
        <w:autoSpaceDE w:val="0"/>
        <w:autoSpaceDN w:val="0"/>
        <w:adjustRightInd w:val="0"/>
        <w:spacing w:line="240" w:lineRule="auto"/>
        <w:contextualSpacing/>
        <w:jc w:val="center"/>
        <w:textAlignment w:val="baseline"/>
        <w:outlineLvl w:val="3"/>
        <w:rPr>
          <w:rFonts w:ascii="Times New Roman" w:hAnsi="Times New Roman" w:cs="Times New Roman"/>
          <w:b/>
          <w:color w:val="000000"/>
          <w:sz w:val="24"/>
          <w:szCs w:val="24"/>
        </w:rPr>
      </w:pPr>
    </w:p>
    <w:p w:rsidR="00CB3BCD" w:rsidRDefault="00CB3BCD" w:rsidP="00CB3BCD">
      <w:pPr>
        <w:keepNext/>
        <w:tabs>
          <w:tab w:val="left" w:pos="9781"/>
        </w:tabs>
        <w:overflowPunct w:val="0"/>
        <w:autoSpaceDE w:val="0"/>
        <w:autoSpaceDN w:val="0"/>
        <w:adjustRightInd w:val="0"/>
        <w:spacing w:line="240" w:lineRule="auto"/>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 xml:space="preserve">Требования к порядку информирования о порядке предоставления </w:t>
      </w:r>
      <w:r>
        <w:rPr>
          <w:rFonts w:ascii="Times New Roman" w:hAnsi="Times New Roman" w:cs="Times New Roman"/>
          <w:b/>
          <w:color w:val="000000"/>
          <w:sz w:val="24"/>
          <w:szCs w:val="24"/>
        </w:rPr>
        <w:br/>
      </w:r>
      <w:r w:rsidRPr="00DB37F2">
        <w:rPr>
          <w:rFonts w:ascii="Times New Roman" w:hAnsi="Times New Roman" w:cs="Times New Roman"/>
          <w:b/>
          <w:color w:val="000000"/>
          <w:sz w:val="24"/>
          <w:szCs w:val="24"/>
        </w:rPr>
        <w:t>муниципальной услуги</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Pr="00B55B83">
        <w:rPr>
          <w:rFonts w:ascii="Times New Roman" w:hAnsi="Times New Roman" w:cs="Times New Roman"/>
          <w:sz w:val="24"/>
          <w:szCs w:val="24"/>
        </w:rPr>
        <w:t>.</w:t>
      </w:r>
      <w:r w:rsidRPr="00B55B83">
        <w:rPr>
          <w:rFonts w:ascii="Times New Roman" w:hAnsi="Times New Roman" w:cs="Times New Roman"/>
          <w:b/>
          <w:bCs/>
          <w:sz w:val="24"/>
          <w:szCs w:val="24"/>
        </w:rPr>
        <w:t> </w:t>
      </w:r>
      <w:r w:rsidRPr="00B55B83">
        <w:rPr>
          <w:rFonts w:ascii="Times New Roman" w:hAnsi="Times New Roman" w:cs="Times New Roman"/>
          <w:color w:val="000000"/>
          <w:sz w:val="24"/>
          <w:szCs w:val="24"/>
        </w:rPr>
        <w:t>Информирование заявителей о порядке предоставления муниципальной услуги осуществляется в форме:</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55B83">
        <w:rPr>
          <w:rFonts w:ascii="Times New Roman" w:hAnsi="Times New Roman" w:cs="Times New Roman"/>
          <w:color w:val="000000"/>
          <w:sz w:val="24"/>
          <w:szCs w:val="24"/>
        </w:rPr>
        <w:t>публикаций в средствах массовой информации;</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3) информации, размещенной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rPr>
        <w:t xml:space="preserve">городского округа </w:t>
      </w:r>
      <w:r>
        <w:rPr>
          <w:rFonts w:ascii="Times New Roman" w:hAnsi="Times New Roman" w:cs="Times New Roman"/>
          <w:sz w:val="24"/>
          <w:szCs w:val="24"/>
        </w:rPr>
        <w:t>(</w:t>
      </w:r>
      <w:r>
        <w:rPr>
          <w:rFonts w:ascii="Times New Roman" w:hAnsi="Times New Roman" w:cs="Times New Roman"/>
          <w:sz w:val="24"/>
          <w:szCs w:val="24"/>
          <w:lang w:val="en-US"/>
        </w:rPr>
        <w:t>www</w:t>
      </w:r>
      <w:r w:rsidRPr="00CD55D3">
        <w:rPr>
          <w:rFonts w:ascii="Times New Roman" w:hAnsi="Times New Roman" w:cs="Times New Roman"/>
          <w:sz w:val="24"/>
          <w:szCs w:val="24"/>
        </w:rPr>
        <w:t>.</w:t>
      </w:r>
      <w:r w:rsidRPr="00667970">
        <w:rPr>
          <w:rFonts w:ascii="Times New Roman" w:hAnsi="Times New Roman" w:cs="Times New Roman"/>
          <w:sz w:val="24"/>
          <w:szCs w:val="24"/>
          <w:lang w:val="en-US"/>
        </w:rPr>
        <w:t>asbestadm</w:t>
      </w:r>
      <w:r w:rsidRPr="00667970">
        <w:rPr>
          <w:rFonts w:ascii="Times New Roman" w:hAnsi="Times New Roman" w:cs="Times New Roman"/>
          <w:sz w:val="24"/>
          <w:szCs w:val="24"/>
        </w:rPr>
        <w:t>.ru</w:t>
      </w:r>
      <w:r>
        <w:rPr>
          <w:rFonts w:ascii="Times New Roman" w:hAnsi="Times New Roman" w:cs="Times New Roman"/>
          <w:sz w:val="24"/>
          <w:szCs w:val="24"/>
        </w:rPr>
        <w:t>)</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4) консультирования заявителей;  </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5) информации, размещенной в федеральной государственной информационной системе «Единый портал государственных и муницип</w:t>
      </w:r>
      <w:r>
        <w:rPr>
          <w:rFonts w:ascii="Times New Roman" w:hAnsi="Times New Roman" w:cs="Times New Roman"/>
          <w:color w:val="000000"/>
          <w:sz w:val="24"/>
          <w:szCs w:val="24"/>
        </w:rPr>
        <w:t>альных услуг (функций)» (далее -</w:t>
      </w:r>
      <w:r w:rsidRPr="00B55B83">
        <w:rPr>
          <w:rFonts w:ascii="Times New Roman" w:hAnsi="Times New Roman" w:cs="Times New Roman"/>
          <w:color w:val="000000"/>
          <w:sz w:val="24"/>
          <w:szCs w:val="24"/>
        </w:rPr>
        <w:t xml:space="preserve"> Единый портал государственных и муниципальных услуг) по электронному адресу </w:t>
      </w:r>
      <w:hyperlink r:id="rId8" w:history="1">
        <w:r w:rsidRPr="006D7FFC">
          <w:rPr>
            <w:rStyle w:val="a8"/>
            <w:rFonts w:ascii="Times New Roman" w:hAnsi="Times New Roman"/>
            <w:color w:val="000000"/>
            <w:sz w:val="24"/>
            <w:szCs w:val="24"/>
          </w:rPr>
          <w:t>http://www.gosuslugi.ru</w:t>
        </w:r>
      </w:hyperlink>
      <w:r w:rsidRPr="00B55B83">
        <w:rPr>
          <w:rFonts w:ascii="Times New Roman" w:hAnsi="Times New Roman" w:cs="Times New Roman"/>
          <w:color w:val="000000"/>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CB3BCD" w:rsidRPr="00B55B83" w:rsidRDefault="00CB3BCD" w:rsidP="00CB3BCD">
      <w:pPr>
        <w:spacing w:after="0" w:line="240" w:lineRule="auto"/>
        <w:ind w:firstLine="708"/>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6) информации полученной в ГБУ СО «МФЦ».</w:t>
      </w:r>
    </w:p>
    <w:p w:rsidR="00CB3BCD" w:rsidRDefault="00CB3BCD" w:rsidP="00CB3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Место нахождения органа, предоставляющего муниципальную услугу: </w:t>
      </w:r>
      <w:r w:rsidRPr="00355BBA">
        <w:rPr>
          <w:rFonts w:ascii="Times New Roman" w:hAnsi="Times New Roman" w:cs="Times New Roman"/>
          <w:sz w:val="24"/>
          <w:szCs w:val="24"/>
        </w:rPr>
        <w:t>администраци</w:t>
      </w:r>
      <w:r>
        <w:rPr>
          <w:rFonts w:ascii="Times New Roman" w:hAnsi="Times New Roman" w:cs="Times New Roman"/>
          <w:sz w:val="24"/>
          <w:szCs w:val="24"/>
        </w:rPr>
        <w:t>я</w:t>
      </w:r>
      <w:r w:rsidRPr="00355BBA">
        <w:rPr>
          <w:rFonts w:ascii="Times New Roman" w:hAnsi="Times New Roman" w:cs="Times New Roman"/>
          <w:sz w:val="24"/>
          <w:szCs w:val="24"/>
        </w:rPr>
        <w:t xml:space="preserve"> Асбестовского городского округа: Свердловская область, город Асбест, ул</w:t>
      </w:r>
      <w:r>
        <w:rPr>
          <w:rFonts w:ascii="Times New Roman" w:hAnsi="Times New Roman" w:cs="Times New Roman"/>
          <w:sz w:val="24"/>
          <w:szCs w:val="24"/>
        </w:rPr>
        <w:t>ица</w:t>
      </w:r>
      <w:r w:rsidRPr="00355BBA">
        <w:rPr>
          <w:rFonts w:ascii="Times New Roman" w:hAnsi="Times New Roman" w:cs="Times New Roman"/>
          <w:sz w:val="24"/>
          <w:szCs w:val="24"/>
        </w:rPr>
        <w:t xml:space="preserve"> Уральская, </w:t>
      </w:r>
      <w:r>
        <w:rPr>
          <w:rFonts w:ascii="Times New Roman" w:hAnsi="Times New Roman" w:cs="Times New Roman"/>
          <w:sz w:val="24"/>
          <w:szCs w:val="24"/>
        </w:rPr>
        <w:br/>
      </w:r>
      <w:r w:rsidRPr="00355BBA">
        <w:rPr>
          <w:rFonts w:ascii="Times New Roman" w:hAnsi="Times New Roman" w:cs="Times New Roman"/>
          <w:sz w:val="24"/>
          <w:szCs w:val="24"/>
        </w:rPr>
        <w:t>д</w:t>
      </w:r>
      <w:r>
        <w:rPr>
          <w:rFonts w:ascii="Times New Roman" w:hAnsi="Times New Roman" w:cs="Times New Roman"/>
          <w:sz w:val="24"/>
          <w:szCs w:val="24"/>
        </w:rPr>
        <w:t>ом</w:t>
      </w:r>
      <w:r w:rsidRPr="00355BBA">
        <w:rPr>
          <w:rFonts w:ascii="Times New Roman" w:hAnsi="Times New Roman" w:cs="Times New Roman"/>
          <w:sz w:val="24"/>
          <w:szCs w:val="24"/>
        </w:rPr>
        <w:t xml:space="preserve"> 73.</w:t>
      </w:r>
    </w:p>
    <w:p w:rsidR="00CB3BCD" w:rsidRDefault="00CB3BCD" w:rsidP="00CB3BCD">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shd w:val="clear" w:color="auto" w:fill="FFFFFF"/>
        </w:rPr>
        <w:t>городского округа</w:t>
      </w:r>
      <w:r>
        <w:rPr>
          <w:rFonts w:ascii="Times New Roman" w:hAnsi="Times New Roman" w:cs="Times New Roman"/>
          <w:color w:val="000000"/>
          <w:sz w:val="24"/>
          <w:szCs w:val="24"/>
          <w:shd w:val="clear" w:color="auto" w:fill="FFFFFF"/>
        </w:rPr>
        <w:t>,</w:t>
      </w:r>
      <w:r w:rsidRPr="00B55B83">
        <w:rPr>
          <w:rFonts w:ascii="Times New Roman" w:hAnsi="Times New Roman" w:cs="Times New Roman"/>
          <w:color w:val="000000"/>
          <w:sz w:val="24"/>
          <w:szCs w:val="24"/>
          <w:shd w:val="clear" w:color="auto" w:fill="FFFFFF"/>
        </w:rPr>
        <w:t xml:space="preserve"> </w:t>
      </w:r>
      <w:r w:rsidRPr="00B55B83">
        <w:rPr>
          <w:rFonts w:ascii="Times New Roman" w:hAnsi="Times New Roman" w:cs="Times New Roman"/>
          <w:color w:val="000000"/>
          <w:sz w:val="24"/>
          <w:szCs w:val="24"/>
        </w:rPr>
        <w:t>на сайте МФЦ, а также на Едином портале государственных и муниципальных услуг, Региональном портале государственных и муниципальных услуг</w:t>
      </w:r>
      <w:r>
        <w:rPr>
          <w:rFonts w:ascii="Times New Roman" w:hAnsi="Times New Roman" w:cs="Times New Roman"/>
          <w:color w:val="000000"/>
          <w:sz w:val="24"/>
          <w:szCs w:val="24"/>
        </w:rPr>
        <w:t>.</w:t>
      </w:r>
    </w:p>
    <w:p w:rsidR="00CB3BCD" w:rsidRPr="00B55B83"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B55B83">
        <w:rPr>
          <w:rFonts w:ascii="Times New Roman" w:hAnsi="Times New Roman" w:cs="Times New Roman"/>
          <w:color w:val="000000"/>
          <w:sz w:val="24"/>
          <w:szCs w:val="24"/>
        </w:rPr>
        <w:t>Стенды (вывески), содержащие информацию о графике (режиме) работ</w:t>
      </w:r>
      <w:r>
        <w:rPr>
          <w:rFonts w:ascii="Times New Roman" w:hAnsi="Times New Roman" w:cs="Times New Roman"/>
          <w:color w:val="000000"/>
          <w:sz w:val="24"/>
          <w:szCs w:val="24"/>
        </w:rPr>
        <w:t>ы, адресе официального Интернет-</w:t>
      </w:r>
      <w:r w:rsidRPr="00B55B83">
        <w:rPr>
          <w:rFonts w:ascii="Times New Roman" w:hAnsi="Times New Roman" w:cs="Times New Roman"/>
          <w:color w:val="000000"/>
          <w:sz w:val="24"/>
          <w:szCs w:val="24"/>
        </w:rPr>
        <w:t xml:space="preserve">сайта размещаются при входе в помещение </w:t>
      </w:r>
      <w:r w:rsidRPr="00B55B83">
        <w:rPr>
          <w:rFonts w:ascii="Times New Roman" w:hAnsi="Times New Roman" w:cs="Times New Roman"/>
          <w:color w:val="000000"/>
          <w:sz w:val="24"/>
          <w:szCs w:val="24"/>
          <w:shd w:val="clear" w:color="auto" w:fill="FFFFFF"/>
        </w:rPr>
        <w:t xml:space="preserve">администрации </w:t>
      </w:r>
      <w:r>
        <w:rPr>
          <w:rFonts w:ascii="Times New Roman" w:hAnsi="Times New Roman" w:cs="Times New Roman"/>
          <w:color w:val="000000"/>
          <w:sz w:val="24"/>
          <w:szCs w:val="24"/>
          <w:shd w:val="clear" w:color="auto" w:fill="FFFFFF"/>
        </w:rPr>
        <w:t>Асбестовского городского округа,</w:t>
      </w:r>
      <w:r w:rsidRPr="00B55B83">
        <w:rPr>
          <w:rFonts w:ascii="Times New Roman" w:hAnsi="Times New Roman" w:cs="Times New Roman"/>
          <w:color w:val="000000"/>
          <w:sz w:val="24"/>
          <w:szCs w:val="24"/>
          <w:shd w:val="clear" w:color="auto" w:fill="FFFFFF"/>
        </w:rPr>
        <w:t xml:space="preserve"> участвующей в предоставлении </w:t>
      </w:r>
      <w:r w:rsidRPr="00B55B83">
        <w:rPr>
          <w:rFonts w:ascii="Times New Roman" w:hAnsi="Times New Roman" w:cs="Times New Roman"/>
          <w:color w:val="000000"/>
          <w:sz w:val="24"/>
          <w:szCs w:val="24"/>
        </w:rPr>
        <w:t>муниципальной</w:t>
      </w:r>
      <w:r w:rsidRPr="00B55B83">
        <w:rPr>
          <w:rFonts w:ascii="Times New Roman" w:hAnsi="Times New Roman" w:cs="Times New Roman"/>
          <w:color w:val="000000"/>
          <w:sz w:val="24"/>
          <w:szCs w:val="24"/>
          <w:shd w:val="clear" w:color="auto" w:fill="FFFFFF"/>
        </w:rPr>
        <w:t xml:space="preserve"> услуги</w:t>
      </w:r>
      <w:r w:rsidR="00722501">
        <w:rPr>
          <w:rFonts w:ascii="Times New Roman" w:hAnsi="Times New Roman" w:cs="Times New Roman"/>
          <w:color w:val="000000"/>
          <w:sz w:val="24"/>
          <w:szCs w:val="24"/>
          <w:shd w:val="clear" w:color="auto" w:fill="FFFFFF"/>
        </w:rPr>
        <w:t>.</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r w:rsidRPr="003F48A6">
        <w:rPr>
          <w:rFonts w:ascii="Times New Roman" w:hAnsi="Times New Roman" w:cs="Times New Roman"/>
          <w:color w:val="000000"/>
          <w:sz w:val="24"/>
          <w:szCs w:val="24"/>
        </w:rPr>
        <w:t xml:space="preserve">На стендах </w:t>
      </w:r>
      <w:r w:rsidRPr="003F48A6">
        <w:rPr>
          <w:rFonts w:ascii="Times New Roman" w:hAnsi="Times New Roman" w:cs="Times New Roman"/>
          <w:color w:val="000000"/>
          <w:sz w:val="24"/>
          <w:szCs w:val="24"/>
          <w:shd w:val="clear" w:color="auto" w:fill="FFFFFF"/>
        </w:rPr>
        <w:t xml:space="preserve">администрации </w:t>
      </w:r>
      <w:r w:rsidRPr="003F48A6">
        <w:rPr>
          <w:rFonts w:ascii="Times New Roman" w:hAnsi="Times New Roman" w:cs="Times New Roman"/>
          <w:color w:val="000000"/>
          <w:sz w:val="24"/>
          <w:szCs w:val="24"/>
        </w:rPr>
        <w:t>размещаются следующие информационные материалы:</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образец заявления и перечень документов, необходимых для предоставления муниципальной услуги;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график работы специалистов, осуществляющих прием и консультирование заявителей по вопросам предоставления муниципальной услуги;</w:t>
      </w:r>
    </w:p>
    <w:p w:rsidR="00CB3BCD"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B3BCD" w:rsidRPr="003F48A6">
        <w:rPr>
          <w:rFonts w:ascii="Times New Roman" w:hAnsi="Times New Roman" w:cs="Times New Roman"/>
          <w:color w:val="000000"/>
          <w:sz w:val="24"/>
          <w:szCs w:val="24"/>
        </w:rPr>
        <w:t xml:space="preserve">) </w:t>
      </w:r>
      <w:r w:rsidR="00CB3BCD">
        <w:rPr>
          <w:rFonts w:ascii="Times New Roman" w:hAnsi="Times New Roman" w:cs="Times New Roman"/>
          <w:color w:val="000000"/>
          <w:sz w:val="24"/>
          <w:szCs w:val="24"/>
        </w:rPr>
        <w:t>иная информация о предоставлении муниципальной услуги.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 К</w:t>
      </w:r>
      <w:r w:rsidRPr="003F48A6">
        <w:rPr>
          <w:rFonts w:ascii="Times New Roman" w:hAnsi="Times New Roman" w:cs="Times New Roman"/>
          <w:color w:val="000000"/>
          <w:sz w:val="24"/>
          <w:szCs w:val="24"/>
        </w:rPr>
        <w:t>онсультирование заявителей о порядке предоставления муниципальной услуги может осуществляться:</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B3BCD" w:rsidRPr="003F48A6">
        <w:rPr>
          <w:rFonts w:ascii="Times New Roman" w:hAnsi="Times New Roman" w:cs="Times New Roman"/>
          <w:color w:val="000000"/>
          <w:sz w:val="24"/>
          <w:szCs w:val="24"/>
        </w:rPr>
        <w:t>) при личном обращении;</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B3BCD" w:rsidRPr="003F48A6">
        <w:rPr>
          <w:rFonts w:ascii="Times New Roman" w:hAnsi="Times New Roman" w:cs="Times New Roman"/>
          <w:color w:val="000000"/>
          <w:sz w:val="24"/>
          <w:szCs w:val="24"/>
        </w:rPr>
        <w:t>) по телефону;</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B3BCD" w:rsidRPr="003F48A6">
        <w:rPr>
          <w:rFonts w:ascii="Times New Roman" w:hAnsi="Times New Roman" w:cs="Times New Roman"/>
          <w:color w:val="000000"/>
          <w:sz w:val="24"/>
          <w:szCs w:val="24"/>
        </w:rPr>
        <w:t>) по письменным обращениям;</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B3BCD" w:rsidRPr="003F48A6">
        <w:rPr>
          <w:rFonts w:ascii="Times New Roman" w:hAnsi="Times New Roman" w:cs="Times New Roman"/>
          <w:color w:val="000000"/>
          <w:sz w:val="24"/>
          <w:szCs w:val="24"/>
        </w:rPr>
        <w:t>) по электронной почте;</w:t>
      </w:r>
    </w:p>
    <w:p w:rsidR="00CB3BCD" w:rsidRPr="003F48A6" w:rsidRDefault="00722501"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CB3BCD" w:rsidRPr="003F48A6">
        <w:rPr>
          <w:rFonts w:ascii="Times New Roman" w:hAnsi="Times New Roman" w:cs="Times New Roman"/>
          <w:color w:val="000000"/>
          <w:sz w:val="24"/>
          <w:szCs w:val="24"/>
        </w:rPr>
        <w:t>) посредством Интернет-сайта.</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3F48A6">
        <w:rPr>
          <w:rFonts w:ascii="Times New Roman" w:hAnsi="Times New Roman" w:cs="Times New Roman"/>
          <w:color w:val="000000"/>
          <w:sz w:val="24"/>
          <w:szCs w:val="24"/>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F48A6">
        <w:rPr>
          <w:rFonts w:ascii="Times New Roman" w:hAnsi="Times New Roman" w:cs="Times New Roman"/>
          <w:color w:val="000000"/>
          <w:sz w:val="24"/>
          <w:szCs w:val="24"/>
        </w:rPr>
        <w:t>.</w:t>
      </w:r>
      <w:r>
        <w:rPr>
          <w:rFonts w:ascii="Times New Roman" w:hAnsi="Times New Roman" w:cs="Times New Roman"/>
          <w:color w:val="000000"/>
          <w:sz w:val="24"/>
          <w:szCs w:val="24"/>
        </w:rPr>
        <w:t xml:space="preserve">1. </w:t>
      </w:r>
      <w:r w:rsidRPr="003F48A6">
        <w:rPr>
          <w:rFonts w:ascii="Times New Roman" w:hAnsi="Times New Roman" w:cs="Times New Roman"/>
          <w:color w:val="000000"/>
          <w:sz w:val="24"/>
          <w:szCs w:val="24"/>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 порядке предоставления муниципальной услуги;</w:t>
      </w:r>
    </w:p>
    <w:p w:rsidR="00CB3BCD" w:rsidRPr="003F48A6" w:rsidRDefault="00CB3BCD" w:rsidP="00CB3BCD">
      <w:pPr>
        <w:spacing w:after="0" w:line="240" w:lineRule="auto"/>
        <w:ind w:firstLine="708"/>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о перечне документов, необходимых для предоставления муниципальной услуги;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3) о входящих номерах, под которыми зарегистрированы в системе делопроизводства заявления;</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4) о принятом по конкретному заявлению решении.</w:t>
      </w:r>
    </w:p>
    <w:p w:rsidR="00CB3BCD" w:rsidRPr="003F48A6" w:rsidRDefault="00CB3BCD" w:rsidP="00CB3BC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3F48A6">
        <w:rPr>
          <w:rFonts w:ascii="Times New Roman" w:hAnsi="Times New Roman" w:cs="Times New Roman"/>
          <w:color w:val="000000"/>
          <w:sz w:val="24"/>
          <w:szCs w:val="24"/>
        </w:rPr>
        <w:t xml:space="preserve">. При ответах на телефонные звонки и устные обращения специалисты </w:t>
      </w:r>
      <w:r w:rsidRPr="003F48A6">
        <w:rPr>
          <w:rFonts w:ascii="Times New Roman" w:hAnsi="Times New Roman" w:cs="Times New Roman"/>
          <w:color w:val="000000"/>
          <w:sz w:val="24"/>
          <w:szCs w:val="24"/>
          <w:shd w:val="clear" w:color="auto" w:fill="FFFFFF"/>
        </w:rPr>
        <w:t xml:space="preserve">администрации </w:t>
      </w:r>
      <w:r w:rsidRPr="003F48A6">
        <w:rPr>
          <w:rFonts w:ascii="Times New Roman" w:hAnsi="Times New Roman" w:cs="Times New Roman"/>
          <w:color w:val="000000"/>
          <w:sz w:val="24"/>
          <w:szCs w:val="24"/>
        </w:rPr>
        <w:t xml:space="preserve">подробно и в вежливой форме информируют обратившихся по интересующим их вопросам. </w:t>
      </w:r>
      <w:r w:rsidRPr="003F48A6">
        <w:rPr>
          <w:rFonts w:ascii="Times New Roman" w:hAnsi="Times New Roman" w:cs="Times New Roman"/>
          <w:color w:val="000000"/>
          <w:sz w:val="24"/>
          <w:szCs w:val="24"/>
        </w:rPr>
        <w:lastRenderedPageBreak/>
        <w:t>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CB3BCD" w:rsidRPr="003F48A6" w:rsidRDefault="00CB3BCD" w:rsidP="00CB3BCD">
      <w:pPr>
        <w:pStyle w:val="ConsPlusNormal"/>
        <w:widowControl/>
        <w:ind w:firstLine="709"/>
        <w:jc w:val="both"/>
        <w:rPr>
          <w:rFonts w:ascii="Times New Roman" w:hAnsi="Times New Roman" w:cs="Times New Roman"/>
          <w:sz w:val="24"/>
          <w:szCs w:val="24"/>
        </w:rPr>
      </w:pPr>
    </w:p>
    <w:p w:rsidR="001827DD" w:rsidRPr="00CB3BCD" w:rsidRDefault="000C60AA" w:rsidP="000C60AA">
      <w:pPr>
        <w:spacing w:after="0" w:line="240" w:lineRule="auto"/>
        <w:jc w:val="center"/>
        <w:rPr>
          <w:rFonts w:ascii="Times New Roman" w:eastAsia="Times New Roman" w:hAnsi="Times New Roman" w:cs="Times New Roman"/>
          <w:b/>
          <w:bCs/>
          <w:color w:val="808080"/>
          <w:sz w:val="24"/>
          <w:szCs w:val="24"/>
        </w:rPr>
      </w:pPr>
      <w:r w:rsidRPr="00CB3BCD">
        <w:rPr>
          <w:rFonts w:ascii="Times New Roman" w:eastAsia="Times New Roman" w:hAnsi="Times New Roman" w:cs="Times New Roman"/>
          <w:b/>
          <w:sz w:val="24"/>
          <w:szCs w:val="24"/>
        </w:rPr>
        <w:t xml:space="preserve">Раздел </w:t>
      </w:r>
      <w:r w:rsidR="001827DD" w:rsidRPr="00CB3BCD">
        <w:rPr>
          <w:rFonts w:ascii="Times New Roman" w:eastAsia="Times New Roman" w:hAnsi="Times New Roman" w:cs="Times New Roman"/>
          <w:b/>
          <w:sz w:val="24"/>
          <w:szCs w:val="24"/>
        </w:rPr>
        <w:t>2. СТАНДАРТ ПРЕДОСТАВЛЕНИЯ МУНИЦИПАЛЬНОЙ УСЛУГИ</w:t>
      </w:r>
    </w:p>
    <w:p w:rsidR="003015C1" w:rsidRDefault="003015C1" w:rsidP="003015C1">
      <w:pPr>
        <w:spacing w:after="0" w:line="240" w:lineRule="auto"/>
        <w:ind w:firstLine="360"/>
        <w:jc w:val="center"/>
        <w:rPr>
          <w:rFonts w:ascii="Times New Roman" w:eastAsia="Times New Roman" w:hAnsi="Times New Roman" w:cs="Times New Roman"/>
          <w:sz w:val="24"/>
          <w:szCs w:val="24"/>
        </w:rPr>
      </w:pPr>
    </w:p>
    <w:p w:rsidR="00CB3BCD" w:rsidRPr="00DB37F2" w:rsidRDefault="00CB3BCD" w:rsidP="00CB3BCD">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Наименование муниципальной услуги</w:t>
      </w:r>
    </w:p>
    <w:p w:rsidR="001827DD" w:rsidRDefault="00CB3BCD"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1827DD">
        <w:rPr>
          <w:rFonts w:ascii="Times New Roman" w:hAnsi="Times New Roman" w:cs="Times New Roman"/>
          <w:sz w:val="24"/>
          <w:szCs w:val="24"/>
        </w:rPr>
        <w:t>. Наименование муниципальной услуги: «Признание молодых семей нуждающимися в улучшении жилищных условий</w:t>
      </w:r>
      <w:r w:rsidR="000C60AA">
        <w:rPr>
          <w:rFonts w:ascii="Times New Roman" w:hAnsi="Times New Roman" w:cs="Times New Roman"/>
          <w:sz w:val="24"/>
          <w:szCs w:val="24"/>
        </w:rPr>
        <w:t xml:space="preserve"> на территории  Асбестовского городского округа</w:t>
      </w:r>
      <w:r w:rsidR="001827DD">
        <w:rPr>
          <w:rFonts w:ascii="Times New Roman" w:hAnsi="Times New Roman" w:cs="Times New Roman"/>
          <w:sz w:val="24"/>
          <w:szCs w:val="24"/>
        </w:rPr>
        <w:t>».</w:t>
      </w:r>
    </w:p>
    <w:p w:rsidR="00CB3BCD" w:rsidRDefault="00CB3BCD" w:rsidP="00CB3BCD">
      <w:pPr>
        <w:autoSpaceDE w:val="0"/>
        <w:autoSpaceDN w:val="0"/>
        <w:adjustRightInd w:val="0"/>
        <w:spacing w:after="0" w:line="240" w:lineRule="auto"/>
        <w:jc w:val="center"/>
        <w:rPr>
          <w:rFonts w:ascii="Times New Roman" w:hAnsi="Times New Roman" w:cs="Times New Roman"/>
          <w:b/>
          <w:color w:val="000000"/>
          <w:sz w:val="24"/>
          <w:szCs w:val="24"/>
        </w:rPr>
      </w:pPr>
    </w:p>
    <w:p w:rsidR="00CB3BCD" w:rsidRPr="00DB37F2" w:rsidRDefault="00CB3BCD" w:rsidP="00CB3BCD">
      <w:pPr>
        <w:autoSpaceDE w:val="0"/>
        <w:autoSpaceDN w:val="0"/>
        <w:adjustRightInd w:val="0"/>
        <w:spacing w:after="0" w:line="240" w:lineRule="auto"/>
        <w:jc w:val="center"/>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Наименование органа, предоставляющего муниципальную услугу</w:t>
      </w:r>
    </w:p>
    <w:p w:rsidR="003015C1" w:rsidRDefault="001827DD"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B3BCD">
        <w:rPr>
          <w:rFonts w:ascii="Times New Roman" w:hAnsi="Times New Roman" w:cs="Times New Roman"/>
          <w:sz w:val="24"/>
          <w:szCs w:val="24"/>
        </w:rPr>
        <w:t>0</w:t>
      </w:r>
      <w:r>
        <w:rPr>
          <w:rFonts w:ascii="Times New Roman" w:hAnsi="Times New Roman" w:cs="Times New Roman"/>
          <w:sz w:val="24"/>
          <w:szCs w:val="24"/>
        </w:rPr>
        <w:t>. Муниципальная услуга предоставляется администрацией Асбестовского городского округа, в лице отдела жилищно-коммунального хозяйства, транспорта, связи и жилищной  политики  администрации Асбестовского городского округа.</w:t>
      </w:r>
    </w:p>
    <w:p w:rsidR="00CB3BCD" w:rsidRDefault="00CB3BCD" w:rsidP="00CB3BCD">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7A7E31" w:rsidRDefault="00207C2B" w:rsidP="007A7E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CB3BCD" w:rsidRPr="00DB37F2">
        <w:rPr>
          <w:rFonts w:ascii="Times New Roman" w:hAnsi="Times New Roman" w:cs="Times New Roman"/>
          <w:b/>
          <w:color w:val="000000"/>
          <w:sz w:val="24"/>
          <w:szCs w:val="24"/>
        </w:rPr>
        <w:t xml:space="preserve">Органы и организации, участвующие в предоставлении муниципальной </w:t>
      </w:r>
      <w:r w:rsidR="00CB3BCD">
        <w:rPr>
          <w:rFonts w:ascii="Times New Roman" w:hAnsi="Times New Roman" w:cs="Times New Roman"/>
          <w:b/>
          <w:color w:val="000000"/>
          <w:sz w:val="24"/>
          <w:szCs w:val="24"/>
        </w:rPr>
        <w:t xml:space="preserve">услуги </w:t>
      </w:r>
      <w:r w:rsidR="00CB3BCD">
        <w:rPr>
          <w:rFonts w:ascii="Times New Roman" w:hAnsi="Times New Roman" w:cs="Times New Roman"/>
          <w:b/>
          <w:color w:val="000000"/>
          <w:sz w:val="24"/>
          <w:szCs w:val="24"/>
        </w:rPr>
        <w:tab/>
      </w:r>
      <w:r w:rsidR="00CB3BCD" w:rsidRPr="00CB3BCD">
        <w:rPr>
          <w:rFonts w:ascii="Times New Roman" w:hAnsi="Times New Roman" w:cs="Times New Roman"/>
          <w:color w:val="000000"/>
          <w:sz w:val="24"/>
          <w:szCs w:val="24"/>
        </w:rPr>
        <w:t>11.</w:t>
      </w:r>
      <w:r w:rsidR="00CB3BCD">
        <w:rPr>
          <w:rFonts w:ascii="Times New Roman" w:hAnsi="Times New Roman" w:cs="Times New Roman"/>
          <w:b/>
          <w:color w:val="000000"/>
          <w:sz w:val="24"/>
          <w:szCs w:val="24"/>
        </w:rPr>
        <w:t xml:space="preserve"> </w:t>
      </w:r>
      <w:r w:rsidR="00CB3BCD">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Филиалы БТИ СОГУП «Областной Центр недвижимости», МКУ «Управление заказчика жилищно-коммунального хозяйства города Асбеста»</w:t>
      </w:r>
      <w:r w:rsidR="007A7E31">
        <w:rPr>
          <w:rFonts w:ascii="Times New Roman" w:hAnsi="Times New Roman" w:cs="Times New Roman"/>
          <w:sz w:val="24"/>
          <w:szCs w:val="24"/>
        </w:rPr>
        <w:t>, органы и организации, расположенные в других населенных пунктах (в случае если заявитель и (или) члены его семьи зарегистрированы по месту жительства в другом населенном пункте).</w:t>
      </w:r>
    </w:p>
    <w:p w:rsidR="00492B33" w:rsidRDefault="00DB59FF"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492B33">
        <w:rPr>
          <w:rFonts w:ascii="Times New Roman" w:hAnsi="Times New Roman" w:cs="Times New Roman"/>
          <w:sz w:val="24"/>
          <w:szCs w:val="24"/>
        </w:rPr>
        <w:t>Получение муниципальной услуги в многофункциональном центре осуществляется в порядке, предусмотренном соглашением о взаимодействии, заключенными между Администрацией Асбестовского городского округа и многофункциональным центром, со дня вступления в силу такого соглашения.</w:t>
      </w:r>
    </w:p>
    <w:p w:rsidR="00DB59FF" w:rsidRDefault="00DB59FF" w:rsidP="00DB59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В соответствии с </w:t>
      </w:r>
      <w:hyperlink r:id="rId9" w:history="1">
        <w:r w:rsidRPr="00ED0CF0">
          <w:rPr>
            <w:rFonts w:ascii="Times New Roman" w:hAnsi="Times New Roman" w:cs="Times New Roman"/>
            <w:sz w:val="24"/>
            <w:szCs w:val="24"/>
          </w:rPr>
          <w:t>пунктом 3 части 1 статьи 7</w:t>
        </w:r>
      </w:hyperlink>
      <w:r>
        <w:rPr>
          <w:rFonts w:ascii="Times New Roman" w:hAnsi="Times New Roman" w:cs="Times New Roman"/>
          <w:sz w:val="24"/>
          <w:szCs w:val="24"/>
        </w:rPr>
        <w:t xml:space="preserve"> Федерального закона от 27 июля</w:t>
      </w:r>
      <w:r>
        <w:rPr>
          <w:rFonts w:ascii="Times New Roman" w:hAnsi="Times New Roman" w:cs="Times New Roman"/>
          <w:sz w:val="24"/>
          <w:szCs w:val="24"/>
        </w:rPr>
        <w:br/>
        <w:t>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DB59FF" w:rsidRDefault="00DB59FF" w:rsidP="000C60AA">
      <w:pPr>
        <w:autoSpaceDE w:val="0"/>
        <w:autoSpaceDN w:val="0"/>
        <w:adjustRightInd w:val="0"/>
        <w:spacing w:after="0" w:line="240" w:lineRule="auto"/>
        <w:ind w:firstLine="709"/>
        <w:jc w:val="both"/>
        <w:rPr>
          <w:rFonts w:ascii="Times New Roman" w:hAnsi="Times New Roman" w:cs="Times New Roman"/>
          <w:sz w:val="24"/>
          <w:szCs w:val="24"/>
        </w:rPr>
      </w:pPr>
    </w:p>
    <w:p w:rsidR="00DB59FF" w:rsidRPr="00D13B8D" w:rsidRDefault="00DB59FF" w:rsidP="00DB59FF">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Описание результата предоставления муниципальной услуги</w:t>
      </w:r>
    </w:p>
    <w:p w:rsidR="007A7E31" w:rsidRDefault="000C60AA"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B59FF">
        <w:rPr>
          <w:rFonts w:ascii="Times New Roman" w:hAnsi="Times New Roman" w:cs="Times New Roman"/>
          <w:sz w:val="24"/>
          <w:szCs w:val="24"/>
        </w:rPr>
        <w:t>4</w:t>
      </w:r>
      <w:r>
        <w:rPr>
          <w:rFonts w:ascii="Times New Roman" w:hAnsi="Times New Roman" w:cs="Times New Roman"/>
          <w:sz w:val="24"/>
          <w:szCs w:val="24"/>
        </w:rPr>
        <w:t xml:space="preserve">. Результатом предоставления муниципальной услуги является </w:t>
      </w:r>
      <w:r w:rsidR="00492B33">
        <w:rPr>
          <w:rFonts w:ascii="Times New Roman" w:hAnsi="Times New Roman" w:cs="Times New Roman"/>
          <w:sz w:val="24"/>
          <w:szCs w:val="24"/>
        </w:rPr>
        <w:t>принятие решен</w:t>
      </w:r>
      <w:r w:rsidR="007A7E31">
        <w:rPr>
          <w:rFonts w:ascii="Times New Roman" w:hAnsi="Times New Roman" w:cs="Times New Roman"/>
          <w:sz w:val="24"/>
          <w:szCs w:val="24"/>
        </w:rPr>
        <w:t>ия в форме:</w:t>
      </w:r>
    </w:p>
    <w:p w:rsidR="007A7E31" w:rsidRDefault="007A7E31" w:rsidP="000C60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32EC8">
        <w:rPr>
          <w:rFonts w:ascii="Times New Roman" w:hAnsi="Times New Roman" w:cs="Times New Roman"/>
          <w:sz w:val="24"/>
          <w:szCs w:val="24"/>
        </w:rPr>
        <w:t>)</w:t>
      </w:r>
      <w:r>
        <w:rPr>
          <w:rFonts w:ascii="Times New Roman" w:hAnsi="Times New Roman" w:cs="Times New Roman"/>
          <w:sz w:val="24"/>
          <w:szCs w:val="24"/>
        </w:rPr>
        <w:t xml:space="preserve"> </w:t>
      </w:r>
      <w:r w:rsidR="000C60AA">
        <w:rPr>
          <w:rFonts w:ascii="Times New Roman" w:hAnsi="Times New Roman" w:cs="Times New Roman"/>
          <w:sz w:val="24"/>
          <w:szCs w:val="24"/>
        </w:rPr>
        <w:t>распоряжени</w:t>
      </w:r>
      <w:r w:rsidR="00492B33">
        <w:rPr>
          <w:rFonts w:ascii="Times New Roman" w:hAnsi="Times New Roman" w:cs="Times New Roman"/>
          <w:sz w:val="24"/>
          <w:szCs w:val="24"/>
        </w:rPr>
        <w:t>я</w:t>
      </w:r>
      <w:r w:rsidR="000C60AA">
        <w:rPr>
          <w:rFonts w:ascii="Times New Roman" w:hAnsi="Times New Roman" w:cs="Times New Roman"/>
          <w:sz w:val="24"/>
          <w:szCs w:val="24"/>
        </w:rPr>
        <w:t xml:space="preserve"> администрации Асбестовского городского округа о признании </w:t>
      </w:r>
      <w:r w:rsidR="00492B33">
        <w:rPr>
          <w:rFonts w:ascii="Times New Roman" w:hAnsi="Times New Roman" w:cs="Times New Roman"/>
          <w:sz w:val="24"/>
          <w:szCs w:val="24"/>
        </w:rPr>
        <w:t>заявителей</w:t>
      </w:r>
      <w:r w:rsidR="000C60AA">
        <w:rPr>
          <w:rFonts w:ascii="Times New Roman" w:hAnsi="Times New Roman" w:cs="Times New Roman"/>
          <w:sz w:val="24"/>
          <w:szCs w:val="24"/>
        </w:rPr>
        <w:t xml:space="preserve"> нуждающ</w:t>
      </w:r>
      <w:r w:rsidR="00153AE5">
        <w:rPr>
          <w:rFonts w:ascii="Times New Roman" w:hAnsi="Times New Roman" w:cs="Times New Roman"/>
          <w:sz w:val="24"/>
          <w:szCs w:val="24"/>
        </w:rPr>
        <w:t>имися</w:t>
      </w:r>
      <w:r w:rsidR="000C60AA">
        <w:rPr>
          <w:rFonts w:ascii="Times New Roman" w:hAnsi="Times New Roman" w:cs="Times New Roman"/>
          <w:sz w:val="24"/>
          <w:szCs w:val="24"/>
        </w:rPr>
        <w:t xml:space="preserve"> в улучшении жилищных условий</w:t>
      </w:r>
      <w:r>
        <w:rPr>
          <w:rFonts w:ascii="Times New Roman" w:hAnsi="Times New Roman" w:cs="Times New Roman"/>
          <w:sz w:val="24"/>
          <w:szCs w:val="24"/>
        </w:rPr>
        <w:t>;</w:t>
      </w:r>
    </w:p>
    <w:p w:rsidR="000C60AA" w:rsidRDefault="007A7E31" w:rsidP="007A7E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32EC8">
        <w:rPr>
          <w:rFonts w:ascii="Times New Roman" w:hAnsi="Times New Roman" w:cs="Times New Roman"/>
          <w:sz w:val="24"/>
          <w:szCs w:val="24"/>
        </w:rPr>
        <w:t>)</w:t>
      </w:r>
      <w:r>
        <w:rPr>
          <w:rFonts w:ascii="Times New Roman" w:hAnsi="Times New Roman" w:cs="Times New Roman"/>
          <w:sz w:val="24"/>
          <w:szCs w:val="24"/>
        </w:rPr>
        <w:t xml:space="preserve"> уведомление об отказе в признании молодых семей нуждающимися в улучшении условий</w:t>
      </w:r>
      <w:r w:rsidR="00492B33">
        <w:rPr>
          <w:rFonts w:ascii="Times New Roman" w:hAnsi="Times New Roman" w:cs="Times New Roman"/>
          <w:sz w:val="24"/>
          <w:szCs w:val="24"/>
        </w:rPr>
        <w:t>.</w:t>
      </w:r>
    </w:p>
    <w:p w:rsidR="00F03F1B" w:rsidRPr="0082621C" w:rsidRDefault="00492B33" w:rsidP="0082621C">
      <w:pPr>
        <w:spacing w:after="0" w:line="240" w:lineRule="auto"/>
        <w:jc w:val="both"/>
        <w:rPr>
          <w:rFonts w:ascii="Times New Roman" w:eastAsia="Times New Roman" w:hAnsi="Times New Roman" w:cs="Times New Roman"/>
          <w:sz w:val="24"/>
          <w:szCs w:val="24"/>
        </w:rPr>
      </w:pPr>
      <w:r>
        <w:rPr>
          <w:rFonts w:ascii="Arial" w:eastAsia="Times New Roman" w:hAnsi="Arial" w:cs="Arial"/>
          <w:sz w:val="29"/>
          <w:szCs w:val="29"/>
        </w:rPr>
        <w:tab/>
      </w:r>
    </w:p>
    <w:p w:rsidR="00DB59FF" w:rsidRDefault="00DB59FF" w:rsidP="00DB59FF">
      <w:pPr>
        <w:autoSpaceDE w:val="0"/>
        <w:autoSpaceDN w:val="0"/>
        <w:adjustRightInd w:val="0"/>
        <w:spacing w:after="0" w:line="240" w:lineRule="auto"/>
        <w:jc w:val="center"/>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Срок предоставления муниципальной услуги</w:t>
      </w:r>
    </w:p>
    <w:p w:rsidR="00C7664F" w:rsidRDefault="00227E36" w:rsidP="00C766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B59FF">
        <w:rPr>
          <w:rFonts w:ascii="Times New Roman" w:hAnsi="Times New Roman" w:cs="Times New Roman"/>
          <w:sz w:val="24"/>
          <w:szCs w:val="24"/>
        </w:rPr>
        <w:t>1</w:t>
      </w:r>
      <w:r w:rsidR="00207C2B">
        <w:rPr>
          <w:rFonts w:ascii="Times New Roman" w:hAnsi="Times New Roman" w:cs="Times New Roman"/>
          <w:sz w:val="24"/>
          <w:szCs w:val="24"/>
        </w:rPr>
        <w:t>5</w:t>
      </w:r>
      <w:r w:rsidR="00DB59FF">
        <w:rPr>
          <w:rFonts w:ascii="Times New Roman" w:hAnsi="Times New Roman" w:cs="Times New Roman"/>
          <w:sz w:val="24"/>
          <w:szCs w:val="24"/>
        </w:rPr>
        <w:t>. Срок предоставления муниципальной услуги, в том числе при подаче заявления в электронной форме через Единый портал, не превышает 30 рабочих дней со дня регистрации заявления</w:t>
      </w:r>
      <w:r w:rsidR="00C7664F">
        <w:rPr>
          <w:rFonts w:ascii="Times New Roman" w:hAnsi="Times New Roman" w:cs="Times New Roman"/>
          <w:sz w:val="24"/>
          <w:szCs w:val="24"/>
        </w:rPr>
        <w:t xml:space="preserve"> и документов указанных в пункте</w:t>
      </w:r>
      <w:r w:rsidR="00A65055">
        <w:rPr>
          <w:rFonts w:ascii="Times New Roman" w:hAnsi="Times New Roman" w:cs="Times New Roman"/>
          <w:sz w:val="24"/>
          <w:szCs w:val="24"/>
        </w:rPr>
        <w:t xml:space="preserve"> 18</w:t>
      </w:r>
      <w:r w:rsidR="00C7664F">
        <w:rPr>
          <w:rFonts w:ascii="Times New Roman" w:hAnsi="Times New Roman" w:cs="Times New Roman"/>
          <w:sz w:val="24"/>
          <w:szCs w:val="24"/>
        </w:rPr>
        <w:t xml:space="preserve"> настоящего регламента в администрацию </w:t>
      </w:r>
      <w:r w:rsidR="00C7664F">
        <w:rPr>
          <w:rFonts w:ascii="Times New Roman" w:hAnsi="Times New Roman" w:cs="Times New Roman"/>
          <w:sz w:val="24"/>
          <w:szCs w:val="24"/>
        </w:rPr>
        <w:lastRenderedPageBreak/>
        <w:t xml:space="preserve">Асбестовского городского округа, или в МФЦ либо с момента регистрации запроса в электронной форме на Едином портале государственных и муниципальных услуг (функций) (http://www.gosuslugi.ru). </w:t>
      </w:r>
    </w:p>
    <w:p w:rsidR="00DB59FF" w:rsidRPr="00800732" w:rsidRDefault="00207C2B" w:rsidP="00C7664F">
      <w:pPr>
        <w:autoSpaceDE w:val="0"/>
        <w:autoSpaceDN w:val="0"/>
        <w:adjustRightInd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pacing w:val="2"/>
          <w:sz w:val="24"/>
          <w:szCs w:val="24"/>
          <w:shd w:val="clear" w:color="auto" w:fill="FFFFFF"/>
        </w:rPr>
        <w:t xml:space="preserve">16. </w:t>
      </w:r>
      <w:r w:rsidR="00DB59FF" w:rsidRPr="00D13B8D">
        <w:rPr>
          <w:rFonts w:ascii="Times New Roman" w:hAnsi="Times New Roman" w:cs="Times New Roman"/>
          <w:color w:val="000000"/>
          <w:spacing w:val="2"/>
          <w:sz w:val="24"/>
          <w:szCs w:val="24"/>
          <w:shd w:val="clear" w:color="auto" w:fill="FFFFFF"/>
        </w:rPr>
        <w:t xml:space="preserve">Срок выдачи (направления) документов заявителю, являющихся результатом предоставления муниципальной услуги, </w:t>
      </w:r>
      <w:r w:rsidR="00DB59FF" w:rsidRPr="00D13B8D">
        <w:rPr>
          <w:rFonts w:ascii="Times New Roman" w:hAnsi="Times New Roman" w:cs="Times New Roman"/>
          <w:color w:val="000000"/>
          <w:sz w:val="24"/>
          <w:szCs w:val="24"/>
        </w:rPr>
        <w:t>3 рабочих дня</w:t>
      </w:r>
      <w:r w:rsidR="00DB59FF" w:rsidRPr="00800732">
        <w:rPr>
          <w:rFonts w:ascii="Times New Roman" w:hAnsi="Times New Roman" w:cs="Times New Roman"/>
          <w:color w:val="000000"/>
          <w:sz w:val="27"/>
          <w:szCs w:val="27"/>
        </w:rPr>
        <w:t>.</w:t>
      </w:r>
    </w:p>
    <w:p w:rsidR="00DB59FF" w:rsidRDefault="00DB59FF" w:rsidP="00DB59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59FF" w:rsidRPr="00D13B8D" w:rsidRDefault="00DB59FF" w:rsidP="00DB59F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DB59FF" w:rsidRDefault="00DB59FF" w:rsidP="00DB59FF">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D13B8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D13B8D">
        <w:rPr>
          <w:rFonts w:ascii="Times New Roman" w:hAnsi="Times New Roman" w:cs="Times New Roman"/>
          <w:color w:val="000000"/>
          <w:sz w:val="24"/>
          <w:szCs w:val="24"/>
        </w:rPr>
        <w:t xml:space="preserve">. </w:t>
      </w:r>
      <w:bookmarkStart w:id="1" w:name="_Hlk515542451"/>
      <w:r>
        <w:rPr>
          <w:rFonts w:ascii="Times New Roman" w:hAnsi="Times New Roman" w:cs="Times New Roman"/>
          <w:color w:val="000000"/>
          <w:sz w:val="24"/>
          <w:szCs w:val="24"/>
        </w:rPr>
        <w:t>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bookmarkEnd w:id="1"/>
    <w:p w:rsidR="00DB59FF" w:rsidRDefault="00DB59FF" w:rsidP="00DB59F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DB59FF" w:rsidRPr="00DB59FF" w:rsidRDefault="00DB59FF" w:rsidP="00DB59F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FD3FC1">
        <w:rPr>
          <w:rFonts w:ascii="Times New Roman" w:hAnsi="Times New Roman" w:cs="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B59FF">
        <w:rPr>
          <w:rFonts w:ascii="Times New Roman" w:hAnsi="Times New Roman" w:cs="Times New Roman"/>
          <w:sz w:val="24"/>
          <w:szCs w:val="24"/>
        </w:rPr>
        <w:t xml:space="preserve"> </w:t>
      </w:r>
      <w:r w:rsidRPr="00DB59FF">
        <w:rPr>
          <w:rFonts w:ascii="Times New Roman" w:hAnsi="Times New Roman" w:cs="Times New Roman"/>
          <w:b/>
          <w:sz w:val="24"/>
          <w:szCs w:val="24"/>
        </w:rPr>
        <w:t>и (или) уполномоченными лицами</w:t>
      </w:r>
    </w:p>
    <w:p w:rsidR="00DB59FF" w:rsidRPr="009D210C" w:rsidRDefault="00DB59FF" w:rsidP="00DB59FF">
      <w:pPr>
        <w:autoSpaceDE w:val="0"/>
        <w:autoSpaceDN w:val="0"/>
        <w:adjustRightInd w:val="0"/>
        <w:spacing w:after="0" w:line="240" w:lineRule="auto"/>
        <w:ind w:firstLine="709"/>
        <w:jc w:val="both"/>
        <w:rPr>
          <w:rFonts w:ascii="Times New Roman" w:hAnsi="Times New Roman" w:cs="Times New Roman"/>
          <w:sz w:val="24"/>
          <w:szCs w:val="24"/>
        </w:rPr>
      </w:pPr>
      <w:r w:rsidRPr="00422EA8">
        <w:rPr>
          <w:rFonts w:ascii="Times New Roman" w:eastAsia="Times New Roman" w:hAnsi="Times New Roman" w:cs="Times New Roman"/>
          <w:sz w:val="24"/>
          <w:szCs w:val="24"/>
        </w:rPr>
        <w:t>18</w:t>
      </w:r>
      <w:r w:rsidR="004154E7" w:rsidRPr="00422EA8">
        <w:rPr>
          <w:rFonts w:ascii="Times New Roman" w:eastAsia="Times New Roman" w:hAnsi="Times New Roman" w:cs="Times New Roman"/>
          <w:sz w:val="24"/>
          <w:szCs w:val="24"/>
        </w:rPr>
        <w:t>.</w:t>
      </w:r>
      <w:r w:rsidR="004154E7" w:rsidRPr="00422EA8">
        <w:rPr>
          <w:rFonts w:ascii="Times New Roman" w:hAnsi="Times New Roman" w:cs="Times New Roman"/>
          <w:sz w:val="24"/>
          <w:szCs w:val="24"/>
        </w:rPr>
        <w:t xml:space="preserve"> </w:t>
      </w:r>
      <w:r w:rsidRPr="009D210C">
        <w:rPr>
          <w:rFonts w:ascii="Times New Roman" w:hAnsi="Times New Roman" w:cs="Times New Roman"/>
          <w:color w:val="000000"/>
          <w:spacing w:val="2"/>
          <w:sz w:val="24"/>
          <w:szCs w:val="24"/>
        </w:rPr>
        <w:t>Для получения муниципальной услуги заявитель</w:t>
      </w:r>
      <w:r>
        <w:rPr>
          <w:rFonts w:ascii="Times New Roman" w:hAnsi="Times New Roman" w:cs="Times New Roman"/>
          <w:color w:val="000000"/>
          <w:spacing w:val="2"/>
          <w:sz w:val="24"/>
          <w:szCs w:val="24"/>
        </w:rPr>
        <w:t xml:space="preserve"> и (или) уполномоченные лица </w:t>
      </w:r>
      <w:r w:rsidRPr="009D210C">
        <w:rPr>
          <w:rFonts w:ascii="Times New Roman" w:hAnsi="Times New Roman" w:cs="Times New Roman"/>
          <w:color w:val="000000"/>
          <w:spacing w:val="2"/>
          <w:sz w:val="24"/>
          <w:szCs w:val="24"/>
        </w:rPr>
        <w:t xml:space="preserve"> предоставляет следующие документы</w:t>
      </w:r>
      <w:r>
        <w:rPr>
          <w:rFonts w:ascii="Times New Roman" w:hAnsi="Times New Roman" w:cs="Times New Roman"/>
          <w:color w:val="000000"/>
          <w:spacing w:val="2"/>
          <w:sz w:val="24"/>
          <w:szCs w:val="24"/>
        </w:rPr>
        <w:t>:</w:t>
      </w:r>
    </w:p>
    <w:p w:rsidR="004154E7" w:rsidRPr="00CE2417"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sidRPr="00CE2417">
        <w:rPr>
          <w:rFonts w:ascii="Times New Roman" w:hAnsi="Times New Roman" w:cs="Times New Roman"/>
          <w:sz w:val="24"/>
          <w:szCs w:val="24"/>
        </w:rPr>
        <w:t xml:space="preserve">1) </w:t>
      </w:r>
      <w:hyperlink r:id="rId10" w:history="1">
        <w:r w:rsidRPr="00CE2417">
          <w:rPr>
            <w:rFonts w:ascii="Times New Roman" w:hAnsi="Times New Roman" w:cs="Times New Roman"/>
            <w:sz w:val="24"/>
            <w:szCs w:val="24"/>
          </w:rPr>
          <w:t>заявление</w:t>
        </w:r>
      </w:hyperlink>
      <w:r w:rsidR="0083488E" w:rsidRPr="00CE2417">
        <w:rPr>
          <w:rFonts w:ascii="Times New Roman" w:hAnsi="Times New Roman" w:cs="Times New Roman"/>
          <w:sz w:val="24"/>
          <w:szCs w:val="24"/>
        </w:rPr>
        <w:t xml:space="preserve"> о предоставлении услуги</w:t>
      </w:r>
      <w:r w:rsidR="00DB59FF">
        <w:rPr>
          <w:rFonts w:ascii="Times New Roman" w:hAnsi="Times New Roman" w:cs="Times New Roman"/>
          <w:sz w:val="24"/>
          <w:szCs w:val="24"/>
        </w:rPr>
        <w:t>;</w:t>
      </w:r>
    </w:p>
    <w:p w:rsidR="0083488E"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подписыва</w:t>
      </w:r>
      <w:r w:rsidR="0083488E">
        <w:rPr>
          <w:rFonts w:ascii="Times New Roman" w:hAnsi="Times New Roman" w:cs="Times New Roman"/>
          <w:sz w:val="24"/>
          <w:szCs w:val="24"/>
        </w:rPr>
        <w:t>ется супругами (при отсутствии брака - молодым родителем)</w:t>
      </w:r>
      <w:r w:rsidR="00153AE5">
        <w:rPr>
          <w:rFonts w:ascii="Times New Roman" w:hAnsi="Times New Roman" w:cs="Times New Roman"/>
          <w:sz w:val="24"/>
          <w:szCs w:val="24"/>
        </w:rPr>
        <w:t>;</w:t>
      </w:r>
    </w:p>
    <w:p w:rsidR="0083488E"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w:t>
      </w:r>
      <w:r w:rsidR="00391762">
        <w:rPr>
          <w:rFonts w:ascii="Times New Roman" w:hAnsi="Times New Roman" w:cs="Times New Roman"/>
          <w:sz w:val="24"/>
          <w:szCs w:val="24"/>
        </w:rPr>
        <w:t>ть</w:t>
      </w:r>
      <w:r w:rsidR="0083488E">
        <w:rPr>
          <w:rFonts w:ascii="Times New Roman" w:hAnsi="Times New Roman" w:cs="Times New Roman"/>
          <w:sz w:val="24"/>
          <w:szCs w:val="24"/>
        </w:rPr>
        <w:t xml:space="preserve"> (паспорт, временное удостоверение, паспорт иностранного гражданина и т.д.)</w:t>
      </w:r>
      <w:r w:rsidR="00A63C79">
        <w:rPr>
          <w:rFonts w:ascii="Times New Roman" w:hAnsi="Times New Roman" w:cs="Times New Roman"/>
          <w:sz w:val="24"/>
          <w:szCs w:val="24"/>
        </w:rPr>
        <w:t>;</w:t>
      </w:r>
    </w:p>
    <w:p w:rsidR="00391762" w:rsidRDefault="0083488E"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 в отношении всех членов молодой семьи (копия с предъявлением подлинника или заверенная копия)</w:t>
      </w:r>
      <w:r w:rsidR="00A63C79">
        <w:rPr>
          <w:rFonts w:ascii="Times New Roman" w:hAnsi="Times New Roman" w:cs="Times New Roman"/>
          <w:sz w:val="24"/>
          <w:szCs w:val="24"/>
        </w:rPr>
        <w:t>;</w:t>
      </w:r>
    </w:p>
    <w:p w:rsidR="00391762" w:rsidRDefault="004154E7"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91762">
        <w:rPr>
          <w:rFonts w:ascii="Times New Roman" w:hAnsi="Times New Roman" w:cs="Times New Roman"/>
          <w:sz w:val="24"/>
          <w:szCs w:val="24"/>
        </w:rPr>
        <w:t>копия свидетельства о рождении детей;</w:t>
      </w:r>
    </w:p>
    <w:p w:rsidR="0083488E" w:rsidRDefault="00391762"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53AE5">
        <w:rPr>
          <w:rFonts w:ascii="Times New Roman" w:hAnsi="Times New Roman" w:cs="Times New Roman"/>
          <w:sz w:val="24"/>
          <w:szCs w:val="24"/>
        </w:rPr>
        <w:t>д</w:t>
      </w:r>
      <w:r w:rsidR="0083488E">
        <w:rPr>
          <w:rFonts w:ascii="Times New Roman" w:hAnsi="Times New Roman" w:cs="Times New Roman"/>
          <w:sz w:val="24"/>
          <w:szCs w:val="24"/>
        </w:rPr>
        <w:t>окументы, подтверждающие родственные или иные отношения заявителя с совместно проживающ</w:t>
      </w:r>
      <w:r w:rsidR="00461F23">
        <w:rPr>
          <w:rFonts w:ascii="Times New Roman" w:hAnsi="Times New Roman" w:cs="Times New Roman"/>
          <w:sz w:val="24"/>
          <w:szCs w:val="24"/>
        </w:rPr>
        <w:t>и</w:t>
      </w:r>
      <w:r w:rsidR="0083488E">
        <w:rPr>
          <w:rFonts w:ascii="Times New Roman" w:hAnsi="Times New Roman" w:cs="Times New Roman"/>
          <w:sz w:val="24"/>
          <w:szCs w:val="24"/>
        </w:rPr>
        <w:t xml:space="preserve">ми </w:t>
      </w:r>
      <w:r w:rsidR="00153AE5">
        <w:rPr>
          <w:rFonts w:ascii="Times New Roman" w:hAnsi="Times New Roman" w:cs="Times New Roman"/>
          <w:sz w:val="24"/>
          <w:szCs w:val="24"/>
        </w:rPr>
        <w:t>(проживавшими) с ним</w:t>
      </w:r>
      <w:r w:rsidR="00461F23">
        <w:rPr>
          <w:rFonts w:ascii="Times New Roman" w:hAnsi="Times New Roman" w:cs="Times New Roman"/>
          <w:sz w:val="24"/>
          <w:szCs w:val="24"/>
        </w:rPr>
        <w:t xml:space="preserve"> членами семьи, из числа следующих:</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заключении брака (на неполную семью не распространяется), свидетельство о перемене имени,</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об установлении отцовства,</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смерти (документ предоставляется для подтверждения факта см</w:t>
      </w:r>
      <w:r w:rsidR="00153AE5">
        <w:rPr>
          <w:rFonts w:ascii="Times New Roman" w:hAnsi="Times New Roman" w:cs="Times New Roman"/>
          <w:sz w:val="24"/>
          <w:szCs w:val="24"/>
        </w:rPr>
        <w:t xml:space="preserve">ерти лиц, указанных в справке с </w:t>
      </w:r>
      <w:r>
        <w:rPr>
          <w:rFonts w:ascii="Times New Roman" w:hAnsi="Times New Roman" w:cs="Times New Roman"/>
          <w:sz w:val="24"/>
          <w:szCs w:val="24"/>
        </w:rPr>
        <w:t>ме</w:t>
      </w:r>
      <w:r w:rsidR="00153AE5">
        <w:rPr>
          <w:rFonts w:ascii="Times New Roman" w:hAnsi="Times New Roman" w:cs="Times New Roman"/>
          <w:sz w:val="24"/>
          <w:szCs w:val="24"/>
        </w:rPr>
        <w:t>с</w:t>
      </w:r>
      <w:r>
        <w:rPr>
          <w:rFonts w:ascii="Times New Roman" w:hAnsi="Times New Roman" w:cs="Times New Roman"/>
          <w:sz w:val="24"/>
          <w:szCs w:val="24"/>
        </w:rPr>
        <w:t>та жительства, в случае если в паспорте сохранилась отметка о регистрации брака),</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расторжении брака (документ предоставляется для подтверждения факта расторжения брака лицами,  указанных в справке с</w:t>
      </w:r>
      <w:r w:rsidR="00153AE5">
        <w:rPr>
          <w:rFonts w:ascii="Times New Roman" w:hAnsi="Times New Roman" w:cs="Times New Roman"/>
          <w:sz w:val="24"/>
          <w:szCs w:val="24"/>
        </w:rPr>
        <w:t xml:space="preserve"> </w:t>
      </w:r>
      <w:r>
        <w:rPr>
          <w:rFonts w:ascii="Times New Roman" w:hAnsi="Times New Roman" w:cs="Times New Roman"/>
          <w:sz w:val="24"/>
          <w:szCs w:val="24"/>
        </w:rPr>
        <w:t>ме</w:t>
      </w:r>
      <w:r w:rsidR="00153AE5">
        <w:rPr>
          <w:rFonts w:ascii="Times New Roman" w:hAnsi="Times New Roman" w:cs="Times New Roman"/>
          <w:sz w:val="24"/>
          <w:szCs w:val="24"/>
        </w:rPr>
        <w:t>с</w:t>
      </w:r>
      <w:r>
        <w:rPr>
          <w:rFonts w:ascii="Times New Roman" w:hAnsi="Times New Roman" w:cs="Times New Roman"/>
          <w:sz w:val="24"/>
          <w:szCs w:val="24"/>
        </w:rPr>
        <w:t>та жительства, в случае если в паспорте сохраняется отметка о регистрации брака).</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 в отношении членов молодой семьи, лиц, совместно проживающих с ними в качестве членов семьи, супругов последних</w:t>
      </w:r>
      <w:r w:rsidR="00153AE5">
        <w:rPr>
          <w:rFonts w:ascii="Times New Roman" w:hAnsi="Times New Roman" w:cs="Times New Roman"/>
          <w:sz w:val="24"/>
          <w:szCs w:val="24"/>
        </w:rPr>
        <w:t>;</w:t>
      </w:r>
    </w:p>
    <w:p w:rsidR="00461F23" w:rsidRDefault="00461F23"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53AE5">
        <w:rPr>
          <w:rFonts w:ascii="Times New Roman" w:hAnsi="Times New Roman" w:cs="Times New Roman"/>
          <w:sz w:val="24"/>
          <w:szCs w:val="24"/>
        </w:rPr>
        <w:t>п</w:t>
      </w:r>
      <w:r>
        <w:rPr>
          <w:rFonts w:ascii="Times New Roman" w:hAnsi="Times New Roman" w:cs="Times New Roman"/>
          <w:sz w:val="24"/>
          <w:szCs w:val="24"/>
        </w:rPr>
        <w:t>равоустанавливающие документы на жилое помещение, занимаемое по догов</w:t>
      </w:r>
      <w:r w:rsidR="00F91799">
        <w:rPr>
          <w:rFonts w:ascii="Times New Roman" w:hAnsi="Times New Roman" w:cs="Times New Roman"/>
          <w:sz w:val="24"/>
          <w:szCs w:val="24"/>
        </w:rPr>
        <w:t>о</w:t>
      </w:r>
      <w:r>
        <w:rPr>
          <w:rFonts w:ascii="Times New Roman" w:hAnsi="Times New Roman" w:cs="Times New Roman"/>
          <w:sz w:val="24"/>
          <w:szCs w:val="24"/>
        </w:rPr>
        <w:t>ру социального найма и (или) находящ</w:t>
      </w:r>
      <w:r w:rsidR="00153AE5">
        <w:rPr>
          <w:rFonts w:ascii="Times New Roman" w:hAnsi="Times New Roman" w:cs="Times New Roman"/>
          <w:sz w:val="24"/>
          <w:szCs w:val="24"/>
        </w:rPr>
        <w:t>е</w:t>
      </w:r>
      <w:r>
        <w:rPr>
          <w:rFonts w:ascii="Times New Roman" w:hAnsi="Times New Roman" w:cs="Times New Roman"/>
          <w:sz w:val="24"/>
          <w:szCs w:val="24"/>
        </w:rPr>
        <w:t>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r w:rsidR="00C52F71">
        <w:rPr>
          <w:rFonts w:ascii="Times New Roman" w:hAnsi="Times New Roman" w:cs="Times New Roman"/>
          <w:sz w:val="24"/>
          <w:szCs w:val="24"/>
        </w:rPr>
        <w:t>:</w:t>
      </w:r>
    </w:p>
    <w:p w:rsidR="00C52F71" w:rsidRDefault="00C52F71" w:rsidP="00587E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вступивший в законную силу судебный акт (решение суда) в отношении права собственности на жилое помещение,</w:t>
      </w:r>
    </w:p>
    <w:p w:rsidR="00C52F71" w:rsidRDefault="00C52F71" w:rsidP="00587EE8">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 договор безвозмездного пользования жилым помещением для социальной защиты отдельных категорий граждан</w:t>
      </w:r>
      <w:r>
        <w:rPr>
          <w:rFonts w:ascii="Times New Roman" w:eastAsia="Times New Roman" w:hAnsi="Times New Roman" w:cs="Times New Roman"/>
          <w:sz w:val="24"/>
          <w:szCs w:val="24"/>
        </w:rPr>
        <w:t>,</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социального найма,</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найма специализированного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купли-продажи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мены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договор (акт) приватизации жилого помещения,</w:t>
      </w:r>
    </w:p>
    <w:p w:rsidR="00C52F71" w:rsidRDefault="00F91799"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F71">
        <w:rPr>
          <w:rFonts w:ascii="Times New Roman" w:eastAsia="Times New Roman" w:hAnsi="Times New Roman" w:cs="Times New Roman"/>
          <w:sz w:val="24"/>
          <w:szCs w:val="24"/>
        </w:rPr>
        <w:t>договор дарения жилого помещения,</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праве на наследство по закону или завещанию,</w:t>
      </w:r>
    </w:p>
    <w:p w:rsidR="00C52F71" w:rsidRDefault="00C52F71" w:rsidP="00587EE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ордер на вселение в жилое помещение,</w:t>
      </w:r>
    </w:p>
    <w:p w:rsidR="00C52F71" w:rsidRDefault="00C52F71" w:rsidP="00153A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справка жилищного или жилищно-строительного кооператива о членстве в них заявителя,</w:t>
      </w:r>
    </w:p>
    <w:p w:rsidR="00C52F71" w:rsidRDefault="00C52F71" w:rsidP="00F9179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найма жилого помещения в жилищном фонде коммерческого использования</w:t>
      </w:r>
      <w:r w:rsidR="00153AE5">
        <w:rPr>
          <w:rFonts w:ascii="Times New Roman" w:eastAsia="Times New Roman" w:hAnsi="Times New Roman" w:cs="Times New Roman"/>
          <w:sz w:val="24"/>
          <w:szCs w:val="24"/>
        </w:rPr>
        <w:t>;</w:t>
      </w:r>
    </w:p>
    <w:p w:rsidR="00C52F71" w:rsidRPr="00C52F71" w:rsidRDefault="00C52F71" w:rsidP="002A5A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53AE5">
        <w:rPr>
          <w:rFonts w:ascii="Times New Roman" w:eastAsia="Times New Roman" w:hAnsi="Times New Roman" w:cs="Times New Roman"/>
          <w:sz w:val="24"/>
          <w:szCs w:val="24"/>
        </w:rPr>
        <w:t>с</w:t>
      </w:r>
      <w:r>
        <w:rPr>
          <w:rFonts w:ascii="Times New Roman" w:eastAsia="Times New Roman" w:hAnsi="Times New Roman" w:cs="Times New Roman"/>
          <w:sz w:val="24"/>
          <w:szCs w:val="24"/>
        </w:rPr>
        <w:t>правка о наличии (отсутствии) права собственности на недвижимое имущество у заявителя и членов его семьи</w:t>
      </w:r>
      <w:r w:rsidR="00153AE5">
        <w:rPr>
          <w:rFonts w:ascii="Times New Roman" w:eastAsia="Times New Roman" w:hAnsi="Times New Roman" w:cs="Times New Roman"/>
          <w:sz w:val="24"/>
          <w:szCs w:val="24"/>
        </w:rPr>
        <w:t>;</w:t>
      </w:r>
    </w:p>
    <w:p w:rsidR="00C52F71" w:rsidRPr="00C52F71" w:rsidRDefault="00C52F71" w:rsidP="00153AE5">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Справка предоставляется Бюро технической инвентаризаци</w:t>
      </w:r>
      <w:r w:rsidR="00153AE5">
        <w:rPr>
          <w:rFonts w:ascii="Times New Roman" w:eastAsia="Times New Roman" w:hAnsi="Times New Roman" w:cs="Times New Roman"/>
          <w:sz w:val="24"/>
          <w:szCs w:val="24"/>
        </w:rPr>
        <w:t>и</w:t>
      </w:r>
      <w:r w:rsidRPr="00C52F71">
        <w:rPr>
          <w:rFonts w:ascii="Times New Roman" w:eastAsia="Times New Roman" w:hAnsi="Times New Roman" w:cs="Times New Roman"/>
          <w:sz w:val="24"/>
          <w:szCs w:val="24"/>
        </w:rPr>
        <w:t xml:space="preserve"> и регистраци</w:t>
      </w:r>
      <w:r w:rsidR="00153AE5">
        <w:rPr>
          <w:rFonts w:ascii="Times New Roman" w:eastAsia="Times New Roman" w:hAnsi="Times New Roman" w:cs="Times New Roman"/>
          <w:sz w:val="24"/>
          <w:szCs w:val="24"/>
        </w:rPr>
        <w:t>и</w:t>
      </w:r>
      <w:r w:rsidRPr="00C52F71">
        <w:rPr>
          <w:rFonts w:ascii="Times New Roman" w:eastAsia="Times New Roman" w:hAnsi="Times New Roman" w:cs="Times New Roman"/>
          <w:sz w:val="24"/>
          <w:szCs w:val="24"/>
        </w:rPr>
        <w:t xml:space="preserve"> недвижимости. </w:t>
      </w:r>
    </w:p>
    <w:p w:rsidR="00C52F71" w:rsidRPr="00C52F71" w:rsidRDefault="00C52F71" w:rsidP="00587EE8">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 xml:space="preserve">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w:t>
      </w:r>
    </w:p>
    <w:p w:rsidR="00C52F71" w:rsidRPr="00C52F71" w:rsidRDefault="00C52F71" w:rsidP="00587EE8">
      <w:pPr>
        <w:spacing w:after="0" w:line="240" w:lineRule="auto"/>
        <w:ind w:firstLine="709"/>
        <w:jc w:val="both"/>
        <w:rPr>
          <w:rFonts w:ascii="Times New Roman" w:eastAsia="Times New Roman" w:hAnsi="Times New Roman" w:cs="Times New Roman"/>
          <w:sz w:val="24"/>
          <w:szCs w:val="24"/>
        </w:rPr>
      </w:pPr>
      <w:r w:rsidRPr="00C52F71">
        <w:rPr>
          <w:rFonts w:ascii="Times New Roman" w:eastAsia="Times New Roman" w:hAnsi="Times New Roman" w:cs="Times New Roman"/>
          <w:sz w:val="24"/>
          <w:szCs w:val="24"/>
        </w:rPr>
        <w:t xml:space="preserve">Документы представляются из всех муниципальных образований, где </w:t>
      </w:r>
      <w:r w:rsidR="00F91799">
        <w:rPr>
          <w:rFonts w:ascii="Times New Roman" w:eastAsia="Times New Roman" w:hAnsi="Times New Roman" w:cs="Times New Roman"/>
          <w:sz w:val="24"/>
          <w:szCs w:val="24"/>
        </w:rPr>
        <w:t xml:space="preserve"> </w:t>
      </w:r>
      <w:r w:rsidRPr="00C52F71">
        <w:rPr>
          <w:rFonts w:ascii="Times New Roman" w:eastAsia="Times New Roman" w:hAnsi="Times New Roman" w:cs="Times New Roman"/>
          <w:sz w:val="24"/>
          <w:szCs w:val="24"/>
        </w:rPr>
        <w:t>указанные граждане были зарегистрированы по месту жительства с 26.07.1991.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w:t>
      </w:r>
      <w:r w:rsidR="00153AE5">
        <w:rPr>
          <w:rFonts w:ascii="Times New Roman" w:eastAsia="Times New Roman" w:hAnsi="Times New Roman" w:cs="Times New Roman"/>
          <w:sz w:val="24"/>
          <w:szCs w:val="24"/>
        </w:rPr>
        <w:t>;</w:t>
      </w:r>
    </w:p>
    <w:p w:rsidR="00C52F71" w:rsidRPr="00C52F71" w:rsidRDefault="00C52F71" w:rsidP="00587EE8">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7</w:t>
      </w:r>
      <w:r w:rsidRPr="00C52F71">
        <w:rPr>
          <w:rFonts w:ascii="Times New Roman" w:hAnsi="Times New Roman" w:cs="Times New Roman"/>
          <w:sz w:val="24"/>
          <w:szCs w:val="24"/>
        </w:rPr>
        <w:t xml:space="preserve">) </w:t>
      </w:r>
      <w:r w:rsidR="00153AE5">
        <w:rPr>
          <w:rFonts w:ascii="Times New Roman" w:hAnsi="Times New Roman" w:cs="Times New Roman"/>
          <w:sz w:val="24"/>
          <w:szCs w:val="24"/>
        </w:rPr>
        <w:t>д</w:t>
      </w:r>
      <w:r w:rsidRPr="00B01CA5">
        <w:rPr>
          <w:rFonts w:ascii="Times New Roman" w:hAnsi="Times New Roman" w:cs="Times New Roman"/>
          <w:sz w:val="24"/>
          <w:szCs w:val="24"/>
        </w:rPr>
        <w:t>окументы</w:t>
      </w:r>
      <w:r w:rsidR="00153AE5">
        <w:rPr>
          <w:rFonts w:ascii="Times New Roman" w:hAnsi="Times New Roman" w:cs="Times New Roman"/>
          <w:sz w:val="24"/>
          <w:szCs w:val="24"/>
        </w:rPr>
        <w:t>,</w:t>
      </w:r>
      <w:r w:rsidRPr="00B01CA5">
        <w:rPr>
          <w:rFonts w:ascii="Times New Roman" w:hAnsi="Times New Roman" w:cs="Times New Roman"/>
          <w:sz w:val="24"/>
          <w:szCs w:val="24"/>
        </w:rPr>
        <w:t xml:space="preserve"> </w:t>
      </w:r>
      <w:r w:rsidRPr="00B01CA5">
        <w:rPr>
          <w:rFonts w:ascii="Times New Roman" w:eastAsia="Times New Roman" w:hAnsi="Times New Roman" w:cs="Times New Roman"/>
          <w:sz w:val="24"/>
          <w:szCs w:val="24"/>
        </w:rPr>
        <w:t>выдаваемые организациями, входящими в государственную, муниципальную или частную систему здравоохранения</w:t>
      </w:r>
      <w:r w:rsidR="00041371" w:rsidRPr="00B01CA5">
        <w:rPr>
          <w:rFonts w:ascii="Times New Roman" w:eastAsia="Times New Roman" w:hAnsi="Times New Roman" w:cs="Times New Roman"/>
          <w:sz w:val="24"/>
          <w:szCs w:val="24"/>
        </w:rPr>
        <w:t xml:space="preserve"> (подлинник или нотариально заверенная копия)</w:t>
      </w:r>
      <w:r w:rsidRPr="00B01CA5">
        <w:rPr>
          <w:rFonts w:ascii="Times New Roman" w:eastAsia="Times New Roman" w:hAnsi="Times New Roman" w:cs="Times New Roman"/>
          <w:sz w:val="24"/>
          <w:szCs w:val="24"/>
        </w:rPr>
        <w:t>,</w:t>
      </w:r>
      <w:r w:rsidRPr="00C52F71">
        <w:rPr>
          <w:rFonts w:ascii="Times New Roman" w:eastAsia="Times New Roman" w:hAnsi="Times New Roman" w:cs="Times New Roman"/>
          <w:sz w:val="24"/>
          <w:szCs w:val="24"/>
        </w:rPr>
        <w:t xml:space="preserve"> из числа следующих:</w:t>
      </w:r>
    </w:p>
    <w:p w:rsidR="00C52F71" w:rsidRPr="00041371" w:rsidRDefault="00C52F71" w:rsidP="00587EE8">
      <w:pPr>
        <w:spacing w:after="0" w:line="240" w:lineRule="auto"/>
        <w:ind w:firstLine="709"/>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xml:space="preserve">- справка медицинского </w:t>
      </w:r>
      <w:r w:rsidRPr="00C52F71">
        <w:rPr>
          <w:rFonts w:ascii="Times New Roman" w:eastAsia="Times New Roman" w:hAnsi="Times New Roman" w:cs="Times New Roman"/>
          <w:sz w:val="24"/>
          <w:szCs w:val="24"/>
        </w:rPr>
        <w:t xml:space="preserve">учреждения о наличии права на </w:t>
      </w:r>
      <w:r w:rsidRPr="00041371">
        <w:rPr>
          <w:rFonts w:ascii="Times New Roman" w:eastAsia="Times New Roman" w:hAnsi="Times New Roman" w:cs="Times New Roman"/>
          <w:sz w:val="24"/>
          <w:szCs w:val="24"/>
        </w:rPr>
        <w:t>внеочередное получение жилья,</w:t>
      </w:r>
    </w:p>
    <w:p w:rsidR="00041371" w:rsidRPr="00041371" w:rsidRDefault="00041371" w:rsidP="00587EE8">
      <w:pPr>
        <w:spacing w:after="0" w:line="240" w:lineRule="auto"/>
        <w:ind w:firstLine="709"/>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справка медицинского учреждения о праве на дополнительную площадь</w:t>
      </w:r>
      <w:r>
        <w:rPr>
          <w:rFonts w:ascii="Times New Roman" w:eastAsia="Times New Roman" w:hAnsi="Times New Roman" w:cs="Times New Roman"/>
          <w:sz w:val="24"/>
          <w:szCs w:val="24"/>
        </w:rPr>
        <w:t>.</w:t>
      </w:r>
      <w:r w:rsidRPr="00041371">
        <w:rPr>
          <w:rFonts w:ascii="Times New Roman" w:eastAsia="Times New Roman" w:hAnsi="Times New Roman" w:cs="Times New Roman"/>
          <w:sz w:val="24"/>
          <w:szCs w:val="24"/>
        </w:rPr>
        <w:t xml:space="preserve"> </w:t>
      </w:r>
    </w:p>
    <w:p w:rsidR="00041371" w:rsidRPr="00041371" w:rsidRDefault="00041371" w:rsidP="00587EE8">
      <w:pPr>
        <w:spacing w:after="0" w:line="240" w:lineRule="auto"/>
        <w:ind w:firstLine="709"/>
        <w:jc w:val="both"/>
        <w:rPr>
          <w:rFonts w:ascii="Times New Roman" w:eastAsia="Times New Roman" w:hAnsi="Times New Roman" w:cs="Times New Roman"/>
          <w:sz w:val="24"/>
          <w:szCs w:val="24"/>
        </w:rPr>
      </w:pPr>
      <w:r w:rsidRPr="00041371">
        <w:rPr>
          <w:rFonts w:ascii="Times New Roman" w:eastAsia="Times New Roman" w:hAnsi="Times New Roman" w:cs="Times New Roman"/>
          <w:sz w:val="24"/>
          <w:szCs w:val="24"/>
        </w:rPr>
        <w:t xml:space="preserve">Документы представляются при наличии у членов молодой семьи и (или) лиц, совместно проживающих с ними в качестве членов семьи, заболевания, </w:t>
      </w:r>
      <w:r w:rsidR="00E04031">
        <w:rPr>
          <w:rFonts w:ascii="Times New Roman" w:eastAsia="Times New Roman" w:hAnsi="Times New Roman" w:cs="Times New Roman"/>
          <w:sz w:val="24"/>
          <w:szCs w:val="24"/>
        </w:rPr>
        <w:t>в соответствии с международной статистической классификацией болезней и проблем, связанных со здоровьем</w:t>
      </w:r>
      <w:r w:rsidR="00153AE5">
        <w:rPr>
          <w:rFonts w:ascii="Times New Roman" w:eastAsia="Times New Roman" w:hAnsi="Times New Roman" w:cs="Times New Roman"/>
          <w:sz w:val="24"/>
          <w:szCs w:val="24"/>
        </w:rPr>
        <w:t>;</w:t>
      </w:r>
    </w:p>
    <w:p w:rsidR="00DB59FF" w:rsidRPr="009D210C" w:rsidRDefault="00F91799" w:rsidP="00587EE8">
      <w:pPr>
        <w:spacing w:after="0" w:line="240" w:lineRule="auto"/>
        <w:ind w:firstLine="709"/>
        <w:jc w:val="both"/>
        <w:rPr>
          <w:rFonts w:ascii="Times New Roman" w:hAnsi="Times New Roman" w:cs="Times New Roman"/>
          <w:color w:val="000000"/>
          <w:sz w:val="24"/>
          <w:szCs w:val="24"/>
        </w:rPr>
      </w:pPr>
      <w:r w:rsidRPr="00DB59FF">
        <w:rPr>
          <w:rFonts w:ascii="Times New Roman" w:hAnsi="Times New Roman" w:cs="Times New Roman"/>
          <w:sz w:val="24"/>
          <w:szCs w:val="24"/>
        </w:rPr>
        <w:t>8</w:t>
      </w:r>
      <w:r w:rsidR="00391762" w:rsidRPr="00DB59FF">
        <w:rPr>
          <w:rFonts w:ascii="Times New Roman" w:hAnsi="Times New Roman" w:cs="Times New Roman"/>
          <w:sz w:val="24"/>
          <w:szCs w:val="24"/>
        </w:rPr>
        <w:t xml:space="preserve">) </w:t>
      </w:r>
      <w:r w:rsidR="00DB59FF" w:rsidRPr="009D210C">
        <w:rPr>
          <w:rFonts w:ascii="Times New Roman" w:hAnsi="Times New Roman" w:cs="Times New Roman"/>
          <w:color w:val="000000"/>
          <w:sz w:val="24"/>
          <w:szCs w:val="24"/>
        </w:rPr>
        <w:t>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власти» (в том числе со всех предыдущих мест жительства, если</w:t>
      </w:r>
      <w:r w:rsidR="00DB59FF">
        <w:rPr>
          <w:rFonts w:ascii="Times New Roman" w:hAnsi="Times New Roman" w:cs="Times New Roman"/>
          <w:color w:val="000000"/>
          <w:sz w:val="24"/>
          <w:szCs w:val="24"/>
        </w:rPr>
        <w:t xml:space="preserve"> </w:t>
      </w:r>
      <w:r w:rsidR="00DB59FF" w:rsidRPr="009D210C">
        <w:rPr>
          <w:rFonts w:ascii="Times New Roman" w:hAnsi="Times New Roman" w:cs="Times New Roman"/>
          <w:color w:val="000000"/>
          <w:sz w:val="24"/>
          <w:szCs w:val="24"/>
        </w:rPr>
        <w:t>гражданин менял местожительства за последние пять лет, на момент подачи заявления);</w:t>
      </w:r>
    </w:p>
    <w:p w:rsidR="00391762" w:rsidRDefault="00F91799" w:rsidP="00587E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91762">
        <w:rPr>
          <w:rFonts w:ascii="Times New Roman" w:hAnsi="Times New Roman" w:cs="Times New Roman"/>
          <w:sz w:val="24"/>
          <w:szCs w:val="24"/>
        </w:rPr>
        <w:t xml:space="preserve">)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 оформленное в соответствии со </w:t>
      </w:r>
      <w:hyperlink r:id="rId11" w:history="1">
        <w:r w:rsidR="00391762">
          <w:rPr>
            <w:rFonts w:ascii="Times New Roman" w:hAnsi="Times New Roman" w:cs="Times New Roman"/>
            <w:color w:val="0000FF"/>
            <w:sz w:val="24"/>
            <w:szCs w:val="24"/>
          </w:rPr>
          <w:t>статьей 9</w:t>
        </w:r>
      </w:hyperlink>
      <w:r w:rsidR="00391762">
        <w:rPr>
          <w:rFonts w:ascii="Times New Roman" w:hAnsi="Times New Roman" w:cs="Times New Roman"/>
          <w:sz w:val="24"/>
          <w:szCs w:val="24"/>
        </w:rPr>
        <w:t xml:space="preserve"> Федерального закона от 27 июля 2006 года </w:t>
      </w:r>
      <w:r w:rsidR="002A5A02">
        <w:rPr>
          <w:rFonts w:ascii="Times New Roman" w:hAnsi="Times New Roman" w:cs="Times New Roman"/>
          <w:sz w:val="24"/>
          <w:szCs w:val="24"/>
        </w:rPr>
        <w:t>№</w:t>
      </w:r>
      <w:r w:rsidR="00391762">
        <w:rPr>
          <w:rFonts w:ascii="Times New Roman" w:hAnsi="Times New Roman" w:cs="Times New Roman"/>
          <w:sz w:val="24"/>
          <w:szCs w:val="24"/>
        </w:rPr>
        <w:t xml:space="preserve"> 152-ФЗ </w:t>
      </w:r>
      <w:r w:rsidR="00153AE5">
        <w:rPr>
          <w:rFonts w:ascii="Times New Roman" w:hAnsi="Times New Roman" w:cs="Times New Roman"/>
          <w:sz w:val="24"/>
          <w:szCs w:val="24"/>
        </w:rPr>
        <w:br/>
      </w:r>
      <w:r w:rsidR="00F7385B">
        <w:rPr>
          <w:rFonts w:ascii="Times New Roman" w:hAnsi="Times New Roman" w:cs="Times New Roman"/>
          <w:sz w:val="24"/>
          <w:szCs w:val="24"/>
        </w:rPr>
        <w:t>«</w:t>
      </w:r>
      <w:r w:rsidR="00391762">
        <w:rPr>
          <w:rFonts w:ascii="Times New Roman" w:hAnsi="Times New Roman" w:cs="Times New Roman"/>
          <w:sz w:val="24"/>
          <w:szCs w:val="24"/>
        </w:rPr>
        <w:t>О персональных данных</w:t>
      </w:r>
      <w:r w:rsidR="00F7385B">
        <w:rPr>
          <w:rFonts w:ascii="Times New Roman" w:hAnsi="Times New Roman" w:cs="Times New Roman"/>
          <w:sz w:val="24"/>
          <w:szCs w:val="24"/>
        </w:rPr>
        <w:t>»</w:t>
      </w:r>
      <w:r w:rsidR="00391762">
        <w:rPr>
          <w:rFonts w:ascii="Times New Roman" w:hAnsi="Times New Roman" w:cs="Times New Roman"/>
          <w:sz w:val="24"/>
          <w:szCs w:val="24"/>
        </w:rPr>
        <w:t>;</w:t>
      </w:r>
    </w:p>
    <w:p w:rsidR="00DB59FF" w:rsidRDefault="00DB59FF" w:rsidP="00DB59FF">
      <w:pPr>
        <w:tabs>
          <w:tab w:val="left" w:pos="992"/>
          <w:tab w:val="left" w:pos="1134"/>
          <w:tab w:val="left" w:pos="9781"/>
        </w:tabs>
        <w:spacing w:after="0" w:line="240" w:lineRule="auto"/>
        <w:ind w:firstLine="709"/>
        <w:contextualSpacing/>
        <w:jc w:val="both"/>
        <w:rPr>
          <w:rFonts w:ascii="Times New Roman" w:hAnsi="Times New Roman" w:cs="Times New Roman"/>
          <w:color w:val="0D0D0D" w:themeColor="text1" w:themeTint="F2"/>
          <w:sz w:val="24"/>
          <w:szCs w:val="24"/>
        </w:rPr>
      </w:pPr>
      <w:r w:rsidRPr="009D210C">
        <w:rPr>
          <w:rFonts w:ascii="Times New Roman" w:hAnsi="Times New Roman" w:cs="Times New Roman"/>
          <w:color w:val="000000"/>
          <w:sz w:val="24"/>
          <w:szCs w:val="24"/>
        </w:rPr>
        <w:t>Форма заявления на предоставление муниципальной услуги приведена в приложени</w:t>
      </w:r>
      <w:r>
        <w:rPr>
          <w:rFonts w:ascii="Times New Roman" w:hAnsi="Times New Roman" w:cs="Times New Roman"/>
          <w:color w:val="000000"/>
          <w:sz w:val="24"/>
          <w:szCs w:val="24"/>
        </w:rPr>
        <w:t>и</w:t>
      </w:r>
      <w:r w:rsidRPr="009D2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D210C">
        <w:rPr>
          <w:rFonts w:ascii="Times New Roman" w:hAnsi="Times New Roman" w:cs="Times New Roman"/>
          <w:color w:val="000000"/>
          <w:sz w:val="24"/>
          <w:szCs w:val="24"/>
        </w:rPr>
        <w:t xml:space="preserve">№ 1, </w:t>
      </w:r>
      <w:r w:rsidRPr="009D210C">
        <w:rPr>
          <w:rFonts w:ascii="Times New Roman" w:hAnsi="Times New Roman" w:cs="Times New Roman"/>
          <w:color w:val="0D0D0D" w:themeColor="text1" w:themeTint="F2"/>
          <w:sz w:val="24"/>
          <w:szCs w:val="24"/>
        </w:rPr>
        <w:t>к П</w:t>
      </w:r>
      <w:r w:rsidR="000C5559">
        <w:rPr>
          <w:rFonts w:ascii="Times New Roman" w:hAnsi="Times New Roman" w:cs="Times New Roman"/>
          <w:color w:val="0D0D0D" w:themeColor="text1" w:themeTint="F2"/>
          <w:sz w:val="24"/>
          <w:szCs w:val="24"/>
        </w:rPr>
        <w:t>остановлению.</w:t>
      </w:r>
    </w:p>
    <w:p w:rsidR="00D33305" w:rsidRPr="0082621C" w:rsidRDefault="00D33305" w:rsidP="00DB59FF">
      <w:p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p>
    <w:p w:rsidR="00870710" w:rsidRDefault="00DB59FF" w:rsidP="00D33305">
      <w:pPr>
        <w:tabs>
          <w:tab w:val="left" w:pos="992"/>
          <w:tab w:val="left" w:pos="1134"/>
          <w:tab w:val="left" w:pos="9781"/>
        </w:tabs>
        <w:spacing w:after="0" w:line="240" w:lineRule="auto"/>
        <w:ind w:firstLine="709"/>
        <w:contextualSpacing/>
        <w:jc w:val="center"/>
        <w:rPr>
          <w:rFonts w:ascii="Times New Roman" w:hAnsi="Times New Roman" w:cs="Times New Roman"/>
          <w:b/>
          <w:color w:val="000000"/>
          <w:sz w:val="24"/>
          <w:szCs w:val="24"/>
        </w:rPr>
      </w:pPr>
      <w:r w:rsidRPr="00FD3FC1">
        <w:rPr>
          <w:rFonts w:ascii="Times New Roman" w:hAnsi="Times New Roman" w:cs="Times New Roman"/>
          <w:b/>
          <w:color w:val="00000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w:t>
      </w:r>
      <w:r w:rsidR="00870710">
        <w:rPr>
          <w:rFonts w:ascii="Times New Roman" w:hAnsi="Times New Roman" w:cs="Times New Roman"/>
          <w:b/>
          <w:color w:val="000000"/>
          <w:sz w:val="24"/>
          <w:szCs w:val="24"/>
        </w:rPr>
        <w:t xml:space="preserve">в, участвующих в </w:t>
      </w:r>
    </w:p>
    <w:p w:rsidR="009836CA" w:rsidRPr="009836CA" w:rsidRDefault="00870710" w:rsidP="00D33305">
      <w:pPr>
        <w:tabs>
          <w:tab w:val="left" w:pos="992"/>
          <w:tab w:val="left" w:pos="1134"/>
          <w:tab w:val="left" w:pos="9781"/>
        </w:tabs>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предоставлении </w:t>
      </w:r>
      <w:r w:rsidR="00DB59FF" w:rsidRPr="00FD3FC1">
        <w:rPr>
          <w:rFonts w:ascii="Times New Roman" w:hAnsi="Times New Roman" w:cs="Times New Roman"/>
          <w:b/>
          <w:color w:val="000000"/>
          <w:sz w:val="24"/>
          <w:szCs w:val="24"/>
        </w:rPr>
        <w:t>муниципаль</w:t>
      </w:r>
      <w:r w:rsidR="00D33305">
        <w:rPr>
          <w:rFonts w:ascii="Times New Roman" w:hAnsi="Times New Roman" w:cs="Times New Roman"/>
          <w:b/>
          <w:color w:val="000000"/>
          <w:sz w:val="24"/>
          <w:szCs w:val="24"/>
        </w:rPr>
        <w:t>ных услуг</w:t>
      </w:r>
    </w:p>
    <w:p w:rsidR="00DB59FF" w:rsidRDefault="00C7664F" w:rsidP="00B01C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19. </w:t>
      </w:r>
      <w:r w:rsidR="00870710">
        <w:rPr>
          <w:rFonts w:ascii="Times New Roman" w:hAnsi="Times New Roman" w:cs="Times New Roman"/>
          <w:color w:val="000000"/>
          <w:spacing w:val="2"/>
          <w:sz w:val="24"/>
          <w:szCs w:val="24"/>
        </w:rPr>
        <w:t>Не вправе требовать от заявителя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70180" w:rsidRPr="00A70180" w:rsidRDefault="00E04031" w:rsidP="009B046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A70180">
        <w:rPr>
          <w:rFonts w:ascii="Times New Roman" w:hAnsi="Times New Roman" w:cs="Times New Roman"/>
          <w:sz w:val="24"/>
          <w:szCs w:val="24"/>
        </w:rPr>
        <w:t xml:space="preserve">1) </w:t>
      </w:r>
      <w:r w:rsidR="00A70180" w:rsidRPr="00A70180">
        <w:rPr>
          <w:rFonts w:ascii="Times New Roman" w:eastAsia="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w:t>
      </w:r>
      <w:r w:rsidR="00A70180">
        <w:rPr>
          <w:rFonts w:ascii="Times New Roman" w:eastAsia="Times New Roman" w:hAnsi="Times New Roman" w:cs="Times New Roman"/>
          <w:sz w:val="24"/>
          <w:szCs w:val="24"/>
        </w:rPr>
        <w:t xml:space="preserve">его семьи </w:t>
      </w:r>
      <w:r w:rsidR="00A70180" w:rsidRPr="00A70180">
        <w:rPr>
          <w:rFonts w:ascii="Times New Roman" w:eastAsia="Times New Roman" w:hAnsi="Times New Roman" w:cs="Times New Roman"/>
          <w:sz w:val="24"/>
          <w:szCs w:val="24"/>
        </w:rPr>
        <w:t xml:space="preserve"> (запрашивается в отношении всех объектов недвижимости, сведения о которых </w:t>
      </w:r>
      <w:r w:rsidR="00A70180" w:rsidRPr="00A70180">
        <w:rPr>
          <w:rFonts w:ascii="Times New Roman" w:eastAsia="Times New Roman" w:hAnsi="Times New Roman" w:cs="Times New Roman"/>
          <w:sz w:val="24"/>
          <w:szCs w:val="24"/>
        </w:rPr>
        <w:lastRenderedPageBreak/>
        <w:t>представлены заявителем, в Управлении Федеральной службы государственной регистрации, кадастра и картографии по Свердловской области)</w:t>
      </w:r>
      <w:r w:rsidR="007D1FE7">
        <w:rPr>
          <w:rFonts w:ascii="Times New Roman" w:eastAsia="Times New Roman" w:hAnsi="Times New Roman" w:cs="Times New Roman"/>
          <w:sz w:val="24"/>
          <w:szCs w:val="24"/>
        </w:rPr>
        <w:t>;</w:t>
      </w:r>
    </w:p>
    <w:p w:rsidR="00A70180" w:rsidRPr="00A70180" w:rsidRDefault="00A70180" w:rsidP="009B046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Pr="00A70180">
        <w:rPr>
          <w:rFonts w:ascii="Times New Roman" w:hAnsi="Times New Roman" w:cs="Times New Roman"/>
          <w:sz w:val="24"/>
          <w:szCs w:val="24"/>
        </w:rPr>
        <w:t xml:space="preserve">) </w:t>
      </w:r>
      <w:r w:rsidRPr="00A70180">
        <w:rPr>
          <w:rFonts w:ascii="Times New Roman" w:eastAsia="Times New Roman" w:hAnsi="Times New Roman" w:cs="Times New Roman"/>
          <w:sz w:val="24"/>
          <w:szCs w:val="24"/>
        </w:rPr>
        <w:t>Выписка</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из</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Единого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государственного </w:t>
      </w:r>
      <w:r>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реестра прав</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на</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недвижимое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имущество</w:t>
      </w:r>
      <w:r w:rsidR="007D1FE7">
        <w:rPr>
          <w:rFonts w:ascii="Times New Roman" w:eastAsia="Times New Roman" w:hAnsi="Times New Roman" w:cs="Times New Roman"/>
          <w:sz w:val="24"/>
          <w:szCs w:val="24"/>
        </w:rPr>
        <w:t xml:space="preserve"> </w:t>
      </w:r>
      <w:r w:rsidR="002A5A02">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и </w:t>
      </w:r>
    </w:p>
    <w:p w:rsidR="00A70180" w:rsidRPr="00A70180" w:rsidRDefault="00A70180" w:rsidP="009B046E">
      <w:pPr>
        <w:spacing w:after="0" w:line="240" w:lineRule="auto"/>
        <w:jc w:val="both"/>
        <w:rPr>
          <w:rFonts w:ascii="Times New Roman" w:eastAsia="Times New Roman" w:hAnsi="Times New Roman" w:cs="Times New Roman"/>
          <w:sz w:val="24"/>
          <w:szCs w:val="24"/>
        </w:rPr>
      </w:pPr>
      <w:r w:rsidRPr="00A70180">
        <w:rPr>
          <w:rFonts w:ascii="Times New Roman" w:eastAsia="Times New Roman" w:hAnsi="Times New Roman" w:cs="Times New Roman"/>
          <w:sz w:val="24"/>
          <w:szCs w:val="24"/>
        </w:rPr>
        <w:t xml:space="preserve">сделок с ним о правах отдельного лица на </w:t>
      </w:r>
      <w:r>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имевшиеся (имеющиеся) у него объекты недвижимого</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имущества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(запрашивается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в</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отношении</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всех </w:t>
      </w:r>
      <w:r w:rsidR="007D1FE7">
        <w:rPr>
          <w:rFonts w:ascii="Times New Roman" w:eastAsia="Times New Roman" w:hAnsi="Times New Roman" w:cs="Times New Roman"/>
          <w:sz w:val="24"/>
          <w:szCs w:val="24"/>
        </w:rPr>
        <w:t xml:space="preserve"> ч</w:t>
      </w:r>
      <w:r w:rsidRPr="00A70180">
        <w:rPr>
          <w:rFonts w:ascii="Times New Roman" w:eastAsia="Times New Roman" w:hAnsi="Times New Roman" w:cs="Times New Roman"/>
          <w:sz w:val="24"/>
          <w:szCs w:val="24"/>
        </w:rPr>
        <w:t xml:space="preserve">ленов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молодой </w:t>
      </w:r>
      <w:r w:rsidR="007D1FE7">
        <w:rPr>
          <w:rFonts w:ascii="Times New Roman" w:eastAsia="Times New Roman" w:hAnsi="Times New Roman" w:cs="Times New Roman"/>
          <w:sz w:val="24"/>
          <w:szCs w:val="24"/>
        </w:rPr>
        <w:t xml:space="preserve"> с</w:t>
      </w:r>
      <w:r w:rsidRPr="00A70180">
        <w:rPr>
          <w:rFonts w:ascii="Times New Roman" w:eastAsia="Times New Roman" w:hAnsi="Times New Roman" w:cs="Times New Roman"/>
          <w:sz w:val="24"/>
          <w:szCs w:val="24"/>
        </w:rPr>
        <w:t xml:space="preserve">емьи, </w:t>
      </w:r>
      <w:r w:rsidR="007D1FE7">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 xml:space="preserve">лиц, </w:t>
      </w:r>
    </w:p>
    <w:p w:rsidR="00A70180" w:rsidRPr="00A70180" w:rsidRDefault="00A70180" w:rsidP="009B046E">
      <w:pPr>
        <w:spacing w:after="0" w:line="240" w:lineRule="auto"/>
        <w:jc w:val="both"/>
        <w:rPr>
          <w:rFonts w:ascii="Times New Roman" w:eastAsia="Times New Roman" w:hAnsi="Times New Roman" w:cs="Times New Roman"/>
          <w:sz w:val="24"/>
          <w:szCs w:val="24"/>
        </w:rPr>
      </w:pPr>
      <w:r w:rsidRPr="00A70180">
        <w:rPr>
          <w:rFonts w:ascii="Times New Roman" w:eastAsia="Times New Roman" w:hAnsi="Times New Roman" w:cs="Times New Roman"/>
          <w:sz w:val="24"/>
          <w:szCs w:val="24"/>
        </w:rPr>
        <w:t xml:space="preserve">совместно проживающих с ними в качестве членов семьи, супругов последних в Управлении </w:t>
      </w:r>
      <w:r w:rsidR="009B046E">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Федеральной службы</w:t>
      </w:r>
      <w:r w:rsidR="009B046E">
        <w:rPr>
          <w:rFonts w:ascii="Times New Roman" w:eastAsia="Times New Roman" w:hAnsi="Times New Roman" w:cs="Times New Roman"/>
          <w:sz w:val="24"/>
          <w:szCs w:val="24"/>
        </w:rPr>
        <w:t xml:space="preserve"> </w:t>
      </w:r>
      <w:r w:rsidRPr="00A70180">
        <w:rPr>
          <w:rFonts w:ascii="Times New Roman" w:eastAsia="Times New Roman" w:hAnsi="Times New Roman" w:cs="Times New Roman"/>
          <w:sz w:val="24"/>
          <w:szCs w:val="24"/>
        </w:rPr>
        <w:t>государственной регистрации, кадастра и картографии по Свердловской области)</w:t>
      </w:r>
      <w:r w:rsidR="007D1FE7">
        <w:rPr>
          <w:rFonts w:ascii="Times New Roman" w:eastAsia="Times New Roman" w:hAnsi="Times New Roman" w:cs="Times New Roman"/>
          <w:sz w:val="24"/>
          <w:szCs w:val="24"/>
        </w:rPr>
        <w:t>;</w:t>
      </w:r>
    </w:p>
    <w:p w:rsidR="00EF2242" w:rsidRPr="00EF2242" w:rsidRDefault="00EF2242" w:rsidP="009B046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EF2242">
        <w:rPr>
          <w:rFonts w:ascii="Times New Roman" w:eastAsia="Times New Roman" w:hAnsi="Times New Roman" w:cs="Times New Roman"/>
          <w:sz w:val="24"/>
          <w:szCs w:val="24"/>
        </w:rPr>
        <w:t xml:space="preserve">Кадастровый паспорт на жилое помещение (запрашивается в Управлении Федеральной службы государственной регистрации, кадастра и картографии по Свердловской </w:t>
      </w:r>
      <w:r>
        <w:rPr>
          <w:rFonts w:ascii="Times New Roman" w:eastAsia="Times New Roman" w:hAnsi="Times New Roman" w:cs="Times New Roman"/>
          <w:sz w:val="24"/>
          <w:szCs w:val="24"/>
        </w:rPr>
        <w:t>области)</w:t>
      </w:r>
      <w:r w:rsidR="007D1FE7">
        <w:rPr>
          <w:rFonts w:ascii="Times New Roman" w:eastAsia="Times New Roman" w:hAnsi="Times New Roman" w:cs="Times New Roman"/>
          <w:sz w:val="24"/>
          <w:szCs w:val="24"/>
        </w:rPr>
        <w:t>;</w:t>
      </w:r>
    </w:p>
    <w:p w:rsidR="00EF2242" w:rsidRDefault="00EF2242" w:rsidP="002A5A02">
      <w:pPr>
        <w:autoSpaceDE w:val="0"/>
        <w:autoSpaceDN w:val="0"/>
        <w:adjustRightInd w:val="0"/>
        <w:spacing w:after="0" w:line="240" w:lineRule="auto"/>
        <w:ind w:firstLine="709"/>
        <w:jc w:val="both"/>
        <w:rPr>
          <w:rFonts w:ascii="Times New Roman" w:hAnsi="Times New Roman" w:cs="Times New Roman"/>
          <w:sz w:val="24"/>
          <w:szCs w:val="24"/>
        </w:rPr>
      </w:pPr>
      <w:r w:rsidRPr="00C7664F">
        <w:rPr>
          <w:rFonts w:ascii="Times New Roman" w:hAnsi="Times New Roman" w:cs="Times New Roman"/>
          <w:sz w:val="24"/>
          <w:szCs w:val="24"/>
        </w:rPr>
        <w:t>4) справка</w:t>
      </w:r>
      <w:r>
        <w:rPr>
          <w:rFonts w:ascii="Times New Roman" w:hAnsi="Times New Roman" w:cs="Times New Roman"/>
          <w:sz w:val="24"/>
          <w:szCs w:val="24"/>
        </w:rPr>
        <w:t>, заверенная подписью должностного лица, ответственного за регистрацию граждан по месту жительства, подтвержда</w:t>
      </w:r>
      <w:r w:rsidR="007D1FE7">
        <w:rPr>
          <w:rFonts w:ascii="Times New Roman" w:hAnsi="Times New Roman" w:cs="Times New Roman"/>
          <w:sz w:val="24"/>
          <w:szCs w:val="24"/>
        </w:rPr>
        <w:t>ющая место жительства заявителя</w:t>
      </w:r>
      <w:r>
        <w:rPr>
          <w:rFonts w:ascii="Times New Roman" w:hAnsi="Times New Roman" w:cs="Times New Roman"/>
          <w:sz w:val="24"/>
          <w:szCs w:val="24"/>
        </w:rPr>
        <w:t xml:space="preserve"> и содержащая сведения о совместно проживающих с ним лицах.</w:t>
      </w:r>
    </w:p>
    <w:p w:rsidR="00C7664F" w:rsidRDefault="00C7664F" w:rsidP="00C7664F">
      <w:pPr>
        <w:spacing w:after="0" w:line="240" w:lineRule="auto"/>
        <w:ind w:firstLine="709"/>
        <w:jc w:val="both"/>
        <w:rPr>
          <w:rFonts w:ascii="Times New Roman" w:hAnsi="Times New Roman" w:cs="Times New Roman"/>
          <w:sz w:val="24"/>
          <w:szCs w:val="24"/>
        </w:rPr>
      </w:pPr>
      <w:r w:rsidRPr="005B74BF">
        <w:rPr>
          <w:rFonts w:ascii="Times New Roman" w:hAnsi="Times New Roman" w:cs="Times New Roman"/>
          <w:sz w:val="24"/>
          <w:szCs w:val="24"/>
        </w:rPr>
        <w:t>Граждане, проживающие в частном секторе, предоставляют справку с места жительства самостоятельно.</w:t>
      </w:r>
      <w:r>
        <w:rPr>
          <w:rFonts w:ascii="Times New Roman" w:hAnsi="Times New Roman" w:cs="Times New Roman"/>
          <w:sz w:val="24"/>
          <w:szCs w:val="24"/>
        </w:rPr>
        <w:t xml:space="preserve"> </w:t>
      </w:r>
    </w:p>
    <w:p w:rsidR="00870710" w:rsidRDefault="00870710" w:rsidP="00C766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сведения о страховом номере индивидуального лицевого счета заявителя и членов его семьи;</w:t>
      </w:r>
    </w:p>
    <w:p w:rsidR="00B5439F" w:rsidRDefault="005E05CF" w:rsidP="004900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в настоящем пункте документов не является основанием для отказа заявителю в пред</w:t>
      </w:r>
      <w:r w:rsidR="00B5439F">
        <w:rPr>
          <w:rFonts w:ascii="Times New Roman" w:hAnsi="Times New Roman" w:cs="Times New Roman"/>
          <w:sz w:val="24"/>
          <w:szCs w:val="24"/>
        </w:rPr>
        <w:t>оставлении муниципальной услуги</w:t>
      </w:r>
      <w:r w:rsidR="005B03A7">
        <w:rPr>
          <w:rFonts w:ascii="Times New Roman" w:hAnsi="Times New Roman" w:cs="Times New Roman"/>
          <w:sz w:val="24"/>
          <w:szCs w:val="24"/>
        </w:rPr>
        <w:t>.</w:t>
      </w:r>
    </w:p>
    <w:p w:rsidR="00C7664F" w:rsidRPr="00B52398" w:rsidRDefault="00C7664F" w:rsidP="00C7664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Pr="00B52398">
        <w:rPr>
          <w:rFonts w:ascii="Times New Roman" w:hAnsi="Times New Roman" w:cs="Times New Roman"/>
          <w:color w:val="000000"/>
          <w:sz w:val="24"/>
          <w:szCs w:val="24"/>
        </w:rPr>
        <w:t>Запрещается требовать от заявителя:</w:t>
      </w:r>
    </w:p>
    <w:p w:rsidR="005E05CF" w:rsidRDefault="005E05CF" w:rsidP="005B03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A13" w:rsidRDefault="005E05CF" w:rsidP="004A1A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E05CF">
          <w:rPr>
            <w:rFonts w:ascii="Times New Roman" w:hAnsi="Times New Roman" w:cs="Times New Roman"/>
            <w:sz w:val="24"/>
            <w:szCs w:val="24"/>
          </w:rPr>
          <w:t>части 6</w:t>
        </w:r>
        <w:r>
          <w:rPr>
            <w:rFonts w:ascii="Times New Roman" w:hAnsi="Times New Roman" w:cs="Times New Roman"/>
            <w:color w:val="0000FF"/>
            <w:sz w:val="24"/>
            <w:szCs w:val="24"/>
          </w:rPr>
          <w:t xml:space="preserve"> </w:t>
        </w:r>
        <w:r w:rsidRPr="005E05CF">
          <w:rPr>
            <w:rFonts w:ascii="Times New Roman" w:hAnsi="Times New Roman" w:cs="Times New Roman"/>
            <w:sz w:val="24"/>
            <w:szCs w:val="24"/>
          </w:rPr>
          <w:t>статьи 7</w:t>
        </w:r>
      </w:hyperlink>
      <w:r>
        <w:rPr>
          <w:rFonts w:ascii="Times New Roman" w:hAnsi="Times New Roman" w:cs="Times New Roman"/>
          <w:sz w:val="24"/>
          <w:szCs w:val="24"/>
        </w:rPr>
        <w:t xml:space="preserve"> Федерального закона от 27 июля 2010 года № 210-ФЗ «Об организации предоставления государ</w:t>
      </w:r>
      <w:bookmarkStart w:id="2" w:name="_Toc441945435"/>
      <w:r w:rsidR="00F83FD1">
        <w:rPr>
          <w:rFonts w:ascii="Times New Roman" w:hAnsi="Times New Roman" w:cs="Times New Roman"/>
          <w:sz w:val="24"/>
          <w:szCs w:val="24"/>
        </w:rPr>
        <w:t>ственных и муниципальных услуг»;</w:t>
      </w:r>
    </w:p>
    <w:p w:rsidR="005F71AC" w:rsidRDefault="005F71AC" w:rsidP="005F71A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83FD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указанных в пп. 4 п. 1 ст. 7 Федерального закона от 27 июля 2010 года № 210-ФЗ «Об организации предоставления государственных и муниципальных услуг».</w:t>
      </w:r>
    </w:p>
    <w:p w:rsidR="005F71AC" w:rsidRDefault="005F71AC" w:rsidP="005F71AC">
      <w:pPr>
        <w:autoSpaceDE w:val="0"/>
        <w:autoSpaceDN w:val="0"/>
        <w:adjustRightInd w:val="0"/>
        <w:spacing w:after="0" w:line="240" w:lineRule="auto"/>
        <w:jc w:val="both"/>
        <w:rPr>
          <w:rFonts w:ascii="Times New Roman" w:hAnsi="Times New Roman" w:cs="Times New Roman"/>
          <w:sz w:val="24"/>
          <w:szCs w:val="24"/>
        </w:rPr>
      </w:pPr>
    </w:p>
    <w:p w:rsidR="005F71AC" w:rsidRDefault="005F71AC" w:rsidP="004A1A13">
      <w:pPr>
        <w:autoSpaceDE w:val="0"/>
        <w:autoSpaceDN w:val="0"/>
        <w:adjustRightInd w:val="0"/>
        <w:spacing w:after="0" w:line="240" w:lineRule="auto"/>
        <w:ind w:firstLine="709"/>
        <w:jc w:val="both"/>
        <w:rPr>
          <w:rFonts w:ascii="Times New Roman" w:hAnsi="Times New Roman" w:cs="Times New Roman"/>
          <w:sz w:val="24"/>
          <w:szCs w:val="24"/>
        </w:rPr>
      </w:pPr>
    </w:p>
    <w:p w:rsidR="004A1A13" w:rsidRDefault="004A1A13" w:rsidP="004A1A13">
      <w:pPr>
        <w:autoSpaceDE w:val="0"/>
        <w:autoSpaceDN w:val="0"/>
        <w:adjustRightInd w:val="0"/>
        <w:spacing w:after="0" w:line="240" w:lineRule="auto"/>
        <w:ind w:firstLine="709"/>
        <w:jc w:val="both"/>
        <w:rPr>
          <w:rFonts w:ascii="Times New Roman" w:hAnsi="Times New Roman" w:cs="Times New Roman"/>
          <w:sz w:val="24"/>
          <w:szCs w:val="24"/>
        </w:rPr>
      </w:pPr>
    </w:p>
    <w:p w:rsidR="004A1A13" w:rsidRDefault="004A1A13" w:rsidP="004A1A1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64F63">
        <w:rPr>
          <w:rFonts w:ascii="Times New Roman" w:hAnsi="Times New Roman" w:cs="Times New Roman"/>
          <w:b/>
          <w:color w:val="000000"/>
          <w:sz w:val="24"/>
          <w:szCs w:val="24"/>
        </w:rPr>
        <w:t xml:space="preserve">Перечень услуг, необходимых и обязательных для предоставления </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муниципальной услуги</w:t>
      </w:r>
      <w:bookmarkEnd w:id="2"/>
    </w:p>
    <w:p w:rsidR="004A1A13" w:rsidRDefault="004A1A13" w:rsidP="00AB35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Перечень услуг, которые являются необходимыми и обязательными для предоставления муниципальной услуги:</w:t>
      </w:r>
    </w:p>
    <w:p w:rsidR="00403164" w:rsidRDefault="00403164" w:rsidP="00AB35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выдача справки или выписки из домовой книги (для граждан, зарегистрированных в частном секторе), заверенной подписью должностного лица, ответственного за регистрацию граждан по месту жительства и по месту пребывания, подтверждающую место жительства гражданина и содержащую сведения о совместно проживающих с ним лицах, о временно выбывших гражданах, полученная не позднее чем за месяц до даты подачи заявления;</w:t>
      </w:r>
    </w:p>
    <w:p w:rsidR="00403164" w:rsidRDefault="00403164" w:rsidP="00AB35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выдача справки Филиала «Асбестовское бюро технической инвентаризации и регистрации недвижимости» СОГУП «Областной </w:t>
      </w:r>
      <w:r w:rsidR="00AB35FD">
        <w:rPr>
          <w:rFonts w:ascii="Times New Roman" w:hAnsi="Times New Roman" w:cs="Times New Roman"/>
          <w:sz w:val="24"/>
          <w:szCs w:val="24"/>
        </w:rPr>
        <w:t>государственный Ц</w:t>
      </w:r>
      <w:r>
        <w:rPr>
          <w:rFonts w:ascii="Times New Roman" w:hAnsi="Times New Roman" w:cs="Times New Roman"/>
          <w:sz w:val="24"/>
          <w:szCs w:val="24"/>
        </w:rPr>
        <w:t xml:space="preserve">ентр </w:t>
      </w:r>
      <w:r w:rsidR="00AB35FD">
        <w:rPr>
          <w:rFonts w:ascii="Times New Roman" w:hAnsi="Times New Roman" w:cs="Times New Roman"/>
          <w:sz w:val="24"/>
          <w:szCs w:val="24"/>
        </w:rPr>
        <w:t xml:space="preserve">технической инвентаризации и </w:t>
      </w:r>
      <w:r>
        <w:rPr>
          <w:rFonts w:ascii="Times New Roman" w:hAnsi="Times New Roman" w:cs="Times New Roman"/>
          <w:sz w:val="24"/>
          <w:szCs w:val="24"/>
        </w:rPr>
        <w:t xml:space="preserve">регистрации </w:t>
      </w:r>
      <w:r w:rsidR="00AB35FD">
        <w:rPr>
          <w:rFonts w:ascii="Times New Roman" w:hAnsi="Times New Roman" w:cs="Times New Roman"/>
          <w:sz w:val="24"/>
          <w:szCs w:val="24"/>
        </w:rPr>
        <w:t xml:space="preserve"> недвижимости Свердловской области», </w:t>
      </w:r>
      <w:r>
        <w:rPr>
          <w:rFonts w:ascii="Times New Roman" w:hAnsi="Times New Roman" w:cs="Times New Roman"/>
          <w:sz w:val="24"/>
          <w:szCs w:val="24"/>
        </w:rPr>
        <w:t xml:space="preserve">приобретенную до </w:t>
      </w:r>
      <w:r w:rsidR="00AB35FD">
        <w:rPr>
          <w:rFonts w:ascii="Times New Roman" w:hAnsi="Times New Roman" w:cs="Times New Roman"/>
          <w:sz w:val="24"/>
          <w:szCs w:val="24"/>
        </w:rPr>
        <w:br/>
      </w:r>
      <w:r>
        <w:rPr>
          <w:rFonts w:ascii="Times New Roman" w:hAnsi="Times New Roman" w:cs="Times New Roman"/>
          <w:sz w:val="24"/>
          <w:szCs w:val="24"/>
        </w:rPr>
        <w:t>01 ноября 1999 года (на каждого члена семьи).</w:t>
      </w:r>
    </w:p>
    <w:p w:rsidR="00403164" w:rsidRDefault="00403164" w:rsidP="00AB35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заявители или члены семьи заявителей в течение 5 лет, предшествующих дню подачи заявления, проживали не на территории </w:t>
      </w:r>
      <w:r w:rsidR="00AB35FD">
        <w:rPr>
          <w:rFonts w:ascii="Times New Roman" w:hAnsi="Times New Roman" w:cs="Times New Roman"/>
          <w:sz w:val="24"/>
          <w:szCs w:val="24"/>
        </w:rPr>
        <w:t xml:space="preserve">Асбестовского </w:t>
      </w:r>
      <w:r>
        <w:rPr>
          <w:rFonts w:ascii="Times New Roman" w:hAnsi="Times New Roman" w:cs="Times New Roman"/>
          <w:sz w:val="24"/>
          <w:szCs w:val="24"/>
        </w:rPr>
        <w:t>городского округа, то справки о наличии (отсутствии) регистрации права собственности на недвижимое имущество предоставляются также с предыдущих мест жительства.</w:t>
      </w:r>
    </w:p>
    <w:p w:rsidR="004A1A13" w:rsidRPr="004947E2" w:rsidRDefault="004A1A13" w:rsidP="00AB35FD">
      <w:pPr>
        <w:spacing w:after="0" w:line="240" w:lineRule="auto"/>
        <w:ind w:firstLine="709"/>
        <w:jc w:val="both"/>
        <w:rPr>
          <w:rFonts w:ascii="Times New Roman" w:eastAsia="Times New Roman" w:hAnsi="Times New Roman" w:cs="Times New Roman"/>
          <w:sz w:val="24"/>
          <w:szCs w:val="24"/>
        </w:rPr>
      </w:pPr>
      <w:r w:rsidRPr="004947E2">
        <w:rPr>
          <w:rFonts w:ascii="Times New Roman" w:eastAsia="Times New Roman" w:hAnsi="Times New Roman" w:cs="Times New Roman"/>
          <w:sz w:val="24"/>
          <w:szCs w:val="24"/>
        </w:rPr>
        <w:t>Услуга предоставляется платно организациями, осуществляющими техническую инвентаризацию жилищного фонда.</w:t>
      </w:r>
    </w:p>
    <w:p w:rsidR="004A1A13" w:rsidRDefault="004A1A13" w:rsidP="005B03A7">
      <w:pPr>
        <w:autoSpaceDE w:val="0"/>
        <w:autoSpaceDN w:val="0"/>
        <w:adjustRightInd w:val="0"/>
        <w:spacing w:after="0" w:line="240" w:lineRule="auto"/>
        <w:ind w:firstLine="709"/>
        <w:jc w:val="both"/>
        <w:rPr>
          <w:rFonts w:ascii="Times New Roman" w:hAnsi="Times New Roman" w:cs="Times New Roman"/>
          <w:sz w:val="24"/>
          <w:szCs w:val="24"/>
        </w:rPr>
      </w:pPr>
    </w:p>
    <w:p w:rsidR="00C7664F" w:rsidRPr="00B22D3D"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D0D0D" w:themeColor="text1" w:themeTint="F2"/>
          <w:sz w:val="24"/>
          <w:szCs w:val="24"/>
        </w:rPr>
      </w:pPr>
      <w:r w:rsidRPr="00B22D3D">
        <w:rPr>
          <w:rFonts w:ascii="Times New Roman" w:hAnsi="Times New Roman" w:cs="Times New Roman"/>
          <w:b/>
          <w:color w:val="0D0D0D" w:themeColor="text1" w:themeTint="F2"/>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7664F" w:rsidRPr="00B22D3D" w:rsidRDefault="00C7664F" w:rsidP="00C7664F">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4"/>
          <w:szCs w:val="24"/>
        </w:rPr>
      </w:pPr>
      <w:r>
        <w:rPr>
          <w:rFonts w:ascii="Times New Roman" w:hAnsi="Times New Roman" w:cs="Times New Roman"/>
          <w:color w:val="000000"/>
          <w:sz w:val="24"/>
          <w:szCs w:val="24"/>
        </w:rPr>
        <w:t>2</w:t>
      </w:r>
      <w:r w:rsidR="00AB35FD">
        <w:rPr>
          <w:rFonts w:ascii="Times New Roman" w:hAnsi="Times New Roman" w:cs="Times New Roman"/>
          <w:color w:val="000000"/>
          <w:sz w:val="24"/>
          <w:szCs w:val="24"/>
        </w:rPr>
        <w:t>2</w:t>
      </w:r>
      <w:r w:rsidRPr="00B22D3D">
        <w:rPr>
          <w:rFonts w:ascii="Times New Roman" w:hAnsi="Times New Roman" w:cs="Times New Roman"/>
          <w:color w:val="000000"/>
          <w:sz w:val="24"/>
          <w:szCs w:val="24"/>
        </w:rPr>
        <w:t>. Муниципальная услуга предоставляется без взимания платы.</w:t>
      </w:r>
    </w:p>
    <w:p w:rsidR="00C7664F" w:rsidRPr="00B22D3D" w:rsidRDefault="00C7664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p>
    <w:p w:rsidR="00C7664F" w:rsidRPr="00B22D3D"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64F" w:rsidRPr="00B22D3D" w:rsidRDefault="00034155"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z w:val="24"/>
          <w:szCs w:val="24"/>
        </w:rPr>
        <w:t>23</w:t>
      </w:r>
      <w:r w:rsidR="00C7664F" w:rsidRPr="00B22D3D">
        <w:rPr>
          <w:rFonts w:ascii="Times New Roman" w:hAnsi="Times New Roman" w:cs="Times New Roman"/>
          <w:color w:val="000000"/>
          <w:sz w:val="24"/>
          <w:szCs w:val="24"/>
        </w:rPr>
        <w:t>. За предоставление муниципальной услуги плата не взимается.</w:t>
      </w:r>
    </w:p>
    <w:p w:rsidR="00C7664F" w:rsidRDefault="00C7664F" w:rsidP="005B03A7">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C7664F" w:rsidRPr="00B22D3D" w:rsidRDefault="00C7664F" w:rsidP="00C7664F">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C7664F" w:rsidRPr="00B22D3D" w:rsidRDefault="00C7664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z w:val="24"/>
          <w:szCs w:val="24"/>
        </w:rPr>
        <w:t>2</w:t>
      </w:r>
      <w:r w:rsidR="00034155">
        <w:rPr>
          <w:rFonts w:ascii="Times New Roman" w:hAnsi="Times New Roman" w:cs="Times New Roman"/>
          <w:color w:val="000000"/>
          <w:sz w:val="24"/>
          <w:szCs w:val="24"/>
        </w:rPr>
        <w:t>4</w:t>
      </w:r>
      <w:r w:rsidRPr="00B22D3D">
        <w:rPr>
          <w:rFonts w:ascii="Times New Roman" w:hAnsi="Times New Roman" w:cs="Times New Roman"/>
          <w:color w:val="000000"/>
          <w:sz w:val="24"/>
          <w:szCs w:val="24"/>
        </w:rPr>
        <w:t xml:space="preserve">. </w:t>
      </w:r>
      <w:r w:rsidRPr="00B22D3D">
        <w:rPr>
          <w:rFonts w:ascii="Times New Roman" w:hAnsi="Times New Roman" w:cs="Times New Roman"/>
          <w:color w:val="000000"/>
          <w:spacing w:val="2"/>
          <w:sz w:val="24"/>
          <w:szCs w:val="24"/>
          <w:shd w:val="clear" w:color="auto" w:fill="FFFFFF"/>
        </w:rPr>
        <w:t>Оснований для отказа в приеме документов, необходимых для предоставления муниципальной услуги, не предусмотрено.</w:t>
      </w:r>
    </w:p>
    <w:p w:rsidR="00C7664F" w:rsidRDefault="00C7664F" w:rsidP="00C7664F">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p>
    <w:p w:rsidR="00A65055" w:rsidRPr="00B22D3D" w:rsidRDefault="00A65055" w:rsidP="00A650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Исчерпывающий перечень оснований для приостановления или отказа</w:t>
      </w:r>
    </w:p>
    <w:p w:rsidR="00A65055" w:rsidRPr="00B22D3D" w:rsidRDefault="00A65055" w:rsidP="00A650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в предоставлении муниципальной услуги</w:t>
      </w:r>
    </w:p>
    <w:p w:rsidR="005E05CF" w:rsidRDefault="00A65055" w:rsidP="005B03A7">
      <w:pPr>
        <w:autoSpaceDE w:val="0"/>
        <w:autoSpaceDN w:val="0"/>
        <w:adjustRightInd w:val="0"/>
        <w:spacing w:after="0" w:line="240" w:lineRule="auto"/>
        <w:ind w:firstLine="709"/>
        <w:jc w:val="both"/>
        <w:rPr>
          <w:rFonts w:ascii="Times New Roman" w:hAnsi="Times New Roman" w:cs="Times New Roman"/>
          <w:sz w:val="24"/>
          <w:szCs w:val="24"/>
        </w:rPr>
      </w:pPr>
      <w:r w:rsidRPr="00B0798F">
        <w:rPr>
          <w:rFonts w:ascii="Times New Roman" w:hAnsi="Times New Roman" w:cs="Times New Roman"/>
          <w:sz w:val="24"/>
          <w:szCs w:val="24"/>
        </w:rPr>
        <w:t>2</w:t>
      </w:r>
      <w:r w:rsidR="00B0798F" w:rsidRPr="00B0798F">
        <w:rPr>
          <w:rFonts w:ascii="Times New Roman" w:hAnsi="Times New Roman" w:cs="Times New Roman"/>
          <w:sz w:val="24"/>
          <w:szCs w:val="24"/>
        </w:rPr>
        <w:t>5</w:t>
      </w:r>
      <w:r w:rsidR="005E05CF" w:rsidRPr="00B0798F">
        <w:rPr>
          <w:rFonts w:ascii="Times New Roman" w:hAnsi="Times New Roman" w:cs="Times New Roman"/>
          <w:sz w:val="24"/>
          <w:szCs w:val="24"/>
        </w:rPr>
        <w:t>. Основания для отказа в предоставления муниципальной услуги</w:t>
      </w:r>
      <w:r w:rsidRPr="00B0798F">
        <w:rPr>
          <w:rFonts w:ascii="Times New Roman" w:hAnsi="Times New Roman" w:cs="Times New Roman"/>
          <w:sz w:val="24"/>
          <w:szCs w:val="24"/>
        </w:rPr>
        <w:t xml:space="preserve"> являются</w:t>
      </w:r>
      <w:r w:rsidR="005E05CF" w:rsidRPr="00B0798F">
        <w:rPr>
          <w:rFonts w:ascii="Times New Roman" w:hAnsi="Times New Roman" w:cs="Times New Roman"/>
          <w:sz w:val="24"/>
          <w:szCs w:val="24"/>
        </w:rPr>
        <w:t>:</w:t>
      </w:r>
    </w:p>
    <w:p w:rsidR="003523B1" w:rsidRPr="003523B1" w:rsidRDefault="00B0798F" w:rsidP="009B04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B046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в случае не</w:t>
      </w:r>
      <w:r w:rsidR="0083488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 xml:space="preserve">подтверждения заявителем права быть признанным нуждающимся в жилых помещениях (критерии, которым должны соответствовать заявители, указаны в пункте </w:t>
      </w:r>
      <w:r w:rsidR="00A65055">
        <w:rPr>
          <w:rFonts w:ascii="Times New Roman" w:eastAsia="Times New Roman" w:hAnsi="Times New Roman" w:cs="Times New Roman"/>
          <w:sz w:val="24"/>
          <w:szCs w:val="24"/>
        </w:rPr>
        <w:t>2</w:t>
      </w:r>
      <w:r w:rsidR="003523B1" w:rsidRPr="0083488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Административного регламента);</w:t>
      </w:r>
    </w:p>
    <w:p w:rsidR="003523B1" w:rsidRPr="003523B1" w:rsidRDefault="00B0798F" w:rsidP="009F18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7EE8">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 xml:space="preserve">в случае непредставления документов или представления неполного пакета </w:t>
      </w:r>
      <w:r w:rsidR="009F185E">
        <w:rPr>
          <w:rFonts w:ascii="Times New Roman" w:eastAsia="Times New Roman" w:hAnsi="Times New Roman" w:cs="Times New Roman"/>
          <w:sz w:val="24"/>
          <w:szCs w:val="24"/>
        </w:rPr>
        <w:t>д</w:t>
      </w:r>
      <w:r w:rsidR="003523B1" w:rsidRPr="003523B1">
        <w:rPr>
          <w:rFonts w:ascii="Times New Roman" w:eastAsia="Times New Roman" w:hAnsi="Times New Roman" w:cs="Times New Roman"/>
          <w:sz w:val="24"/>
          <w:szCs w:val="24"/>
        </w:rPr>
        <w:t>окументов;</w:t>
      </w:r>
    </w:p>
    <w:p w:rsidR="003523B1" w:rsidRPr="003523B1" w:rsidRDefault="00B0798F" w:rsidP="009B04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7EE8">
        <w:rPr>
          <w:rFonts w:ascii="Times New Roman" w:eastAsia="Times New Roman" w:hAnsi="Times New Roman" w:cs="Times New Roman"/>
          <w:sz w:val="24"/>
          <w:szCs w:val="24"/>
        </w:rPr>
        <w:t>.</w:t>
      </w:r>
      <w:r w:rsidR="009B046E">
        <w:rPr>
          <w:rFonts w:ascii="Times New Roman" w:eastAsia="Times New Roman" w:hAnsi="Times New Roman" w:cs="Times New Roman"/>
          <w:sz w:val="24"/>
          <w:szCs w:val="24"/>
        </w:rPr>
        <w:t xml:space="preserve"> </w:t>
      </w:r>
      <w:r w:rsidR="003523B1" w:rsidRPr="003523B1">
        <w:rPr>
          <w:rFonts w:ascii="Times New Roman" w:eastAsia="Times New Roman" w:hAnsi="Times New Roman" w:cs="Times New Roman"/>
          <w:sz w:val="24"/>
          <w:szCs w:val="24"/>
        </w:rPr>
        <w:t>в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r w:rsidR="009F185E">
        <w:rPr>
          <w:rFonts w:ascii="Times New Roman" w:eastAsia="Times New Roman" w:hAnsi="Times New Roman" w:cs="Times New Roman"/>
          <w:sz w:val="24"/>
          <w:szCs w:val="24"/>
        </w:rPr>
        <w:t>.</w:t>
      </w:r>
    </w:p>
    <w:p w:rsidR="005E05CF" w:rsidRDefault="005E05CF" w:rsidP="005B03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sidR="009F185E">
        <w:rPr>
          <w:rFonts w:ascii="Times New Roman" w:hAnsi="Times New Roman" w:cs="Times New Roman"/>
          <w:sz w:val="24"/>
          <w:szCs w:val="24"/>
        </w:rPr>
        <w:t>,</w:t>
      </w:r>
      <w:r>
        <w:rPr>
          <w:rFonts w:ascii="Times New Roman" w:hAnsi="Times New Roman" w:cs="Times New Roman"/>
          <w:sz w:val="24"/>
          <w:szCs w:val="24"/>
        </w:rPr>
        <w:t xml:space="preserve"> заявитель вправе обратиться повторно для получения соответствующей муниципальной услуги.</w:t>
      </w:r>
    </w:p>
    <w:p w:rsidR="005E05CF" w:rsidRPr="00B0798F" w:rsidRDefault="00B0798F" w:rsidP="005B03A7">
      <w:pPr>
        <w:autoSpaceDE w:val="0"/>
        <w:autoSpaceDN w:val="0"/>
        <w:adjustRightInd w:val="0"/>
        <w:spacing w:after="0" w:line="240" w:lineRule="auto"/>
        <w:ind w:firstLine="709"/>
        <w:jc w:val="both"/>
        <w:rPr>
          <w:rFonts w:ascii="Times New Roman" w:hAnsi="Times New Roman" w:cs="Times New Roman"/>
          <w:sz w:val="24"/>
          <w:szCs w:val="24"/>
        </w:rPr>
      </w:pPr>
      <w:r w:rsidRPr="00B0798F">
        <w:rPr>
          <w:rFonts w:ascii="Times New Roman" w:hAnsi="Times New Roman" w:cs="Times New Roman"/>
          <w:sz w:val="24"/>
          <w:szCs w:val="24"/>
        </w:rPr>
        <w:t>26</w:t>
      </w:r>
      <w:r w:rsidR="005E05CF" w:rsidRPr="00B0798F">
        <w:rPr>
          <w:rFonts w:ascii="Times New Roman" w:hAnsi="Times New Roman" w:cs="Times New Roman"/>
          <w:sz w:val="24"/>
          <w:szCs w:val="24"/>
        </w:rPr>
        <w:t>. Основания для приостановления предоставления муниципальной услуги отсутствуют.</w:t>
      </w: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705AE8" w:rsidRPr="00B14EBD"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B14EBD">
        <w:rPr>
          <w:rFonts w:ascii="Times New Roman" w:hAnsi="Times New Roman" w:cs="Times New Roman"/>
          <w:b/>
          <w:color w:val="000000"/>
          <w:sz w:val="24"/>
          <w:szCs w:val="24"/>
        </w:rPr>
        <w:t>Отзыв заявителем заявления на предоставление муниципальной услуги</w:t>
      </w:r>
    </w:p>
    <w:p w:rsidR="00705AE8" w:rsidRPr="00B14EBD" w:rsidRDefault="00B0798F" w:rsidP="00705AE8">
      <w:p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705AE8" w:rsidRPr="00B14EBD">
        <w:rPr>
          <w:rFonts w:ascii="Times New Roman" w:hAnsi="Times New Roman" w:cs="Times New Roman"/>
          <w:color w:val="000000"/>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05AE8" w:rsidRPr="00B14EBD" w:rsidRDefault="00705AE8" w:rsidP="00705AE8">
      <w:p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r w:rsidRPr="00B14EBD">
        <w:rPr>
          <w:rFonts w:ascii="Times New Roman" w:hAnsi="Times New Roman" w:cs="Times New Roman"/>
          <w:color w:val="000000"/>
          <w:sz w:val="24"/>
          <w:szCs w:val="24"/>
        </w:rPr>
        <w:t>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705AE8" w:rsidRDefault="00705AE8" w:rsidP="005B03A7">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705AE8" w:rsidRPr="00664F63" w:rsidRDefault="00705AE8" w:rsidP="00705AE8">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664F63">
        <w:rPr>
          <w:rFonts w:ascii="Times New Roman" w:hAnsi="Times New Roman" w:cs="Times New Roman"/>
          <w:b/>
          <w:color w:val="000000"/>
          <w:sz w:val="24"/>
          <w:szCs w:val="24"/>
        </w:rPr>
        <w:lastRenderedPageBreak/>
        <w:t>Максимальный срок ожидания в очереди при подаче запроса о</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 xml:space="preserve"> предоставлении муниципальной услуги и при получении результата </w:t>
      </w:r>
      <w:r>
        <w:rPr>
          <w:rFonts w:ascii="Times New Roman" w:hAnsi="Times New Roman" w:cs="Times New Roman"/>
          <w:b/>
          <w:color w:val="000000"/>
          <w:sz w:val="24"/>
          <w:szCs w:val="24"/>
        </w:rPr>
        <w:br/>
      </w:r>
      <w:r w:rsidRPr="00664F63">
        <w:rPr>
          <w:rFonts w:ascii="Times New Roman" w:hAnsi="Times New Roman" w:cs="Times New Roman"/>
          <w:b/>
          <w:color w:val="000000"/>
          <w:sz w:val="24"/>
          <w:szCs w:val="24"/>
        </w:rPr>
        <w:t>предоставления муниципальной услуги</w:t>
      </w:r>
    </w:p>
    <w:p w:rsidR="00587EE8" w:rsidRDefault="00587EE8" w:rsidP="00587E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705AE8" w:rsidRPr="00664F63">
        <w:rPr>
          <w:rFonts w:ascii="Times New Roman" w:hAnsi="Times New Roman" w:cs="Times New Roman"/>
          <w:color w:val="000000"/>
          <w:sz w:val="24"/>
          <w:szCs w:val="24"/>
        </w:rPr>
        <w:t>2</w:t>
      </w:r>
      <w:r w:rsidR="007B2922">
        <w:rPr>
          <w:rFonts w:ascii="Times New Roman" w:hAnsi="Times New Roman" w:cs="Times New Roman"/>
          <w:color w:val="000000"/>
          <w:sz w:val="24"/>
          <w:szCs w:val="24"/>
        </w:rPr>
        <w:t>8</w:t>
      </w:r>
      <w:r w:rsidR="00705AE8" w:rsidRPr="00664F63">
        <w:rPr>
          <w:rFonts w:ascii="Times New Roman" w:hAnsi="Times New Roman" w:cs="Times New Roman"/>
          <w:color w:val="000000"/>
          <w:sz w:val="24"/>
          <w:szCs w:val="24"/>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r>
        <w:rPr>
          <w:rFonts w:ascii="Times New Roman" w:hAnsi="Times New Roman" w:cs="Times New Roman"/>
          <w:color w:val="000000"/>
          <w:sz w:val="24"/>
          <w:szCs w:val="24"/>
        </w:rPr>
        <w:t xml:space="preserve">, </w:t>
      </w:r>
      <w:r>
        <w:rPr>
          <w:rFonts w:ascii="Times New Roman" w:hAnsi="Times New Roman" w:cs="Times New Roman"/>
          <w:sz w:val="24"/>
          <w:szCs w:val="24"/>
        </w:rPr>
        <w:t>а также получение консультаций не должно превышать 15 минут.</w:t>
      </w:r>
    </w:p>
    <w:p w:rsidR="00705AE8" w:rsidRDefault="00705AE8" w:rsidP="00705AE8">
      <w:pPr>
        <w:pStyle w:val="ConsPlusNormal"/>
        <w:widowControl/>
        <w:ind w:firstLine="709"/>
        <w:jc w:val="both"/>
        <w:rPr>
          <w:rFonts w:ascii="Times New Roman" w:hAnsi="Times New Roman" w:cs="Times New Roman"/>
          <w:sz w:val="24"/>
          <w:szCs w:val="24"/>
        </w:rPr>
      </w:pPr>
    </w:p>
    <w:p w:rsidR="00705AE8" w:rsidRDefault="00705AE8" w:rsidP="00B0798F">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674B19">
        <w:rPr>
          <w:rFonts w:ascii="Times New Roman" w:hAnsi="Times New Roman" w:cs="Times New Roman"/>
          <w:b/>
          <w:color w:val="000000"/>
          <w:sz w:val="24"/>
          <w:szCs w:val="24"/>
        </w:rPr>
        <w:t xml:space="preserve">Срок и порядок регистрации запроса заявителя о предоставлении </w:t>
      </w:r>
      <w:r>
        <w:rPr>
          <w:rFonts w:ascii="Times New Roman" w:hAnsi="Times New Roman" w:cs="Times New Roman"/>
          <w:b/>
          <w:color w:val="000000"/>
          <w:sz w:val="24"/>
          <w:szCs w:val="24"/>
        </w:rPr>
        <w:br/>
      </w:r>
      <w:r w:rsidRPr="00674B19">
        <w:rPr>
          <w:rFonts w:ascii="Times New Roman" w:hAnsi="Times New Roman" w:cs="Times New Roman"/>
          <w:b/>
          <w:color w:val="000000"/>
          <w:sz w:val="24"/>
          <w:szCs w:val="24"/>
        </w:rPr>
        <w:t>муниципальной услуги, в том числе в электронной форме</w:t>
      </w:r>
    </w:p>
    <w:p w:rsidR="00705AE8" w:rsidRPr="00674B19" w:rsidRDefault="007B2922" w:rsidP="00705A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705AE8" w:rsidRPr="00674B19">
        <w:rPr>
          <w:rFonts w:ascii="Times New Roman" w:hAnsi="Times New Roman" w:cs="Times New Roman"/>
          <w:color w:val="000000"/>
          <w:sz w:val="24"/>
          <w:szCs w:val="24"/>
        </w:rPr>
        <w:t>.</w:t>
      </w:r>
      <w:r w:rsidR="00705AE8">
        <w:rPr>
          <w:rFonts w:ascii="Times New Roman" w:hAnsi="Times New Roman" w:cs="Times New Roman"/>
          <w:color w:val="000000"/>
          <w:sz w:val="24"/>
          <w:szCs w:val="24"/>
        </w:rPr>
        <w:t xml:space="preserve"> </w:t>
      </w:r>
      <w:r w:rsidR="00705AE8" w:rsidRPr="00674B19">
        <w:rPr>
          <w:rFonts w:ascii="Times New Roman" w:hAnsi="Times New Roman" w:cs="Times New Roman"/>
          <w:color w:val="000000"/>
          <w:sz w:val="24"/>
          <w:szCs w:val="24"/>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05AE8" w:rsidRPr="00674B19" w:rsidRDefault="00705AE8" w:rsidP="00705AE8">
      <w:pPr>
        <w:spacing w:after="0" w:line="240" w:lineRule="auto"/>
        <w:ind w:firstLine="709"/>
        <w:jc w:val="both"/>
        <w:rPr>
          <w:rFonts w:ascii="Times New Roman" w:hAnsi="Times New Roman" w:cs="Times New Roman"/>
          <w:color w:val="000000"/>
          <w:sz w:val="24"/>
          <w:szCs w:val="24"/>
        </w:rPr>
      </w:pPr>
      <w:r w:rsidRPr="00674B19">
        <w:rPr>
          <w:rFonts w:ascii="Times New Roman" w:hAnsi="Times New Roman" w:cs="Times New Roman"/>
          <w:color w:val="000000"/>
          <w:sz w:val="24"/>
          <w:szCs w:val="24"/>
        </w:rPr>
        <w:t>3</w:t>
      </w:r>
      <w:r w:rsidR="007B2922">
        <w:rPr>
          <w:rFonts w:ascii="Times New Roman" w:hAnsi="Times New Roman" w:cs="Times New Roman"/>
          <w:color w:val="000000"/>
          <w:sz w:val="24"/>
          <w:szCs w:val="24"/>
        </w:rPr>
        <w:t>0</w:t>
      </w:r>
      <w:r w:rsidRPr="00674B19">
        <w:rPr>
          <w:rFonts w:ascii="Times New Roman" w:hAnsi="Times New Roman" w:cs="Times New Roman"/>
          <w:color w:val="000000"/>
          <w:sz w:val="24"/>
          <w:szCs w:val="24"/>
        </w:rPr>
        <w:t xml:space="preserve">.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w:t>
      </w:r>
      <w:r w:rsidRPr="00B25811">
        <w:rPr>
          <w:rFonts w:ascii="Times New Roman" w:hAnsi="Times New Roman" w:cs="Times New Roman"/>
          <w:color w:val="000000"/>
          <w:sz w:val="24"/>
          <w:szCs w:val="24"/>
        </w:rPr>
        <w:t>после 16:00 рабочего</w:t>
      </w:r>
      <w:r w:rsidRPr="00674B19">
        <w:rPr>
          <w:rFonts w:ascii="Times New Roman" w:hAnsi="Times New Roman" w:cs="Times New Roman"/>
          <w:color w:val="000000"/>
          <w:sz w:val="24"/>
          <w:szCs w:val="24"/>
        </w:rPr>
        <w:t xml:space="preserve"> дня либо в нерабочий день регистрируется специалистом Администрации, на следующий рабочий день.</w:t>
      </w:r>
    </w:p>
    <w:p w:rsidR="00705AE8" w:rsidRDefault="00705AE8" w:rsidP="00B5439F">
      <w:pPr>
        <w:autoSpaceDE w:val="0"/>
        <w:autoSpaceDN w:val="0"/>
        <w:adjustRightInd w:val="0"/>
        <w:spacing w:after="0" w:line="240" w:lineRule="auto"/>
        <w:ind w:firstLine="709"/>
        <w:jc w:val="both"/>
        <w:rPr>
          <w:rFonts w:ascii="Times New Roman" w:hAnsi="Times New Roman" w:cs="Times New Roman"/>
          <w:sz w:val="24"/>
          <w:szCs w:val="24"/>
        </w:rPr>
      </w:pPr>
    </w:p>
    <w:p w:rsidR="00705AE8" w:rsidRPr="00674B19"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674B19">
        <w:rPr>
          <w:rFonts w:ascii="Times New Roman" w:hAnsi="Times New Roman" w:cs="Times New Roman"/>
          <w:b/>
          <w:color w:val="00000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13EB5" w:rsidRPr="00607934" w:rsidRDefault="00705AE8" w:rsidP="00B5439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1</w:t>
      </w:r>
      <w:r w:rsidR="00B13EB5">
        <w:rPr>
          <w:rFonts w:ascii="Times New Roman" w:hAnsi="Times New Roman" w:cs="Times New Roman"/>
          <w:sz w:val="24"/>
          <w:szCs w:val="24"/>
        </w:rPr>
        <w:t xml:space="preserve">. </w:t>
      </w:r>
      <w:r w:rsidR="00B13EB5" w:rsidRPr="00607934">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4) указанное место для парковки не должны занимать иные транспортные средства.</w:t>
      </w:r>
    </w:p>
    <w:p w:rsidR="00B13EB5" w:rsidRPr="00607934" w:rsidRDefault="00B13EB5" w:rsidP="00B5439F">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Инвалиды пользуются местами для парковки специальных автотранспортных средств бесплатно;</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 xml:space="preserve">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w:t>
      </w:r>
      <w:r w:rsidRPr="00607934">
        <w:rPr>
          <w:rFonts w:ascii="Times New Roman" w:hAnsi="Times New Roman" w:cs="Times New Roman"/>
          <w:sz w:val="24"/>
          <w:szCs w:val="24"/>
        </w:rPr>
        <w:lastRenderedPageBreak/>
        <w:t>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место нахождения и юридический адрес;</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режим работы;</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телефонные номера и электронный адрес справочной службы;</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адрес официального сайта организации, предоставляющей муниципальную услугу;</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7) организация, предоставляющая муниципальную услугу, обеспечивает в здании, в котором предоставляется муниципальная услуга:</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допуск сурдопереводчика и тифлосурдопереводчика, сопровождающего инвалида;</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Места приема заявителей должны быть оборудованы:</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персональным компьютером с возможностью доступа к необходимым информационным базам данных и печатающим устройством;</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местом для раскладки документов заявителем.</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B13EB5" w:rsidRPr="00607934" w:rsidRDefault="00B13EB5" w:rsidP="00B13EB5">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w:t>
      </w:r>
      <w:r>
        <w:rPr>
          <w:rFonts w:ascii="Times New Roman" w:hAnsi="Times New Roman" w:cs="Times New Roman"/>
          <w:sz w:val="24"/>
          <w:szCs w:val="24"/>
        </w:rPr>
        <w:t xml:space="preserve">онно-телекоммуникационной сети </w:t>
      </w:r>
      <w:r w:rsidRPr="00607934">
        <w:rPr>
          <w:rFonts w:ascii="Times New Roman" w:hAnsi="Times New Roman" w:cs="Times New Roman"/>
          <w:sz w:val="24"/>
          <w:szCs w:val="24"/>
        </w:rPr>
        <w:t>Интернет и на информационных стендах в здании, в котором предоставляется муниципальная услуга.</w:t>
      </w:r>
    </w:p>
    <w:p w:rsidR="00B13EB5" w:rsidRPr="00607934" w:rsidRDefault="00B13EB5" w:rsidP="00775A3B">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w:t>
      </w:r>
      <w:r>
        <w:rPr>
          <w:rFonts w:ascii="Times New Roman" w:hAnsi="Times New Roman" w:cs="Times New Roman"/>
          <w:sz w:val="24"/>
          <w:szCs w:val="24"/>
        </w:rPr>
        <w:t xml:space="preserve">ационной сети </w:t>
      </w:r>
      <w:r w:rsidRPr="00607934">
        <w:rPr>
          <w:rFonts w:ascii="Times New Roman" w:hAnsi="Times New Roman" w:cs="Times New Roman"/>
          <w:sz w:val="24"/>
          <w:szCs w:val="24"/>
        </w:rPr>
        <w:t xml:space="preserve">Интернет должна соответствовать условиям доступности для </w:t>
      </w:r>
      <w:r w:rsidRPr="00607934">
        <w:rPr>
          <w:rFonts w:ascii="Times New Roman" w:hAnsi="Times New Roman" w:cs="Times New Roman"/>
          <w:sz w:val="24"/>
          <w:szCs w:val="24"/>
        </w:rPr>
        <w:lastRenderedPageBreak/>
        <w:t>инвалидов по зрению, установленным уполномоченным Правительством Российской Федерации федеральным органом исполнительной власти.</w:t>
      </w:r>
    </w:p>
    <w:p w:rsidR="00B13EB5" w:rsidRPr="00607934" w:rsidRDefault="00B13EB5" w:rsidP="00775A3B">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B13EB5" w:rsidRDefault="00B13EB5" w:rsidP="00775A3B">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705AE8" w:rsidRPr="00674B19" w:rsidRDefault="00705AE8" w:rsidP="00705AE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4B19">
        <w:rPr>
          <w:rFonts w:ascii="Times New Roman" w:hAnsi="Times New Roman" w:cs="Times New Roman"/>
          <w:color w:val="000000"/>
          <w:sz w:val="24"/>
          <w:szCs w:val="24"/>
        </w:rPr>
        <w:t>3</w:t>
      </w:r>
      <w:r w:rsidR="007B2922">
        <w:rPr>
          <w:rFonts w:ascii="Times New Roman" w:hAnsi="Times New Roman" w:cs="Times New Roman"/>
          <w:color w:val="000000"/>
          <w:sz w:val="24"/>
          <w:szCs w:val="24"/>
        </w:rPr>
        <w:t>2</w:t>
      </w:r>
      <w:r w:rsidRPr="00674B19">
        <w:rPr>
          <w:rFonts w:ascii="Times New Roman" w:hAnsi="Times New Roman" w:cs="Times New Roman"/>
          <w:color w:val="000000"/>
          <w:sz w:val="24"/>
          <w:szCs w:val="24"/>
        </w:rPr>
        <w:t>.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05AE8" w:rsidRDefault="00705AE8" w:rsidP="00775A3B">
      <w:pPr>
        <w:tabs>
          <w:tab w:val="left" w:pos="993"/>
        </w:tabs>
        <w:spacing w:after="0" w:line="240" w:lineRule="auto"/>
        <w:ind w:firstLine="709"/>
        <w:jc w:val="both"/>
        <w:rPr>
          <w:rFonts w:ascii="Times New Roman" w:hAnsi="Times New Roman" w:cs="Times New Roman"/>
          <w:sz w:val="24"/>
          <w:szCs w:val="24"/>
        </w:rPr>
      </w:pPr>
    </w:p>
    <w:p w:rsidR="00705AE8" w:rsidRDefault="00705AE8" w:rsidP="00705AE8">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Показатели доступности и качества муниципальной услуги</w:t>
      </w:r>
    </w:p>
    <w:p w:rsidR="00B13EB5" w:rsidRDefault="00705AE8"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3</w:t>
      </w:r>
      <w:r w:rsidR="00B13EB5">
        <w:rPr>
          <w:rFonts w:ascii="Times New Roman" w:hAnsi="Times New Roman" w:cs="Times New Roman"/>
          <w:sz w:val="24"/>
          <w:szCs w:val="24"/>
        </w:rPr>
        <w:t>. Показателями доступности муниципальной услуги являются:</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возможность получения услуги в МФЦ;</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Асбестовского городского округа в информационно-телекоммуникационной сети «Интернет». Информация, размещаемая на официальном сайте, должна быть доступна для инвалидов по зрению.</w:t>
      </w:r>
    </w:p>
    <w:p w:rsidR="00B13EB5" w:rsidRDefault="00705AE8"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4</w:t>
      </w:r>
      <w:r w:rsidR="00B13EB5">
        <w:rPr>
          <w:rFonts w:ascii="Times New Roman" w:hAnsi="Times New Roman" w:cs="Times New Roman"/>
          <w:sz w:val="24"/>
          <w:szCs w:val="24"/>
        </w:rPr>
        <w:t>. Показателями качества муниципальной услуги являются:</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соблюдение стандарта предоставления муниципальной услуги;</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оперативность предоставления муниципальной услуги;</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наличие ответов на все поставленные в обращении вопросы;</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четкость, логичность и простота изложения;</w:t>
      </w:r>
    </w:p>
    <w:p w:rsidR="00B13EB5" w:rsidRDefault="00B13EB5"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соблюдение при оформлении письменного ответа на обращения общепринятых правил, правил и стандартов делопроизводства.</w:t>
      </w:r>
    </w:p>
    <w:p w:rsidR="00705AE8" w:rsidRDefault="00705AE8" w:rsidP="00775A3B">
      <w:pPr>
        <w:autoSpaceDE w:val="0"/>
        <w:autoSpaceDN w:val="0"/>
        <w:adjustRightInd w:val="0"/>
        <w:spacing w:after="0" w:line="240" w:lineRule="auto"/>
        <w:ind w:firstLine="709"/>
        <w:jc w:val="both"/>
        <w:rPr>
          <w:rFonts w:ascii="Times New Roman" w:hAnsi="Times New Roman" w:cs="Times New Roman"/>
          <w:sz w:val="24"/>
          <w:szCs w:val="24"/>
        </w:rPr>
      </w:pPr>
    </w:p>
    <w:p w:rsidR="00705AE8" w:rsidRPr="000E5217" w:rsidRDefault="00705AE8" w:rsidP="00705AE8">
      <w:pPr>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муниципальной услуги в электронной форме</w:t>
      </w:r>
    </w:p>
    <w:p w:rsidR="00705AE8" w:rsidRPr="00705AE8" w:rsidRDefault="00705AE8" w:rsidP="00705AE8">
      <w:pPr>
        <w:spacing w:after="0" w:line="240" w:lineRule="auto"/>
        <w:ind w:firstLine="709"/>
        <w:jc w:val="both"/>
        <w:rPr>
          <w:rFonts w:ascii="Times New Roman" w:hAnsi="Times New Roman" w:cs="Times New Roman"/>
          <w:color w:val="000000"/>
          <w:sz w:val="24"/>
          <w:szCs w:val="24"/>
        </w:rPr>
      </w:pPr>
      <w:r w:rsidRPr="00705AE8">
        <w:rPr>
          <w:rFonts w:ascii="Times New Roman" w:hAnsi="Times New Roman" w:cs="Times New Roman"/>
          <w:color w:val="000000"/>
          <w:sz w:val="24"/>
          <w:szCs w:val="24"/>
        </w:rPr>
        <w:t>3</w:t>
      </w:r>
      <w:r w:rsidR="007B2922">
        <w:rPr>
          <w:rFonts w:ascii="Times New Roman" w:hAnsi="Times New Roman" w:cs="Times New Roman"/>
          <w:color w:val="000000"/>
          <w:sz w:val="24"/>
          <w:szCs w:val="24"/>
        </w:rPr>
        <w:t>5</w:t>
      </w:r>
      <w:r w:rsidRPr="00705AE8">
        <w:rPr>
          <w:rFonts w:ascii="Times New Roman" w:hAnsi="Times New Roman" w:cs="Times New Roman"/>
          <w:color w:val="000000"/>
          <w:sz w:val="24"/>
          <w:szCs w:val="24"/>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3</w:t>
      </w:r>
      <w:r w:rsidR="007B2922">
        <w:rPr>
          <w:rFonts w:ascii="Times New Roman" w:hAnsi="Times New Roman" w:cs="Times New Roman"/>
          <w:color w:val="000000"/>
          <w:sz w:val="24"/>
          <w:szCs w:val="24"/>
        </w:rPr>
        <w:t>6</w:t>
      </w:r>
      <w:r w:rsidRPr="00705AE8">
        <w:rPr>
          <w:rFonts w:ascii="Times New Roman" w:hAnsi="Times New Roman" w:cs="Times New Roman"/>
          <w:color w:val="000000"/>
          <w:sz w:val="24"/>
          <w:szCs w:val="24"/>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1) получения информации о порядке предоставления муниципальной услуги;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lastRenderedPageBreak/>
        <w:t>3) направления запроса и документов, необходимых для предоставления муниципальной услуги;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4) осуществления мониторинга хода предоставления муниципальной услуги;</w:t>
      </w:r>
    </w:p>
    <w:p w:rsidR="00705AE8" w:rsidRPr="00705AE8" w:rsidRDefault="00705AE8" w:rsidP="00705AE8">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705AE8">
        <w:rPr>
          <w:rFonts w:ascii="Times New Roman" w:hAnsi="Times New Roman" w:cs="Times New Roman"/>
          <w:color w:val="000000"/>
          <w:sz w:val="24"/>
          <w:szCs w:val="24"/>
        </w:rPr>
        <w:t>5) получения результата предоставления муниципальной услуги в соответствии с действующим законодательством.</w:t>
      </w:r>
    </w:p>
    <w:p w:rsidR="00705AE8" w:rsidRPr="00705AE8" w:rsidRDefault="00705AE8" w:rsidP="00705AE8">
      <w:pPr>
        <w:pStyle w:val="a4"/>
        <w:autoSpaceDE w:val="0"/>
        <w:autoSpaceDN w:val="0"/>
        <w:adjustRightInd w:val="0"/>
        <w:spacing w:after="0" w:line="240" w:lineRule="auto"/>
        <w:ind w:left="-142" w:firstLine="851"/>
        <w:jc w:val="both"/>
        <w:rPr>
          <w:rFonts w:ascii="Times New Roman" w:hAnsi="Times New Roman" w:cs="Times New Roman"/>
          <w:sz w:val="24"/>
          <w:szCs w:val="24"/>
        </w:rPr>
      </w:pPr>
      <w:r w:rsidRPr="00705AE8">
        <w:rPr>
          <w:rFonts w:ascii="Times New Roman" w:hAnsi="Times New Roman" w:cs="Times New Roman"/>
          <w:sz w:val="24"/>
          <w:szCs w:val="24"/>
        </w:rPr>
        <w:t>3</w:t>
      </w:r>
      <w:r w:rsidR="007B2922">
        <w:rPr>
          <w:rFonts w:ascii="Times New Roman" w:hAnsi="Times New Roman" w:cs="Times New Roman"/>
          <w:sz w:val="24"/>
          <w:szCs w:val="24"/>
        </w:rPr>
        <w:t>7</w:t>
      </w:r>
      <w:r w:rsidRPr="00705AE8">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3" w:history="1">
        <w:r w:rsidRPr="007B2922">
          <w:rPr>
            <w:rStyle w:val="a8"/>
            <w:rFonts w:ascii="Times New Roman" w:hAnsi="Times New Roman" w:cs="Times New Roman"/>
            <w:color w:val="000000"/>
            <w:sz w:val="24"/>
            <w:szCs w:val="24"/>
            <w:u w:val="none"/>
          </w:rPr>
          <w:t>№</w:t>
        </w:r>
      </w:hyperlink>
      <w:r w:rsidRPr="007B2922">
        <w:rPr>
          <w:rFonts w:ascii="Times New Roman" w:hAnsi="Times New Roman" w:cs="Times New Roman"/>
          <w:color w:val="000000"/>
          <w:sz w:val="24"/>
          <w:szCs w:val="24"/>
        </w:rPr>
        <w:t xml:space="preserve"> </w:t>
      </w:r>
      <w:r w:rsidRPr="00705AE8">
        <w:rPr>
          <w:rFonts w:ascii="Times New Roman" w:hAnsi="Times New Roman" w:cs="Times New Roman"/>
          <w:color w:val="000000"/>
          <w:sz w:val="24"/>
          <w:szCs w:val="24"/>
        </w:rPr>
        <w:t xml:space="preserve">«Об организации предоставления государственных и муниципальных услуг», от 06.04.2011 </w:t>
      </w:r>
      <w:hyperlink r:id="rId14" w:history="1">
        <w:r w:rsidRPr="007B2922">
          <w:rPr>
            <w:rStyle w:val="a8"/>
            <w:rFonts w:ascii="Times New Roman" w:hAnsi="Times New Roman" w:cs="Times New Roman"/>
            <w:color w:val="000000"/>
            <w:sz w:val="24"/>
            <w:szCs w:val="24"/>
            <w:u w:val="none"/>
          </w:rPr>
          <w:t>№</w:t>
        </w:r>
      </w:hyperlink>
      <w:r w:rsidRPr="00705AE8">
        <w:rPr>
          <w:rFonts w:ascii="Times New Roman" w:hAnsi="Times New Roman" w:cs="Times New Roman"/>
          <w:color w:val="000000"/>
          <w:sz w:val="24"/>
          <w:szCs w:val="24"/>
        </w:rPr>
        <w:t xml:space="preserve"> «Об электронной подписи», </w:t>
      </w:r>
      <w:hyperlink r:id="rId15" w:history="1">
        <w:r w:rsidRPr="005F4A72">
          <w:rPr>
            <w:rStyle w:val="a8"/>
            <w:rFonts w:ascii="Times New Roman" w:hAnsi="Times New Roman" w:cs="Times New Roman"/>
            <w:color w:val="000000"/>
            <w:sz w:val="24"/>
            <w:szCs w:val="24"/>
            <w:u w:val="none"/>
          </w:rPr>
          <w:t>Постановления</w:t>
        </w:r>
      </w:hyperlink>
      <w:r w:rsidRPr="00705AE8">
        <w:rPr>
          <w:rFonts w:ascii="Times New Roman" w:hAnsi="Times New Roman" w:cs="Times New Roman"/>
          <w:color w:val="000000"/>
          <w:sz w:val="24"/>
          <w:szCs w:val="24"/>
        </w:rPr>
        <w:t xml:space="preserve"> Правительства Россий</w:t>
      </w:r>
      <w:r w:rsidRPr="00705AE8">
        <w:rPr>
          <w:rFonts w:ascii="Times New Roman" w:hAnsi="Times New Roman" w:cs="Times New Roman"/>
          <w:sz w:val="24"/>
          <w:szCs w:val="24"/>
        </w:rPr>
        <w:t>ской Федерации от 25.01.2013 № 33 «Об использовании простой электронной подписи при оказании государственных и муниципальных услуг».</w:t>
      </w:r>
    </w:p>
    <w:p w:rsidR="00705AE8" w:rsidRDefault="00705AE8" w:rsidP="00705AE8">
      <w:pPr>
        <w:pStyle w:val="a4"/>
        <w:autoSpaceDE w:val="0"/>
        <w:autoSpaceDN w:val="0"/>
        <w:adjustRightInd w:val="0"/>
        <w:spacing w:after="0" w:line="240" w:lineRule="auto"/>
        <w:ind w:left="-142" w:firstLine="851"/>
        <w:jc w:val="both"/>
        <w:rPr>
          <w:rFonts w:ascii="Times New Roman" w:hAnsi="Times New Roman" w:cs="Times New Roman"/>
          <w:sz w:val="24"/>
          <w:szCs w:val="24"/>
        </w:rPr>
      </w:pPr>
      <w:r w:rsidRPr="00705AE8">
        <w:rPr>
          <w:rFonts w:ascii="Times New Roman" w:hAnsi="Times New Roman" w:cs="Times New Roman"/>
          <w:sz w:val="24"/>
          <w:szCs w:val="24"/>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7B2922" w:rsidRPr="00705AE8" w:rsidRDefault="007B2922" w:rsidP="00705AE8">
      <w:pPr>
        <w:pStyle w:val="a4"/>
        <w:autoSpaceDE w:val="0"/>
        <w:autoSpaceDN w:val="0"/>
        <w:adjustRightInd w:val="0"/>
        <w:spacing w:after="0" w:line="240" w:lineRule="auto"/>
        <w:ind w:left="-142" w:firstLine="851"/>
        <w:jc w:val="both"/>
        <w:rPr>
          <w:rFonts w:ascii="Times New Roman" w:hAnsi="Times New Roman" w:cs="Times New Roman"/>
          <w:sz w:val="24"/>
          <w:szCs w:val="24"/>
        </w:rPr>
      </w:pPr>
    </w:p>
    <w:p w:rsidR="00705AE8" w:rsidRDefault="00705AE8" w:rsidP="00705AE8">
      <w:pPr>
        <w:spacing w:after="0" w:line="240" w:lineRule="auto"/>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3</w:t>
      </w:r>
      <w:r w:rsidRPr="000E5217">
        <w:rPr>
          <w:rFonts w:ascii="Times New Roman" w:hAnsi="Times New Roman" w:cs="Times New Roman"/>
          <w:b/>
          <w:color w:val="000000"/>
          <w:sz w:val="24"/>
          <w:szCs w:val="24"/>
        </w:rPr>
        <w:t xml:space="preserve">. Состав, последовательность и сроки выполнения административных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процедур (действий), требования к порядку их выполнени</w:t>
      </w:r>
      <w:r>
        <w:rPr>
          <w:rFonts w:ascii="Times New Roman" w:hAnsi="Times New Roman" w:cs="Times New Roman"/>
          <w:b/>
          <w:color w:val="000000"/>
          <w:sz w:val="24"/>
          <w:szCs w:val="24"/>
        </w:rPr>
        <w:t>я, в том числе особенности выполнения административных процедур (действий) в электронной форме</w:t>
      </w:r>
      <w:r>
        <w:rPr>
          <w:rFonts w:ascii="Times New Roman" w:hAnsi="Times New Roman" w:cs="Times New Roman"/>
          <w:b/>
          <w:color w:val="000000"/>
          <w:sz w:val="24"/>
          <w:szCs w:val="24"/>
        </w:rPr>
        <w:br/>
      </w:r>
    </w:p>
    <w:p w:rsidR="005F4A72" w:rsidRDefault="005F4A72" w:rsidP="00705AE8">
      <w:pPr>
        <w:spacing w:after="0" w:line="240" w:lineRule="auto"/>
        <w:jc w:val="center"/>
        <w:rPr>
          <w:rFonts w:ascii="Times New Roman" w:hAnsi="Times New Roman" w:cs="Times New Roman"/>
          <w:b/>
          <w:color w:val="000000"/>
          <w:sz w:val="24"/>
          <w:szCs w:val="24"/>
        </w:rPr>
      </w:pPr>
    </w:p>
    <w:p w:rsidR="00705AE8" w:rsidRPr="000E5217" w:rsidRDefault="00705AE8" w:rsidP="00705AE8">
      <w:pPr>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Административные процедуры по предоставлению муниципальной услуги</w:t>
      </w:r>
    </w:p>
    <w:p w:rsidR="00C97E7E" w:rsidRDefault="00A91C5C"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B2922">
        <w:rPr>
          <w:rFonts w:ascii="Times New Roman" w:hAnsi="Times New Roman" w:cs="Times New Roman"/>
          <w:sz w:val="24"/>
          <w:szCs w:val="24"/>
        </w:rPr>
        <w:t>8</w:t>
      </w:r>
      <w:r>
        <w:rPr>
          <w:rFonts w:ascii="Times New Roman" w:hAnsi="Times New Roman" w:cs="Times New Roman"/>
          <w:sz w:val="24"/>
          <w:szCs w:val="24"/>
        </w:rPr>
        <w:t xml:space="preserve">. </w:t>
      </w:r>
      <w:r w:rsidR="00C97E7E">
        <w:rPr>
          <w:rFonts w:ascii="Times New Roman" w:hAnsi="Times New Roman" w:cs="Times New Roman"/>
          <w:sz w:val="24"/>
          <w:szCs w:val="24"/>
        </w:rPr>
        <w:t>Предоставление муниципальной услуги состоит из следующих последовательных административных процедур:</w:t>
      </w:r>
    </w:p>
    <w:p w:rsidR="007B2922" w:rsidRPr="007B2922" w:rsidRDefault="00A91C5C" w:rsidP="0082095D">
      <w:pPr>
        <w:autoSpaceDE w:val="0"/>
        <w:autoSpaceDN w:val="0"/>
        <w:adjustRightInd w:val="0"/>
        <w:spacing w:after="0" w:line="240" w:lineRule="auto"/>
        <w:ind w:firstLine="709"/>
        <w:rPr>
          <w:rFonts w:ascii="Times New Roman" w:hAnsi="Times New Roman" w:cs="Times New Roman"/>
          <w:color w:val="000000"/>
          <w:sz w:val="24"/>
          <w:szCs w:val="24"/>
        </w:rPr>
      </w:pPr>
      <w:r w:rsidRPr="007B2922">
        <w:rPr>
          <w:rFonts w:ascii="Times New Roman" w:hAnsi="Times New Roman" w:cs="Times New Roman"/>
          <w:sz w:val="24"/>
          <w:szCs w:val="24"/>
        </w:rPr>
        <w:t xml:space="preserve">1) </w:t>
      </w:r>
      <w:r w:rsidR="005F4A72">
        <w:rPr>
          <w:rFonts w:ascii="Times New Roman" w:hAnsi="Times New Roman" w:cs="Times New Roman"/>
          <w:sz w:val="24"/>
          <w:szCs w:val="24"/>
        </w:rPr>
        <w:t>п</w:t>
      </w:r>
      <w:r w:rsidR="007B2922" w:rsidRPr="007B2922">
        <w:rPr>
          <w:rFonts w:ascii="Times New Roman" w:hAnsi="Times New Roman" w:cs="Times New Roman"/>
          <w:sz w:val="24"/>
          <w:szCs w:val="24"/>
        </w:rPr>
        <w:t>рием, регистрация заявления и прилагаемых к нему документов, необходимых  для предоставления муниципальной услуги</w:t>
      </w:r>
      <w:r w:rsidR="0082095D">
        <w:rPr>
          <w:rFonts w:ascii="Times New Roman" w:hAnsi="Times New Roman" w:cs="Times New Roman"/>
          <w:sz w:val="24"/>
          <w:szCs w:val="24"/>
        </w:rPr>
        <w:t>;</w:t>
      </w:r>
    </w:p>
    <w:p w:rsidR="007B2922" w:rsidRDefault="0082095D" w:rsidP="0082095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007B2922">
        <w:rPr>
          <w:rFonts w:ascii="Times New Roman" w:hAnsi="Times New Roman" w:cs="Times New Roman"/>
          <w:sz w:val="24"/>
          <w:szCs w:val="24"/>
        </w:rPr>
        <w:t>) ф</w:t>
      </w:r>
      <w:r w:rsidR="007B2922" w:rsidRPr="007B2922">
        <w:rPr>
          <w:rFonts w:ascii="Times New Roman" w:hAnsi="Times New Roman" w:cs="Times New Roman"/>
          <w:color w:val="000000"/>
          <w:sz w:val="24"/>
          <w:szCs w:val="24"/>
        </w:rPr>
        <w:t>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color w:val="000000"/>
          <w:sz w:val="24"/>
          <w:szCs w:val="24"/>
        </w:rPr>
        <w:t>;</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заявления и прилагаемых к нему документов;</w:t>
      </w:r>
    </w:p>
    <w:p w:rsidR="0082095D" w:rsidRDefault="007B2922"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97E7E">
        <w:rPr>
          <w:rFonts w:ascii="Times New Roman" w:hAnsi="Times New Roman" w:cs="Times New Roman"/>
          <w:sz w:val="24"/>
          <w:szCs w:val="24"/>
        </w:rPr>
        <w:t>) принятие решения о признании нуждающимися в улучшении жилищных условий, либо об отказе в признании нуждающимися в улучшении жилищных условий;</w:t>
      </w:r>
    </w:p>
    <w:p w:rsidR="0082095D" w:rsidRPr="0082095D" w:rsidRDefault="0082095D" w:rsidP="0082095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5</w:t>
      </w:r>
      <w:r w:rsidR="00C97E7E" w:rsidRPr="0082095D">
        <w:rPr>
          <w:rFonts w:ascii="Times New Roman" w:hAnsi="Times New Roman" w:cs="Times New Roman"/>
          <w:sz w:val="24"/>
          <w:szCs w:val="24"/>
        </w:rPr>
        <w:t xml:space="preserve">) </w:t>
      </w:r>
      <w:r w:rsidR="005F4A72">
        <w:rPr>
          <w:rFonts w:ascii="Times New Roman" w:hAnsi="Times New Roman" w:cs="Times New Roman"/>
          <w:sz w:val="24"/>
          <w:szCs w:val="24"/>
        </w:rPr>
        <w:t>н</w:t>
      </w:r>
      <w:r w:rsidRPr="0082095D">
        <w:rPr>
          <w:rFonts w:ascii="Times New Roman" w:hAnsi="Times New Roman" w:cs="Times New Roman"/>
          <w:color w:val="000000"/>
          <w:sz w:val="24"/>
          <w:szCs w:val="24"/>
        </w:rPr>
        <w:t>аправление (вручение) заявителю результата предоставления муниципальной услуги</w:t>
      </w:r>
      <w:r>
        <w:rPr>
          <w:rFonts w:ascii="Times New Roman" w:hAnsi="Times New Roman" w:cs="Times New Roman"/>
          <w:color w:val="000000"/>
          <w:sz w:val="24"/>
          <w:szCs w:val="24"/>
        </w:rPr>
        <w:t>.</w:t>
      </w:r>
    </w:p>
    <w:p w:rsidR="004A1A13" w:rsidRDefault="004A1A13" w:rsidP="00775A3B">
      <w:pPr>
        <w:autoSpaceDE w:val="0"/>
        <w:autoSpaceDN w:val="0"/>
        <w:adjustRightInd w:val="0"/>
        <w:spacing w:after="0" w:line="240" w:lineRule="auto"/>
        <w:ind w:firstLine="709"/>
        <w:jc w:val="both"/>
        <w:rPr>
          <w:rFonts w:ascii="Times New Roman" w:hAnsi="Times New Roman" w:cs="Times New Roman"/>
          <w:sz w:val="24"/>
          <w:szCs w:val="24"/>
        </w:rPr>
      </w:pPr>
    </w:p>
    <w:p w:rsidR="004A1A13" w:rsidRPr="00DE764A" w:rsidRDefault="004A1A13" w:rsidP="004A1A1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DE764A">
        <w:rPr>
          <w:rFonts w:ascii="Times New Roman" w:hAnsi="Times New Roman" w:cs="Times New Roman"/>
          <w:b/>
          <w:sz w:val="24"/>
          <w:szCs w:val="24"/>
        </w:rPr>
        <w:t>Прием, регистрация заявления и прилагаемых к нему документов, необходимых  для предоставления муниципальной услуги</w:t>
      </w:r>
    </w:p>
    <w:p w:rsidR="00A91C5C" w:rsidRDefault="007B2922"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A91C5C">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специалисту Отдела ЖКХ (запроса в МФЦ) заявления и документов, указанных в </w:t>
      </w:r>
      <w:hyperlink r:id="rId16" w:history="1">
        <w:r w:rsidR="00A91C5C" w:rsidRPr="005F4A72">
          <w:rPr>
            <w:rFonts w:ascii="Times New Roman" w:hAnsi="Times New Roman" w:cs="Times New Roman"/>
            <w:color w:val="0000FF"/>
            <w:sz w:val="24"/>
            <w:szCs w:val="24"/>
          </w:rPr>
          <w:t xml:space="preserve">пунктах </w:t>
        </w:r>
      </w:hyperlink>
      <w:r w:rsidRPr="005F4A72">
        <w:rPr>
          <w:rFonts w:ascii="Times New Roman" w:hAnsi="Times New Roman" w:cs="Times New Roman"/>
          <w:sz w:val="24"/>
          <w:szCs w:val="24"/>
        </w:rPr>
        <w:t>18,</w:t>
      </w:r>
      <w:hyperlink r:id="rId17" w:history="1">
        <w:r w:rsidR="00A91C5C" w:rsidRPr="005F4A72">
          <w:rPr>
            <w:rFonts w:ascii="Times New Roman" w:hAnsi="Times New Roman" w:cs="Times New Roman"/>
            <w:color w:val="0000FF"/>
            <w:sz w:val="24"/>
            <w:szCs w:val="24"/>
          </w:rPr>
          <w:t>19</w:t>
        </w:r>
      </w:hyperlink>
      <w:r w:rsidR="00A91C5C" w:rsidRPr="005F4A72">
        <w:rPr>
          <w:rFonts w:ascii="Times New Roman" w:hAnsi="Times New Roman" w:cs="Times New Roman"/>
          <w:sz w:val="24"/>
          <w:szCs w:val="24"/>
        </w:rPr>
        <w:t xml:space="preserve"> и </w:t>
      </w:r>
      <w:hyperlink r:id="rId18" w:history="1">
        <w:r w:rsidR="00A91C5C" w:rsidRPr="005F4A72">
          <w:rPr>
            <w:rFonts w:ascii="Times New Roman" w:hAnsi="Times New Roman" w:cs="Times New Roman"/>
            <w:color w:val="0000FF"/>
            <w:sz w:val="24"/>
            <w:szCs w:val="24"/>
          </w:rPr>
          <w:t>2</w:t>
        </w:r>
      </w:hyperlink>
      <w:r w:rsidRPr="005F4A72">
        <w:rPr>
          <w:rFonts w:ascii="Times New Roman" w:hAnsi="Times New Roman" w:cs="Times New Roman"/>
          <w:sz w:val="24"/>
          <w:szCs w:val="24"/>
        </w:rPr>
        <w:t>1</w:t>
      </w:r>
      <w:r w:rsidR="00A91C5C" w:rsidRPr="005F4A72">
        <w:rPr>
          <w:rFonts w:ascii="Times New Roman" w:hAnsi="Times New Roman" w:cs="Times New Roman"/>
          <w:sz w:val="24"/>
          <w:szCs w:val="24"/>
        </w:rPr>
        <w:t xml:space="preserve"> н</w:t>
      </w:r>
      <w:r w:rsidR="00A91C5C">
        <w:rPr>
          <w:rFonts w:ascii="Times New Roman" w:hAnsi="Times New Roman" w:cs="Times New Roman"/>
          <w:sz w:val="24"/>
          <w:szCs w:val="24"/>
        </w:rPr>
        <w:t>астоящего Административного регламента.</w:t>
      </w:r>
    </w:p>
    <w:p w:rsidR="00C97E7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007D1FE7">
        <w:rPr>
          <w:rFonts w:ascii="Times New Roman" w:hAnsi="Times New Roman" w:cs="Times New Roman"/>
          <w:sz w:val="24"/>
          <w:szCs w:val="24"/>
        </w:rPr>
        <w:t xml:space="preserve">ЖКХ </w:t>
      </w:r>
      <w:r>
        <w:rPr>
          <w:rFonts w:ascii="Times New Roman" w:hAnsi="Times New Roman" w:cs="Times New Roman"/>
          <w:sz w:val="24"/>
          <w:szCs w:val="24"/>
        </w:rPr>
        <w:t>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C97E7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007D1FE7">
        <w:rPr>
          <w:rFonts w:ascii="Times New Roman" w:hAnsi="Times New Roman" w:cs="Times New Roman"/>
          <w:sz w:val="24"/>
          <w:szCs w:val="24"/>
        </w:rPr>
        <w:t xml:space="preserve">ЖКХ </w:t>
      </w:r>
      <w:r>
        <w:rPr>
          <w:rFonts w:ascii="Times New Roman" w:hAnsi="Times New Roman" w:cs="Times New Roman"/>
          <w:sz w:val="24"/>
          <w:szCs w:val="24"/>
        </w:rPr>
        <w:t>принимает заявление и прилагаемые к нему документы, заверяет копии представленных документов, сопоставляя их с оригиналами, удостоверяясь в отсутствии оснований для отказа в приеме документов.</w:t>
      </w:r>
    </w:p>
    <w:p w:rsidR="00C97E7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DB1FEE" w:rsidRDefault="00C97E7E"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w:t>
      </w:r>
      <w:r w:rsidR="00775A3B">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Прием и регистрация заявления</w:t>
      </w:r>
      <w:r w:rsidR="00775A3B">
        <w:rPr>
          <w:rFonts w:ascii="Times New Roman" w:hAnsi="Times New Roman" w:cs="Times New Roman"/>
          <w:sz w:val="24"/>
          <w:szCs w:val="24"/>
        </w:rPr>
        <w:t>»</w:t>
      </w:r>
      <w:r>
        <w:rPr>
          <w:rFonts w:ascii="Times New Roman" w:hAnsi="Times New Roman" w:cs="Times New Roman"/>
          <w:sz w:val="24"/>
          <w:szCs w:val="24"/>
        </w:rPr>
        <w:t xml:space="preserve"> является прием и запись о регистрации в</w:t>
      </w:r>
      <w:r w:rsidR="00DB1FEE">
        <w:rPr>
          <w:rFonts w:ascii="Times New Roman" w:hAnsi="Times New Roman" w:cs="Times New Roman"/>
          <w:sz w:val="24"/>
          <w:szCs w:val="24"/>
        </w:rPr>
        <w:t xml:space="preserve"> журнале.</w:t>
      </w:r>
    </w:p>
    <w:p w:rsidR="007B2922" w:rsidRPr="007B2922" w:rsidRDefault="007B2922" w:rsidP="007B2922">
      <w:pPr>
        <w:autoSpaceDE w:val="0"/>
        <w:autoSpaceDN w:val="0"/>
        <w:adjustRightInd w:val="0"/>
        <w:spacing w:after="0" w:line="240" w:lineRule="auto"/>
        <w:ind w:firstLine="709"/>
        <w:jc w:val="center"/>
        <w:rPr>
          <w:rFonts w:ascii="Times New Roman" w:hAnsi="Times New Roman" w:cs="Times New Roman"/>
          <w:b/>
          <w:sz w:val="24"/>
          <w:szCs w:val="24"/>
        </w:rPr>
      </w:pPr>
    </w:p>
    <w:p w:rsidR="007B2922" w:rsidRPr="00EE3948" w:rsidRDefault="007B2922" w:rsidP="007B2922">
      <w:pPr>
        <w:spacing w:after="0" w:line="240" w:lineRule="auto"/>
        <w:contextualSpacing/>
        <w:jc w:val="center"/>
        <w:rPr>
          <w:rFonts w:ascii="Times New Roman" w:hAnsi="Times New Roman" w:cs="Times New Roman"/>
          <w:b/>
          <w:color w:val="000000"/>
          <w:sz w:val="24"/>
          <w:szCs w:val="24"/>
        </w:rPr>
      </w:pPr>
      <w:r w:rsidRPr="00EE3948">
        <w:rPr>
          <w:rFonts w:ascii="Times New Roman" w:hAnsi="Times New Roman" w:cs="Times New Roman"/>
          <w:b/>
          <w:color w:val="000000"/>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DB1FEE" w:rsidRDefault="007B2922" w:rsidP="00775A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095D">
        <w:rPr>
          <w:rFonts w:ascii="Times New Roman" w:hAnsi="Times New Roman" w:cs="Times New Roman"/>
          <w:sz w:val="24"/>
          <w:szCs w:val="24"/>
        </w:rPr>
        <w:t>0</w:t>
      </w:r>
      <w:r>
        <w:rPr>
          <w:rFonts w:ascii="Times New Roman" w:hAnsi="Times New Roman" w:cs="Times New Roman"/>
          <w:sz w:val="24"/>
          <w:szCs w:val="24"/>
        </w:rPr>
        <w:t xml:space="preserve">. </w:t>
      </w:r>
      <w:r w:rsidR="00DB1FEE">
        <w:rPr>
          <w:rFonts w:ascii="Times New Roman" w:hAnsi="Times New Roman" w:cs="Times New Roman"/>
          <w:sz w:val="24"/>
          <w:szCs w:val="24"/>
        </w:rPr>
        <w:t>Специалист отдела направляет межведомственные запросы в органы (организации), участвующие в предоставлении муниципальной услуги, и запрашивает информацию об отчуждении заявителем и (или) членами его семьи жилых помещений в течение пяти лет, предшествующих дню подачи заявления, в Едином государственном реестре прав на недвижимое имущество и сделок с ним.</w:t>
      </w:r>
    </w:p>
    <w:p w:rsidR="00775A3B" w:rsidRDefault="00DB1FEE" w:rsidP="00775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75A3B"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формируется в соответствии с требованиями </w:t>
      </w:r>
      <w:hyperlink r:id="rId19" w:history="1">
        <w:r>
          <w:rPr>
            <w:rFonts w:ascii="Times New Roman" w:hAnsi="Times New Roman" w:cs="Times New Roman"/>
            <w:color w:val="0000FF"/>
            <w:sz w:val="24"/>
            <w:szCs w:val="24"/>
          </w:rPr>
          <w:t>статьи 7.2</w:t>
        </w:r>
      </w:hyperlink>
      <w:r>
        <w:rPr>
          <w:rFonts w:ascii="Times New Roman" w:hAnsi="Times New Roman" w:cs="Times New Roman"/>
          <w:sz w:val="24"/>
          <w:szCs w:val="24"/>
        </w:rPr>
        <w:t xml:space="preserve"> Федерального закона </w:t>
      </w:r>
      <w:r w:rsidR="00775A3B">
        <w:rPr>
          <w:rFonts w:ascii="Times New Roman" w:hAnsi="Times New Roman" w:cs="Times New Roman"/>
          <w:sz w:val="24"/>
          <w:szCs w:val="24"/>
        </w:rPr>
        <w:t xml:space="preserve">от 27 июля 2010 года </w:t>
      </w:r>
      <w:r w:rsidR="00C37D0D">
        <w:rPr>
          <w:rFonts w:ascii="Times New Roman" w:hAnsi="Times New Roman" w:cs="Times New Roman"/>
          <w:sz w:val="24"/>
          <w:szCs w:val="24"/>
        </w:rPr>
        <w:t>№ 210-ФЗ «</w:t>
      </w:r>
      <w:r w:rsidR="00775A3B">
        <w:rPr>
          <w:rFonts w:ascii="Times New Roman" w:hAnsi="Times New Roman" w:cs="Times New Roman"/>
          <w:sz w:val="24"/>
          <w:szCs w:val="24"/>
        </w:rPr>
        <w:t>Об организации предоставления государственных и муниципальных услуг</w:t>
      </w:r>
      <w:r w:rsidR="00C37D0D">
        <w:rPr>
          <w:rFonts w:ascii="Times New Roman" w:hAnsi="Times New Roman" w:cs="Times New Roman"/>
          <w:sz w:val="24"/>
          <w:szCs w:val="24"/>
        </w:rPr>
        <w:t>».</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направления межведомственного запроса представленные в отдел документы поступают специалисту</w:t>
      </w:r>
      <w:r w:rsidR="00C37D0D">
        <w:rPr>
          <w:rFonts w:ascii="Times New Roman" w:hAnsi="Times New Roman" w:cs="Times New Roman"/>
          <w:sz w:val="24"/>
          <w:szCs w:val="24"/>
        </w:rPr>
        <w:t xml:space="preserve"> Отдела ЖКХ</w:t>
      </w:r>
      <w:r>
        <w:rPr>
          <w:rFonts w:ascii="Times New Roman" w:hAnsi="Times New Roman" w:cs="Times New Roman"/>
          <w:sz w:val="24"/>
          <w:szCs w:val="24"/>
        </w:rPr>
        <w:t>.</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представленных документов и сведений, полученных в ходе межведомственн</w:t>
      </w:r>
      <w:r w:rsidR="00C37D0D">
        <w:rPr>
          <w:rFonts w:ascii="Times New Roman" w:hAnsi="Times New Roman" w:cs="Times New Roman"/>
          <w:sz w:val="24"/>
          <w:szCs w:val="24"/>
        </w:rPr>
        <w:t>ого взаимодействия, специалист О</w:t>
      </w:r>
      <w:r>
        <w:rPr>
          <w:rFonts w:ascii="Times New Roman" w:hAnsi="Times New Roman" w:cs="Times New Roman"/>
          <w:sz w:val="24"/>
          <w:szCs w:val="24"/>
        </w:rPr>
        <w:t>тдела</w:t>
      </w:r>
      <w:r w:rsidR="00C37D0D">
        <w:rPr>
          <w:rFonts w:ascii="Times New Roman" w:hAnsi="Times New Roman" w:cs="Times New Roman"/>
          <w:sz w:val="24"/>
          <w:szCs w:val="24"/>
        </w:rPr>
        <w:t xml:space="preserve"> ЖКХ</w:t>
      </w:r>
      <w:r>
        <w:rPr>
          <w:rFonts w:ascii="Times New Roman" w:hAnsi="Times New Roman" w:cs="Times New Roman"/>
          <w:sz w:val="24"/>
          <w:szCs w:val="24"/>
        </w:rPr>
        <w:t xml:space="preserve"> в целях расчета обеспеченности заявителей общей площадью жилого помещения устанавливает следующие факты:</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размеры общей площади жилого помещения, занимаемого заявителем и членами его семьи;</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количество лиц, зарегистрированных в жилых помещениях в качестве членов семьи;</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сведения о собственнике (нанимателе) жилого помещения, в котором зарегистрирован заявитель и члены его семьи;</w:t>
      </w:r>
    </w:p>
    <w:p w:rsidR="00DB1FEE"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1FEE">
        <w:rPr>
          <w:rFonts w:ascii="Times New Roman" w:hAnsi="Times New Roman" w:cs="Times New Roman"/>
          <w:sz w:val="24"/>
          <w:szCs w:val="24"/>
        </w:rPr>
        <w:t>наличие или отсутствие в собственности заявителя и членов его семьи объектов недвижимости.</w:t>
      </w:r>
    </w:p>
    <w:p w:rsidR="0082095D" w:rsidRPr="00EE3948" w:rsidRDefault="0082095D" w:rsidP="0082095D">
      <w:pPr>
        <w:spacing w:after="0" w:line="240" w:lineRule="auto"/>
        <w:ind w:firstLine="709"/>
        <w:jc w:val="both"/>
        <w:rPr>
          <w:rFonts w:ascii="Times New Roman" w:hAnsi="Times New Roman" w:cs="Times New Roman"/>
          <w:color w:val="000000"/>
          <w:sz w:val="24"/>
          <w:szCs w:val="24"/>
        </w:rPr>
      </w:pPr>
      <w:r w:rsidRPr="00EE3948">
        <w:rPr>
          <w:rFonts w:ascii="Times New Roman" w:hAnsi="Times New Roman" w:cs="Times New Roman"/>
          <w:color w:val="000000"/>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82095D" w:rsidRPr="00EE3948" w:rsidRDefault="0082095D" w:rsidP="0082095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948">
        <w:rPr>
          <w:rFonts w:ascii="Times New Roman" w:hAnsi="Times New Roman" w:cs="Times New Roman"/>
          <w:color w:val="000000"/>
          <w:sz w:val="24"/>
          <w:szCs w:val="24"/>
        </w:rPr>
        <w:t>Максимальный срок осуществления административной процедуры - 5 дней.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w:t>
      </w:r>
      <w:r w:rsidR="00C37D0D">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Рассмотрение заявления и прилагаемых к нему документов</w:t>
      </w:r>
      <w:r w:rsidR="00C37D0D">
        <w:rPr>
          <w:rFonts w:ascii="Times New Roman" w:hAnsi="Times New Roman" w:cs="Times New Roman"/>
          <w:sz w:val="24"/>
          <w:szCs w:val="24"/>
        </w:rPr>
        <w:t>»</w:t>
      </w:r>
      <w:r>
        <w:rPr>
          <w:rFonts w:ascii="Times New Roman" w:hAnsi="Times New Roman" w:cs="Times New Roman"/>
          <w:sz w:val="24"/>
          <w:szCs w:val="24"/>
        </w:rPr>
        <w:t xml:space="preserve"> является установление факта достоверности представленных сведений.</w:t>
      </w:r>
    </w:p>
    <w:p w:rsidR="0082095D" w:rsidRDefault="0082095D" w:rsidP="0082095D">
      <w:pPr>
        <w:autoSpaceDE w:val="0"/>
        <w:autoSpaceDN w:val="0"/>
        <w:adjustRightInd w:val="0"/>
        <w:spacing w:after="0" w:line="240" w:lineRule="auto"/>
        <w:ind w:firstLine="709"/>
        <w:jc w:val="center"/>
        <w:rPr>
          <w:rFonts w:ascii="Times New Roman" w:hAnsi="Times New Roman" w:cs="Times New Roman"/>
          <w:b/>
          <w:sz w:val="24"/>
          <w:szCs w:val="24"/>
        </w:rPr>
      </w:pPr>
    </w:p>
    <w:p w:rsidR="0082095D" w:rsidRPr="007B2922" w:rsidRDefault="0082095D" w:rsidP="0082095D">
      <w:pPr>
        <w:autoSpaceDE w:val="0"/>
        <w:autoSpaceDN w:val="0"/>
        <w:adjustRightInd w:val="0"/>
        <w:spacing w:after="0" w:line="240" w:lineRule="auto"/>
        <w:ind w:firstLine="709"/>
        <w:jc w:val="center"/>
        <w:rPr>
          <w:rFonts w:ascii="Times New Roman" w:hAnsi="Times New Roman" w:cs="Times New Roman"/>
          <w:b/>
          <w:sz w:val="24"/>
          <w:szCs w:val="24"/>
        </w:rPr>
      </w:pPr>
      <w:r w:rsidRPr="007B2922">
        <w:rPr>
          <w:rFonts w:ascii="Times New Roman" w:hAnsi="Times New Roman" w:cs="Times New Roman"/>
          <w:b/>
          <w:sz w:val="24"/>
          <w:szCs w:val="24"/>
        </w:rPr>
        <w:t>Рассмотрение заявления и прилагаемых к нему документов</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C37D0D">
        <w:rPr>
          <w:rFonts w:ascii="Times New Roman" w:hAnsi="Times New Roman" w:cs="Times New Roman"/>
          <w:sz w:val="24"/>
          <w:szCs w:val="24"/>
        </w:rPr>
        <w:t>.</w:t>
      </w:r>
      <w:r>
        <w:rPr>
          <w:rFonts w:ascii="Times New Roman" w:hAnsi="Times New Roman" w:cs="Times New Roman"/>
          <w:sz w:val="24"/>
          <w:szCs w:val="24"/>
        </w:rPr>
        <w:t xml:space="preserve"> Основанием для начала административной процедуры «Рассмотрение заявления и прилагаемых к нему документов» является поступление заявления и документов, прошедших регистрацию.</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 ЖКХ проводит экспертизу заявления и документов, необходимых для предоставления муниципальной услуги.</w:t>
      </w:r>
    </w:p>
    <w:p w:rsidR="0082095D" w:rsidRPr="00DC5665" w:rsidRDefault="0082095D" w:rsidP="0082095D">
      <w:pPr>
        <w:spacing w:after="0" w:line="240" w:lineRule="auto"/>
        <w:ind w:firstLine="709"/>
        <w:jc w:val="both"/>
        <w:rPr>
          <w:rFonts w:ascii="Times New Roman" w:hAnsi="Times New Roman" w:cs="Times New Roman"/>
          <w:sz w:val="24"/>
          <w:szCs w:val="24"/>
        </w:rPr>
      </w:pPr>
      <w:r w:rsidRPr="00DC5665">
        <w:rPr>
          <w:rFonts w:ascii="Times New Roman" w:hAnsi="Times New Roman" w:cs="Times New Roman"/>
          <w:sz w:val="24"/>
          <w:szCs w:val="24"/>
        </w:rPr>
        <w:t xml:space="preserve">Рассмотрение заявления и документов, необходимых для предоставления муниципальной услуги, осуществляется специалистом </w:t>
      </w:r>
      <w:r w:rsidRPr="00DC5665">
        <w:rPr>
          <w:rFonts w:ascii="Times New Roman" w:hAnsi="Times New Roman" w:cs="Times New Roman"/>
          <w:sz w:val="24"/>
          <w:szCs w:val="24"/>
          <w:shd w:val="clear" w:color="auto" w:fill="FFFFFF"/>
        </w:rPr>
        <w:t>Администрации</w:t>
      </w:r>
      <w:r w:rsidRPr="00DC5665">
        <w:rPr>
          <w:rFonts w:ascii="Times New Roman" w:hAnsi="Times New Roman" w:cs="Times New Roman"/>
          <w:sz w:val="24"/>
          <w:szCs w:val="24"/>
        </w:rPr>
        <w:t>, в течение двух рабочих дней со дня поступления всех документов, необходимых для предоставления муниципальной услуги.</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проведенной экспертизы специалист отдела обеспечивает подготовку письма о возврате заявления в случае, если оно подано в иной уполномоченный орган или к заявлению не приложены необходимые документы. При этом в письме должны быть указаны причины возврата заявления о признании заявителей нуждающимися в улучшении жилищных условий.</w:t>
      </w:r>
    </w:p>
    <w:p w:rsidR="0082095D" w:rsidRDefault="0082095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и направление письма о возврате заявления осуществляются в течение</w:t>
      </w:r>
      <w:r w:rsidR="005F4A72">
        <w:rPr>
          <w:rFonts w:ascii="Times New Roman" w:hAnsi="Times New Roman" w:cs="Times New Roman"/>
          <w:sz w:val="24"/>
          <w:szCs w:val="24"/>
        </w:rPr>
        <w:br/>
      </w:r>
      <w:r>
        <w:rPr>
          <w:rFonts w:ascii="Times New Roman" w:hAnsi="Times New Roman" w:cs="Times New Roman"/>
          <w:sz w:val="24"/>
          <w:szCs w:val="24"/>
        </w:rPr>
        <w:t>10 дней с даты регистрации заявления.</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административной процедуры «Рассмотрение заявления и прилагаемых к нему документов» является установление факта достоверности представленных сведений.</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Pr="0082095D" w:rsidRDefault="0082095D" w:rsidP="0082095D">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82095D">
        <w:rPr>
          <w:rFonts w:ascii="Times New Roman" w:hAnsi="Times New Roman" w:cs="Times New Roman"/>
          <w:b/>
          <w:sz w:val="24"/>
          <w:szCs w:val="24"/>
        </w:rPr>
        <w:t>ринятие решения о признании нуждающимися в улучшении жилищных условий, либо об отказе в признании нуждающимися в улучшении жилищных условий;</w:t>
      </w:r>
    </w:p>
    <w:p w:rsidR="00DB1FEE"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DB1FEE">
        <w:rPr>
          <w:rFonts w:ascii="Times New Roman" w:hAnsi="Times New Roman" w:cs="Times New Roman"/>
          <w:sz w:val="24"/>
          <w:szCs w:val="24"/>
        </w:rPr>
        <w:t>. Основанием для начала администра</w:t>
      </w:r>
      <w:r w:rsidR="00C37D0D">
        <w:rPr>
          <w:rFonts w:ascii="Times New Roman" w:hAnsi="Times New Roman" w:cs="Times New Roman"/>
          <w:sz w:val="24"/>
          <w:szCs w:val="24"/>
        </w:rPr>
        <w:t>тивной процедуры «</w:t>
      </w:r>
      <w:r w:rsidR="00DB1FEE">
        <w:rPr>
          <w:rFonts w:ascii="Times New Roman" w:hAnsi="Times New Roman" w:cs="Times New Roman"/>
          <w:sz w:val="24"/>
          <w:szCs w:val="24"/>
        </w:rPr>
        <w:t>Принятие решения о признании (об отказе в признании) молодой семьи нуждающей</w:t>
      </w:r>
      <w:r w:rsidR="00C37D0D">
        <w:rPr>
          <w:rFonts w:ascii="Times New Roman" w:hAnsi="Times New Roman" w:cs="Times New Roman"/>
          <w:sz w:val="24"/>
          <w:szCs w:val="24"/>
        </w:rPr>
        <w:t>ся в улучшении жилищных условий»</w:t>
      </w:r>
      <w:r w:rsidR="00DB1FEE">
        <w:rPr>
          <w:rFonts w:ascii="Times New Roman" w:hAnsi="Times New Roman" w:cs="Times New Roman"/>
          <w:sz w:val="24"/>
          <w:szCs w:val="24"/>
        </w:rPr>
        <w:t xml:space="preserve"> является установление соответствия представленных документов требованиям действующего законодательства и настоящего административного регламента либо выявление оснований для отказа в признании нуждающимися в улучшении жилищных условий.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проверки представленных сведений и расчета обеспеченности заявителей общей площадью жилого помещения специалист </w:t>
      </w:r>
      <w:r w:rsidR="00C37D0D">
        <w:rPr>
          <w:rFonts w:ascii="Times New Roman" w:hAnsi="Times New Roman" w:cs="Times New Roman"/>
          <w:sz w:val="24"/>
          <w:szCs w:val="24"/>
        </w:rPr>
        <w:t>О</w:t>
      </w:r>
      <w:r>
        <w:rPr>
          <w:rFonts w:ascii="Times New Roman" w:hAnsi="Times New Roman" w:cs="Times New Roman"/>
          <w:sz w:val="24"/>
          <w:szCs w:val="24"/>
        </w:rPr>
        <w:t>тдела</w:t>
      </w:r>
      <w:r w:rsidR="00C37D0D">
        <w:rPr>
          <w:rFonts w:ascii="Times New Roman" w:hAnsi="Times New Roman" w:cs="Times New Roman"/>
          <w:sz w:val="24"/>
          <w:szCs w:val="24"/>
        </w:rPr>
        <w:t xml:space="preserve"> ЖКХ</w:t>
      </w:r>
      <w:r>
        <w:rPr>
          <w:rFonts w:ascii="Times New Roman" w:hAnsi="Times New Roman" w:cs="Times New Roman"/>
          <w:sz w:val="24"/>
          <w:szCs w:val="24"/>
        </w:rPr>
        <w:t xml:space="preserve"> устанавливает право заявителя на принятие его на учет в качестве нуждающегося в жилых помещениях и готовит предложение для рассмотрения на заседании </w:t>
      </w:r>
      <w:r w:rsidR="001D6DB0">
        <w:rPr>
          <w:rFonts w:ascii="Times New Roman" w:hAnsi="Times New Roman" w:cs="Times New Roman"/>
          <w:sz w:val="24"/>
          <w:szCs w:val="24"/>
        </w:rPr>
        <w:t xml:space="preserve">общественной </w:t>
      </w:r>
      <w:r>
        <w:rPr>
          <w:rFonts w:ascii="Times New Roman" w:hAnsi="Times New Roman" w:cs="Times New Roman"/>
          <w:sz w:val="24"/>
          <w:szCs w:val="24"/>
        </w:rPr>
        <w:t>комиссии</w:t>
      </w:r>
      <w:r w:rsidR="001D6DB0">
        <w:rPr>
          <w:rFonts w:ascii="Times New Roman" w:hAnsi="Times New Roman" w:cs="Times New Roman"/>
          <w:sz w:val="24"/>
          <w:szCs w:val="24"/>
        </w:rPr>
        <w:t xml:space="preserve"> по жилищным вопросам при главе Асбестовского городского округа</w:t>
      </w:r>
      <w:r>
        <w:rPr>
          <w:rFonts w:ascii="Times New Roman" w:hAnsi="Times New Roman" w:cs="Times New Roman"/>
          <w:sz w:val="24"/>
          <w:szCs w:val="24"/>
        </w:rPr>
        <w:t xml:space="preserve"> (далее - комиссия).</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решения о признании заявителей нуждающимися в жилых помещениях с учетом оснований для отказа в предоставлении м</w:t>
      </w:r>
      <w:r w:rsidR="00C37D0D">
        <w:rPr>
          <w:rFonts w:ascii="Times New Roman" w:hAnsi="Times New Roman" w:cs="Times New Roman"/>
          <w:sz w:val="24"/>
          <w:szCs w:val="24"/>
        </w:rPr>
        <w:t>униципальной услуги специалист О</w:t>
      </w:r>
      <w:r>
        <w:rPr>
          <w:rFonts w:ascii="Times New Roman" w:hAnsi="Times New Roman" w:cs="Times New Roman"/>
          <w:sz w:val="24"/>
          <w:szCs w:val="24"/>
        </w:rPr>
        <w:t xml:space="preserve">тдела </w:t>
      </w:r>
      <w:r w:rsidR="00C37D0D">
        <w:rPr>
          <w:rFonts w:ascii="Times New Roman" w:hAnsi="Times New Roman" w:cs="Times New Roman"/>
          <w:sz w:val="24"/>
          <w:szCs w:val="24"/>
        </w:rPr>
        <w:t xml:space="preserve">ЖКХ </w:t>
      </w:r>
      <w:r>
        <w:rPr>
          <w:rFonts w:ascii="Times New Roman" w:hAnsi="Times New Roman" w:cs="Times New Roman"/>
          <w:sz w:val="24"/>
          <w:szCs w:val="24"/>
        </w:rPr>
        <w:t xml:space="preserve">готовит проект </w:t>
      </w:r>
      <w:r w:rsidR="001D6DB0">
        <w:rPr>
          <w:rFonts w:ascii="Times New Roman" w:hAnsi="Times New Roman" w:cs="Times New Roman"/>
          <w:sz w:val="24"/>
          <w:szCs w:val="24"/>
        </w:rPr>
        <w:t>распоряжения 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 признании заявителей нуждающимися в улучшении жилищных условий.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решения об отказе в признании заявителей нуждающимися в улучшен</w:t>
      </w:r>
      <w:r w:rsidR="00C37D0D">
        <w:rPr>
          <w:rFonts w:ascii="Times New Roman" w:hAnsi="Times New Roman" w:cs="Times New Roman"/>
          <w:sz w:val="24"/>
          <w:szCs w:val="24"/>
        </w:rPr>
        <w:t>ии жилищных условий специалист О</w:t>
      </w:r>
      <w:r>
        <w:rPr>
          <w:rFonts w:ascii="Times New Roman" w:hAnsi="Times New Roman" w:cs="Times New Roman"/>
          <w:sz w:val="24"/>
          <w:szCs w:val="24"/>
        </w:rPr>
        <w:t xml:space="preserve">тдела </w:t>
      </w:r>
      <w:r w:rsidR="00C37D0D">
        <w:rPr>
          <w:rFonts w:ascii="Times New Roman" w:hAnsi="Times New Roman" w:cs="Times New Roman"/>
          <w:sz w:val="24"/>
          <w:szCs w:val="24"/>
        </w:rPr>
        <w:t xml:space="preserve">ЖКХ </w:t>
      </w:r>
      <w:r>
        <w:rPr>
          <w:rFonts w:ascii="Times New Roman" w:hAnsi="Times New Roman" w:cs="Times New Roman"/>
          <w:sz w:val="24"/>
          <w:szCs w:val="24"/>
        </w:rPr>
        <w:t xml:space="preserve">готовит </w:t>
      </w:r>
      <w:r w:rsidR="001D6DB0">
        <w:rPr>
          <w:rFonts w:ascii="Times New Roman" w:hAnsi="Times New Roman" w:cs="Times New Roman"/>
          <w:sz w:val="24"/>
          <w:szCs w:val="24"/>
        </w:rPr>
        <w:t>уведомление</w:t>
      </w:r>
      <w:r>
        <w:rPr>
          <w:rFonts w:ascii="Times New Roman" w:hAnsi="Times New Roman" w:cs="Times New Roman"/>
          <w:sz w:val="24"/>
          <w:szCs w:val="24"/>
        </w:rPr>
        <w:t xml:space="preserve"> </w:t>
      </w:r>
      <w:r w:rsidR="001D6DB0">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об отказе в признании заявителей нуждающимся в улучшении жилищных условий.</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признании заявителей нуждающимися в улучшении жилищных условий (об отказе в признании заявителей нуждающимися в улучшении жилищных условий) должно быть принято по результатам рассмотрения заявления и документов не позднее чем через тридцать дней со дня регистрации заявления и документов.</w:t>
      </w:r>
    </w:p>
    <w:p w:rsidR="00DB1FEE" w:rsidRDefault="00DB1FEE"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w:t>
      </w:r>
      <w:r w:rsidR="001D6DB0">
        <w:rPr>
          <w:rFonts w:ascii="Times New Roman" w:hAnsi="Times New Roman" w:cs="Times New Roman"/>
          <w:sz w:val="24"/>
          <w:szCs w:val="24"/>
        </w:rPr>
        <w:t>«</w:t>
      </w:r>
      <w:r>
        <w:rPr>
          <w:rFonts w:ascii="Times New Roman" w:hAnsi="Times New Roman" w:cs="Times New Roman"/>
          <w:sz w:val="24"/>
          <w:szCs w:val="24"/>
        </w:rPr>
        <w:t>Принятие решения о признании (об отказе в признании) молодой семьи нуждающейся в улучшении жилищных условий</w:t>
      </w:r>
      <w:r w:rsidR="001D6DB0">
        <w:rPr>
          <w:rFonts w:ascii="Times New Roman" w:hAnsi="Times New Roman" w:cs="Times New Roman"/>
          <w:sz w:val="24"/>
          <w:szCs w:val="24"/>
        </w:rPr>
        <w:t>»</w:t>
      </w:r>
      <w:r>
        <w:rPr>
          <w:rFonts w:ascii="Times New Roman" w:hAnsi="Times New Roman" w:cs="Times New Roman"/>
          <w:sz w:val="24"/>
          <w:szCs w:val="24"/>
        </w:rPr>
        <w:t xml:space="preserve"> является подготовка проекта </w:t>
      </w:r>
      <w:r w:rsidR="001D6DB0">
        <w:rPr>
          <w:rFonts w:ascii="Times New Roman" w:hAnsi="Times New Roman" w:cs="Times New Roman"/>
          <w:sz w:val="24"/>
          <w:szCs w:val="24"/>
        </w:rPr>
        <w:t>распоряжения а</w:t>
      </w:r>
      <w:r>
        <w:rPr>
          <w:rFonts w:ascii="Times New Roman" w:hAnsi="Times New Roman" w:cs="Times New Roman"/>
          <w:sz w:val="24"/>
          <w:szCs w:val="24"/>
        </w:rPr>
        <w:t xml:space="preserve">дминистрации </w:t>
      </w:r>
      <w:r w:rsidR="001D6DB0">
        <w:rPr>
          <w:rFonts w:ascii="Times New Roman" w:hAnsi="Times New Roman" w:cs="Times New Roman"/>
          <w:sz w:val="24"/>
          <w:szCs w:val="24"/>
        </w:rPr>
        <w:t>Асбестовского</w:t>
      </w:r>
      <w:r>
        <w:rPr>
          <w:rFonts w:ascii="Times New Roman" w:hAnsi="Times New Roman" w:cs="Times New Roman"/>
          <w:sz w:val="24"/>
          <w:szCs w:val="24"/>
        </w:rPr>
        <w:t xml:space="preserve"> городского округа о признании заявителей нуждающимися в улучшении жилищных условий либо </w:t>
      </w:r>
      <w:r w:rsidR="001D6DB0">
        <w:rPr>
          <w:rFonts w:ascii="Times New Roman" w:hAnsi="Times New Roman" w:cs="Times New Roman"/>
          <w:sz w:val="24"/>
          <w:szCs w:val="24"/>
        </w:rPr>
        <w:t xml:space="preserve">уведомление </w:t>
      </w:r>
      <w:r>
        <w:rPr>
          <w:rFonts w:ascii="Times New Roman" w:hAnsi="Times New Roman" w:cs="Times New Roman"/>
          <w:sz w:val="24"/>
          <w:szCs w:val="24"/>
        </w:rPr>
        <w:t>об отказе в признании заявителей нуждающимися в улучшении жилищных условий</w:t>
      </w:r>
    </w:p>
    <w:p w:rsidR="001D6DB0" w:rsidRDefault="001D6DB0" w:rsidP="001D6D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распоряжения (уведомления) администрации Асбестовского городского округа передается на согласование, в печать, на подпись главе Асбестовского городского округа и подготовку экземпляров.</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Pr="008966E1" w:rsidRDefault="0082095D" w:rsidP="0082095D">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Pr="008966E1">
        <w:rPr>
          <w:rFonts w:ascii="Times New Roman" w:hAnsi="Times New Roman" w:cs="Times New Roman"/>
          <w:b/>
          <w:color w:val="000000"/>
          <w:sz w:val="24"/>
          <w:szCs w:val="24"/>
        </w:rPr>
        <w:t>аправление</w:t>
      </w:r>
      <w:r>
        <w:rPr>
          <w:rFonts w:ascii="Times New Roman" w:hAnsi="Times New Roman" w:cs="Times New Roman"/>
          <w:b/>
          <w:color w:val="000000"/>
          <w:sz w:val="24"/>
          <w:szCs w:val="24"/>
        </w:rPr>
        <w:t xml:space="preserve"> (вручение)</w:t>
      </w:r>
      <w:r w:rsidRPr="008966E1">
        <w:rPr>
          <w:rFonts w:ascii="Times New Roman" w:hAnsi="Times New Roman" w:cs="Times New Roman"/>
          <w:b/>
          <w:color w:val="000000"/>
          <w:sz w:val="24"/>
          <w:szCs w:val="24"/>
        </w:rPr>
        <w:t xml:space="preserve"> заявителю результата предоставления муниципальной услуги</w:t>
      </w:r>
    </w:p>
    <w:p w:rsidR="001D6DB0" w:rsidRDefault="00C37D0D" w:rsidP="0082095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82095D">
        <w:rPr>
          <w:rFonts w:ascii="Times New Roman" w:hAnsi="Times New Roman" w:cs="Times New Roman"/>
          <w:sz w:val="24"/>
          <w:szCs w:val="24"/>
        </w:rPr>
        <w:t>3</w:t>
      </w:r>
      <w:r w:rsidR="001D6DB0">
        <w:rPr>
          <w:rFonts w:ascii="Times New Roman" w:hAnsi="Times New Roman" w:cs="Times New Roman"/>
          <w:sz w:val="24"/>
          <w:szCs w:val="24"/>
        </w:rPr>
        <w:t xml:space="preserve">. Основанием для начала административной процедуры </w:t>
      </w:r>
      <w:r w:rsidR="001D6DB0" w:rsidRPr="0082095D">
        <w:rPr>
          <w:rFonts w:ascii="Times New Roman" w:hAnsi="Times New Roman" w:cs="Times New Roman"/>
          <w:sz w:val="24"/>
          <w:szCs w:val="24"/>
        </w:rPr>
        <w:t>«</w:t>
      </w:r>
      <w:r w:rsidR="0082095D" w:rsidRPr="0082095D">
        <w:rPr>
          <w:rFonts w:ascii="Times New Roman" w:hAnsi="Times New Roman" w:cs="Times New Roman"/>
          <w:color w:val="000000"/>
          <w:sz w:val="24"/>
          <w:szCs w:val="24"/>
        </w:rPr>
        <w:t>Направление (вручение) заявителю результата предоставления муниципальной услуги</w:t>
      </w:r>
      <w:r w:rsidR="0082095D">
        <w:rPr>
          <w:rFonts w:ascii="Times New Roman" w:hAnsi="Times New Roman" w:cs="Times New Roman"/>
          <w:color w:val="000000"/>
          <w:sz w:val="24"/>
          <w:szCs w:val="24"/>
        </w:rPr>
        <w:t xml:space="preserve"> </w:t>
      </w:r>
      <w:r w:rsidR="001D6DB0">
        <w:rPr>
          <w:rFonts w:ascii="Times New Roman" w:hAnsi="Times New Roman" w:cs="Times New Roman"/>
          <w:sz w:val="24"/>
          <w:szCs w:val="24"/>
        </w:rPr>
        <w:t xml:space="preserve"> является направление заявителю письменного уведомления о признании нуждающимся в улучшении жилищных условий либо </w:t>
      </w:r>
      <w:r>
        <w:rPr>
          <w:rFonts w:ascii="Times New Roman" w:hAnsi="Times New Roman" w:cs="Times New Roman"/>
          <w:sz w:val="24"/>
          <w:szCs w:val="24"/>
        </w:rPr>
        <w:t xml:space="preserve">уведомления </w:t>
      </w:r>
      <w:r w:rsidR="001D6DB0">
        <w:rPr>
          <w:rFonts w:ascii="Times New Roman" w:hAnsi="Times New Roman" w:cs="Times New Roman"/>
          <w:sz w:val="24"/>
          <w:szCs w:val="24"/>
        </w:rPr>
        <w:t>об отказе в признании нуждающимся в улучшении жилищных условий. Уведомление направляется (выдается) заявителю в течение трех рабочих дней с момента подписания постановления главой Асбестовского городского округа, при обработке заявления и документов, поступивших из МФЦ, - не более 30 календарных дней.</w:t>
      </w:r>
    </w:p>
    <w:p w:rsidR="001D6DB0" w:rsidRDefault="001D6DB0"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 </w:t>
      </w:r>
      <w:r w:rsidR="00C37D0D">
        <w:rPr>
          <w:rFonts w:ascii="Times New Roman" w:hAnsi="Times New Roman" w:cs="Times New Roman"/>
          <w:sz w:val="24"/>
          <w:szCs w:val="24"/>
        </w:rPr>
        <w:t xml:space="preserve">ЖКХ </w:t>
      </w:r>
      <w:r>
        <w:rPr>
          <w:rFonts w:ascii="Times New Roman" w:hAnsi="Times New Roman" w:cs="Times New Roman"/>
          <w:sz w:val="24"/>
          <w:szCs w:val="24"/>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1D6DB0" w:rsidRDefault="001D6DB0"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1D6DB0" w:rsidRDefault="001D6DB0"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w:t>
      </w:r>
      <w:r w:rsidR="004A62FB">
        <w:rPr>
          <w:rFonts w:ascii="Times New Roman" w:hAnsi="Times New Roman" w:cs="Times New Roman"/>
          <w:sz w:val="24"/>
          <w:szCs w:val="24"/>
        </w:rPr>
        <w:t>том административной процедуры «</w:t>
      </w:r>
      <w:r>
        <w:rPr>
          <w:rFonts w:ascii="Times New Roman" w:hAnsi="Times New Roman" w:cs="Times New Roman"/>
          <w:sz w:val="24"/>
          <w:szCs w:val="24"/>
        </w:rPr>
        <w:t>Извещение заявителя о принятом решении</w:t>
      </w:r>
      <w:r w:rsidR="004A62FB">
        <w:rPr>
          <w:rFonts w:ascii="Times New Roman" w:hAnsi="Times New Roman" w:cs="Times New Roman"/>
          <w:sz w:val="24"/>
          <w:szCs w:val="24"/>
        </w:rPr>
        <w:t>»</w:t>
      </w:r>
      <w:r>
        <w:rPr>
          <w:rFonts w:ascii="Times New Roman" w:hAnsi="Times New Roman" w:cs="Times New Roman"/>
          <w:sz w:val="24"/>
          <w:szCs w:val="24"/>
        </w:rPr>
        <w:t xml:space="preserve"> является направление заявителю письменного уведомления о признании нуждающимся в улучшении жилищных условий либо об отказе в признании нуждающимся в улучшении жилищных условий.</w:t>
      </w:r>
    </w:p>
    <w:p w:rsidR="004A62FB" w:rsidRDefault="00C37D0D" w:rsidP="008209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82095D">
        <w:rPr>
          <w:rFonts w:ascii="Times New Roman" w:hAnsi="Times New Roman" w:cs="Times New Roman"/>
          <w:sz w:val="24"/>
          <w:szCs w:val="24"/>
        </w:rPr>
        <w:t>4</w:t>
      </w:r>
      <w:r w:rsidR="004A62FB">
        <w:rPr>
          <w:rFonts w:ascii="Times New Roman" w:hAnsi="Times New Roman" w:cs="Times New Roman"/>
          <w:sz w:val="24"/>
          <w:szCs w:val="24"/>
        </w:rPr>
        <w:t>. Заявители,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82095D" w:rsidRDefault="0082095D" w:rsidP="0082095D">
      <w:pPr>
        <w:spacing w:after="0" w:line="240" w:lineRule="auto"/>
        <w:contextualSpacing/>
        <w:jc w:val="center"/>
        <w:rPr>
          <w:rFonts w:ascii="Times New Roman" w:hAnsi="Times New Roman" w:cs="Times New Roman"/>
          <w:sz w:val="24"/>
          <w:szCs w:val="24"/>
        </w:rPr>
      </w:pPr>
      <w:r w:rsidRPr="009D210C">
        <w:rPr>
          <w:rFonts w:ascii="Times New Roman" w:hAnsi="Times New Roman" w:cs="Times New Roman"/>
          <w:b/>
          <w:color w:val="000000"/>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2095D"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p>
    <w:p w:rsidR="004A62FB" w:rsidRDefault="0082095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4A62FB">
        <w:rPr>
          <w:rFonts w:ascii="Times New Roman" w:hAnsi="Times New Roman" w:cs="Times New Roman"/>
          <w:sz w:val="24"/>
          <w:szCs w:val="24"/>
        </w:rPr>
        <w:t>. Заявление о предоставлении муниципальной услуги также может быть подано посредством:</w:t>
      </w:r>
    </w:p>
    <w:p w:rsidR="004A62FB" w:rsidRDefault="004A62FB" w:rsidP="00C37D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федеральной государс</w:t>
      </w:r>
      <w:r w:rsidR="00C37D0D">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Единый портал государственных и муниципальных услуг (функций)</w:t>
      </w:r>
      <w:r w:rsidR="00C37D0D">
        <w:rPr>
          <w:rFonts w:ascii="Times New Roman" w:hAnsi="Times New Roman" w:cs="Times New Roman"/>
          <w:sz w:val="24"/>
          <w:szCs w:val="24"/>
        </w:rPr>
        <w:t>»</w:t>
      </w:r>
      <w:r>
        <w:rPr>
          <w:rFonts w:ascii="Times New Roman" w:hAnsi="Times New Roman" w:cs="Times New Roman"/>
          <w:sz w:val="24"/>
          <w:szCs w:val="24"/>
        </w:rPr>
        <w:t>;</w:t>
      </w:r>
    </w:p>
    <w:p w:rsidR="004A62FB" w:rsidRDefault="004A62FB" w:rsidP="00C37D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региональной государс</w:t>
      </w:r>
      <w:r w:rsidR="00C37D0D">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Портал государственных и муниципальных услуг (функций) Свердловской области</w:t>
      </w:r>
      <w:r w:rsidR="00C37D0D">
        <w:rPr>
          <w:rFonts w:ascii="Times New Roman" w:hAnsi="Times New Roman" w:cs="Times New Roman"/>
          <w:sz w:val="24"/>
          <w:szCs w:val="24"/>
        </w:rPr>
        <w:t>».</w:t>
      </w:r>
    </w:p>
    <w:p w:rsidR="004A62FB"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6</w:t>
      </w:r>
      <w:r w:rsidR="00065FAD">
        <w:rPr>
          <w:rFonts w:ascii="Times New Roman" w:hAnsi="Times New Roman" w:cs="Times New Roman"/>
          <w:sz w:val="24"/>
          <w:szCs w:val="24"/>
        </w:rPr>
        <w:t>.</w:t>
      </w:r>
      <w:r w:rsidR="004A62FB">
        <w:rPr>
          <w:rFonts w:ascii="Times New Roman" w:hAnsi="Times New Roman" w:cs="Times New Roman"/>
          <w:sz w:val="24"/>
          <w:szCs w:val="24"/>
        </w:rPr>
        <w:t xml:space="preserve"> Подача заявления о предоставлении муниципальной услуги посредством федеральной государственной информационн</w:t>
      </w:r>
      <w:r>
        <w:rPr>
          <w:rFonts w:ascii="Times New Roman" w:hAnsi="Times New Roman" w:cs="Times New Roman"/>
          <w:sz w:val="24"/>
          <w:szCs w:val="24"/>
        </w:rPr>
        <w:t>ой системы «</w:t>
      </w:r>
      <w:r w:rsidR="004A62FB">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004A62FB">
        <w:rPr>
          <w:rFonts w:ascii="Times New Roman" w:hAnsi="Times New Roman" w:cs="Times New Roman"/>
          <w:sz w:val="24"/>
          <w:szCs w:val="24"/>
        </w:rPr>
        <w:t>, региональной государс</w:t>
      </w:r>
      <w:r>
        <w:rPr>
          <w:rFonts w:ascii="Times New Roman" w:hAnsi="Times New Roman" w:cs="Times New Roman"/>
          <w:sz w:val="24"/>
          <w:szCs w:val="24"/>
        </w:rPr>
        <w:t>твенной информационной системы «</w:t>
      </w:r>
      <w:r w:rsidR="004A62FB">
        <w:rPr>
          <w:rFonts w:ascii="Times New Roman" w:hAnsi="Times New Roman" w:cs="Times New Roman"/>
          <w:sz w:val="24"/>
          <w:szCs w:val="24"/>
        </w:rPr>
        <w:t>Портал государственных и муниципальных услуг (функций) Свердловской области</w:t>
      </w:r>
      <w:r>
        <w:rPr>
          <w:rFonts w:ascii="Times New Roman" w:hAnsi="Times New Roman" w:cs="Times New Roman"/>
          <w:sz w:val="24"/>
          <w:szCs w:val="24"/>
        </w:rPr>
        <w:t>»</w:t>
      </w:r>
      <w:r w:rsidR="004A62FB">
        <w:rPr>
          <w:rFonts w:ascii="Times New Roman" w:hAnsi="Times New Roman" w:cs="Times New Roman"/>
          <w:sz w:val="24"/>
          <w:szCs w:val="24"/>
        </w:rPr>
        <w:t xml:space="preserve"> осуществляется посредством регистрации заявителя на соответствующих порталах и создания личного кабинета.</w:t>
      </w:r>
    </w:p>
    <w:p w:rsidR="004A62FB" w:rsidRDefault="004A62FB"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4A62FB" w:rsidRDefault="004A62FB"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7</w:t>
      </w:r>
      <w:r>
        <w:rPr>
          <w:rFonts w:ascii="Times New Roman" w:hAnsi="Times New Roman" w:cs="Times New Roman"/>
          <w:sz w:val="24"/>
          <w:szCs w:val="24"/>
        </w:rPr>
        <w:t>. Подача заявителем заявления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C37D0D" w:rsidRDefault="00C37D0D"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53918">
        <w:rPr>
          <w:rFonts w:ascii="Times New Roman" w:hAnsi="Times New Roman" w:cs="Times New Roman"/>
          <w:sz w:val="24"/>
          <w:szCs w:val="24"/>
        </w:rPr>
        <w:t>8</w:t>
      </w:r>
      <w:r w:rsidR="004A62FB">
        <w:rPr>
          <w:rFonts w:ascii="Times New Roman" w:hAnsi="Times New Roman" w:cs="Times New Roman"/>
          <w:sz w:val="24"/>
          <w:szCs w:val="24"/>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4A62FB" w:rsidRDefault="004A62FB" w:rsidP="00C37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w:t>
      </w:r>
      <w:r w:rsidR="004947E2">
        <w:rPr>
          <w:rFonts w:ascii="Times New Roman" w:hAnsi="Times New Roman" w:cs="Times New Roman"/>
          <w:sz w:val="24"/>
          <w:szCs w:val="24"/>
        </w:rPr>
        <w:t>информационной системы «</w:t>
      </w:r>
      <w:r>
        <w:rPr>
          <w:rFonts w:ascii="Times New Roman" w:hAnsi="Times New Roman" w:cs="Times New Roman"/>
          <w:sz w:val="24"/>
          <w:szCs w:val="24"/>
        </w:rPr>
        <w:t>Единый портал государственных и муниципальных услуг (функций)</w:t>
      </w:r>
      <w:r w:rsidR="004947E2">
        <w:rPr>
          <w:rFonts w:ascii="Times New Roman" w:hAnsi="Times New Roman" w:cs="Times New Roman"/>
          <w:sz w:val="24"/>
          <w:szCs w:val="24"/>
        </w:rPr>
        <w:t>»</w:t>
      </w:r>
      <w:r>
        <w:rPr>
          <w:rFonts w:ascii="Times New Roman" w:hAnsi="Times New Roman" w:cs="Times New Roman"/>
          <w:sz w:val="24"/>
          <w:szCs w:val="24"/>
        </w:rPr>
        <w:t xml:space="preserve"> и региональной государственной информационной системы </w:t>
      </w:r>
      <w:r w:rsidR="004947E2">
        <w:rPr>
          <w:rFonts w:ascii="Times New Roman" w:hAnsi="Times New Roman" w:cs="Times New Roman"/>
          <w:sz w:val="24"/>
          <w:szCs w:val="24"/>
        </w:rPr>
        <w:t>«</w:t>
      </w:r>
      <w:r>
        <w:rPr>
          <w:rFonts w:ascii="Times New Roman" w:hAnsi="Times New Roman" w:cs="Times New Roman"/>
          <w:sz w:val="24"/>
          <w:szCs w:val="24"/>
        </w:rPr>
        <w:t>Портал государственных и муниципальных услуг (функций) Свердловской области</w:t>
      </w:r>
      <w:r w:rsidR="004947E2">
        <w:rPr>
          <w:rFonts w:ascii="Times New Roman" w:hAnsi="Times New Roman" w:cs="Times New Roman"/>
          <w:sz w:val="24"/>
          <w:szCs w:val="24"/>
        </w:rPr>
        <w:t>»</w:t>
      </w:r>
      <w:r>
        <w:rPr>
          <w:rFonts w:ascii="Times New Roman" w:hAnsi="Times New Roman" w:cs="Times New Roman"/>
          <w:sz w:val="24"/>
          <w:szCs w:val="24"/>
        </w:rPr>
        <w:t>.</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653918" w:rsidRDefault="00653918" w:rsidP="00653918">
      <w:pPr>
        <w:widowControl w:val="0"/>
        <w:autoSpaceDE w:val="0"/>
        <w:autoSpaceDN w:val="0"/>
        <w:adjustRightInd w:val="0"/>
        <w:spacing w:after="0" w:line="240" w:lineRule="auto"/>
        <w:ind w:left="-142" w:right="-2" w:firstLine="851"/>
        <w:jc w:val="center"/>
        <w:rPr>
          <w:rFonts w:ascii="Times New Roman" w:hAnsi="Times New Roman"/>
          <w:b/>
          <w:color w:val="000000"/>
          <w:sz w:val="24"/>
          <w:szCs w:val="24"/>
        </w:rPr>
      </w:pPr>
      <w:r w:rsidRPr="008C3F40">
        <w:rPr>
          <w:rFonts w:ascii="Times New Roman" w:hAnsi="Times New Roman"/>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Pr>
          <w:rFonts w:ascii="Times New Roman" w:hAnsi="Times New Roman" w:cs="Times New Roman"/>
          <w:sz w:val="24"/>
          <w:szCs w:val="24"/>
        </w:rPr>
        <w:t>49</w:t>
      </w:r>
      <w:r w:rsidRPr="008966E1">
        <w:rPr>
          <w:rFonts w:ascii="Times New Roman" w:hAnsi="Times New Roman" w:cs="Times New Roman"/>
          <w:sz w:val="24"/>
          <w:szCs w:val="24"/>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966E1">
        <w:rPr>
          <w:rFonts w:ascii="Times New Roman" w:hAnsi="Times New Roman" w:cs="Times New Roman"/>
          <w:color w:val="000000"/>
          <w:sz w:val="24"/>
          <w:szCs w:val="24"/>
          <w:shd w:val="clear" w:color="auto" w:fill="FFFFFF"/>
        </w:rPr>
        <w:t xml:space="preserve">Администрацию </w:t>
      </w:r>
      <w:r w:rsidRPr="008966E1">
        <w:rPr>
          <w:rFonts w:ascii="Times New Roman" w:hAnsi="Times New Roman" w:cs="Times New Roman"/>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Pr>
          <w:rFonts w:ascii="Times New Roman" w:hAnsi="Times New Roman" w:cs="Times New Roman"/>
          <w:sz w:val="24"/>
          <w:szCs w:val="24"/>
        </w:rPr>
        <w:t>50</w:t>
      </w:r>
      <w:r w:rsidRPr="008966E1">
        <w:rPr>
          <w:rFonts w:ascii="Times New Roman" w:hAnsi="Times New Roman" w:cs="Times New Roman"/>
          <w:sz w:val="24"/>
          <w:szCs w:val="24"/>
        </w:rPr>
        <w:t>.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w:t>
      </w:r>
      <w:r w:rsidRPr="008966E1">
        <w:rPr>
          <w:rFonts w:ascii="Times New Roman" w:hAnsi="Times New Roman" w:cs="Times New Roman"/>
          <w:color w:val="000000"/>
          <w:sz w:val="24"/>
          <w:szCs w:val="24"/>
          <w:shd w:val="clear" w:color="auto" w:fill="FFFFFF"/>
        </w:rPr>
        <w:t xml:space="preserve">дминистрацию </w:t>
      </w:r>
      <w:r w:rsidRPr="008966E1">
        <w:rPr>
          <w:rFonts w:ascii="Times New Roman" w:hAnsi="Times New Roman" w:cs="Times New Roman"/>
          <w:sz w:val="24"/>
          <w:szCs w:val="24"/>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653918" w:rsidRPr="008966E1" w:rsidRDefault="00653918" w:rsidP="005F4A72">
      <w:pPr>
        <w:widowControl w:val="0"/>
        <w:autoSpaceDE w:val="0"/>
        <w:autoSpaceDN w:val="0"/>
        <w:adjustRightInd w:val="0"/>
        <w:spacing w:after="0" w:line="240" w:lineRule="auto"/>
        <w:ind w:left="-142" w:right="-2" w:firstLine="851"/>
        <w:jc w:val="both"/>
        <w:rPr>
          <w:rFonts w:ascii="Times New Roman" w:hAnsi="Times New Roman" w:cs="Times New Roman"/>
          <w:color w:val="0D0D0D"/>
          <w:sz w:val="24"/>
          <w:szCs w:val="24"/>
        </w:rPr>
      </w:pPr>
      <w:r>
        <w:rPr>
          <w:rFonts w:ascii="Times New Roman" w:hAnsi="Times New Roman" w:cs="Times New Roman"/>
          <w:color w:val="0D0D0D"/>
          <w:sz w:val="24"/>
          <w:szCs w:val="24"/>
        </w:rPr>
        <w:t>51</w:t>
      </w:r>
      <w:r w:rsidRPr="008966E1">
        <w:rPr>
          <w:rFonts w:ascii="Times New Roman" w:hAnsi="Times New Roman" w:cs="Times New Roman"/>
          <w:color w:val="0D0D0D"/>
          <w:sz w:val="24"/>
          <w:szCs w:val="24"/>
        </w:rPr>
        <w:t xml:space="preserve">. Заявление об исправлении опечаток и ошибок представляется в соответствии </w:t>
      </w:r>
      <w:r w:rsidR="005F4A72">
        <w:rPr>
          <w:rFonts w:ascii="Times New Roman" w:hAnsi="Times New Roman" w:cs="Times New Roman"/>
          <w:color w:val="0D0D0D"/>
          <w:sz w:val="24"/>
          <w:szCs w:val="24"/>
        </w:rPr>
        <w:t>с п</w:t>
      </w:r>
      <w:r w:rsidRPr="008966E1">
        <w:rPr>
          <w:rFonts w:ascii="Times New Roman" w:hAnsi="Times New Roman" w:cs="Times New Roman"/>
          <w:color w:val="0D0D0D"/>
          <w:sz w:val="24"/>
          <w:szCs w:val="24"/>
        </w:rPr>
        <w:t>ункт</w:t>
      </w:r>
      <w:r>
        <w:rPr>
          <w:rFonts w:ascii="Times New Roman" w:hAnsi="Times New Roman" w:cs="Times New Roman"/>
          <w:color w:val="0D0D0D"/>
          <w:sz w:val="24"/>
          <w:szCs w:val="24"/>
        </w:rPr>
        <w:t>ом 42</w:t>
      </w:r>
      <w:r w:rsidRPr="008966E1">
        <w:rPr>
          <w:rFonts w:ascii="Times New Roman" w:hAnsi="Times New Roman" w:cs="Times New Roman"/>
          <w:color w:val="0D0D0D"/>
          <w:sz w:val="24"/>
          <w:szCs w:val="24"/>
        </w:rPr>
        <w:t xml:space="preserve"> настоящего Порядка.</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color w:val="0D0D0D"/>
          <w:sz w:val="24"/>
          <w:szCs w:val="24"/>
        </w:rPr>
      </w:pPr>
      <w:r w:rsidRPr="008966E1">
        <w:rPr>
          <w:rFonts w:ascii="Times New Roman" w:hAnsi="Times New Roman" w:cs="Times New Roman"/>
          <w:color w:val="0D0D0D"/>
          <w:sz w:val="24"/>
          <w:szCs w:val="24"/>
        </w:rPr>
        <w:t xml:space="preserve">Прием и регистрация заявления об исправлении опечаток и ошибок осуществляется в </w:t>
      </w:r>
      <w:r w:rsidRPr="008966E1">
        <w:rPr>
          <w:rFonts w:ascii="Times New Roman" w:hAnsi="Times New Roman" w:cs="Times New Roman"/>
          <w:color w:val="0D0D0D"/>
          <w:sz w:val="24"/>
          <w:szCs w:val="24"/>
        </w:rPr>
        <w:lastRenderedPageBreak/>
        <w:t>соответствии с пунктом 4</w:t>
      </w:r>
      <w:r>
        <w:rPr>
          <w:rFonts w:ascii="Times New Roman" w:hAnsi="Times New Roman" w:cs="Times New Roman"/>
          <w:color w:val="0D0D0D"/>
          <w:sz w:val="24"/>
          <w:szCs w:val="24"/>
        </w:rPr>
        <w:t>1</w:t>
      </w:r>
      <w:r w:rsidRPr="008966E1">
        <w:rPr>
          <w:rFonts w:ascii="Times New Roman" w:hAnsi="Times New Roman" w:cs="Times New Roman"/>
          <w:color w:val="0D0D0D"/>
          <w:sz w:val="24"/>
          <w:szCs w:val="24"/>
        </w:rPr>
        <w:t xml:space="preserve"> настоящего Порядка</w:t>
      </w:r>
    </w:p>
    <w:p w:rsidR="00653918" w:rsidRPr="008966E1" w:rsidRDefault="003D7D73"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Pr>
          <w:rFonts w:ascii="Times New Roman" w:hAnsi="Times New Roman" w:cs="Times New Roman"/>
          <w:color w:val="0D0D0D"/>
          <w:sz w:val="24"/>
          <w:szCs w:val="24"/>
        </w:rPr>
        <w:t>52</w:t>
      </w:r>
      <w:r w:rsidR="00653918" w:rsidRPr="008966E1">
        <w:rPr>
          <w:rFonts w:ascii="Times New Roman" w:hAnsi="Times New Roman" w:cs="Times New Roman"/>
          <w:color w:val="0D0D0D"/>
          <w:sz w:val="24"/>
          <w:szCs w:val="24"/>
        </w:rPr>
        <w:t xml:space="preserve">. По результатам рассмотрения заявления об исправлении опечаток и ошибок специалистом </w:t>
      </w:r>
      <w:r w:rsidR="00653918" w:rsidRPr="008966E1">
        <w:rPr>
          <w:rFonts w:ascii="Times New Roman" w:hAnsi="Times New Roman" w:cs="Times New Roman"/>
          <w:color w:val="0D0D0D"/>
          <w:sz w:val="24"/>
          <w:szCs w:val="24"/>
          <w:shd w:val="clear" w:color="auto" w:fill="FFFFFF"/>
        </w:rPr>
        <w:t>Администрации</w:t>
      </w:r>
      <w:r w:rsidR="00653918" w:rsidRPr="008966E1">
        <w:rPr>
          <w:rFonts w:ascii="Times New Roman" w:hAnsi="Times New Roman" w:cs="Times New Roman"/>
          <w:color w:val="0D0D0D"/>
          <w:sz w:val="24"/>
          <w:szCs w:val="24"/>
        </w:rPr>
        <w:t xml:space="preserve">, ответственным за принятие решения о предоставлении муниципальной услуги, в течение 5 рабочих </w:t>
      </w:r>
      <w:r w:rsidR="00653918" w:rsidRPr="008966E1">
        <w:rPr>
          <w:rFonts w:ascii="Times New Roman" w:hAnsi="Times New Roman" w:cs="Times New Roman"/>
          <w:sz w:val="24"/>
          <w:szCs w:val="24"/>
        </w:rPr>
        <w:t xml:space="preserve">дней исправляются опечатки и ошибки, допущенные в документах, выданные в результате предоставления муниципальной услуги. </w:t>
      </w:r>
    </w:p>
    <w:p w:rsidR="00653918" w:rsidRPr="008966E1" w:rsidRDefault="00653918" w:rsidP="00653918">
      <w:pPr>
        <w:widowControl w:val="0"/>
        <w:autoSpaceDE w:val="0"/>
        <w:autoSpaceDN w:val="0"/>
        <w:adjustRightInd w:val="0"/>
        <w:spacing w:after="0" w:line="240" w:lineRule="auto"/>
        <w:ind w:left="-142" w:right="-2" w:firstLine="851"/>
        <w:jc w:val="both"/>
        <w:rPr>
          <w:rFonts w:ascii="Times New Roman" w:hAnsi="Times New Roman" w:cs="Times New Roman"/>
          <w:sz w:val="24"/>
          <w:szCs w:val="24"/>
        </w:rPr>
      </w:pPr>
      <w:r w:rsidRPr="008966E1">
        <w:rPr>
          <w:rFonts w:ascii="Times New Roman" w:hAnsi="Times New Roman" w:cs="Times New Roman"/>
          <w:sz w:val="24"/>
          <w:szCs w:val="24"/>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653918" w:rsidRPr="008966E1" w:rsidRDefault="00653918" w:rsidP="00653918">
      <w:pPr>
        <w:spacing w:after="0" w:line="240" w:lineRule="auto"/>
        <w:ind w:left="-142"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653918" w:rsidRPr="008966E1" w:rsidRDefault="00653918" w:rsidP="00653918">
      <w:pPr>
        <w:spacing w:after="0" w:line="240" w:lineRule="auto"/>
        <w:ind w:left="-142"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При исправлении опечаток и ошибок, допущенных в документах, выданных в результате предоставления муниципальной услуги, не допускается:</w:t>
      </w:r>
    </w:p>
    <w:p w:rsidR="00653918" w:rsidRPr="003D7D73" w:rsidRDefault="00653918" w:rsidP="00653918">
      <w:pPr>
        <w:pStyle w:val="a4"/>
        <w:numPr>
          <w:ilvl w:val="0"/>
          <w:numId w:val="4"/>
        </w:numPr>
        <w:spacing w:after="0" w:line="240" w:lineRule="auto"/>
        <w:ind w:left="-142" w:right="-2" w:firstLine="851"/>
        <w:jc w:val="both"/>
        <w:rPr>
          <w:rFonts w:ascii="Times New Roman" w:hAnsi="Times New Roman" w:cs="Times New Roman"/>
          <w:sz w:val="24"/>
          <w:szCs w:val="24"/>
        </w:rPr>
      </w:pPr>
      <w:r w:rsidRPr="003D7D7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F4A72" w:rsidRDefault="00653918" w:rsidP="003D7D73">
      <w:pPr>
        <w:numPr>
          <w:ilvl w:val="0"/>
          <w:numId w:val="4"/>
        </w:numPr>
        <w:spacing w:after="0" w:line="240" w:lineRule="auto"/>
        <w:ind w:left="-142" w:right="-2" w:firstLine="851"/>
        <w:contextualSpacing/>
        <w:jc w:val="both"/>
        <w:rPr>
          <w:rFonts w:ascii="Times New Roman" w:hAnsi="Times New Roman" w:cs="Times New Roman"/>
          <w:sz w:val="24"/>
          <w:szCs w:val="24"/>
        </w:rPr>
      </w:pPr>
      <w:r w:rsidRPr="008966E1">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F4A72" w:rsidRDefault="005F4A72" w:rsidP="005F4A72">
      <w:pPr>
        <w:spacing w:after="0" w:line="240" w:lineRule="auto"/>
        <w:ind w:left="709" w:right="-2"/>
        <w:contextualSpacing/>
        <w:jc w:val="both"/>
        <w:rPr>
          <w:rFonts w:ascii="Times New Roman" w:hAnsi="Times New Roman" w:cs="Times New Roman"/>
          <w:sz w:val="24"/>
          <w:szCs w:val="24"/>
        </w:rPr>
      </w:pPr>
    </w:p>
    <w:p w:rsidR="00653918" w:rsidRPr="003D7D73" w:rsidRDefault="005F4A72" w:rsidP="005F4A72">
      <w:pPr>
        <w:spacing w:after="0" w:line="240" w:lineRule="auto"/>
        <w:ind w:right="-2"/>
        <w:contextualSpacing/>
        <w:jc w:val="both"/>
        <w:rPr>
          <w:rFonts w:ascii="Times New Roman" w:hAnsi="Times New Roman" w:cs="Times New Roman"/>
          <w:sz w:val="24"/>
          <w:szCs w:val="24"/>
        </w:rPr>
      </w:pPr>
      <w:r>
        <w:rPr>
          <w:rFonts w:ascii="Times New Roman" w:hAnsi="Times New Roman" w:cs="Times New Roman"/>
          <w:sz w:val="24"/>
          <w:szCs w:val="24"/>
        </w:rPr>
        <w:tab/>
      </w:r>
      <w:r w:rsidR="003D7D73">
        <w:rPr>
          <w:rFonts w:ascii="Times New Roman" w:hAnsi="Times New Roman" w:cs="Times New Roman"/>
          <w:sz w:val="24"/>
          <w:szCs w:val="24"/>
        </w:rPr>
        <w:t xml:space="preserve">53. </w:t>
      </w:r>
      <w:r w:rsidR="00653918" w:rsidRPr="003D7D73">
        <w:rPr>
          <w:rFonts w:ascii="Times New Roman" w:hAnsi="Times New Roman" w:cs="Times New Roman"/>
          <w:sz w:val="24"/>
          <w:szCs w:val="24"/>
        </w:rPr>
        <w:t xml:space="preserve">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5F4A72" w:rsidRDefault="005F4A72" w:rsidP="005F4A72">
      <w:pPr>
        <w:widowControl w:val="0"/>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D7D73">
        <w:rPr>
          <w:rFonts w:ascii="Times New Roman" w:hAnsi="Times New Roman" w:cs="Times New Roman"/>
          <w:sz w:val="24"/>
          <w:szCs w:val="24"/>
        </w:rPr>
        <w:t>54</w:t>
      </w:r>
      <w:r w:rsidR="00653918" w:rsidRPr="008966E1">
        <w:rPr>
          <w:rFonts w:ascii="Times New Roman" w:hAnsi="Times New Roman" w:cs="Times New Roman"/>
          <w:sz w:val="24"/>
          <w:szCs w:val="24"/>
        </w:rPr>
        <w:t>. Максимальный</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срок</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исполнения</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административной</w:t>
      </w:r>
      <w:r>
        <w:rPr>
          <w:rFonts w:ascii="Times New Roman" w:hAnsi="Times New Roman" w:cs="Times New Roman"/>
          <w:sz w:val="24"/>
          <w:szCs w:val="24"/>
        </w:rPr>
        <w:t xml:space="preserve"> </w:t>
      </w:r>
      <w:r w:rsidR="00653918" w:rsidRPr="008966E1">
        <w:rPr>
          <w:rFonts w:ascii="Times New Roman" w:hAnsi="Times New Roman" w:cs="Times New Roman"/>
          <w:sz w:val="24"/>
          <w:szCs w:val="24"/>
        </w:rPr>
        <w:t xml:space="preserve"> процедуры составляет не более </w:t>
      </w:r>
    </w:p>
    <w:p w:rsidR="00653918" w:rsidRPr="008966E1" w:rsidRDefault="00653918" w:rsidP="005F4A72">
      <w:pPr>
        <w:widowControl w:val="0"/>
        <w:autoSpaceDE w:val="0"/>
        <w:autoSpaceDN w:val="0"/>
        <w:adjustRightInd w:val="0"/>
        <w:spacing w:after="0" w:line="240" w:lineRule="auto"/>
        <w:ind w:right="-2"/>
        <w:jc w:val="both"/>
        <w:rPr>
          <w:rFonts w:ascii="Times New Roman" w:hAnsi="Times New Roman" w:cs="Times New Roman"/>
          <w:sz w:val="24"/>
          <w:szCs w:val="24"/>
        </w:rPr>
      </w:pPr>
      <w:r w:rsidRPr="008966E1">
        <w:rPr>
          <w:rFonts w:ascii="Times New Roman" w:hAnsi="Times New Roman" w:cs="Times New Roman"/>
          <w:sz w:val="24"/>
          <w:szCs w:val="24"/>
        </w:rPr>
        <w:t>5 рабочих дней со дня поступления в А</w:t>
      </w:r>
      <w:r w:rsidRPr="008966E1">
        <w:rPr>
          <w:rFonts w:ascii="Times New Roman" w:hAnsi="Times New Roman" w:cs="Times New Roman"/>
          <w:color w:val="000000"/>
          <w:sz w:val="24"/>
          <w:szCs w:val="24"/>
          <w:shd w:val="clear" w:color="auto" w:fill="FFFFFF"/>
        </w:rPr>
        <w:t xml:space="preserve">дминистрацию, участвующую в предоставлении </w:t>
      </w:r>
      <w:r w:rsidRPr="008966E1">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8966E1">
        <w:rPr>
          <w:rFonts w:ascii="Times New Roman" w:hAnsi="Times New Roman" w:cs="Times New Roman"/>
          <w:sz w:val="24"/>
          <w:szCs w:val="24"/>
        </w:rPr>
        <w:t>заявления об исправлении опечаток и ошибок.</w:t>
      </w:r>
    </w:p>
    <w:p w:rsidR="00653918" w:rsidRPr="008966E1" w:rsidRDefault="005F4A72" w:rsidP="005F4A72">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ab/>
      </w:r>
      <w:r w:rsidR="003D7D73">
        <w:rPr>
          <w:rFonts w:ascii="Times New Roman" w:hAnsi="Times New Roman" w:cs="Times New Roman"/>
          <w:sz w:val="24"/>
          <w:szCs w:val="24"/>
        </w:rPr>
        <w:t>55</w:t>
      </w:r>
      <w:r w:rsidR="00653918" w:rsidRPr="008966E1">
        <w:rPr>
          <w:rFonts w:ascii="Times New Roman" w:hAnsi="Times New Roman" w:cs="Times New Roman"/>
          <w:sz w:val="24"/>
          <w:szCs w:val="24"/>
        </w:rPr>
        <w:t>. Результатом процедуры является:</w:t>
      </w:r>
    </w:p>
    <w:p w:rsidR="00653918" w:rsidRPr="008966E1" w:rsidRDefault="00653918" w:rsidP="005F4A72">
      <w:pPr>
        <w:spacing w:after="0" w:line="240" w:lineRule="auto"/>
        <w:ind w:right="-2"/>
        <w:contextualSpacing/>
        <w:rPr>
          <w:rFonts w:ascii="Times New Roman" w:hAnsi="Times New Roman" w:cs="Times New Roman"/>
          <w:sz w:val="24"/>
          <w:szCs w:val="24"/>
        </w:rPr>
      </w:pPr>
      <w:r w:rsidRPr="008966E1">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653918" w:rsidRPr="008966E1" w:rsidRDefault="00653918" w:rsidP="005F4A72">
      <w:pPr>
        <w:spacing w:after="0" w:line="240" w:lineRule="auto"/>
        <w:ind w:right="-2"/>
        <w:contextualSpacing/>
        <w:rPr>
          <w:rFonts w:ascii="Times New Roman" w:hAnsi="Times New Roman" w:cs="Times New Roman"/>
          <w:sz w:val="24"/>
          <w:szCs w:val="24"/>
        </w:rPr>
      </w:pPr>
      <w:r w:rsidRPr="008966E1">
        <w:rPr>
          <w:rFonts w:ascii="Times New Roman" w:hAnsi="Times New Roman" w:cs="Times New Roman"/>
          <w:sz w:val="24"/>
          <w:szCs w:val="24"/>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653918" w:rsidRPr="008966E1" w:rsidRDefault="00653918" w:rsidP="00653918">
      <w:pPr>
        <w:widowControl w:val="0"/>
        <w:autoSpaceDE w:val="0"/>
        <w:autoSpaceDN w:val="0"/>
        <w:adjustRightInd w:val="0"/>
        <w:spacing w:after="0" w:line="240" w:lineRule="auto"/>
        <w:ind w:left="-142" w:right="-2" w:firstLine="851"/>
        <w:rPr>
          <w:rFonts w:ascii="Times New Roman" w:hAnsi="Times New Roman" w:cs="Times New Roman"/>
          <w:sz w:val="24"/>
          <w:szCs w:val="24"/>
        </w:rPr>
      </w:pPr>
      <w:r w:rsidRPr="008966E1">
        <w:rPr>
          <w:rFonts w:ascii="Times New Roman" w:hAnsi="Times New Roman" w:cs="Times New Roman"/>
          <w:sz w:val="24"/>
          <w:szCs w:val="24"/>
        </w:rPr>
        <w:t>Выдача заявителю исправленного документа производится</w:t>
      </w:r>
      <w:r w:rsidR="003D7D73">
        <w:rPr>
          <w:rFonts w:ascii="Times New Roman" w:hAnsi="Times New Roman" w:cs="Times New Roman"/>
          <w:sz w:val="24"/>
          <w:szCs w:val="24"/>
        </w:rPr>
        <w:t xml:space="preserve"> в порядке, установленном пунктом 43 </w:t>
      </w:r>
      <w:r w:rsidRPr="008966E1">
        <w:rPr>
          <w:rFonts w:ascii="Times New Roman" w:hAnsi="Times New Roman" w:cs="Times New Roman"/>
          <w:sz w:val="24"/>
          <w:szCs w:val="24"/>
        </w:rPr>
        <w:t>настоящего Порядка.</w:t>
      </w:r>
    </w:p>
    <w:p w:rsidR="00653918" w:rsidRPr="008966E1" w:rsidRDefault="003D7D73" w:rsidP="00653918">
      <w:pPr>
        <w:widowControl w:val="0"/>
        <w:autoSpaceDE w:val="0"/>
        <w:autoSpaceDN w:val="0"/>
        <w:adjustRightInd w:val="0"/>
        <w:spacing w:after="0" w:line="240" w:lineRule="auto"/>
        <w:ind w:left="-142" w:right="-2" w:firstLine="851"/>
        <w:rPr>
          <w:rFonts w:ascii="Times New Roman" w:hAnsi="Times New Roman" w:cs="Times New Roman"/>
          <w:sz w:val="24"/>
          <w:szCs w:val="24"/>
        </w:rPr>
      </w:pPr>
      <w:r>
        <w:rPr>
          <w:rFonts w:ascii="Times New Roman" w:hAnsi="Times New Roman" w:cs="Times New Roman"/>
          <w:sz w:val="24"/>
          <w:szCs w:val="24"/>
        </w:rPr>
        <w:t>56</w:t>
      </w:r>
      <w:r w:rsidR="00653918" w:rsidRPr="008966E1">
        <w:rPr>
          <w:rFonts w:ascii="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53918" w:rsidRPr="008966E1" w:rsidRDefault="00653918" w:rsidP="00653918">
      <w:pPr>
        <w:autoSpaceDE w:val="0"/>
        <w:autoSpaceDN w:val="0"/>
        <w:adjustRightInd w:val="0"/>
        <w:spacing w:after="0" w:line="240" w:lineRule="auto"/>
        <w:ind w:left="-142" w:right="-2" w:firstLine="851"/>
        <w:jc w:val="both"/>
        <w:rPr>
          <w:rFonts w:ascii="Times New Roman" w:hAnsi="Times New Roman" w:cs="Times New Roman"/>
          <w:sz w:val="24"/>
          <w:szCs w:val="24"/>
        </w:rPr>
      </w:pPr>
      <w:r w:rsidRPr="008966E1">
        <w:rPr>
          <w:rFonts w:ascii="Times New Roman" w:hAnsi="Times New Roman" w:cs="Times New Roman"/>
          <w:sz w:val="24"/>
          <w:szCs w:val="24"/>
        </w:rPr>
        <w:t>Оригинал документа, содержащий опечатки и ошибки, после замены не подлежит возврату заявителю.</w:t>
      </w:r>
    </w:p>
    <w:p w:rsidR="00653918" w:rsidRPr="008966E1" w:rsidRDefault="00653918" w:rsidP="00653918">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 xml:space="preserve">4. </w:t>
      </w:r>
      <w:r w:rsidRPr="00CD39EC">
        <w:rPr>
          <w:rFonts w:ascii="Times New Roman" w:hAnsi="Times New Roman" w:cs="Times New Roman"/>
          <w:b/>
          <w:color w:val="000000"/>
          <w:sz w:val="24"/>
          <w:szCs w:val="24"/>
        </w:rPr>
        <w:t>Порядок и формы контроля за исполнением регламента</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CD39EC">
        <w:rPr>
          <w:rFonts w:ascii="Times New Roman" w:hAnsi="Times New Roman" w:cs="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CD39EC">
        <w:rPr>
          <w:rFonts w:ascii="Times New Roman" w:hAnsi="Times New Roman" w:cs="Times New Roman"/>
          <w:color w:val="000000"/>
          <w:sz w:val="24"/>
          <w:szCs w:val="24"/>
          <w:shd w:val="clear" w:color="auto" w:fill="FFFFFF"/>
        </w:rPr>
        <w:t>администрации,</w:t>
      </w:r>
      <w:r>
        <w:rPr>
          <w:rFonts w:ascii="Times New Roman" w:hAnsi="Times New Roman" w:cs="Times New Roman"/>
          <w:color w:val="000000"/>
          <w:sz w:val="24"/>
          <w:szCs w:val="24"/>
          <w:shd w:val="clear" w:color="auto" w:fill="FFFFFF"/>
        </w:rPr>
        <w:t xml:space="preserve"> </w:t>
      </w:r>
      <w:r w:rsidRPr="00CD39EC">
        <w:rPr>
          <w:rFonts w:ascii="Times New Roman" w:hAnsi="Times New Roman" w:cs="Times New Roman"/>
          <w:color w:val="000000"/>
          <w:sz w:val="24"/>
          <w:szCs w:val="24"/>
        </w:rPr>
        <w:t>ответственными за организацию работы по предоставлению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3D7D73" w:rsidRPr="00CD39EC" w:rsidRDefault="003D7D73" w:rsidP="003D7D73">
      <w:pPr>
        <w:spacing w:after="0" w:line="240" w:lineRule="auto"/>
        <w:ind w:firstLine="709"/>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w:t>
      </w:r>
      <w:r w:rsidRPr="00CD39EC">
        <w:rPr>
          <w:rFonts w:ascii="Times New Roman" w:hAnsi="Times New Roman" w:cs="Times New Roman"/>
          <w:color w:val="000000"/>
          <w:sz w:val="24"/>
          <w:szCs w:val="24"/>
        </w:rPr>
        <w:t xml:space="preserve">. Контроль полноты и качества предоставления муниципальной услуги осуществляется </w:t>
      </w:r>
      <w:r w:rsidRPr="00CD39EC">
        <w:rPr>
          <w:rFonts w:ascii="Times New Roman" w:hAnsi="Times New Roman" w:cs="Times New Roman"/>
          <w:color w:val="000000"/>
          <w:sz w:val="24"/>
          <w:szCs w:val="24"/>
          <w:shd w:val="clear" w:color="auto" w:fill="FFFFFF"/>
        </w:rPr>
        <w:t xml:space="preserve">администрацией </w:t>
      </w:r>
      <w:r w:rsidRPr="00CD39EC">
        <w:rPr>
          <w:rFonts w:ascii="Times New Roman" w:hAnsi="Times New Roman" w:cs="Times New Roman"/>
          <w:color w:val="000000"/>
          <w:sz w:val="24"/>
          <w:szCs w:val="24"/>
        </w:rPr>
        <w:t>в форме плановых и внеплановых проверок.</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653918" w:rsidRDefault="00653918" w:rsidP="00C37D0D">
      <w:pPr>
        <w:autoSpaceDE w:val="0"/>
        <w:autoSpaceDN w:val="0"/>
        <w:adjustRightInd w:val="0"/>
        <w:spacing w:after="0" w:line="240" w:lineRule="auto"/>
        <w:ind w:firstLine="709"/>
        <w:jc w:val="both"/>
        <w:rPr>
          <w:rFonts w:ascii="Times New Roman" w:hAnsi="Times New Roman" w:cs="Times New Roman"/>
          <w:sz w:val="24"/>
          <w:szCs w:val="24"/>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59</w:t>
      </w:r>
      <w:r w:rsidRPr="00CD39EC">
        <w:rPr>
          <w:rFonts w:ascii="Times New Roman" w:hAnsi="Times New Roman" w:cs="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w:t>
      </w:r>
      <w:r w:rsidRPr="00CD39EC">
        <w:rPr>
          <w:rFonts w:ascii="Times New Roman" w:hAnsi="Times New Roman" w:cs="Times New Roman"/>
          <w:color w:val="000000"/>
          <w:sz w:val="24"/>
          <w:szCs w:val="24"/>
          <w:shd w:val="clear" w:color="auto" w:fill="FFFFFF"/>
        </w:rPr>
        <w:t xml:space="preserve">администрации </w:t>
      </w:r>
      <w:r w:rsidRPr="00CD39EC">
        <w:rPr>
          <w:rFonts w:ascii="Times New Roman" w:hAnsi="Times New Roman" w:cs="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3D7D73" w:rsidRPr="00800732" w:rsidRDefault="003D7D73" w:rsidP="003D7D73">
      <w:pPr>
        <w:ind w:firstLine="709"/>
        <w:contextualSpacing/>
        <w:jc w:val="both"/>
        <w:rPr>
          <w:b/>
          <w:color w:val="000000"/>
          <w:sz w:val="27"/>
          <w:szCs w:val="27"/>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60</w:t>
      </w:r>
      <w:r w:rsidRPr="00CD39EC">
        <w:rPr>
          <w:rFonts w:ascii="Times New Roman" w:hAnsi="Times New Roman" w:cs="Times New Roman"/>
          <w:color w:val="000000"/>
          <w:sz w:val="24"/>
          <w:szCs w:val="24"/>
        </w:rPr>
        <w:t>. Граждане, их объединения и организации для осуществления контроля</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3D7D73" w:rsidRPr="00CD39EC" w:rsidRDefault="003D7D73" w:rsidP="003D7D73">
      <w:pPr>
        <w:spacing w:after="0" w:line="240" w:lineRule="auto"/>
        <w:ind w:firstLine="709"/>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3D7D73" w:rsidRDefault="003D7D73" w:rsidP="003D7D73">
      <w:pPr>
        <w:spacing w:after="0" w:line="240" w:lineRule="auto"/>
        <w:jc w:val="center"/>
        <w:rPr>
          <w:rFonts w:ascii="Times New Roman" w:hAnsi="Times New Roman" w:cs="Times New Roman"/>
          <w:b/>
          <w:color w:val="000000"/>
          <w:sz w:val="24"/>
          <w:szCs w:val="24"/>
        </w:rPr>
      </w:pPr>
    </w:p>
    <w:p w:rsidR="003D7D73" w:rsidRPr="00CD39EC" w:rsidRDefault="003D7D73" w:rsidP="003D7D73">
      <w:pPr>
        <w:spacing w:after="0" w:line="240" w:lineRule="auto"/>
        <w:jc w:val="center"/>
        <w:rPr>
          <w:rFonts w:ascii="Times New Roman" w:hAnsi="Times New Roman" w:cs="Times New Roman"/>
          <w:color w:val="000000"/>
          <w:sz w:val="24"/>
          <w:szCs w:val="24"/>
        </w:rPr>
      </w:pPr>
      <w:r w:rsidRPr="00CD39EC">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5</w:t>
      </w:r>
      <w:r w:rsidRPr="00CD39EC">
        <w:rPr>
          <w:rFonts w:ascii="Times New Roman" w:hAnsi="Times New Roman" w:cs="Times New Roman"/>
          <w:b/>
          <w:color w:val="000000"/>
          <w:sz w:val="24"/>
          <w:szCs w:val="24"/>
        </w:rPr>
        <w:t>. Досудебный (внесудебный) порядок обжалования решений</w:t>
      </w:r>
      <w:r w:rsidRPr="00CD39EC">
        <w:rPr>
          <w:rFonts w:ascii="Times New Roman" w:hAnsi="Times New Roman" w:cs="Times New Roman"/>
          <w:b/>
          <w:color w:val="000000"/>
          <w:sz w:val="24"/>
          <w:szCs w:val="24"/>
        </w:rPr>
        <w:br/>
        <w:t xml:space="preserve">и действий (бездействия) </w:t>
      </w:r>
      <w:r w:rsidRPr="00CD39EC">
        <w:rPr>
          <w:rFonts w:ascii="Times New Roman" w:hAnsi="Times New Roman" w:cs="Times New Roman"/>
          <w:b/>
          <w:color w:val="000000"/>
          <w:sz w:val="24"/>
          <w:szCs w:val="24"/>
          <w:shd w:val="clear" w:color="auto" w:fill="FFFFFF"/>
        </w:rPr>
        <w:t xml:space="preserve">администрации </w:t>
      </w:r>
      <w:r>
        <w:rPr>
          <w:rFonts w:ascii="Times New Roman" w:hAnsi="Times New Roman" w:cs="Times New Roman"/>
          <w:b/>
          <w:color w:val="000000"/>
          <w:sz w:val="24"/>
          <w:szCs w:val="24"/>
          <w:shd w:val="clear" w:color="auto" w:fill="FFFFFF"/>
        </w:rPr>
        <w:t xml:space="preserve"> Асбестовского городского округа,</w:t>
      </w:r>
      <w:r>
        <w:rPr>
          <w:rFonts w:ascii="Times New Roman" w:hAnsi="Times New Roman" w:cs="Times New Roman"/>
          <w:b/>
          <w:color w:val="000000"/>
          <w:sz w:val="24"/>
          <w:szCs w:val="24"/>
          <w:shd w:val="clear" w:color="auto" w:fill="FFFFFF"/>
        </w:rPr>
        <w:br/>
      </w:r>
      <w:r w:rsidRPr="00CD39EC">
        <w:rPr>
          <w:rFonts w:ascii="Times New Roman" w:hAnsi="Times New Roman" w:cs="Times New Roman"/>
          <w:b/>
          <w:color w:val="000000"/>
          <w:sz w:val="24"/>
          <w:szCs w:val="24"/>
        </w:rPr>
        <w:t xml:space="preserve"> должностных лиц, а также МФЦ и его специалистов</w:t>
      </w: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p>
    <w:p w:rsidR="003D7D73"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 xml:space="preserve">Информация для заявителя о его праве </w:t>
      </w:r>
      <w:r>
        <w:rPr>
          <w:rFonts w:ascii="Times New Roman" w:hAnsi="Times New Roman" w:cs="Times New Roman"/>
          <w:b/>
          <w:color w:val="000000"/>
          <w:sz w:val="24"/>
          <w:szCs w:val="24"/>
        </w:rPr>
        <w:t xml:space="preserve">на досудебное (внесудебное)обжалование действий (бездействий) и (или) решений, принятых (осуществленных) в ходе </w:t>
      </w:r>
      <w:r w:rsidRPr="00CD39EC">
        <w:rPr>
          <w:rFonts w:ascii="Times New Roman" w:hAnsi="Times New Roman" w:cs="Times New Roman"/>
          <w:b/>
          <w:color w:val="000000"/>
          <w:sz w:val="24"/>
          <w:szCs w:val="24"/>
        </w:rPr>
        <w:t>предоставлени</w:t>
      </w:r>
      <w:r>
        <w:rPr>
          <w:rFonts w:ascii="Times New Roman" w:hAnsi="Times New Roman" w:cs="Times New Roman"/>
          <w:b/>
          <w:color w:val="000000"/>
          <w:sz w:val="24"/>
          <w:szCs w:val="24"/>
        </w:rPr>
        <w:t>я</w:t>
      </w:r>
      <w:r w:rsidRPr="00CD39EC">
        <w:rPr>
          <w:rFonts w:ascii="Times New Roman" w:hAnsi="Times New Roman" w:cs="Times New Roman"/>
          <w:b/>
          <w:color w:val="000000"/>
          <w:sz w:val="24"/>
          <w:szCs w:val="24"/>
        </w:rPr>
        <w:t xml:space="preserve"> муниципальной услуги</w:t>
      </w:r>
    </w:p>
    <w:p w:rsidR="003D7D73" w:rsidRDefault="003D7D73" w:rsidP="003D7D73">
      <w:pPr>
        <w:spacing w:after="0" w:line="240" w:lineRule="auto"/>
        <w:contextualSpacing/>
        <w:jc w:val="center"/>
        <w:rPr>
          <w:rFonts w:ascii="Times New Roman" w:hAnsi="Times New Roman" w:cs="Times New Roman"/>
          <w:b/>
          <w:color w:val="000000"/>
          <w:sz w:val="24"/>
          <w:szCs w:val="24"/>
        </w:rPr>
      </w:pP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CD39EC">
        <w:rPr>
          <w:rFonts w:ascii="Times New Roman" w:hAnsi="Times New Roman" w:cs="Times New Roman"/>
          <w:color w:val="000000"/>
          <w:sz w:val="24"/>
          <w:szCs w:val="24"/>
        </w:rPr>
        <w:t>. Заявитель вправе обжаловать решения и действия (бездействие)</w:t>
      </w:r>
      <w:r w:rsidRPr="00CD39EC">
        <w:rPr>
          <w:rFonts w:ascii="Times New Roman" w:hAnsi="Times New Roman" w:cs="Times New Roman"/>
          <w:color w:val="000000"/>
          <w:sz w:val="24"/>
          <w:szCs w:val="24"/>
          <w:shd w:val="clear" w:color="auto" w:fill="FFFFFF"/>
        </w:rPr>
        <w:t xml:space="preserve"> администрации, </w:t>
      </w:r>
      <w:r w:rsidRPr="00CD39EC">
        <w:rPr>
          <w:rFonts w:ascii="Times New Roman" w:hAnsi="Times New Roman" w:cs="Times New Roman"/>
          <w:color w:val="000000"/>
          <w:sz w:val="24"/>
          <w:szCs w:val="24"/>
        </w:rPr>
        <w:t>его должностных лиц, а также МФЦ и его специалистов, принятые или осуществленные в ходе предоставления муниципальной услуги.</w:t>
      </w:r>
    </w:p>
    <w:p w:rsidR="003D7D73" w:rsidRPr="00CD39EC" w:rsidRDefault="003D7D73" w:rsidP="003D7D73">
      <w:pPr>
        <w:spacing w:after="0" w:line="240" w:lineRule="auto"/>
        <w:ind w:firstLine="709"/>
        <w:jc w:val="both"/>
        <w:rPr>
          <w:rFonts w:ascii="Times New Roman" w:hAnsi="Times New Roman" w:cs="Times New Roman"/>
          <w:b/>
          <w:color w:val="000000"/>
          <w:sz w:val="24"/>
          <w:szCs w:val="24"/>
        </w:rPr>
      </w:pPr>
    </w:p>
    <w:p w:rsidR="003D7D73" w:rsidRPr="00CD39EC" w:rsidRDefault="003D7D73" w:rsidP="003D7D73">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Предмет жалобы</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Pr="00CD39EC">
        <w:rPr>
          <w:rFonts w:ascii="Times New Roman" w:hAnsi="Times New Roman" w:cs="Times New Roman"/>
          <w:color w:val="000000"/>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CD39EC">
        <w:rPr>
          <w:rFonts w:ascii="Times New Roman" w:hAnsi="Times New Roman" w:cs="Times New Roman"/>
          <w:color w:val="000000"/>
          <w:sz w:val="24"/>
          <w:szCs w:val="24"/>
          <w:shd w:val="clear" w:color="auto" w:fill="FFFFFF"/>
        </w:rPr>
        <w:t>администрации</w:t>
      </w:r>
      <w:r w:rsidRPr="00CD39EC">
        <w:rPr>
          <w:rFonts w:ascii="Times New Roman" w:hAnsi="Times New Roman" w:cs="Times New Roman"/>
          <w:color w:val="000000"/>
          <w:sz w:val="24"/>
          <w:szCs w:val="24"/>
        </w:rPr>
        <w:t>, предоставляющих муниципальной услугу, при предоставлении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Pr="00CD39EC">
        <w:rPr>
          <w:rFonts w:ascii="Times New Roman" w:hAnsi="Times New Roman" w:cs="Times New Roman"/>
          <w:color w:val="000000"/>
          <w:sz w:val="24"/>
          <w:szCs w:val="24"/>
        </w:rPr>
        <w:t>Заявитель может обратиться с жалобой, в том числе, в следующих случаях:</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1</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2</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нарушение срока предоставления муниципальной услуги;</w:t>
      </w:r>
    </w:p>
    <w:p w:rsidR="003D7D73" w:rsidRPr="005F71AC" w:rsidRDefault="005F71AC" w:rsidP="005F71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3D7D73" w:rsidRPr="00CD39EC">
        <w:rPr>
          <w:rFonts w:ascii="Times New Roman" w:hAnsi="Times New Roman" w:cs="Times New Roman"/>
          <w:color w:val="000000"/>
          <w:sz w:val="24"/>
          <w:szCs w:val="24"/>
        </w:rPr>
        <w:t>3</w:t>
      </w:r>
      <w:r w:rsidR="00DC7D37">
        <w:rPr>
          <w:rFonts w:ascii="Times New Roman" w:hAnsi="Times New Roman" w:cs="Times New Roman"/>
          <w:color w:val="000000"/>
          <w:sz w:val="24"/>
          <w:szCs w:val="24"/>
        </w:rPr>
        <w:t xml:space="preserve">) </w:t>
      </w:r>
      <w:r w:rsidR="003D7D73" w:rsidRPr="00F83FD1">
        <w:rPr>
          <w:rFonts w:ascii="Times New Roman" w:hAnsi="Times New Roman" w:cs="Times New Roman"/>
          <w:color w:val="000000"/>
          <w:sz w:val="24"/>
          <w:szCs w:val="24"/>
        </w:rPr>
        <w:t xml:space="preserve">требование у заявителя </w:t>
      </w:r>
      <w:r w:rsidRPr="00F83FD1">
        <w:rPr>
          <w:rFonts w:ascii="Times New Roman" w:hAnsi="Times New Roman" w:cs="Times New Roman"/>
          <w:color w:val="000000"/>
          <w:sz w:val="24"/>
          <w:szCs w:val="24"/>
        </w:rPr>
        <w:t>д</w:t>
      </w:r>
      <w:r w:rsidRPr="00F83FD1">
        <w:rPr>
          <w:rFonts w:ascii="Times New Roman" w:hAnsi="Times New Roman" w:cs="Times New Roman"/>
          <w:sz w:val="24"/>
          <w:szCs w:val="24"/>
        </w:rPr>
        <w:t xml:space="preserve">окументов, представление которых не предусмотрено </w:t>
      </w:r>
      <w:r w:rsidR="003D7D73" w:rsidRPr="00F83FD1">
        <w:rPr>
          <w:rFonts w:ascii="Times New Roman" w:hAnsi="Times New Roman" w:cs="Times New Roman"/>
          <w:color w:val="000000"/>
          <w:sz w:val="24"/>
          <w:szCs w:val="24"/>
        </w:rPr>
        <w:t>пунктом 16, 17</w:t>
      </w:r>
      <w:r w:rsidR="00DC7D37" w:rsidRPr="00F83FD1">
        <w:rPr>
          <w:rFonts w:ascii="Times New Roman" w:hAnsi="Times New Roman" w:cs="Times New Roman"/>
          <w:color w:val="000000"/>
          <w:sz w:val="24"/>
          <w:szCs w:val="24"/>
        </w:rPr>
        <w:t xml:space="preserve"> </w:t>
      </w:r>
      <w:r w:rsidR="003D7D73" w:rsidRPr="00F83FD1">
        <w:rPr>
          <w:rFonts w:ascii="Times New Roman" w:hAnsi="Times New Roman" w:cs="Times New Roman"/>
          <w:color w:val="000000"/>
          <w:sz w:val="24"/>
          <w:szCs w:val="24"/>
        </w:rPr>
        <w:t>настоящего Порядка;</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lastRenderedPageBreak/>
        <w:t>4</w:t>
      </w:r>
      <w:r w:rsidR="00DC7D3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 xml:space="preserve">отказ в приеме документов по основаниям, не предусмотренным пунктом </w:t>
      </w:r>
      <w:r w:rsidR="00DC7D37">
        <w:rPr>
          <w:rFonts w:ascii="Times New Roman" w:hAnsi="Times New Roman" w:cs="Times New Roman"/>
          <w:color w:val="000000"/>
          <w:sz w:val="24"/>
          <w:szCs w:val="24"/>
        </w:rPr>
        <w:br/>
      </w:r>
      <w:r w:rsidRPr="00CD39EC">
        <w:rPr>
          <w:rFonts w:ascii="Times New Roman" w:hAnsi="Times New Roman" w:cs="Times New Roman"/>
          <w:color w:val="000000"/>
          <w:sz w:val="24"/>
          <w:szCs w:val="24"/>
        </w:rPr>
        <w:t>22 настоящего Порядка;</w:t>
      </w:r>
    </w:p>
    <w:p w:rsidR="003D7D73" w:rsidRPr="00CD39EC"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5</w:t>
      </w:r>
      <w:r w:rsidR="00DC7D37">
        <w:rPr>
          <w:rFonts w:ascii="Times New Roman" w:hAnsi="Times New Roman" w:cs="Times New Roman"/>
          <w:color w:val="000000"/>
          <w:sz w:val="24"/>
          <w:szCs w:val="24"/>
        </w:rPr>
        <w:t>)</w:t>
      </w:r>
      <w:r w:rsidRPr="00CD39EC">
        <w:rPr>
          <w:rFonts w:ascii="Times New Roman" w:hAnsi="Times New Roman" w:cs="Times New Roman"/>
          <w:color w:val="000000"/>
          <w:sz w:val="24"/>
          <w:szCs w:val="24"/>
        </w:rPr>
        <w:t xml:space="preserve"> отказ в предоставлении муниципальной услуги, если основания для отказа не предусмотрены пунктом 25 настоящего Порядка;</w:t>
      </w:r>
    </w:p>
    <w:p w:rsidR="003D7D73" w:rsidRDefault="003D7D73" w:rsidP="003D7D73">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6</w:t>
      </w:r>
      <w:r w:rsidR="00DC7D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требование с заявителя при предоставлении муниципальной услуги платы, если такая плата не предусмотрена п</w:t>
      </w:r>
      <w:r>
        <w:rPr>
          <w:rFonts w:ascii="Times New Roman" w:hAnsi="Times New Roman" w:cs="Times New Roman"/>
          <w:color w:val="000000"/>
          <w:sz w:val="24"/>
          <w:szCs w:val="24"/>
        </w:rPr>
        <w:t xml:space="preserve">унктом </w:t>
      </w:r>
      <w:r w:rsidRPr="00CD39EC">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D39EC">
        <w:rPr>
          <w:rFonts w:ascii="Times New Roman" w:hAnsi="Times New Roman" w:cs="Times New Roman"/>
          <w:color w:val="000000"/>
          <w:sz w:val="24"/>
          <w:szCs w:val="24"/>
        </w:rPr>
        <w:t xml:space="preserve"> настоящего Порядка;</w:t>
      </w:r>
    </w:p>
    <w:p w:rsidR="00B0613D" w:rsidRPr="00F83FD1" w:rsidRDefault="00B0613D" w:rsidP="003D7D73">
      <w:pPr>
        <w:spacing w:after="0" w:line="240" w:lineRule="auto"/>
        <w:ind w:firstLine="709"/>
        <w:jc w:val="both"/>
        <w:rPr>
          <w:rFonts w:ascii="Times New Roman" w:hAnsi="Times New Roman" w:cs="Times New Roman"/>
          <w:color w:val="000000"/>
          <w:sz w:val="24"/>
          <w:szCs w:val="24"/>
        </w:rPr>
      </w:pPr>
      <w:r w:rsidRPr="00F83FD1">
        <w:rPr>
          <w:rFonts w:ascii="Times New Roman" w:hAnsi="Times New Roman" w:cs="Times New Roman"/>
          <w:color w:val="000000"/>
          <w:sz w:val="24"/>
          <w:szCs w:val="24"/>
        </w:rPr>
        <w:t>7) требование у заявителя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7B06" w:rsidRPr="004E7B06" w:rsidRDefault="004E7B06" w:rsidP="00F83FD1">
      <w:pPr>
        <w:autoSpaceDE w:val="0"/>
        <w:autoSpaceDN w:val="0"/>
        <w:adjustRightInd w:val="0"/>
        <w:spacing w:after="0" w:line="240" w:lineRule="auto"/>
        <w:ind w:firstLine="709"/>
        <w:jc w:val="both"/>
        <w:rPr>
          <w:rFonts w:ascii="Times New Roman" w:hAnsi="Times New Roman" w:cs="Times New Roman"/>
          <w:sz w:val="24"/>
          <w:szCs w:val="24"/>
        </w:rPr>
      </w:pPr>
      <w:r w:rsidRPr="00F83FD1">
        <w:rPr>
          <w:rFonts w:ascii="Times New Roman" w:hAnsi="Times New Roman" w:cs="Times New Roman"/>
          <w:color w:val="000000"/>
          <w:sz w:val="24"/>
          <w:szCs w:val="24"/>
        </w:rPr>
        <w:t xml:space="preserve">8) </w:t>
      </w:r>
      <w:r w:rsidRPr="00F83FD1">
        <w:rPr>
          <w:rFonts w:ascii="Times New Roman" w:hAnsi="Times New Roman" w:cs="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F83FD1">
        <w:rPr>
          <w:rFonts w:ascii="Times New Roman" w:hAnsi="Times New Roman" w:cs="Times New Roman"/>
          <w:sz w:val="24"/>
          <w:szCs w:val="24"/>
        </w:rPr>
        <w:t xml:space="preserve"> </w:t>
      </w:r>
      <w:r w:rsidR="00F83FD1" w:rsidRPr="00F83FD1">
        <w:rPr>
          <w:rFonts w:ascii="Times New Roman" w:hAnsi="Times New Roman" w:cs="Times New Roman"/>
          <w:sz w:val="24"/>
          <w:szCs w:val="24"/>
        </w:rPr>
        <w:t>от 27.07.2010 № 210-ФЗ «Об организации предоставления государственных и муниципальных услуг».</w:t>
      </w:r>
      <w:r w:rsidRPr="00F83FD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r w:rsidR="00F83FD1" w:rsidRPr="00F83FD1">
        <w:rPr>
          <w:rFonts w:ascii="Times New Roman" w:hAnsi="Times New Roman" w:cs="Times New Roman"/>
          <w:sz w:val="24"/>
          <w:szCs w:val="24"/>
        </w:rPr>
        <w:t xml:space="preserve"> «Об организации предоставления государ</w:t>
      </w:r>
      <w:r w:rsidR="00F83FD1">
        <w:rPr>
          <w:rFonts w:ascii="Times New Roman" w:hAnsi="Times New Roman" w:cs="Times New Roman"/>
          <w:sz w:val="24"/>
          <w:szCs w:val="24"/>
        </w:rPr>
        <w:t>ственных и муниципальных услуг»;</w:t>
      </w:r>
    </w:p>
    <w:p w:rsidR="00F83FD1" w:rsidRDefault="004E7B06" w:rsidP="00F83F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C7D37">
        <w:rPr>
          <w:rFonts w:ascii="Times New Roman" w:hAnsi="Times New Roman" w:cs="Times New Roman"/>
          <w:color w:val="000000"/>
          <w:sz w:val="24"/>
          <w:szCs w:val="24"/>
        </w:rPr>
        <w:t>)</w:t>
      </w:r>
      <w:r w:rsidR="003D7D73" w:rsidRPr="00CD39EC">
        <w:rPr>
          <w:rFonts w:ascii="Times New Roman" w:hAnsi="Times New Roman" w:cs="Times New Roman"/>
          <w:color w:val="000000"/>
          <w:sz w:val="24"/>
          <w:szCs w:val="24"/>
        </w:rPr>
        <w:t xml:space="preserve"> нарушение срока или порядка выдачи документов по муниципальной услуге;</w:t>
      </w:r>
    </w:p>
    <w:p w:rsidR="003D7D73" w:rsidRPr="00CD39EC" w:rsidRDefault="00F83FD1" w:rsidP="00F83F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3D7D73">
        <w:rPr>
          <w:rFonts w:ascii="Times New Roman" w:hAnsi="Times New Roman" w:cs="Times New Roman"/>
          <w:color w:val="000000"/>
          <w:sz w:val="24"/>
          <w:szCs w:val="24"/>
        </w:rPr>
        <w:t xml:space="preserve"> </w:t>
      </w:r>
      <w:r w:rsidR="003D7D73" w:rsidRPr="00CD39EC">
        <w:rPr>
          <w:rFonts w:ascii="Times New Roman" w:hAnsi="Times New Roman" w:cs="Times New Roman"/>
          <w:color w:val="00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D73" w:rsidRPr="00CD39EC" w:rsidRDefault="004E7B06" w:rsidP="003D7D7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11</w:t>
      </w:r>
      <w:r w:rsidR="00DC7D37">
        <w:rPr>
          <w:rFonts w:ascii="Times New Roman" w:hAnsi="Times New Roman" w:cs="Times New Roman"/>
          <w:color w:val="000000"/>
          <w:sz w:val="24"/>
          <w:szCs w:val="24"/>
        </w:rPr>
        <w:t>)</w:t>
      </w:r>
      <w:r w:rsidR="003D7D73" w:rsidRPr="00CD39EC">
        <w:rPr>
          <w:rFonts w:ascii="Times New Roman" w:hAnsi="Times New Roman" w:cs="Times New Roman"/>
          <w:bCs/>
          <w:color w:val="000000"/>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0613D">
        <w:rPr>
          <w:rFonts w:ascii="Times New Roman" w:hAnsi="Times New Roman" w:cs="Times New Roman"/>
          <w:bCs/>
          <w:color w:val="000000"/>
          <w:sz w:val="24"/>
          <w:szCs w:val="24"/>
        </w:rPr>
        <w:t>муниципальными правовыми актами.</w:t>
      </w:r>
    </w:p>
    <w:p w:rsidR="00C97E7E" w:rsidRDefault="00C97E7E" w:rsidP="00A91C5C">
      <w:pPr>
        <w:autoSpaceDE w:val="0"/>
        <w:autoSpaceDN w:val="0"/>
        <w:adjustRightInd w:val="0"/>
        <w:spacing w:after="0" w:line="240" w:lineRule="auto"/>
        <w:ind w:firstLine="540"/>
        <w:jc w:val="both"/>
        <w:rPr>
          <w:rFonts w:ascii="Times New Roman" w:hAnsi="Times New Roman" w:cs="Times New Roman"/>
          <w:sz w:val="24"/>
          <w:szCs w:val="24"/>
        </w:rPr>
      </w:pPr>
    </w:p>
    <w:p w:rsidR="003D7D73" w:rsidRPr="00DD7BFE"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D7BFE">
        <w:rPr>
          <w:rFonts w:ascii="Times New Roman" w:hAnsi="Times New Roman" w:cs="Times New Roman"/>
          <w:b/>
          <w:color w:val="000000"/>
          <w:sz w:val="24"/>
          <w:szCs w:val="24"/>
        </w:rPr>
        <w:t>Порядок подачи и рассмотрения жалобы</w:t>
      </w:r>
    </w:p>
    <w:p w:rsidR="003D7D73" w:rsidRPr="00DD7BFE"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3D7D73" w:rsidRPr="00DD7BFE">
        <w:rPr>
          <w:rFonts w:ascii="Times New Roman" w:hAnsi="Times New Roman" w:cs="Times New Roman"/>
          <w:color w:val="000000"/>
          <w:sz w:val="24"/>
          <w:szCs w:val="24"/>
        </w:rPr>
        <w:t xml:space="preserve"> Жалоба заявителя, составленная в свободной форме, в обязательном порядке должна содержать:</w:t>
      </w:r>
    </w:p>
    <w:p w:rsidR="003D7D73" w:rsidRPr="00DD7BFE" w:rsidRDefault="003D7D73" w:rsidP="003D7D73">
      <w:pPr>
        <w:spacing w:after="0" w:line="240" w:lineRule="auto"/>
        <w:ind w:firstLine="709"/>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DD7BFE">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lang w:eastAsia="ar-SA"/>
        </w:rPr>
        <w:t>наименование органа</w:t>
      </w:r>
      <w:r w:rsidRPr="00DD7BFE">
        <w:rPr>
          <w:rFonts w:ascii="Times New Roman" w:hAnsi="Times New Roman" w:cs="Times New Roman"/>
          <w:color w:val="000000"/>
          <w:sz w:val="24"/>
          <w:szCs w:val="24"/>
        </w:rPr>
        <w:t>,</w:t>
      </w:r>
      <w:r w:rsidRPr="00DD7BFE">
        <w:rPr>
          <w:rFonts w:ascii="Times New Roman" w:hAnsi="Times New Roman" w:cs="Times New Roman"/>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3D7D73" w:rsidRPr="00DD7BFE" w:rsidRDefault="003D7D73" w:rsidP="003D7D73">
      <w:pPr>
        <w:spacing w:after="0" w:line="240" w:lineRule="auto"/>
        <w:ind w:firstLine="708"/>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lang w:eastAsia="ar-SA"/>
        </w:rPr>
        <w:t>фам</w:t>
      </w:r>
      <w:r>
        <w:rPr>
          <w:rFonts w:ascii="Times New Roman" w:hAnsi="Times New Roman" w:cs="Times New Roman"/>
          <w:color w:val="000000"/>
          <w:sz w:val="24"/>
          <w:szCs w:val="24"/>
          <w:lang w:eastAsia="ar-SA"/>
        </w:rPr>
        <w:t>илию, имя, отчество (последнее -</w:t>
      </w:r>
      <w:r w:rsidRPr="00DD7BFE">
        <w:rPr>
          <w:rFonts w:ascii="Times New Roman" w:hAnsi="Times New Roman" w:cs="Times New Roman"/>
          <w:color w:val="000000"/>
          <w:sz w:val="24"/>
          <w:szCs w:val="24"/>
          <w:lang w:eastAsia="ar-SA"/>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3</w:t>
      </w:r>
      <w:r w:rsidR="00F75B4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сведения об обжалуемых решениях и действиях (бездействии);</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4</w:t>
      </w:r>
      <w:r w:rsidR="00F75B4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доводы, по которым заявитель не согласен с решением и действием (бездействием).</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Заявителем могут быть представлены документы (при наличии), подтверждающие его доводы, либо их копии.</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3D7D73" w:rsidRPr="00DD7BFE"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65</w:t>
      </w:r>
      <w:r w:rsidR="003D7D73" w:rsidRPr="00DD7BFE">
        <w:rPr>
          <w:rFonts w:ascii="Times New Roman" w:hAnsi="Times New Roman" w:cs="Times New Roman"/>
          <w:color w:val="000000"/>
          <w:sz w:val="24"/>
          <w:szCs w:val="24"/>
          <w:lang w:eastAsia="ar-SA"/>
        </w:rPr>
        <w:t>.</w:t>
      </w:r>
      <w:r w:rsidR="003D7D73" w:rsidRPr="00DD7BFE">
        <w:rPr>
          <w:rFonts w:ascii="Times New Roman" w:hAnsi="Times New Roman" w:cs="Times New Roman"/>
          <w:color w:val="000000"/>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w:t>
      </w:r>
      <w:r w:rsidR="003D7D73">
        <w:rPr>
          <w:rFonts w:ascii="Times New Roman" w:hAnsi="Times New Roman" w:cs="Times New Roman"/>
          <w:color w:val="000000"/>
          <w:sz w:val="24"/>
          <w:szCs w:val="24"/>
        </w:rPr>
        <w:lastRenderedPageBreak/>
        <w:t xml:space="preserve">Администрации Асбестовского городского округа </w:t>
      </w:r>
      <w:r w:rsidR="003D7D73" w:rsidRPr="00DD7BFE">
        <w:rPr>
          <w:rFonts w:ascii="Times New Roman" w:hAnsi="Times New Roman" w:cs="Times New Roman"/>
          <w:color w:val="000000"/>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3D7D73" w:rsidRPr="00DD7BFE" w:rsidRDefault="00F75B42" w:rsidP="003D7D73">
      <w:pPr>
        <w:tabs>
          <w:tab w:val="left" w:pos="978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D7D73" w:rsidRPr="00DD7BFE">
        <w:rPr>
          <w:rFonts w:ascii="Times New Roman" w:hAnsi="Times New Roman" w:cs="Times New Roman"/>
          <w:color w:val="000000"/>
          <w:sz w:val="24"/>
          <w:szCs w:val="24"/>
        </w:rPr>
        <w:t xml:space="preserve"> В случае подачи жалобы при личном приеме заявитель представляет документ, удостоверяющий его личность.</w:t>
      </w:r>
    </w:p>
    <w:p w:rsidR="003D7D73" w:rsidRPr="00DD7BFE" w:rsidRDefault="003D7D73" w:rsidP="003D7D73">
      <w:pPr>
        <w:tabs>
          <w:tab w:val="left" w:pos="9781"/>
        </w:tabs>
        <w:spacing w:after="0" w:line="240" w:lineRule="auto"/>
        <w:ind w:firstLine="709"/>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случае если принятие решения по жалобе не входит</w:t>
      </w:r>
      <w:r w:rsidRPr="00DD7BFE">
        <w:rPr>
          <w:rFonts w:ascii="Times New Roman" w:hAnsi="Times New Roman" w:cs="Times New Roman"/>
          <w:color w:val="000000"/>
          <w:sz w:val="24"/>
          <w:szCs w:val="24"/>
        </w:rPr>
        <w:br/>
        <w:t>в компетенцию</w:t>
      </w:r>
      <w:r w:rsidRPr="00DD7BFE">
        <w:rPr>
          <w:rFonts w:ascii="Times New Roman" w:hAnsi="Times New Roman" w:cs="Times New Roman"/>
          <w:color w:val="000000"/>
          <w:sz w:val="24"/>
          <w:szCs w:val="24"/>
          <w:shd w:val="clear" w:color="auto" w:fill="FFFFFF"/>
        </w:rPr>
        <w:t xml:space="preserve"> администрации, </w:t>
      </w:r>
      <w:r w:rsidRPr="00DD7BFE">
        <w:rPr>
          <w:rFonts w:ascii="Times New Roman" w:hAnsi="Times New Roman" w:cs="Times New Roman"/>
          <w:color w:val="000000"/>
          <w:sz w:val="24"/>
          <w:szCs w:val="24"/>
        </w:rPr>
        <w:t>то данная жалоба подлежит направлению в течение 3 рабочих дней со дня ее регистрации</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уполномоченный на ее рассмотрение органв письменной форме информирует заявителя о перенаправлении жалобы.</w:t>
      </w:r>
    </w:p>
    <w:p w:rsidR="003D7D73" w:rsidRPr="00DD7BFE"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66</w:t>
      </w:r>
      <w:r w:rsidR="003D7D73" w:rsidRPr="00DD7BFE">
        <w:rPr>
          <w:rFonts w:ascii="Times New Roman" w:hAnsi="Times New Roman" w:cs="Times New Roman"/>
          <w:color w:val="000000"/>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3D7D73" w:rsidRPr="00DD7BFE">
        <w:rPr>
          <w:rFonts w:ascii="Times New Roman" w:hAnsi="Times New Roman" w:cs="Times New Roman"/>
          <w:color w:val="000000"/>
          <w:sz w:val="24"/>
          <w:szCs w:val="24"/>
          <w:shd w:val="clear" w:color="auto" w:fill="FFFFFF"/>
        </w:rPr>
        <w:t xml:space="preserve">администрации, участвующей в предоставлении </w:t>
      </w:r>
      <w:r w:rsidR="003D7D73" w:rsidRPr="00DD7BFE">
        <w:rPr>
          <w:rFonts w:ascii="Times New Roman" w:hAnsi="Times New Roman" w:cs="Times New Roman"/>
          <w:color w:val="000000"/>
          <w:sz w:val="24"/>
          <w:szCs w:val="24"/>
        </w:rPr>
        <w:t>муниципальной</w:t>
      </w:r>
      <w:r w:rsidR="003D7D73" w:rsidRPr="00DD7BFE">
        <w:rPr>
          <w:rFonts w:ascii="Times New Roman" w:hAnsi="Times New Roman" w:cs="Times New Roman"/>
          <w:color w:val="000000"/>
          <w:sz w:val="24"/>
          <w:szCs w:val="24"/>
          <w:shd w:val="clear" w:color="auto" w:fill="FFFFFF"/>
        </w:rPr>
        <w:t xml:space="preserve"> услуги </w:t>
      </w:r>
      <w:r w:rsidR="003D7D73" w:rsidRPr="00DD7BFE">
        <w:rPr>
          <w:rFonts w:ascii="Times New Roman" w:hAnsi="Times New Roman" w:cs="Times New Roman"/>
          <w:color w:val="000000"/>
          <w:sz w:val="24"/>
          <w:szCs w:val="24"/>
        </w:rPr>
        <w:t>жалобы в письменной форме на бумажном носителе и (или) в электронной форме.</w:t>
      </w: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Сроки рассмотрения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67</w:t>
      </w:r>
      <w:r w:rsidR="003D7D73" w:rsidRPr="008753C3">
        <w:rPr>
          <w:rFonts w:ascii="Times New Roman" w:hAnsi="Times New Roman" w:cs="Times New Roman"/>
          <w:color w:val="000000"/>
          <w:sz w:val="24"/>
          <w:szCs w:val="24"/>
        </w:rPr>
        <w:t>. Срок рассмотрения жалобы исчисляется со дня регистрации жалобы в</w:t>
      </w:r>
      <w:r w:rsidR="003D7D73" w:rsidRPr="008753C3">
        <w:rPr>
          <w:rFonts w:ascii="Times New Roman" w:hAnsi="Times New Roman" w:cs="Times New Roman"/>
          <w:color w:val="000000"/>
          <w:sz w:val="24"/>
          <w:szCs w:val="24"/>
          <w:shd w:val="clear" w:color="auto" w:fill="FFFFFF"/>
        </w:rPr>
        <w:t xml:space="preserve"> администрации </w:t>
      </w:r>
      <w:r w:rsidR="003D7D73">
        <w:rPr>
          <w:rFonts w:ascii="Times New Roman" w:hAnsi="Times New Roman" w:cs="Times New Roman"/>
          <w:color w:val="000000"/>
          <w:sz w:val="24"/>
          <w:szCs w:val="24"/>
          <w:shd w:val="clear" w:color="auto" w:fill="FFFFFF"/>
        </w:rPr>
        <w:t>Асбестовского городского округа</w:t>
      </w:r>
      <w:r w:rsidR="003D7D73" w:rsidRPr="008753C3">
        <w:rPr>
          <w:rFonts w:ascii="Times New Roman" w:hAnsi="Times New Roman" w:cs="Times New Roman"/>
          <w:color w:val="000000"/>
          <w:sz w:val="24"/>
          <w:szCs w:val="24"/>
          <w:shd w:val="clear" w:color="auto" w:fill="FFFFFF"/>
        </w:rPr>
        <w:t xml:space="preserve">, участвующей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течение пяти рабочих дней со дня ее регистрации.</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При удовлетворении жалобы </w:t>
      </w:r>
      <w:r w:rsidRPr="008753C3">
        <w:rPr>
          <w:rFonts w:ascii="Times New Roman" w:hAnsi="Times New Roman" w:cs="Times New Roman"/>
          <w:color w:val="000000"/>
          <w:sz w:val="24"/>
          <w:szCs w:val="24"/>
          <w:shd w:val="clear" w:color="auto" w:fill="FFFFFF"/>
        </w:rPr>
        <w:t xml:space="preserve">администрация </w:t>
      </w:r>
      <w:r w:rsidRPr="008753C3">
        <w:rPr>
          <w:rFonts w:ascii="Times New Roman" w:hAnsi="Times New Roman" w:cs="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7D73" w:rsidRPr="008753C3"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3D7D73" w:rsidP="003D7D73">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Результат рассмотрения жалобы</w:t>
      </w:r>
    </w:p>
    <w:p w:rsidR="003D7D73" w:rsidRPr="008753C3" w:rsidRDefault="004F190A" w:rsidP="003D7D73">
      <w:pPr>
        <w:numPr>
          <w:ilvl w:val="1"/>
          <w:numId w:val="0"/>
        </w:num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68</w:t>
      </w:r>
      <w:r w:rsidR="003D7D73" w:rsidRPr="008753C3">
        <w:rPr>
          <w:rFonts w:ascii="Times New Roman" w:hAnsi="Times New Roman" w:cs="Times New Roman"/>
          <w:color w:val="000000"/>
          <w:sz w:val="24"/>
          <w:szCs w:val="24"/>
        </w:rPr>
        <w:t>. По результатам рассмотрения жалобы уполномоченный орган принимает одно из следующих решений:</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8753C3">
        <w:rPr>
          <w:rFonts w:ascii="Times New Roman" w:hAnsi="Times New Roman" w:cs="Times New Roman"/>
          <w:color w:val="000000"/>
          <w:sz w:val="24"/>
          <w:szCs w:val="24"/>
        </w:rPr>
        <w:t>, а также в иных формах;</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отказывает в удовлетворении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003D7D73" w:rsidRPr="008753C3">
        <w:rPr>
          <w:rFonts w:ascii="Times New Roman" w:hAnsi="Times New Roman" w:cs="Times New Roman"/>
          <w:color w:val="000000"/>
          <w:sz w:val="24"/>
          <w:szCs w:val="24"/>
        </w:rPr>
        <w:t xml:space="preserve">. </w:t>
      </w:r>
      <w:r w:rsidR="003D7D73" w:rsidRPr="008753C3">
        <w:rPr>
          <w:rFonts w:ascii="Times New Roman" w:hAnsi="Times New Roman" w:cs="Times New Roman"/>
          <w:color w:val="000000"/>
          <w:sz w:val="24"/>
          <w:szCs w:val="24"/>
          <w:shd w:val="clear" w:color="auto" w:fill="FFFFFF"/>
        </w:rPr>
        <w:t xml:space="preserve">Администрация, участвующая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w:t>
      </w:r>
      <w:r w:rsidR="003D7D73">
        <w:rPr>
          <w:rFonts w:ascii="Times New Roman" w:hAnsi="Times New Roman" w:cs="Times New Roman"/>
          <w:color w:val="000000"/>
          <w:sz w:val="24"/>
          <w:szCs w:val="24"/>
          <w:shd w:val="clear" w:color="auto" w:fill="FFFFFF"/>
        </w:rPr>
        <w:t xml:space="preserve"> </w:t>
      </w:r>
      <w:r w:rsidR="003D7D73" w:rsidRPr="008753C3">
        <w:rPr>
          <w:rFonts w:ascii="Times New Roman" w:hAnsi="Times New Roman" w:cs="Times New Roman"/>
          <w:color w:val="000000"/>
          <w:sz w:val="24"/>
          <w:szCs w:val="24"/>
        </w:rPr>
        <w:t>отказывает в удовлетворении жалобы в следующих случаях:</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003D7D73" w:rsidRPr="008753C3">
        <w:rPr>
          <w:rFonts w:ascii="Times New Roman" w:hAnsi="Times New Roman" w:cs="Times New Roman"/>
          <w:color w:val="000000"/>
          <w:sz w:val="24"/>
          <w:szCs w:val="24"/>
        </w:rPr>
        <w:t xml:space="preserve"> наличия вступившего в законную силу решения суда, арбитражного суда по жалобе о том же предмете и по тем же основаниям;</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2</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подачи жалобы лицом, полномочия которого не подтверждены в порядке, установленном законодательством Российской Федерации;</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3</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наличия решения по жалобе, принятого ранее </w:t>
      </w:r>
      <w:r w:rsidRPr="008753C3">
        <w:rPr>
          <w:rFonts w:ascii="Times New Roman" w:hAnsi="Times New Roman" w:cs="Times New Roman"/>
          <w:color w:val="000000"/>
          <w:sz w:val="24"/>
          <w:szCs w:val="24"/>
          <w:lang w:eastAsia="ar-SA"/>
        </w:rPr>
        <w:t>в соответствии с требованиями регламента в отношении того же заявителя и по тому же предмету жалобы</w:t>
      </w:r>
      <w:r w:rsidRPr="008753C3">
        <w:rPr>
          <w:rFonts w:ascii="Times New Roman" w:hAnsi="Times New Roman" w:cs="Times New Roman"/>
          <w:color w:val="000000"/>
          <w:sz w:val="24"/>
          <w:szCs w:val="24"/>
        </w:rPr>
        <w:t>;</w:t>
      </w:r>
    </w:p>
    <w:p w:rsidR="003D7D73" w:rsidRPr="008753C3" w:rsidRDefault="003D7D73" w:rsidP="003D7D73">
      <w:pPr>
        <w:tabs>
          <w:tab w:val="left" w:pos="851"/>
          <w:tab w:val="left" w:pos="9781"/>
        </w:tabs>
        <w:spacing w:after="0" w:line="240" w:lineRule="auto"/>
        <w:ind w:firstLine="709"/>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rPr>
        <w:t>4</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признания жалобы необоснованной.</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70</w:t>
      </w:r>
      <w:r w:rsidR="003D7D73" w:rsidRPr="008753C3">
        <w:rPr>
          <w:rFonts w:ascii="Times New Roman" w:hAnsi="Times New Roman" w:cs="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sidR="003D7D73" w:rsidRPr="008753C3">
        <w:rPr>
          <w:rFonts w:ascii="Times New Roman" w:hAnsi="Times New Roman" w:cs="Times New Roman"/>
          <w:color w:val="000000"/>
          <w:sz w:val="24"/>
          <w:szCs w:val="24"/>
        </w:rPr>
        <w:t>. В ответе по результатам рассмотрения жалобы указываются:</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1</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lastRenderedPageBreak/>
        <w:t>2</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3</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фамилия, имя, отчество (при наличии) или наименование заявителя;</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4</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основания для принятия решения по жалобе;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5</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принятое по жалобе решение;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6</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7</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8</w:t>
      </w:r>
      <w:r w:rsidR="00F75B42">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сведения о порядке обжалования принятого по жалобе решения.</w:t>
      </w:r>
    </w:p>
    <w:p w:rsidR="003D7D73" w:rsidRPr="008753C3" w:rsidRDefault="003D7D73" w:rsidP="003D7D73">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Ответ по результатам рассмотрения жалобы подписывается должностным лицом, уполномоченным на рассмотрение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003D7D73" w:rsidRPr="008753C3">
        <w:rPr>
          <w:rFonts w:ascii="Times New Roman" w:hAnsi="Times New Roman" w:cs="Times New Roman"/>
          <w:color w:val="000000"/>
          <w:sz w:val="24"/>
          <w:szCs w:val="24"/>
        </w:rPr>
        <w:t>. Уполномоченный орган вправе оставить жалобу без ответа в следующих случаях:</w:t>
      </w:r>
    </w:p>
    <w:p w:rsidR="003D7D73" w:rsidRPr="008753C3" w:rsidRDefault="00F75B42" w:rsidP="003D7D73">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w:t>
      </w:r>
      <w:r w:rsidR="003D7D73" w:rsidRPr="008753C3">
        <w:rPr>
          <w:rFonts w:ascii="Times New Roman" w:hAnsi="Times New Roman" w:cs="Times New Roman"/>
          <w:color w:val="000000"/>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3D7D73" w:rsidRPr="008753C3" w:rsidRDefault="003D7D73" w:rsidP="003D7D73">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lang w:eastAsia="ar-SA"/>
        </w:rPr>
        <w:t>2</w:t>
      </w:r>
      <w:r w:rsidR="00F75B42">
        <w:rPr>
          <w:rFonts w:ascii="Times New Roman" w:hAnsi="Times New Roman" w:cs="Times New Roman"/>
          <w:color w:val="000000"/>
          <w:sz w:val="24"/>
          <w:szCs w:val="24"/>
          <w:lang w:eastAsia="ar-SA"/>
        </w:rPr>
        <w:t>)</w:t>
      </w:r>
      <w:r w:rsidRPr="008753C3">
        <w:rPr>
          <w:rFonts w:ascii="Times New Roman" w:hAnsi="Times New Roman" w:cs="Times New Roman"/>
          <w:color w:val="000000"/>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D7D73" w:rsidRPr="008753C3" w:rsidRDefault="003D7D73" w:rsidP="003D7D73">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lang w:eastAsia="ar-SA"/>
        </w:rPr>
        <w:t>3</w:t>
      </w:r>
      <w:r w:rsidR="00F75B42">
        <w:rPr>
          <w:rFonts w:ascii="Times New Roman" w:hAnsi="Times New Roman" w:cs="Times New Roman"/>
          <w:color w:val="000000"/>
          <w:sz w:val="24"/>
          <w:szCs w:val="24"/>
          <w:lang w:eastAsia="ar-SA"/>
        </w:rPr>
        <w:t>)</w:t>
      </w:r>
      <w:r w:rsidRPr="008753C3">
        <w:rPr>
          <w:rFonts w:ascii="Times New Roman" w:hAnsi="Times New Roman" w:cs="Times New Roman"/>
          <w:color w:val="000000"/>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7D73" w:rsidRPr="008753C3" w:rsidRDefault="003D7D73" w:rsidP="003D7D73">
      <w:pPr>
        <w:spacing w:after="0" w:line="240" w:lineRule="auto"/>
        <w:rPr>
          <w:rFonts w:ascii="Times New Roman" w:hAnsi="Times New Roman" w:cs="Times New Roman"/>
          <w:sz w:val="24"/>
          <w:szCs w:val="24"/>
        </w:rPr>
      </w:pPr>
    </w:p>
    <w:p w:rsidR="003D7D73" w:rsidRPr="008753C3" w:rsidRDefault="003D7D73" w:rsidP="003D7D73">
      <w:pPr>
        <w:spacing w:after="0" w:line="240" w:lineRule="auto"/>
        <w:contextualSpacing/>
        <w:jc w:val="center"/>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информирования заявителя о результатах рассмотрения жалобы</w:t>
      </w:r>
    </w:p>
    <w:p w:rsidR="003D7D73" w:rsidRPr="008753C3" w:rsidRDefault="004F190A"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73</w:t>
      </w:r>
      <w:r w:rsidR="003D7D73" w:rsidRPr="008753C3">
        <w:rPr>
          <w:rFonts w:ascii="Times New Roman" w:hAnsi="Times New Roman" w:cs="Times New Roman"/>
          <w:color w:val="000000"/>
          <w:sz w:val="24"/>
          <w:szCs w:val="24"/>
        </w:rPr>
        <w:t>. Не позднее дня, следующего за днем приняти</w:t>
      </w:r>
      <w:r w:rsidR="003D7D73">
        <w:rPr>
          <w:rFonts w:ascii="Times New Roman" w:hAnsi="Times New Roman" w:cs="Times New Roman"/>
          <w:color w:val="000000"/>
          <w:sz w:val="24"/>
          <w:szCs w:val="24"/>
        </w:rPr>
        <w:t xml:space="preserve">я решения, указанного в пункте </w:t>
      </w:r>
      <w:r>
        <w:rPr>
          <w:rFonts w:ascii="Times New Roman" w:hAnsi="Times New Roman" w:cs="Times New Roman"/>
          <w:color w:val="000000"/>
          <w:sz w:val="24"/>
          <w:szCs w:val="24"/>
        </w:rPr>
        <w:t>68</w:t>
      </w:r>
      <w:r w:rsidR="003D7D73">
        <w:rPr>
          <w:rFonts w:ascii="Times New Roman" w:hAnsi="Times New Roman" w:cs="Times New Roman"/>
          <w:color w:val="000000"/>
          <w:sz w:val="24"/>
          <w:szCs w:val="24"/>
        </w:rPr>
        <w:t xml:space="preserve"> </w:t>
      </w:r>
      <w:r w:rsidR="003D7D73" w:rsidRPr="008753C3">
        <w:rPr>
          <w:rFonts w:ascii="Times New Roman" w:hAnsi="Times New Roman" w:cs="Times New Roman"/>
          <w:color w:val="0D0D0D" w:themeColor="text1" w:themeTint="F2"/>
          <w:sz w:val="24"/>
          <w:szCs w:val="24"/>
        </w:rPr>
        <w:t xml:space="preserve">настоящего Порядка, заявителю </w:t>
      </w:r>
      <w:r w:rsidR="003D7D73" w:rsidRPr="008753C3">
        <w:rPr>
          <w:rFonts w:ascii="Times New Roman" w:hAnsi="Times New Roman" w:cs="Times New Roman"/>
          <w:color w:val="000000"/>
          <w:sz w:val="24"/>
          <w:szCs w:val="24"/>
        </w:rPr>
        <w:t>направляется мотивированный ответ о результатах рассмотрения жалобы в письменной форме и по желанию заявителя в электронной форме.</w:t>
      </w:r>
    </w:p>
    <w:p w:rsidR="003D7D73" w:rsidRPr="008753C3" w:rsidRDefault="003D7D73" w:rsidP="003D7D7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обжалования решения по жалобе</w:t>
      </w:r>
    </w:p>
    <w:p w:rsidR="003D7D73" w:rsidRDefault="004F190A" w:rsidP="003D7D73">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4"/>
          <w:szCs w:val="24"/>
        </w:rPr>
      </w:pPr>
      <w:r>
        <w:rPr>
          <w:rFonts w:ascii="Times New Roman" w:hAnsi="Times New Roman" w:cs="Times New Roman"/>
          <w:color w:val="000000"/>
          <w:sz w:val="24"/>
          <w:szCs w:val="24"/>
        </w:rPr>
        <w:t>74</w:t>
      </w:r>
      <w:r w:rsidR="003D7D73" w:rsidRPr="008753C3">
        <w:rPr>
          <w:rFonts w:ascii="Times New Roman" w:hAnsi="Times New Roman" w:cs="Times New Roman"/>
          <w:color w:val="000000"/>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F75B42" w:rsidRPr="008753C3" w:rsidRDefault="00F75B42" w:rsidP="003D7D73">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b/>
          <w:color w:val="000000"/>
          <w:sz w:val="24"/>
          <w:szCs w:val="24"/>
        </w:rPr>
      </w:pPr>
    </w:p>
    <w:p w:rsidR="00F75B42" w:rsidRDefault="00F75B42"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D7D73" w:rsidRPr="008753C3" w:rsidRDefault="003D7D73" w:rsidP="003D7D73">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3D7D73" w:rsidRPr="008753C3">
        <w:rPr>
          <w:rFonts w:ascii="Times New Roman" w:hAnsi="Times New Roman" w:cs="Times New Roman"/>
          <w:color w:val="000000"/>
          <w:sz w:val="24"/>
          <w:szCs w:val="24"/>
        </w:rPr>
        <w:t xml:space="preserve">. Заявитель имеет право обратиться в </w:t>
      </w:r>
      <w:r w:rsidR="003D7D73" w:rsidRPr="008753C3">
        <w:rPr>
          <w:rFonts w:ascii="Times New Roman" w:hAnsi="Times New Roman" w:cs="Times New Roman"/>
          <w:color w:val="000000"/>
          <w:sz w:val="24"/>
          <w:szCs w:val="24"/>
          <w:shd w:val="clear" w:color="auto" w:fill="FFFFFF"/>
        </w:rPr>
        <w:t xml:space="preserve">Администрацию, участвующую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 </w:t>
      </w:r>
      <w:r w:rsidR="003D7D73" w:rsidRPr="008753C3">
        <w:rPr>
          <w:rFonts w:ascii="Times New Roman" w:hAnsi="Times New Roman" w:cs="Times New Roman"/>
          <w:color w:val="000000"/>
          <w:sz w:val="24"/>
          <w:szCs w:val="24"/>
        </w:rPr>
        <w:t>за получением информации и документов, необходимых для обоснования и рассмотрения жалобы, в том числе в электронной форме.</w:t>
      </w:r>
    </w:p>
    <w:p w:rsidR="003D7D73" w:rsidRPr="008753C3" w:rsidRDefault="003D7D73" w:rsidP="003D7D73">
      <w:pPr>
        <w:spacing w:after="0" w:line="240" w:lineRule="auto"/>
        <w:ind w:firstLine="709"/>
        <w:contextualSpacing/>
        <w:jc w:val="both"/>
        <w:rPr>
          <w:rFonts w:ascii="Times New Roman" w:hAnsi="Times New Roman" w:cs="Times New Roman"/>
          <w:b/>
          <w:color w:val="000000"/>
          <w:sz w:val="24"/>
          <w:szCs w:val="24"/>
        </w:rPr>
      </w:pPr>
    </w:p>
    <w:p w:rsidR="003D7D73" w:rsidRPr="008753C3" w:rsidRDefault="003D7D73" w:rsidP="003D7D73">
      <w:pPr>
        <w:spacing w:after="0" w:line="240" w:lineRule="auto"/>
        <w:contextualSpacing/>
        <w:jc w:val="center"/>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Способы информирования заявителей о порядке подачи и рассмотрения жалобы</w:t>
      </w:r>
    </w:p>
    <w:p w:rsidR="003D7D73" w:rsidRPr="008753C3" w:rsidRDefault="004F190A" w:rsidP="003D7D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76</w:t>
      </w:r>
      <w:r w:rsidR="003D7D73" w:rsidRPr="008753C3">
        <w:rPr>
          <w:rFonts w:ascii="Times New Roman" w:hAnsi="Times New Roman" w:cs="Times New Roman"/>
          <w:color w:val="000000"/>
          <w:sz w:val="24"/>
          <w:szCs w:val="24"/>
        </w:rPr>
        <w:t>. Информирование заявителей о порядке подачи и рассмотрения жалоб осуществляется при непосредственном обращении в</w:t>
      </w:r>
      <w:r w:rsidR="003D7D73">
        <w:rPr>
          <w:rFonts w:ascii="Times New Roman" w:hAnsi="Times New Roman" w:cs="Times New Roman"/>
          <w:color w:val="000000"/>
          <w:sz w:val="24"/>
          <w:szCs w:val="24"/>
        </w:rPr>
        <w:t xml:space="preserve"> </w:t>
      </w:r>
      <w:r w:rsidR="003D7D73" w:rsidRPr="008753C3">
        <w:rPr>
          <w:rFonts w:ascii="Times New Roman" w:hAnsi="Times New Roman" w:cs="Times New Roman"/>
          <w:color w:val="000000"/>
          <w:sz w:val="24"/>
          <w:szCs w:val="24"/>
          <w:shd w:val="clear" w:color="auto" w:fill="FFFFFF"/>
        </w:rPr>
        <w:t xml:space="preserve">Администрации, участвующей в предоставлении </w:t>
      </w:r>
      <w:r w:rsidR="003D7D73" w:rsidRPr="008753C3">
        <w:rPr>
          <w:rFonts w:ascii="Times New Roman" w:hAnsi="Times New Roman" w:cs="Times New Roman"/>
          <w:color w:val="000000"/>
          <w:sz w:val="24"/>
          <w:szCs w:val="24"/>
        </w:rPr>
        <w:t>муниципальной</w:t>
      </w:r>
      <w:r w:rsidR="003D7D73" w:rsidRPr="008753C3">
        <w:rPr>
          <w:rFonts w:ascii="Times New Roman" w:hAnsi="Times New Roman" w:cs="Times New Roman"/>
          <w:color w:val="000000"/>
          <w:sz w:val="24"/>
          <w:szCs w:val="24"/>
          <w:shd w:val="clear" w:color="auto" w:fill="FFFFFF"/>
        </w:rPr>
        <w:t xml:space="preserve"> услуги </w:t>
      </w:r>
      <w:r w:rsidR="003D7D73" w:rsidRPr="008753C3">
        <w:rPr>
          <w:rFonts w:ascii="Times New Roman" w:hAnsi="Times New Roman" w:cs="Times New Roman"/>
          <w:color w:val="000000"/>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3D7D73" w:rsidRDefault="003D7D73" w:rsidP="003D7D73">
      <w:pPr>
        <w:spacing w:after="0" w:line="240" w:lineRule="auto"/>
        <w:ind w:firstLine="709"/>
        <w:jc w:val="both"/>
        <w:rPr>
          <w:rFonts w:ascii="Times New Roman" w:hAnsi="Times New Roman" w:cs="Times New Roman"/>
          <w:color w:val="000000"/>
          <w:sz w:val="24"/>
          <w:szCs w:val="24"/>
        </w:rPr>
      </w:pPr>
    </w:p>
    <w:p w:rsidR="004F190A" w:rsidRPr="002B01AA" w:rsidRDefault="004F190A" w:rsidP="004F190A">
      <w:pPr>
        <w:spacing w:after="0" w:line="240" w:lineRule="auto"/>
        <w:ind w:firstLine="709"/>
        <w:jc w:val="center"/>
        <w:rPr>
          <w:rFonts w:ascii="Times New Roman" w:hAnsi="Times New Roman" w:cs="Times New Roman"/>
          <w:b/>
          <w:color w:val="000000"/>
          <w:sz w:val="24"/>
          <w:szCs w:val="24"/>
        </w:rPr>
      </w:pPr>
      <w:r w:rsidRPr="002B01AA">
        <w:rPr>
          <w:rFonts w:ascii="Times New Roman" w:hAnsi="Times New Roman" w:cs="Times New Roman"/>
          <w:b/>
          <w:color w:val="000000"/>
          <w:sz w:val="24"/>
          <w:szCs w:val="24"/>
        </w:rPr>
        <w:t xml:space="preserve">Раздел 6. Особенности выполнения административный процедур (действий)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 xml:space="preserve">в многофункциональных центрах предоставления государственных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и муниципальных услуг</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77. 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78. Работник МФЦ с обращением заявителя осуществляет следующие действия:</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устанавливает личность заявителя, (его представителя) на основании документов, удостоверяющих личность;</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регистрирует заявителя в информационной системе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комплектность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готовит расписку (выписку) о приеме и регистрации комплекта документов, формируемую в информационной системе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хотя бы одного из оснований для отказа в приеме документов, предусмотренных в </w:t>
      </w:r>
      <w:r w:rsidRPr="005744A1">
        <w:rPr>
          <w:rFonts w:ascii="Times New Roman" w:hAnsi="Times New Roman" w:cs="Times New Roman"/>
          <w:color w:val="000000"/>
          <w:sz w:val="24"/>
          <w:szCs w:val="24"/>
        </w:rPr>
        <w:t>пункте</w:t>
      </w:r>
      <w:r>
        <w:rPr>
          <w:rFonts w:ascii="Times New Roman" w:hAnsi="Times New Roman" w:cs="Times New Roman"/>
          <w:color w:val="000000"/>
          <w:sz w:val="24"/>
          <w:szCs w:val="24"/>
        </w:rPr>
        <w:t xml:space="preserve"> 18 Административного регламента, специалист МФЦ, ответственный за прием документов, уведомляет заявителя о наличии препятствий для предоставления государственной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заявителя работник МФЦ выдает уведомление об отказе в приеме заявления и документов, в котором указы причины отказа, фамилия и подпись специалиста, дата отказа.</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 Критерием принятия решения по административной процедуре является отсутствие оснований для отказа в приеме необходимых документов, предусмотренных указанных в пункте 16 Административного регламента.</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80. 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Получение и выдача заявителю результата предоставления государственной услуги. </w:t>
      </w:r>
      <w:r>
        <w:rPr>
          <w:rFonts w:ascii="Times New Roman" w:hAnsi="Times New Roman" w:cs="Times New Roman"/>
          <w:color w:val="000000"/>
          <w:sz w:val="24"/>
          <w:szCs w:val="24"/>
        </w:rPr>
        <w:tab/>
        <w:t>Основанием для начала административной процедуры является поступление в МФЦ от администрации АГО результата предоставления государственной услуги в случае, когда заявитель указал способ получения услуги путем обращения в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направления администрацией АГО результата услуги в МФЦ определен соглашением о взаимодействии между администрацией АГО и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82. Работник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в том числе проверяет документ, удостоверяющий его личность;</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действовать от имени заявителя при получении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находит документы, подлежащие выдаче;</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 заявителя с перечнем выдаваемых документов (оглашает названия выдаваемых документов);</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документы заявителю;</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отказывает в выдаче документов в случае, если за выдачей документов обратилось лицо, не являющееся заявителем (представителем заявителя), либо обратившиеся лицо, отказалось предъявить документ, удостоверяющий его личность.</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административной процедуры является выдача заявителю результата предоставления услуги.</w:t>
      </w:r>
    </w:p>
    <w:p w:rsidR="004F190A" w:rsidRDefault="004F190A" w:rsidP="004F190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w:t>
      </w:r>
    </w:p>
    <w:p w:rsidR="003D7D73" w:rsidRDefault="003D7D73"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p w:rsidR="00F83FD1" w:rsidRDefault="00F83FD1" w:rsidP="00A91C5C">
      <w:pPr>
        <w:autoSpaceDE w:val="0"/>
        <w:autoSpaceDN w:val="0"/>
        <w:adjustRightInd w:val="0"/>
        <w:spacing w:after="0" w:line="240" w:lineRule="auto"/>
        <w:ind w:firstLine="540"/>
        <w:jc w:val="both"/>
        <w:rPr>
          <w:rFonts w:ascii="Times New Roman" w:hAnsi="Times New Roman" w:cs="Times New Roman"/>
          <w:sz w:val="24"/>
          <w:szCs w:val="24"/>
        </w:rPr>
      </w:pPr>
    </w:p>
    <w:p w:rsidR="004F190A" w:rsidRDefault="004F190A" w:rsidP="00A91C5C">
      <w:pPr>
        <w:autoSpaceDE w:val="0"/>
        <w:autoSpaceDN w:val="0"/>
        <w:adjustRightInd w:val="0"/>
        <w:spacing w:after="0" w:line="240" w:lineRule="auto"/>
        <w:ind w:firstLine="540"/>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59"/>
      </w:tblGrid>
      <w:tr w:rsidR="00086652" w:rsidTr="00A8010F">
        <w:tc>
          <w:tcPr>
            <w:tcW w:w="5778" w:type="dxa"/>
          </w:tcPr>
          <w:p w:rsidR="00086652" w:rsidRDefault="00086652" w:rsidP="00824601">
            <w:pPr>
              <w:autoSpaceDE w:val="0"/>
              <w:autoSpaceDN w:val="0"/>
              <w:adjustRightInd w:val="0"/>
              <w:jc w:val="right"/>
              <w:rPr>
                <w:rFonts w:ascii="Times New Roman" w:hAnsi="Times New Roman"/>
                <w:bCs/>
              </w:rPr>
            </w:pPr>
          </w:p>
        </w:tc>
        <w:tc>
          <w:tcPr>
            <w:tcW w:w="4359" w:type="dxa"/>
          </w:tcPr>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 xml:space="preserve">Приложение </w:t>
            </w:r>
            <w:r w:rsidR="00D171C1">
              <w:rPr>
                <w:rFonts w:ascii="Times New Roman" w:hAnsi="Times New Roman"/>
                <w:bCs/>
              </w:rPr>
              <w:t xml:space="preserve">№ </w:t>
            </w:r>
            <w:r>
              <w:rPr>
                <w:rFonts w:ascii="Times New Roman" w:hAnsi="Times New Roman"/>
                <w:bCs/>
              </w:rPr>
              <w:t>1</w:t>
            </w:r>
          </w:p>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 xml:space="preserve">к </w:t>
            </w:r>
            <w:hyperlink w:anchor="sub_76" w:history="1">
              <w:r w:rsidRPr="001C39C3">
                <w:rPr>
                  <w:rFonts w:ascii="Times New Roman" w:hAnsi="Times New Roman"/>
                  <w:bCs/>
                </w:rPr>
                <w:t>Административному регламенту</w:t>
              </w:r>
            </w:hyperlink>
          </w:p>
          <w:p w:rsidR="00D419B5" w:rsidRPr="001C39C3" w:rsidRDefault="00D419B5" w:rsidP="00D171C1">
            <w:pPr>
              <w:autoSpaceDE w:val="0"/>
              <w:autoSpaceDN w:val="0"/>
              <w:adjustRightInd w:val="0"/>
              <w:ind w:left="34"/>
              <w:rPr>
                <w:rFonts w:ascii="Times New Roman" w:hAnsi="Times New Roman"/>
              </w:rPr>
            </w:pPr>
            <w:r w:rsidRPr="001C39C3">
              <w:rPr>
                <w:rFonts w:ascii="Times New Roman" w:hAnsi="Times New Roman"/>
                <w:bCs/>
              </w:rPr>
              <w:t>предоставления муниципальной услуги</w:t>
            </w:r>
          </w:p>
          <w:p w:rsidR="00086652" w:rsidRPr="00D419B5" w:rsidRDefault="00D419B5" w:rsidP="009C20B6">
            <w:pPr>
              <w:autoSpaceDE w:val="0"/>
              <w:autoSpaceDN w:val="0"/>
              <w:adjustRightInd w:val="0"/>
              <w:ind w:left="34"/>
              <w:rPr>
                <w:rFonts w:ascii="Times New Roman" w:hAnsi="Times New Roman"/>
                <w:bCs/>
              </w:rPr>
            </w:pPr>
            <w:r w:rsidRPr="00D419B5">
              <w:rPr>
                <w:rFonts w:ascii="Times New Roman" w:hAnsi="Times New Roman"/>
                <w:bCs/>
              </w:rPr>
              <w:t>«</w:t>
            </w:r>
            <w:r w:rsidRPr="00D419B5">
              <w:rPr>
                <w:rFonts w:ascii="Times New Roman" w:hAnsi="Times New Roman" w:cs="Times New Roman"/>
              </w:rPr>
              <w:t>Признание молодых семей нуждающимися в улучшении жилищных условий</w:t>
            </w:r>
            <w:r>
              <w:rPr>
                <w:rFonts w:ascii="Times New Roman" w:hAnsi="Times New Roman" w:cs="Times New Roman"/>
              </w:rPr>
              <w:t xml:space="preserve"> на территории Асбестовского городского округа</w:t>
            </w:r>
            <w:r w:rsidRPr="00D419B5">
              <w:rPr>
                <w:rFonts w:ascii="Times New Roman" w:hAnsi="Times New Roman" w:cs="Times New Roman"/>
              </w:rPr>
              <w:t>»</w:t>
            </w:r>
          </w:p>
        </w:tc>
      </w:tr>
    </w:tbl>
    <w:p w:rsidR="00086652" w:rsidRDefault="00086652" w:rsidP="00824601">
      <w:pPr>
        <w:autoSpaceDE w:val="0"/>
        <w:autoSpaceDN w:val="0"/>
        <w:adjustRightInd w:val="0"/>
        <w:spacing w:after="0" w:line="240" w:lineRule="auto"/>
        <w:ind w:firstLine="698"/>
        <w:jc w:val="right"/>
        <w:rPr>
          <w:rFonts w:ascii="Times New Roman" w:hAnsi="Times New Roman"/>
          <w:bCs/>
        </w:rPr>
      </w:pPr>
    </w:p>
    <w:p w:rsidR="00824601" w:rsidRDefault="00824601" w:rsidP="00824601">
      <w:pPr>
        <w:autoSpaceDE w:val="0"/>
        <w:autoSpaceDN w:val="0"/>
        <w:adjustRightInd w:val="0"/>
        <w:spacing w:after="0" w:line="240" w:lineRule="auto"/>
        <w:ind w:firstLine="720"/>
        <w:jc w:val="right"/>
        <w:rPr>
          <w:rFonts w:ascii="Times New Roman" w:hAnsi="Times New Roman"/>
          <w:b/>
          <w:bCs/>
          <w:color w:val="000080"/>
        </w:rPr>
      </w:pPr>
    </w:p>
    <w:p w:rsidR="00824601" w:rsidRPr="00A8010F" w:rsidRDefault="00753A17" w:rsidP="00824601">
      <w:pPr>
        <w:autoSpaceDE w:val="0"/>
        <w:autoSpaceDN w:val="0"/>
        <w:adjustRightInd w:val="0"/>
        <w:spacing w:after="0" w:line="240" w:lineRule="auto"/>
        <w:ind w:firstLine="720"/>
        <w:jc w:val="center"/>
        <w:rPr>
          <w:rFonts w:ascii="Times New Roman" w:hAnsi="Times New Roman"/>
          <w:sz w:val="24"/>
          <w:szCs w:val="24"/>
        </w:rPr>
      </w:pPr>
      <w:r w:rsidRPr="00753A17">
        <w:rPr>
          <w:rFonts w:ascii="Times New Roman" w:hAnsi="Times New Roman"/>
          <w:sz w:val="24"/>
          <w:szCs w:val="24"/>
        </w:rPr>
        <w:t xml:space="preserve">               </w:t>
      </w:r>
      <w:r>
        <w:rPr>
          <w:rFonts w:ascii="Times New Roman" w:hAnsi="Times New Roman"/>
          <w:sz w:val="24"/>
          <w:szCs w:val="24"/>
        </w:rPr>
        <w:t xml:space="preserve">                              </w:t>
      </w:r>
      <w:r w:rsidRPr="00753A17">
        <w:rPr>
          <w:rFonts w:ascii="Times New Roman" w:hAnsi="Times New Roman"/>
          <w:sz w:val="24"/>
          <w:szCs w:val="24"/>
        </w:rPr>
        <w:t xml:space="preserve">   </w:t>
      </w:r>
      <w:r w:rsidR="00D419B5">
        <w:rPr>
          <w:rFonts w:ascii="Times New Roman" w:hAnsi="Times New Roman"/>
          <w:sz w:val="24"/>
          <w:szCs w:val="24"/>
        </w:rPr>
        <w:t xml:space="preserve">      </w:t>
      </w:r>
      <w:r w:rsidR="00824601" w:rsidRPr="00A8010F">
        <w:rPr>
          <w:rFonts w:ascii="Times New Roman" w:hAnsi="Times New Roman"/>
          <w:sz w:val="24"/>
          <w:szCs w:val="24"/>
        </w:rPr>
        <w:t>В администрацию Асбестовского городского округа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5"/>
        <w:gridCol w:w="372"/>
        <w:gridCol w:w="2775"/>
        <w:gridCol w:w="3220"/>
        <w:gridCol w:w="34"/>
        <w:gridCol w:w="14"/>
      </w:tblGrid>
      <w:tr w:rsidR="00824601" w:rsidRPr="0097750A" w:rsidTr="009F75CD">
        <w:trPr>
          <w:gridAfter w:val="1"/>
          <w:wAfter w:w="14" w:type="dxa"/>
        </w:trPr>
        <w:tc>
          <w:tcPr>
            <w:tcW w:w="4177" w:type="dxa"/>
            <w:gridSpan w:val="2"/>
            <w:tcBorders>
              <w:top w:val="nil"/>
              <w:left w:val="nil"/>
              <w:bottom w:val="nil"/>
              <w:right w:val="nil"/>
            </w:tcBorders>
          </w:tcPr>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4"/>
                <w:szCs w:val="24"/>
              </w:rPr>
              <w:t xml:space="preserve"> </w:t>
            </w:r>
          </w:p>
        </w:tc>
        <w:tc>
          <w:tcPr>
            <w:tcW w:w="6029" w:type="dxa"/>
            <w:gridSpan w:val="3"/>
            <w:tcBorders>
              <w:top w:val="nil"/>
              <w:left w:val="nil"/>
              <w:bottom w:val="nil"/>
              <w:right w:val="nil"/>
            </w:tcBorders>
          </w:tcPr>
          <w:p w:rsidR="00824601" w:rsidRPr="0097750A" w:rsidRDefault="00824601" w:rsidP="009F75CD">
            <w:pPr>
              <w:autoSpaceDE w:val="0"/>
              <w:autoSpaceDN w:val="0"/>
              <w:adjustRightInd w:val="0"/>
              <w:spacing w:after="0" w:line="240" w:lineRule="auto"/>
              <w:rPr>
                <w:rFonts w:ascii="Times New Roman" w:hAnsi="Times New Roman"/>
                <w:sz w:val="24"/>
                <w:szCs w:val="24"/>
              </w:rPr>
            </w:pPr>
          </w:p>
          <w:p w:rsidR="00824601" w:rsidRDefault="00D419B5" w:rsidP="009F75C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824601" w:rsidRPr="0097750A">
              <w:rPr>
                <w:rFonts w:ascii="Times New Roman" w:hAnsi="Times New Roman"/>
                <w:sz w:val="24"/>
                <w:szCs w:val="24"/>
              </w:rPr>
              <w:t>т гр. _________________________________________</w:t>
            </w:r>
          </w:p>
          <w:p w:rsidR="00824601" w:rsidRDefault="00824601" w:rsidP="009F75CD">
            <w:pPr>
              <w:autoSpaceDE w:val="0"/>
              <w:autoSpaceDN w:val="0"/>
              <w:adjustRightInd w:val="0"/>
              <w:spacing w:after="0" w:line="240" w:lineRule="auto"/>
              <w:jc w:val="center"/>
              <w:rPr>
                <w:rFonts w:ascii="Times New Roman" w:hAnsi="Times New Roman"/>
                <w:sz w:val="20"/>
                <w:szCs w:val="20"/>
              </w:rPr>
            </w:pPr>
            <w:r w:rsidRPr="00667CD9">
              <w:rPr>
                <w:rFonts w:ascii="Times New Roman" w:hAnsi="Times New Roman"/>
                <w:sz w:val="20"/>
                <w:szCs w:val="20"/>
              </w:rPr>
              <w:t>(Ф.И.О. полностью)</w:t>
            </w:r>
          </w:p>
          <w:p w:rsidR="008560F6" w:rsidRDefault="008560F6" w:rsidP="009F75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w:t>
            </w:r>
          </w:p>
          <w:p w:rsidR="008560F6" w:rsidRDefault="008560F6" w:rsidP="008560F6">
            <w:pPr>
              <w:autoSpaceDE w:val="0"/>
              <w:autoSpaceDN w:val="0"/>
              <w:adjustRightInd w:val="0"/>
              <w:spacing w:after="0" w:line="240" w:lineRule="auto"/>
              <w:jc w:val="center"/>
              <w:rPr>
                <w:rFonts w:ascii="Times New Roman" w:hAnsi="Times New Roman"/>
                <w:sz w:val="20"/>
                <w:szCs w:val="20"/>
              </w:rPr>
            </w:pPr>
            <w:r w:rsidRPr="00667CD9">
              <w:rPr>
                <w:rFonts w:ascii="Times New Roman" w:hAnsi="Times New Roman"/>
                <w:sz w:val="20"/>
                <w:szCs w:val="20"/>
              </w:rPr>
              <w:t>(Ф.И.О. полностью)</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Контактный телефон:_____________________________</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 xml:space="preserve">               </w:t>
            </w:r>
            <w:r w:rsidR="00D171C1">
              <w:rPr>
                <w:rFonts w:ascii="Times New Roman" w:hAnsi="Times New Roman"/>
                <w:sz w:val="24"/>
                <w:szCs w:val="24"/>
              </w:rPr>
              <w:t xml:space="preserve">       </w:t>
            </w:r>
            <w:r w:rsidRPr="0097750A">
              <w:rPr>
                <w:rFonts w:ascii="Times New Roman" w:hAnsi="Times New Roman"/>
                <w:sz w:val="24"/>
                <w:szCs w:val="24"/>
              </w:rPr>
              <w:t xml:space="preserve">  </w:t>
            </w:r>
            <w:r w:rsidRPr="0097750A">
              <w:rPr>
                <w:rFonts w:ascii="Times New Roman" w:hAnsi="Times New Roman"/>
                <w:sz w:val="20"/>
                <w:szCs w:val="20"/>
              </w:rPr>
              <w:t>(указать номер телефона для связи)</w:t>
            </w:r>
          </w:p>
        </w:tc>
      </w:tr>
      <w:tr w:rsidR="00824601" w:rsidRPr="0097750A" w:rsidTr="009F75CD">
        <w:tc>
          <w:tcPr>
            <w:tcW w:w="10220" w:type="dxa"/>
            <w:gridSpan w:val="6"/>
            <w:tcBorders>
              <w:top w:val="nil"/>
              <w:left w:val="nil"/>
              <w:bottom w:val="nil"/>
              <w:right w:val="nil"/>
            </w:tcBorders>
          </w:tcPr>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before="108" w:after="108" w:line="240" w:lineRule="auto"/>
              <w:jc w:val="center"/>
              <w:outlineLvl w:val="0"/>
              <w:rPr>
                <w:rFonts w:ascii="Times New Roman" w:hAnsi="Times New Roman"/>
                <w:b/>
                <w:bCs/>
                <w:sz w:val="28"/>
                <w:szCs w:val="28"/>
              </w:rPr>
            </w:pPr>
            <w:r w:rsidRPr="0097750A">
              <w:rPr>
                <w:rFonts w:ascii="Times New Roman" w:hAnsi="Times New Roman"/>
                <w:b/>
                <w:bCs/>
                <w:sz w:val="28"/>
                <w:szCs w:val="28"/>
              </w:rPr>
              <w:t>Заявление</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p>
          <w:p w:rsidR="004F190A" w:rsidRDefault="00824601" w:rsidP="004F190A">
            <w:pPr>
              <w:autoSpaceDE w:val="0"/>
              <w:autoSpaceDN w:val="0"/>
              <w:adjustRightInd w:val="0"/>
              <w:spacing w:after="0" w:line="240" w:lineRule="auto"/>
              <w:ind w:firstLine="743"/>
              <w:jc w:val="both"/>
              <w:rPr>
                <w:rFonts w:ascii="Times New Roman" w:hAnsi="Times New Roman"/>
                <w:sz w:val="24"/>
                <w:szCs w:val="24"/>
              </w:rPr>
            </w:pPr>
            <w:r w:rsidRPr="0097750A">
              <w:rPr>
                <w:rFonts w:ascii="Times New Roman" w:hAnsi="Times New Roman"/>
                <w:sz w:val="24"/>
                <w:szCs w:val="24"/>
              </w:rPr>
              <w:t>Про</w:t>
            </w:r>
            <w:r w:rsidR="00667CD9">
              <w:rPr>
                <w:rFonts w:ascii="Times New Roman" w:hAnsi="Times New Roman"/>
                <w:sz w:val="24"/>
                <w:szCs w:val="24"/>
              </w:rPr>
              <w:t>шу</w:t>
            </w:r>
            <w:r w:rsidR="00EA2DDC">
              <w:rPr>
                <w:rFonts w:ascii="Times New Roman" w:hAnsi="Times New Roman"/>
                <w:sz w:val="24"/>
                <w:szCs w:val="24"/>
              </w:rPr>
              <w:t xml:space="preserve"> признать </w:t>
            </w:r>
            <w:r w:rsidR="00207C2B">
              <w:rPr>
                <w:rFonts w:ascii="Times New Roman" w:hAnsi="Times New Roman"/>
                <w:sz w:val="24"/>
                <w:szCs w:val="24"/>
              </w:rPr>
              <w:t>нашу</w:t>
            </w:r>
            <w:r w:rsidR="00EA2DDC">
              <w:rPr>
                <w:rFonts w:ascii="Times New Roman" w:hAnsi="Times New Roman"/>
                <w:sz w:val="24"/>
                <w:szCs w:val="24"/>
              </w:rPr>
              <w:t xml:space="preserve"> молодую семью </w:t>
            </w:r>
            <w:r w:rsidRPr="0097750A">
              <w:rPr>
                <w:rFonts w:ascii="Times New Roman" w:hAnsi="Times New Roman"/>
                <w:sz w:val="24"/>
                <w:szCs w:val="24"/>
              </w:rPr>
              <w:t>в качестве нуждающ</w:t>
            </w:r>
            <w:r w:rsidR="00D171C1">
              <w:rPr>
                <w:rFonts w:ascii="Times New Roman" w:hAnsi="Times New Roman"/>
                <w:sz w:val="24"/>
                <w:szCs w:val="24"/>
              </w:rPr>
              <w:t>ейся</w:t>
            </w:r>
            <w:r w:rsidRPr="0097750A">
              <w:rPr>
                <w:rFonts w:ascii="Times New Roman" w:hAnsi="Times New Roman"/>
                <w:sz w:val="24"/>
                <w:szCs w:val="24"/>
              </w:rPr>
              <w:t xml:space="preserve"> в улучшении жилищных условий</w:t>
            </w:r>
            <w:r w:rsidR="00EA2DDC">
              <w:rPr>
                <w:rFonts w:ascii="Times New Roman" w:hAnsi="Times New Roman"/>
                <w:sz w:val="24"/>
                <w:szCs w:val="24"/>
              </w:rPr>
              <w:t xml:space="preserve"> </w:t>
            </w:r>
            <w:r w:rsidR="00DE34FC">
              <w:rPr>
                <w:rFonts w:ascii="Times New Roman" w:hAnsi="Times New Roman"/>
                <w:sz w:val="24"/>
                <w:szCs w:val="24"/>
              </w:rPr>
              <w:t xml:space="preserve"> в целях предоставления социальной выплаты для приобретения жилого помещения или строительства индивидуального жилого дома</w:t>
            </w:r>
            <w:r w:rsidR="004F190A">
              <w:rPr>
                <w:rFonts w:ascii="Times New Roman" w:hAnsi="Times New Roman"/>
                <w:sz w:val="24"/>
                <w:szCs w:val="24"/>
              </w:rPr>
              <w:t>.</w:t>
            </w:r>
          </w:p>
          <w:p w:rsidR="004F190A" w:rsidRPr="0097750A" w:rsidRDefault="004F190A" w:rsidP="004F190A">
            <w:pPr>
              <w:autoSpaceDE w:val="0"/>
              <w:autoSpaceDN w:val="0"/>
              <w:adjustRightInd w:val="0"/>
              <w:spacing w:after="0" w:line="240" w:lineRule="auto"/>
              <w:ind w:firstLine="743"/>
            </w:pPr>
            <w:r w:rsidRPr="0097750A">
              <w:rPr>
                <w:rFonts w:ascii="Times New Roman" w:hAnsi="Times New Roman"/>
                <w:sz w:val="24"/>
                <w:szCs w:val="24"/>
              </w:rPr>
              <w:t xml:space="preserve">О себе сообщаю, что </w:t>
            </w:r>
            <w:r>
              <w:rPr>
                <w:rFonts w:ascii="Times New Roman" w:hAnsi="Times New Roman"/>
                <w:sz w:val="24"/>
                <w:szCs w:val="24"/>
              </w:rPr>
              <w:t>ра</w:t>
            </w:r>
            <w:r w:rsidRPr="0097750A">
              <w:rPr>
                <w:rFonts w:ascii="Times New Roman" w:hAnsi="Times New Roman"/>
                <w:sz w:val="24"/>
                <w:szCs w:val="24"/>
              </w:rPr>
              <w:t>ботаю</w:t>
            </w:r>
            <w:r w:rsidR="00851B8B">
              <w:rPr>
                <w:rFonts w:ascii="Times New Roman" w:hAnsi="Times New Roman"/>
                <w:sz w:val="24"/>
                <w:szCs w:val="24"/>
              </w:rPr>
              <w:t xml:space="preserve"> </w:t>
            </w:r>
            <w:r w:rsidRPr="0097750A">
              <w:t>_______________________________</w:t>
            </w:r>
            <w:r>
              <w:t>_______________________.</w:t>
            </w:r>
          </w:p>
          <w:p w:rsidR="00352C7E" w:rsidRDefault="004F190A" w:rsidP="00D419B5">
            <w:pPr>
              <w:autoSpaceDE w:val="0"/>
              <w:autoSpaceDN w:val="0"/>
              <w:adjustRightInd w:val="0"/>
              <w:spacing w:after="0" w:line="240" w:lineRule="auto"/>
              <w:ind w:firstLine="743"/>
              <w:jc w:val="both"/>
              <w:rPr>
                <w:rFonts w:ascii="Times New Roman" w:hAnsi="Times New Roman"/>
                <w:sz w:val="24"/>
                <w:szCs w:val="24"/>
              </w:rPr>
            </w:pPr>
            <w:r>
              <w:rPr>
                <w:rFonts w:ascii="Times New Roman" w:hAnsi="Times New Roman"/>
                <w:sz w:val="24"/>
                <w:szCs w:val="24"/>
              </w:rPr>
              <w:t>Состав семьи:</w:t>
            </w:r>
          </w:p>
          <w:p w:rsidR="004F190A" w:rsidRDefault="004F190A" w:rsidP="00D419B5">
            <w:pPr>
              <w:autoSpaceDE w:val="0"/>
              <w:autoSpaceDN w:val="0"/>
              <w:adjustRightInd w:val="0"/>
              <w:spacing w:after="0" w:line="240" w:lineRule="auto"/>
              <w:ind w:firstLine="743"/>
              <w:jc w:val="both"/>
              <w:rPr>
                <w:rFonts w:ascii="Times New Roman" w:hAnsi="Times New Roman"/>
                <w:sz w:val="24"/>
                <w:szCs w:val="24"/>
              </w:rPr>
            </w:pPr>
          </w:p>
          <w:p w:rsidR="00824601"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супруг ____________________________________________</w:t>
            </w:r>
            <w:r w:rsidR="00EA2DDC">
              <w:rPr>
                <w:rFonts w:ascii="Times New Roman" w:hAnsi="Times New Roman"/>
                <w:sz w:val="24"/>
                <w:szCs w:val="24"/>
              </w:rPr>
              <w:t>_______________________________</w:t>
            </w:r>
            <w:r w:rsidRPr="0097750A">
              <w:rPr>
                <w:rFonts w:ascii="Times New Roman" w:hAnsi="Times New Roman"/>
                <w:sz w:val="24"/>
                <w:szCs w:val="24"/>
              </w:rPr>
              <w:t>_</w:t>
            </w:r>
            <w:r w:rsidR="00EA2DDC">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EA2DDC" w:rsidRPr="00EA2DDC" w:rsidRDefault="00EA2DDC" w:rsidP="003F7972">
            <w:pPr>
              <w:autoSpaceDE w:val="0"/>
              <w:autoSpaceDN w:val="0"/>
              <w:adjustRightInd w:val="0"/>
              <w:spacing w:after="0" w:line="240" w:lineRule="auto"/>
              <w:jc w:val="both"/>
              <w:rPr>
                <w:rFonts w:ascii="Times New Roman" w:hAnsi="Times New Roman" w:cs="Times New Roman"/>
                <w:sz w:val="24"/>
                <w:szCs w:val="24"/>
              </w:rPr>
            </w:pPr>
            <w:r w:rsidRPr="00EA2DDC">
              <w:rPr>
                <w:rFonts w:ascii="Times New Roman" w:hAnsi="Times New Roman" w:cs="Times New Roman"/>
                <w:sz w:val="24"/>
                <w:szCs w:val="24"/>
              </w:rPr>
              <w:t>супруга ___________________________________________________________________</w:t>
            </w:r>
            <w:r>
              <w:rPr>
                <w:rFonts w:ascii="Times New Roman" w:hAnsi="Times New Roman" w:cs="Times New Roman"/>
                <w:sz w:val="24"/>
                <w:szCs w:val="24"/>
              </w:rPr>
              <w:t>________,</w:t>
            </w:r>
          </w:p>
          <w:p w:rsidR="00EA2DDC" w:rsidRPr="0097750A" w:rsidRDefault="00EA2DDC" w:rsidP="003F7972">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дети: ______________________________________________</w:t>
            </w:r>
            <w:r w:rsidR="00667CD9">
              <w:rPr>
                <w:rFonts w:ascii="Times New Roman" w:hAnsi="Times New Roman"/>
                <w:sz w:val="24"/>
                <w:szCs w:val="24"/>
              </w:rPr>
              <w:t>_______________________________,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Default="00824601" w:rsidP="00851B8B">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w:t>
            </w:r>
          </w:p>
          <w:p w:rsidR="00824601" w:rsidRDefault="00824601" w:rsidP="003F7972">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w:t>
            </w:r>
            <w:r w:rsidR="00DE34FC">
              <w:rPr>
                <w:rFonts w:ascii="Times New Roman" w:hAnsi="Times New Roman"/>
                <w:sz w:val="24"/>
                <w:szCs w:val="24"/>
              </w:rPr>
              <w:t>_______________________________,</w:t>
            </w:r>
          </w:p>
          <w:p w:rsidR="00824601"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8E015D" w:rsidRDefault="008E015D" w:rsidP="00DE34FC">
            <w:pPr>
              <w:spacing w:after="0" w:line="240" w:lineRule="auto"/>
              <w:jc w:val="center"/>
              <w:rPr>
                <w:rFonts w:ascii="Times New Roman" w:eastAsia="Times New Roman" w:hAnsi="Times New Roman" w:cs="Times New Roman"/>
                <w:sz w:val="20"/>
                <w:szCs w:val="20"/>
              </w:rPr>
            </w:pPr>
          </w:p>
          <w:p w:rsidR="00851B8B" w:rsidRPr="0097750A" w:rsidRDefault="00851B8B" w:rsidP="00851B8B">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Являюсь (являемся) нанимателем (ми), и (или) собственником (ми) жилого (лых) помещения(й):</w:t>
            </w:r>
          </w:p>
          <w:p w:rsidR="00851B8B" w:rsidRPr="0097750A" w:rsidRDefault="00851B8B" w:rsidP="00851B8B">
            <w:pPr>
              <w:pStyle w:val="ConsPlusNonformat"/>
              <w:rPr>
                <w:rFonts w:ascii="Times New Roman" w:hAnsi="Times New Roman" w:cs="Times New Roman"/>
                <w:sz w:val="24"/>
                <w:szCs w:val="24"/>
              </w:rPr>
            </w:pPr>
            <w:r w:rsidRPr="0097750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51B8B" w:rsidRPr="0097750A" w:rsidRDefault="00851B8B" w:rsidP="00851B8B">
            <w:pPr>
              <w:pStyle w:val="ConsPlusNonformat"/>
              <w:jc w:val="center"/>
              <w:rPr>
                <w:rFonts w:ascii="Times New Roman" w:hAnsi="Times New Roman" w:cs="Times New Roman"/>
              </w:rPr>
            </w:pPr>
            <w:r w:rsidRPr="0097750A">
              <w:rPr>
                <w:rFonts w:ascii="Times New Roman" w:hAnsi="Times New Roman" w:cs="Times New Roman"/>
              </w:rPr>
              <w:t>(указать местонахождение жилых помещений)</w:t>
            </w:r>
          </w:p>
          <w:p w:rsidR="00851B8B" w:rsidRPr="0097750A" w:rsidRDefault="00851B8B" w:rsidP="00851B8B">
            <w:pPr>
              <w:pStyle w:val="ConsPlusNonformat"/>
              <w:rPr>
                <w:rFonts w:ascii="Times New Roman" w:hAnsi="Times New Roman" w:cs="Times New Roman"/>
                <w:sz w:val="24"/>
                <w:szCs w:val="24"/>
              </w:rPr>
            </w:pPr>
          </w:p>
          <w:p w:rsidR="008E015D" w:rsidRPr="008E015D" w:rsidRDefault="00851B8B" w:rsidP="00851B8B">
            <w:pPr>
              <w:spacing w:after="0" w:line="240" w:lineRule="auto"/>
              <w:ind w:firstLine="743"/>
              <w:rPr>
                <w:rFonts w:ascii="Arial" w:eastAsia="Times New Roman" w:hAnsi="Arial" w:cs="Arial"/>
                <w:sz w:val="21"/>
                <w:szCs w:val="21"/>
              </w:rPr>
            </w:pPr>
            <w:r>
              <w:rPr>
                <w:rFonts w:ascii="Times New Roman" w:eastAsia="Times New Roman" w:hAnsi="Times New Roman" w:cs="Times New Roman"/>
                <w:sz w:val="24"/>
                <w:szCs w:val="24"/>
              </w:rPr>
              <w:t xml:space="preserve">Я и </w:t>
            </w:r>
            <w:r w:rsidR="008E015D" w:rsidRPr="008E015D">
              <w:rPr>
                <w:rFonts w:ascii="Times New Roman" w:eastAsia="Times New Roman" w:hAnsi="Times New Roman" w:cs="Times New Roman"/>
                <w:sz w:val="24"/>
                <w:szCs w:val="24"/>
              </w:rPr>
              <w:t xml:space="preserve"> совместно проживающи</w:t>
            </w:r>
            <w:r>
              <w:rPr>
                <w:rFonts w:ascii="Times New Roman" w:eastAsia="Times New Roman" w:hAnsi="Times New Roman" w:cs="Times New Roman"/>
                <w:sz w:val="24"/>
                <w:szCs w:val="24"/>
              </w:rPr>
              <w:t>е с н</w:t>
            </w:r>
            <w:r w:rsidR="008E015D" w:rsidRPr="008E015D">
              <w:rPr>
                <w:rFonts w:ascii="Times New Roman" w:eastAsia="Times New Roman" w:hAnsi="Times New Roman" w:cs="Times New Roman"/>
                <w:sz w:val="24"/>
                <w:szCs w:val="24"/>
              </w:rPr>
              <w:t>ами члены семьи</w:t>
            </w:r>
            <w:r>
              <w:rPr>
                <w:rFonts w:ascii="Times New Roman" w:eastAsia="Times New Roman" w:hAnsi="Times New Roman" w:cs="Times New Roman"/>
                <w:sz w:val="24"/>
                <w:szCs w:val="24"/>
              </w:rPr>
              <w:t xml:space="preserve">, </w:t>
            </w:r>
            <w:r w:rsidR="008E015D" w:rsidRPr="008E015D">
              <w:rPr>
                <w:rFonts w:ascii="Times New Roman" w:eastAsia="Times New Roman" w:hAnsi="Times New Roman" w:cs="Times New Roman"/>
                <w:sz w:val="24"/>
                <w:szCs w:val="24"/>
              </w:rPr>
              <w:t>в течение пяти лет, предшествующих дню подачи заявления о принятии на учет, намеренно не совершали (совершали) действия, приведшие к ухудшению жилищных условий,</w:t>
            </w:r>
            <w:r w:rsidR="008E015D" w:rsidRPr="008E015D">
              <w:rPr>
                <w:rFonts w:ascii="Arial" w:eastAsia="Times New Roman" w:hAnsi="Arial" w:cs="Arial"/>
                <w:sz w:val="21"/>
                <w:szCs w:val="21"/>
              </w:rPr>
              <w:t xml:space="preserve"> ________________________________________________________</w:t>
            </w:r>
            <w:r w:rsidR="008E015D">
              <w:rPr>
                <w:rFonts w:ascii="Arial" w:eastAsia="Times New Roman" w:hAnsi="Arial" w:cs="Arial"/>
                <w:sz w:val="21"/>
                <w:szCs w:val="21"/>
              </w:rPr>
              <w:t>____________________________</w:t>
            </w:r>
            <w:r w:rsidR="008E015D" w:rsidRPr="008E015D">
              <w:rPr>
                <w:rFonts w:ascii="Arial" w:eastAsia="Times New Roman" w:hAnsi="Arial" w:cs="Arial"/>
                <w:sz w:val="21"/>
                <w:szCs w:val="21"/>
              </w:rPr>
              <w:t>,</w:t>
            </w:r>
          </w:p>
          <w:p w:rsidR="008E015D" w:rsidRPr="008E015D" w:rsidRDefault="008E015D" w:rsidP="008E015D">
            <w:pPr>
              <w:spacing w:after="0" w:line="240" w:lineRule="auto"/>
              <w:jc w:val="center"/>
              <w:rPr>
                <w:rFonts w:ascii="Times New Roman" w:eastAsia="Times New Roman" w:hAnsi="Times New Roman" w:cs="Times New Roman"/>
                <w:sz w:val="20"/>
                <w:szCs w:val="20"/>
              </w:rPr>
            </w:pPr>
            <w:r w:rsidRPr="008E015D">
              <w:rPr>
                <w:rFonts w:ascii="Times New Roman" w:eastAsia="Times New Roman" w:hAnsi="Times New Roman" w:cs="Times New Roman"/>
                <w:sz w:val="20"/>
                <w:szCs w:val="20"/>
              </w:rPr>
              <w:t>(в случае если такие действия совершались,</w:t>
            </w:r>
            <w:r>
              <w:rPr>
                <w:rFonts w:ascii="Times New Roman" w:eastAsia="Times New Roman" w:hAnsi="Times New Roman" w:cs="Times New Roman"/>
                <w:sz w:val="20"/>
                <w:szCs w:val="20"/>
              </w:rPr>
              <w:t xml:space="preserve"> указать дату их совершения)</w:t>
            </w:r>
          </w:p>
          <w:p w:rsidR="008E015D" w:rsidRPr="008E015D" w:rsidRDefault="008E015D" w:rsidP="008E015D">
            <w:pPr>
              <w:spacing w:after="0" w:line="240" w:lineRule="auto"/>
              <w:rPr>
                <w:rFonts w:ascii="Courier New" w:eastAsia="Times New Roman" w:hAnsi="Courier New" w:cs="Courier New"/>
                <w:sz w:val="21"/>
                <w:szCs w:val="21"/>
              </w:rPr>
            </w:pPr>
            <w:r w:rsidRPr="008E015D">
              <w:rPr>
                <w:rFonts w:ascii="Courier New" w:eastAsia="Times New Roman" w:hAnsi="Courier New" w:cs="Courier New"/>
                <w:sz w:val="21"/>
                <w:szCs w:val="21"/>
              </w:rPr>
              <w:t>__________________________________________________________________________</w:t>
            </w:r>
            <w:r>
              <w:rPr>
                <w:rFonts w:ascii="Courier New" w:eastAsia="Times New Roman" w:hAnsi="Courier New" w:cs="Courier New"/>
                <w:sz w:val="21"/>
                <w:szCs w:val="21"/>
              </w:rPr>
              <w:t>___</w:t>
            </w:r>
            <w:r w:rsidRPr="008E015D">
              <w:rPr>
                <w:rFonts w:ascii="Courier New" w:eastAsia="Times New Roman" w:hAnsi="Courier New" w:cs="Courier New"/>
                <w:sz w:val="21"/>
                <w:szCs w:val="21"/>
              </w:rPr>
              <w:t>.</w:t>
            </w:r>
          </w:p>
          <w:p w:rsidR="007E6A26" w:rsidRDefault="007E6A26"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К заявлению прилагаются следующие документы:</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2)_______________________________________________________________________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3)_______________________________________________________________________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4)______________________________________________________________________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5)______________________________________________________________________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6)______________________________________________________________________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7)_______________________________________________________________________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8)_______________________________________________________________________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9)_______________________________________________________________________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10)_____________________________________________________________________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w:t>
            </w: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(наименование и номер документа, кем и когда выдан</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11)______________________________________________________________________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12)____________________________________________________________________</w:t>
            </w:r>
            <w:r w:rsidR="00667CD9">
              <w:rPr>
                <w:rFonts w:ascii="Times New Roman" w:hAnsi="Times New Roman"/>
                <w:sz w:val="24"/>
                <w:szCs w:val="24"/>
              </w:rPr>
              <w:t>__________</w:t>
            </w:r>
            <w:r w:rsidRPr="0097750A">
              <w:rPr>
                <w:rFonts w:ascii="Times New Roman" w:hAnsi="Times New Roman"/>
                <w:sz w:val="24"/>
                <w:szCs w:val="24"/>
              </w:rPr>
              <w:t>__;</w:t>
            </w:r>
          </w:p>
          <w:p w:rsidR="00824601" w:rsidRPr="0097750A" w:rsidRDefault="00824601" w:rsidP="009F75CD">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824601" w:rsidRDefault="00824601" w:rsidP="009F75CD">
            <w:pPr>
              <w:autoSpaceDE w:val="0"/>
              <w:autoSpaceDN w:val="0"/>
              <w:adjustRightInd w:val="0"/>
              <w:spacing w:after="0" w:line="240" w:lineRule="auto"/>
              <w:jc w:val="both"/>
              <w:rPr>
                <w:rFonts w:ascii="Times New Roman" w:hAnsi="Times New Roman"/>
                <w:sz w:val="20"/>
                <w:szCs w:val="20"/>
              </w:rPr>
            </w:pPr>
          </w:p>
          <w:p w:rsidR="000A6689" w:rsidRPr="000A6689" w:rsidRDefault="000A6689" w:rsidP="000A6689">
            <w:pPr>
              <w:spacing w:after="0" w:line="240" w:lineRule="auto"/>
              <w:ind w:firstLine="743"/>
              <w:jc w:val="both"/>
              <w:rPr>
                <w:rFonts w:ascii="Times New Roman" w:eastAsia="Times New Roman" w:hAnsi="Times New Roman" w:cs="Times New Roman"/>
                <w:sz w:val="24"/>
                <w:szCs w:val="24"/>
              </w:rPr>
            </w:pPr>
            <w:r w:rsidRPr="000A6689">
              <w:rPr>
                <w:rFonts w:ascii="Times New Roman" w:eastAsia="Times New Roman" w:hAnsi="Times New Roman" w:cs="Times New Roman"/>
                <w:sz w:val="24"/>
                <w:szCs w:val="24"/>
              </w:rPr>
              <w:t>Подтверждаем полноту и достоверность представленных сведений и не</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 xml:space="preserve">возражаем против проведения </w:t>
            </w:r>
            <w:r>
              <w:rPr>
                <w:rFonts w:ascii="Times New Roman" w:eastAsia="Times New Roman" w:hAnsi="Times New Roman" w:cs="Times New Roman"/>
                <w:sz w:val="24"/>
                <w:szCs w:val="24"/>
              </w:rPr>
              <w:t xml:space="preserve">администрации Асбестовского городского округа </w:t>
            </w:r>
            <w:r w:rsidRPr="000A6689">
              <w:rPr>
                <w:rFonts w:ascii="Times New Roman" w:eastAsia="Times New Roman" w:hAnsi="Times New Roman" w:cs="Times New Roman"/>
                <w:sz w:val="24"/>
                <w:szCs w:val="24"/>
              </w:rPr>
              <w:t>проверки</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их полноты и достоверности.</w:t>
            </w:r>
          </w:p>
          <w:p w:rsidR="000A6689" w:rsidRDefault="000A6689" w:rsidP="000A6689">
            <w:pPr>
              <w:spacing w:after="0" w:line="240" w:lineRule="auto"/>
              <w:ind w:firstLine="743"/>
              <w:jc w:val="both"/>
              <w:rPr>
                <w:rFonts w:ascii="Times New Roman" w:eastAsia="Times New Roman" w:hAnsi="Times New Roman" w:cs="Times New Roman"/>
                <w:sz w:val="24"/>
                <w:szCs w:val="24"/>
              </w:rPr>
            </w:pPr>
            <w:r w:rsidRPr="000A6689">
              <w:rPr>
                <w:rFonts w:ascii="Times New Roman" w:eastAsia="Times New Roman" w:hAnsi="Times New Roman" w:cs="Times New Roman"/>
                <w:sz w:val="24"/>
                <w:szCs w:val="24"/>
              </w:rPr>
              <w:t xml:space="preserve">Обязуемся информировать </w:t>
            </w:r>
            <w:r>
              <w:rPr>
                <w:rFonts w:ascii="Times New Roman" w:eastAsia="Times New Roman" w:hAnsi="Times New Roman" w:cs="Times New Roman"/>
                <w:sz w:val="24"/>
                <w:szCs w:val="24"/>
              </w:rPr>
              <w:t>администрацию Асбестовского городского округа о</w:t>
            </w:r>
            <w:r w:rsidRPr="000A668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изменении места жительства, состава семьи, семейного положения, а также о</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возникновении обстоятельств, свидетельствующих об отсутствии оснований для</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признания нашей семьи нуждающейся в улучшении жилищных условий, не позднее</w:t>
            </w:r>
            <w:r>
              <w:rPr>
                <w:rFonts w:ascii="Times New Roman" w:eastAsia="Times New Roman" w:hAnsi="Times New Roman" w:cs="Times New Roman"/>
                <w:sz w:val="24"/>
                <w:szCs w:val="24"/>
              </w:rPr>
              <w:t xml:space="preserve"> </w:t>
            </w:r>
            <w:r w:rsidRPr="000A6689">
              <w:rPr>
                <w:rFonts w:ascii="Times New Roman" w:eastAsia="Times New Roman" w:hAnsi="Times New Roman" w:cs="Times New Roman"/>
                <w:sz w:val="24"/>
                <w:szCs w:val="24"/>
              </w:rPr>
              <w:t>тридцати рабочих дней со дня возникновения таких изменений и обстоятельств.</w:t>
            </w:r>
          </w:p>
          <w:p w:rsidR="00403164" w:rsidRDefault="00403164" w:rsidP="00403164">
            <w:pPr>
              <w:autoSpaceDE w:val="0"/>
              <w:autoSpaceDN w:val="0"/>
              <w:adjustRightInd w:val="0"/>
              <w:spacing w:after="0" w:line="240" w:lineRule="auto"/>
              <w:jc w:val="both"/>
              <w:rPr>
                <w:rFonts w:ascii="Times New Roman" w:hAnsi="Times New Roman"/>
                <w:sz w:val="24"/>
                <w:szCs w:val="24"/>
              </w:rPr>
            </w:pP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Даем согласие на обработку наших персональных данных:</w:t>
            </w: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            ____________________________;</w:t>
            </w:r>
          </w:p>
          <w:p w:rsidR="00403164" w:rsidRDefault="00403164" w:rsidP="0040316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(ф.и.о.  совершенно летнего члена семьи)                                               (подпись)                      (дата)</w:t>
            </w:r>
          </w:p>
          <w:p w:rsidR="00403164" w:rsidRDefault="00403164" w:rsidP="004031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      ____________________________;</w:t>
            </w:r>
          </w:p>
          <w:p w:rsidR="00403164" w:rsidRDefault="00403164" w:rsidP="0040316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(ф.и.о.  совершенно летнего члена семьи)                                               (подпись)                      (дата)</w:t>
            </w:r>
          </w:p>
          <w:p w:rsidR="00403164" w:rsidRDefault="00403164" w:rsidP="00403164">
            <w:pPr>
              <w:autoSpaceDE w:val="0"/>
              <w:autoSpaceDN w:val="0"/>
              <w:adjustRightInd w:val="0"/>
              <w:spacing w:after="0" w:line="240" w:lineRule="auto"/>
              <w:rPr>
                <w:rFonts w:ascii="Times New Roman" w:hAnsi="Times New Roman"/>
                <w:sz w:val="24"/>
                <w:szCs w:val="24"/>
              </w:rPr>
            </w:pPr>
          </w:p>
          <w:tbl>
            <w:tblPr>
              <w:tblStyle w:val="a9"/>
              <w:tblW w:w="0" w:type="auto"/>
              <w:tblLayout w:type="fixed"/>
              <w:tblLook w:val="04A0" w:firstRow="1" w:lastRow="0" w:firstColumn="1" w:lastColumn="0" w:noHBand="0" w:noVBand="1"/>
            </w:tblPr>
            <w:tblGrid>
              <w:gridCol w:w="4994"/>
              <w:gridCol w:w="4995"/>
            </w:tblGrid>
            <w:tr w:rsidR="00DE34FC" w:rsidTr="00DE34FC">
              <w:tc>
                <w:tcPr>
                  <w:tcW w:w="4994" w:type="dxa"/>
                  <w:tcBorders>
                    <w:top w:val="nil"/>
                    <w:left w:val="nil"/>
                    <w:bottom w:val="nil"/>
                    <w:right w:val="nil"/>
                  </w:tcBorders>
                </w:tcPr>
                <w:p w:rsidR="00DE34FC" w:rsidRDefault="00DE34FC" w:rsidP="00403164">
                  <w:pPr>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r w:rsidR="00DE34FC" w:rsidTr="00DE34FC">
              <w:tc>
                <w:tcPr>
                  <w:tcW w:w="4994"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c>
                <w:tcPr>
                  <w:tcW w:w="4995" w:type="dxa"/>
                  <w:tcBorders>
                    <w:top w:val="nil"/>
                    <w:left w:val="nil"/>
                    <w:bottom w:val="nil"/>
                    <w:right w:val="nil"/>
                  </w:tcBorders>
                </w:tcPr>
                <w:p w:rsidR="00DE34FC" w:rsidRDefault="00DE34FC" w:rsidP="009F75CD">
                  <w:pPr>
                    <w:autoSpaceDE w:val="0"/>
                    <w:autoSpaceDN w:val="0"/>
                    <w:adjustRightInd w:val="0"/>
                    <w:jc w:val="both"/>
                    <w:rPr>
                      <w:rFonts w:ascii="Times New Roman" w:hAnsi="Times New Roman"/>
                      <w:sz w:val="24"/>
                      <w:szCs w:val="24"/>
                    </w:rPr>
                  </w:pPr>
                </w:p>
              </w:tc>
            </w:tr>
          </w:tbl>
          <w:p w:rsidR="006E7E4C" w:rsidRDefault="006E7E4C" w:rsidP="006E7E4C">
            <w:pPr>
              <w:autoSpaceDE w:val="0"/>
              <w:autoSpaceDN w:val="0"/>
              <w:adjustRightInd w:val="0"/>
              <w:spacing w:after="0" w:line="240" w:lineRule="auto"/>
              <w:rPr>
                <w:rFonts w:ascii="Times New Roman" w:hAnsi="Times New Roman"/>
                <w:sz w:val="24"/>
                <w:szCs w:val="24"/>
              </w:rPr>
            </w:pPr>
          </w:p>
          <w:p w:rsidR="00FE6F9F" w:rsidRPr="0097750A" w:rsidRDefault="00FE6F9F" w:rsidP="009F75CD">
            <w:pPr>
              <w:autoSpaceDE w:val="0"/>
              <w:autoSpaceDN w:val="0"/>
              <w:adjustRightInd w:val="0"/>
              <w:spacing w:after="0" w:line="240" w:lineRule="auto"/>
              <w:jc w:val="both"/>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Заявление и прилагаемые к нему согласно перечню документы приняты</w:t>
            </w:r>
          </w:p>
          <w:p w:rsidR="00824601" w:rsidRPr="0097750A" w:rsidRDefault="00824601" w:rsidP="009F75CD">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"_________"_________________20_____г</w:t>
            </w:r>
          </w:p>
        </w:tc>
      </w:tr>
      <w:tr w:rsidR="00824601" w:rsidRPr="0097750A" w:rsidTr="009F75CD">
        <w:trPr>
          <w:gridAfter w:val="2"/>
          <w:wAfter w:w="48" w:type="dxa"/>
        </w:trPr>
        <w:tc>
          <w:tcPr>
            <w:tcW w:w="3805" w:type="dxa"/>
            <w:tcBorders>
              <w:top w:val="nil"/>
              <w:left w:val="nil"/>
              <w:bottom w:val="nil"/>
              <w:right w:val="nil"/>
            </w:tcBorders>
          </w:tcPr>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b/>
                <w:i/>
                <w:sz w:val="24"/>
                <w:szCs w:val="24"/>
              </w:rPr>
            </w:pPr>
            <w:r w:rsidRPr="0097750A">
              <w:rPr>
                <w:rFonts w:ascii="Times New Roman" w:hAnsi="Times New Roman"/>
                <w:b/>
                <w:i/>
                <w:sz w:val="24"/>
                <w:szCs w:val="24"/>
              </w:rPr>
              <w:t>_____________________________</w:t>
            </w: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(должность лица, принявшего заявление)</w:t>
            </w:r>
          </w:p>
          <w:p w:rsidR="00824601" w:rsidRPr="0097750A" w:rsidRDefault="00824601" w:rsidP="009F75CD">
            <w:pPr>
              <w:autoSpaceDE w:val="0"/>
              <w:autoSpaceDN w:val="0"/>
              <w:adjustRightInd w:val="0"/>
              <w:spacing w:after="0" w:line="240" w:lineRule="auto"/>
              <w:jc w:val="center"/>
              <w:rPr>
                <w:rFonts w:ascii="Times New Roman" w:hAnsi="Times New Roman"/>
                <w:b/>
                <w:i/>
                <w:sz w:val="20"/>
                <w:szCs w:val="20"/>
              </w:rPr>
            </w:pPr>
          </w:p>
        </w:tc>
        <w:tc>
          <w:tcPr>
            <w:tcW w:w="3147" w:type="dxa"/>
            <w:gridSpan w:val="2"/>
            <w:tcBorders>
              <w:top w:val="nil"/>
              <w:left w:val="nil"/>
              <w:bottom w:val="nil"/>
              <w:right w:val="nil"/>
            </w:tcBorders>
          </w:tcPr>
          <w:p w:rsidR="00824601" w:rsidRDefault="00824601" w:rsidP="009F75CD">
            <w:pPr>
              <w:autoSpaceDE w:val="0"/>
              <w:autoSpaceDN w:val="0"/>
              <w:adjustRightInd w:val="0"/>
              <w:spacing w:after="0" w:line="240" w:lineRule="auto"/>
              <w:jc w:val="center"/>
              <w:rPr>
                <w:rFonts w:ascii="Times New Roman" w:hAnsi="Times New Roman"/>
                <w:sz w:val="24"/>
                <w:szCs w:val="24"/>
              </w:rPr>
            </w:pPr>
          </w:p>
          <w:p w:rsidR="006E7E4C" w:rsidRPr="0097750A" w:rsidRDefault="006E7E4C" w:rsidP="009F75CD">
            <w:pPr>
              <w:autoSpaceDE w:val="0"/>
              <w:autoSpaceDN w:val="0"/>
              <w:adjustRightInd w:val="0"/>
              <w:spacing w:after="0" w:line="240" w:lineRule="auto"/>
              <w:jc w:val="center"/>
              <w:rPr>
                <w:rFonts w:ascii="Times New Roman" w:hAnsi="Times New Roman"/>
                <w:sz w:val="24"/>
                <w:szCs w:val="24"/>
              </w:rPr>
            </w:pPr>
          </w:p>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4"/>
                <w:szCs w:val="24"/>
              </w:rPr>
              <w:t xml:space="preserve">_____________________ </w:t>
            </w:r>
            <w:r w:rsidRPr="0097750A">
              <w:rPr>
                <w:rFonts w:ascii="Times New Roman" w:hAnsi="Times New Roman"/>
                <w:sz w:val="20"/>
                <w:szCs w:val="20"/>
              </w:rPr>
              <w:t>(подпись)</w:t>
            </w:r>
          </w:p>
        </w:tc>
        <w:tc>
          <w:tcPr>
            <w:tcW w:w="3220" w:type="dxa"/>
            <w:tcBorders>
              <w:top w:val="nil"/>
              <w:left w:val="nil"/>
              <w:bottom w:val="nil"/>
              <w:right w:val="nil"/>
            </w:tcBorders>
          </w:tcPr>
          <w:p w:rsidR="00824601" w:rsidRPr="0097750A" w:rsidRDefault="00824601" w:rsidP="009F75CD">
            <w:pPr>
              <w:autoSpaceDE w:val="0"/>
              <w:autoSpaceDN w:val="0"/>
              <w:adjustRightInd w:val="0"/>
              <w:spacing w:after="0" w:line="240" w:lineRule="auto"/>
              <w:jc w:val="center"/>
              <w:rPr>
                <w:rFonts w:ascii="Times New Roman" w:hAnsi="Times New Roman"/>
                <w:sz w:val="24"/>
                <w:szCs w:val="24"/>
              </w:rPr>
            </w:pPr>
          </w:p>
          <w:p w:rsidR="00824601" w:rsidRPr="0097750A" w:rsidRDefault="00824601" w:rsidP="009F75CD">
            <w:pPr>
              <w:autoSpaceDE w:val="0"/>
              <w:autoSpaceDN w:val="0"/>
              <w:adjustRightInd w:val="0"/>
              <w:spacing w:after="0" w:line="240" w:lineRule="auto"/>
              <w:rPr>
                <w:rFonts w:ascii="Times New Roman" w:hAnsi="Times New Roman"/>
                <w:sz w:val="24"/>
                <w:szCs w:val="24"/>
              </w:rPr>
            </w:pPr>
          </w:p>
          <w:p w:rsidR="00824601" w:rsidRPr="0097750A" w:rsidRDefault="00824601" w:rsidP="009F75CD">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w:t>
            </w:r>
          </w:p>
          <w:p w:rsidR="00824601" w:rsidRPr="0097750A" w:rsidRDefault="00824601" w:rsidP="009F75CD">
            <w:pPr>
              <w:autoSpaceDE w:val="0"/>
              <w:autoSpaceDN w:val="0"/>
              <w:adjustRightInd w:val="0"/>
              <w:spacing w:after="0" w:line="240" w:lineRule="auto"/>
              <w:jc w:val="both"/>
              <w:rPr>
                <w:rFonts w:ascii="Times New Roman" w:hAnsi="Times New Roman"/>
                <w:sz w:val="20"/>
                <w:szCs w:val="20"/>
              </w:rPr>
            </w:pPr>
            <w:r w:rsidRPr="0097750A">
              <w:rPr>
                <w:rFonts w:ascii="Times New Roman" w:hAnsi="Times New Roman"/>
                <w:sz w:val="20"/>
                <w:szCs w:val="20"/>
              </w:rPr>
              <w:t xml:space="preserve">     (расшифровка подписи)</w:t>
            </w:r>
          </w:p>
        </w:tc>
      </w:tr>
    </w:tbl>
    <w:tbl>
      <w:tblPr>
        <w:tblStyle w:val="a9"/>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96"/>
      </w:tblGrid>
      <w:tr w:rsidR="00D171C1" w:rsidTr="009E01B0">
        <w:tc>
          <w:tcPr>
            <w:tcW w:w="817" w:type="dxa"/>
          </w:tcPr>
          <w:p w:rsidR="00D171C1" w:rsidRDefault="00D171C1" w:rsidP="00824601">
            <w:pPr>
              <w:autoSpaceDE w:val="0"/>
              <w:autoSpaceDN w:val="0"/>
              <w:adjustRightInd w:val="0"/>
              <w:jc w:val="right"/>
              <w:rPr>
                <w:rFonts w:ascii="Times New Roman" w:hAnsi="Times New Roman"/>
                <w:bCs/>
              </w:rPr>
            </w:pPr>
          </w:p>
        </w:tc>
        <w:tc>
          <w:tcPr>
            <w:tcW w:w="9096" w:type="dxa"/>
          </w:tcPr>
          <w:p w:rsidR="00D171C1" w:rsidRDefault="00D171C1" w:rsidP="009E01B0">
            <w:pPr>
              <w:autoSpaceDE w:val="0"/>
              <w:autoSpaceDN w:val="0"/>
              <w:adjustRightInd w:val="0"/>
              <w:ind w:left="459"/>
              <w:jc w:val="right"/>
              <w:rPr>
                <w:rFonts w:ascii="Times New Roman" w:hAnsi="Times New Roman"/>
                <w:bCs/>
              </w:rPr>
            </w:pPr>
          </w:p>
        </w:tc>
      </w:tr>
    </w:tbl>
    <w:p w:rsidR="001E71CD" w:rsidRDefault="001E71CD" w:rsidP="001E71CD">
      <w:pPr>
        <w:spacing w:before="100" w:beforeAutospacing="1" w:after="100" w:afterAutospacing="1" w:line="240" w:lineRule="auto"/>
        <w:jc w:val="right"/>
        <w:rPr>
          <w:rFonts w:ascii="Times New Roman" w:eastAsia="Times New Roman" w:hAnsi="Times New Roman" w:cs="Times New Roman"/>
          <w:sz w:val="24"/>
          <w:szCs w:val="24"/>
        </w:rPr>
      </w:pPr>
    </w:p>
    <w:p w:rsidR="007E6B43" w:rsidRPr="009E01B0" w:rsidRDefault="007E6B43" w:rsidP="001E71CD">
      <w:pPr>
        <w:spacing w:before="100" w:beforeAutospacing="1" w:after="100" w:afterAutospacing="1" w:line="240" w:lineRule="auto"/>
        <w:jc w:val="right"/>
        <w:rPr>
          <w:rFonts w:ascii="Times New Roman" w:eastAsia="Times New Roman" w:hAnsi="Times New Roman" w:cs="Times New Roman"/>
          <w:sz w:val="24"/>
          <w:szCs w:val="24"/>
        </w:rPr>
      </w:pPr>
    </w:p>
    <w:sectPr w:rsidR="007E6B43" w:rsidRPr="009E01B0" w:rsidSect="00691047">
      <w:headerReference w:type="default" r:id="rId2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81" w:rsidRDefault="00B12781" w:rsidP="00691047">
      <w:pPr>
        <w:spacing w:after="0" w:line="240" w:lineRule="auto"/>
      </w:pPr>
      <w:r>
        <w:separator/>
      </w:r>
    </w:p>
  </w:endnote>
  <w:endnote w:type="continuationSeparator" w:id="0">
    <w:p w:rsidR="00B12781" w:rsidRDefault="00B12781" w:rsidP="0069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81" w:rsidRDefault="00B12781" w:rsidP="00691047">
      <w:pPr>
        <w:spacing w:after="0" w:line="240" w:lineRule="auto"/>
      </w:pPr>
      <w:r>
        <w:separator/>
      </w:r>
    </w:p>
  </w:footnote>
  <w:footnote w:type="continuationSeparator" w:id="0">
    <w:p w:rsidR="00B12781" w:rsidRDefault="00B12781" w:rsidP="0069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9560"/>
      <w:docPartObj>
        <w:docPartGallery w:val="Page Numbers (Top of Page)"/>
        <w:docPartUnique/>
      </w:docPartObj>
    </w:sdtPr>
    <w:sdtEndPr/>
    <w:sdtContent>
      <w:p w:rsidR="00870710" w:rsidRDefault="00B12781">
        <w:pPr>
          <w:pStyle w:val="aa"/>
          <w:jc w:val="center"/>
        </w:pPr>
        <w:r>
          <w:fldChar w:fldCharType="begin"/>
        </w:r>
        <w:r>
          <w:instrText xml:space="preserve"> PAGE   \* MERGEFORMAT </w:instrText>
        </w:r>
        <w:r>
          <w:fldChar w:fldCharType="separate"/>
        </w:r>
        <w:r w:rsidR="003D4451">
          <w:rPr>
            <w:noProof/>
          </w:rPr>
          <w:t>2</w:t>
        </w:r>
        <w:r>
          <w:rPr>
            <w:noProof/>
          </w:rPr>
          <w:fldChar w:fldCharType="end"/>
        </w:r>
      </w:p>
    </w:sdtContent>
  </w:sdt>
  <w:p w:rsidR="00870710" w:rsidRDefault="0087071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4AC"/>
    <w:multiLevelType w:val="multilevel"/>
    <w:tmpl w:val="1D349508"/>
    <w:lvl w:ilvl="0">
      <w:start w:val="1"/>
      <w:numFmt w:val="decimal"/>
      <w:lvlText w:val="%1."/>
      <w:lvlJc w:val="left"/>
      <w:pPr>
        <w:ind w:left="644" w:hanging="360"/>
      </w:pPr>
      <w:rPr>
        <w:rFonts w:hint="default"/>
        <w:sz w:val="28"/>
        <w:szCs w:val="28"/>
      </w:rPr>
    </w:lvl>
    <w:lvl w:ilvl="1">
      <w:start w:val="1"/>
      <w:numFmt w:val="decimal"/>
      <w:isLgl/>
      <w:lvlText w:val="%1.%2."/>
      <w:lvlJc w:val="left"/>
      <w:pPr>
        <w:ind w:left="1954" w:hanging="450"/>
      </w:pPr>
      <w:rPr>
        <w:rFonts w:hint="default"/>
        <w:sz w:val="28"/>
      </w:rPr>
    </w:lvl>
    <w:lvl w:ilvl="2">
      <w:start w:val="1"/>
      <w:numFmt w:val="decimal"/>
      <w:isLgl/>
      <w:lvlText w:val="%1.%2.%3."/>
      <w:lvlJc w:val="left"/>
      <w:pPr>
        <w:ind w:left="3368" w:hanging="720"/>
      </w:pPr>
      <w:rPr>
        <w:rFonts w:hint="default"/>
        <w:sz w:val="28"/>
      </w:rPr>
    </w:lvl>
    <w:lvl w:ilvl="3">
      <w:start w:val="1"/>
      <w:numFmt w:val="decimal"/>
      <w:isLgl/>
      <w:lvlText w:val="%1.%2.%3.%4."/>
      <w:lvlJc w:val="left"/>
      <w:pPr>
        <w:ind w:left="4512" w:hanging="720"/>
      </w:pPr>
      <w:rPr>
        <w:rFonts w:hint="default"/>
        <w:sz w:val="28"/>
      </w:rPr>
    </w:lvl>
    <w:lvl w:ilvl="4">
      <w:start w:val="1"/>
      <w:numFmt w:val="decimal"/>
      <w:isLgl/>
      <w:lvlText w:val="%1.%2.%3.%4.%5."/>
      <w:lvlJc w:val="left"/>
      <w:pPr>
        <w:ind w:left="6016" w:hanging="1080"/>
      </w:pPr>
      <w:rPr>
        <w:rFonts w:hint="default"/>
        <w:sz w:val="28"/>
      </w:rPr>
    </w:lvl>
    <w:lvl w:ilvl="5">
      <w:start w:val="1"/>
      <w:numFmt w:val="decimal"/>
      <w:isLgl/>
      <w:lvlText w:val="%1.%2.%3.%4.%5.%6."/>
      <w:lvlJc w:val="left"/>
      <w:pPr>
        <w:ind w:left="7160" w:hanging="1080"/>
      </w:pPr>
      <w:rPr>
        <w:rFonts w:hint="default"/>
        <w:sz w:val="28"/>
      </w:rPr>
    </w:lvl>
    <w:lvl w:ilvl="6">
      <w:start w:val="1"/>
      <w:numFmt w:val="decimal"/>
      <w:isLgl/>
      <w:lvlText w:val="%1.%2.%3.%4.%5.%6.%7."/>
      <w:lvlJc w:val="left"/>
      <w:pPr>
        <w:ind w:left="8664" w:hanging="1440"/>
      </w:pPr>
      <w:rPr>
        <w:rFonts w:hint="default"/>
        <w:sz w:val="28"/>
      </w:rPr>
    </w:lvl>
    <w:lvl w:ilvl="7">
      <w:start w:val="1"/>
      <w:numFmt w:val="decimal"/>
      <w:isLgl/>
      <w:lvlText w:val="%1.%2.%3.%4.%5.%6.%7.%8."/>
      <w:lvlJc w:val="left"/>
      <w:pPr>
        <w:ind w:left="9808" w:hanging="1440"/>
      </w:pPr>
      <w:rPr>
        <w:rFonts w:hint="default"/>
        <w:sz w:val="28"/>
      </w:rPr>
    </w:lvl>
    <w:lvl w:ilvl="8">
      <w:start w:val="1"/>
      <w:numFmt w:val="decimal"/>
      <w:isLgl/>
      <w:lvlText w:val="%1.%2.%3.%4.%5.%6.%7.%8.%9."/>
      <w:lvlJc w:val="left"/>
      <w:pPr>
        <w:ind w:left="11312" w:hanging="1800"/>
      </w:pPr>
      <w:rPr>
        <w:rFonts w:hint="default"/>
        <w:sz w:val="28"/>
      </w:rPr>
    </w:lvl>
  </w:abstractNum>
  <w:abstractNum w:abstractNumId="1" w15:restartNumberingAfterBreak="0">
    <w:nsid w:val="34235304"/>
    <w:multiLevelType w:val="hybridMultilevel"/>
    <w:tmpl w:val="6B5C40C0"/>
    <w:lvl w:ilvl="0" w:tplc="84C03F28">
      <w:start w:val="1"/>
      <w:numFmt w:val="decimal"/>
      <w:suff w:val="space"/>
      <w:lvlText w:val="%1)"/>
      <w:lvlJc w:val="left"/>
      <w:pPr>
        <w:ind w:firstLine="709"/>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4C786BE0"/>
    <w:multiLevelType w:val="hybridMultilevel"/>
    <w:tmpl w:val="9B849430"/>
    <w:lvl w:ilvl="0" w:tplc="0542050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E876132"/>
    <w:multiLevelType w:val="hybridMultilevel"/>
    <w:tmpl w:val="73EC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71CD"/>
    <w:rsid w:val="00002B50"/>
    <w:rsid w:val="00010613"/>
    <w:rsid w:val="00031D1C"/>
    <w:rsid w:val="00034155"/>
    <w:rsid w:val="00036268"/>
    <w:rsid w:val="00041371"/>
    <w:rsid w:val="00065FAD"/>
    <w:rsid w:val="00070F09"/>
    <w:rsid w:val="00073BF1"/>
    <w:rsid w:val="00075AF6"/>
    <w:rsid w:val="00086652"/>
    <w:rsid w:val="000925E9"/>
    <w:rsid w:val="000A6689"/>
    <w:rsid w:val="000B4788"/>
    <w:rsid w:val="000B5DC4"/>
    <w:rsid w:val="000B5E8D"/>
    <w:rsid w:val="000B7F4A"/>
    <w:rsid w:val="000C5559"/>
    <w:rsid w:val="000C60AA"/>
    <w:rsid w:val="000C6FAA"/>
    <w:rsid w:val="000E3103"/>
    <w:rsid w:val="000F6CFF"/>
    <w:rsid w:val="0011283F"/>
    <w:rsid w:val="00132159"/>
    <w:rsid w:val="00140A90"/>
    <w:rsid w:val="00142EB9"/>
    <w:rsid w:val="00151A05"/>
    <w:rsid w:val="00153AE5"/>
    <w:rsid w:val="00162120"/>
    <w:rsid w:val="001643C2"/>
    <w:rsid w:val="00164F4F"/>
    <w:rsid w:val="00180F29"/>
    <w:rsid w:val="001827DD"/>
    <w:rsid w:val="00182E50"/>
    <w:rsid w:val="001A4739"/>
    <w:rsid w:val="001C2E21"/>
    <w:rsid w:val="001C5A91"/>
    <w:rsid w:val="001C7724"/>
    <w:rsid w:val="001C7901"/>
    <w:rsid w:val="001D121C"/>
    <w:rsid w:val="001D6DB0"/>
    <w:rsid w:val="001E71CD"/>
    <w:rsid w:val="001F2B8A"/>
    <w:rsid w:val="001F71B1"/>
    <w:rsid w:val="0020463E"/>
    <w:rsid w:val="00207C2B"/>
    <w:rsid w:val="00211113"/>
    <w:rsid w:val="00227E36"/>
    <w:rsid w:val="00246825"/>
    <w:rsid w:val="002900EF"/>
    <w:rsid w:val="00291D30"/>
    <w:rsid w:val="002A5A02"/>
    <w:rsid w:val="002F1FC7"/>
    <w:rsid w:val="003015C1"/>
    <w:rsid w:val="0032681F"/>
    <w:rsid w:val="003329E5"/>
    <w:rsid w:val="003523B1"/>
    <w:rsid w:val="00352C7E"/>
    <w:rsid w:val="003710A8"/>
    <w:rsid w:val="00391762"/>
    <w:rsid w:val="00393CE6"/>
    <w:rsid w:val="003D4451"/>
    <w:rsid w:val="003D7D73"/>
    <w:rsid w:val="003F6C1F"/>
    <w:rsid w:val="003F7972"/>
    <w:rsid w:val="00403164"/>
    <w:rsid w:val="004154E7"/>
    <w:rsid w:val="00422694"/>
    <w:rsid w:val="00422EA8"/>
    <w:rsid w:val="00461F23"/>
    <w:rsid w:val="004733DA"/>
    <w:rsid w:val="00490007"/>
    <w:rsid w:val="00492B33"/>
    <w:rsid w:val="004947E2"/>
    <w:rsid w:val="004A1A13"/>
    <w:rsid w:val="004A62FB"/>
    <w:rsid w:val="004A78A5"/>
    <w:rsid w:val="004D027E"/>
    <w:rsid w:val="004E7B06"/>
    <w:rsid w:val="004F190A"/>
    <w:rsid w:val="005068C3"/>
    <w:rsid w:val="00517049"/>
    <w:rsid w:val="005302C6"/>
    <w:rsid w:val="0054719C"/>
    <w:rsid w:val="005723C2"/>
    <w:rsid w:val="0057631C"/>
    <w:rsid w:val="00587EE8"/>
    <w:rsid w:val="005B03A7"/>
    <w:rsid w:val="005B182A"/>
    <w:rsid w:val="005C40A3"/>
    <w:rsid w:val="005D7191"/>
    <w:rsid w:val="005E05CF"/>
    <w:rsid w:val="005E7925"/>
    <w:rsid w:val="005F4A72"/>
    <w:rsid w:val="005F71AC"/>
    <w:rsid w:val="00614268"/>
    <w:rsid w:val="006176D8"/>
    <w:rsid w:val="006226E5"/>
    <w:rsid w:val="00653918"/>
    <w:rsid w:val="00654A9E"/>
    <w:rsid w:val="00667CD9"/>
    <w:rsid w:val="00675FDC"/>
    <w:rsid w:val="00690E89"/>
    <w:rsid w:val="00691047"/>
    <w:rsid w:val="00696D01"/>
    <w:rsid w:val="006A040E"/>
    <w:rsid w:val="006A63FC"/>
    <w:rsid w:val="006B4837"/>
    <w:rsid w:val="006D2818"/>
    <w:rsid w:val="006E017C"/>
    <w:rsid w:val="006E7E4C"/>
    <w:rsid w:val="00705AE8"/>
    <w:rsid w:val="0072178E"/>
    <w:rsid w:val="00722501"/>
    <w:rsid w:val="00737BD2"/>
    <w:rsid w:val="00742125"/>
    <w:rsid w:val="00742E88"/>
    <w:rsid w:val="00753A17"/>
    <w:rsid w:val="00775A3B"/>
    <w:rsid w:val="00780DA4"/>
    <w:rsid w:val="00785BB9"/>
    <w:rsid w:val="007918B5"/>
    <w:rsid w:val="007A1FD3"/>
    <w:rsid w:val="007A7E31"/>
    <w:rsid w:val="007B2922"/>
    <w:rsid w:val="007D1FE7"/>
    <w:rsid w:val="007E6A26"/>
    <w:rsid w:val="007E6B43"/>
    <w:rsid w:val="00800E7E"/>
    <w:rsid w:val="00804436"/>
    <w:rsid w:val="008113F9"/>
    <w:rsid w:val="0082095D"/>
    <w:rsid w:val="00824601"/>
    <w:rsid w:val="0082621C"/>
    <w:rsid w:val="0083488E"/>
    <w:rsid w:val="00840211"/>
    <w:rsid w:val="0084074E"/>
    <w:rsid w:val="00851B8B"/>
    <w:rsid w:val="00852CE5"/>
    <w:rsid w:val="008560F6"/>
    <w:rsid w:val="008621C7"/>
    <w:rsid w:val="00865E8C"/>
    <w:rsid w:val="00866200"/>
    <w:rsid w:val="00870710"/>
    <w:rsid w:val="00891FED"/>
    <w:rsid w:val="00893310"/>
    <w:rsid w:val="00896EB9"/>
    <w:rsid w:val="008A3ECD"/>
    <w:rsid w:val="008C0708"/>
    <w:rsid w:val="008C092E"/>
    <w:rsid w:val="008E015D"/>
    <w:rsid w:val="008F1393"/>
    <w:rsid w:val="008F6440"/>
    <w:rsid w:val="00943B69"/>
    <w:rsid w:val="009836CA"/>
    <w:rsid w:val="00996544"/>
    <w:rsid w:val="009A1009"/>
    <w:rsid w:val="009A5901"/>
    <w:rsid w:val="009B046E"/>
    <w:rsid w:val="009C20B6"/>
    <w:rsid w:val="009C21BB"/>
    <w:rsid w:val="009C4019"/>
    <w:rsid w:val="009C5D3D"/>
    <w:rsid w:val="009E01B0"/>
    <w:rsid w:val="009E5E0C"/>
    <w:rsid w:val="009F185E"/>
    <w:rsid w:val="009F42AF"/>
    <w:rsid w:val="009F75CD"/>
    <w:rsid w:val="00A00EB1"/>
    <w:rsid w:val="00A1256E"/>
    <w:rsid w:val="00A23A7F"/>
    <w:rsid w:val="00A404B6"/>
    <w:rsid w:val="00A441C0"/>
    <w:rsid w:val="00A63C79"/>
    <w:rsid w:val="00A64710"/>
    <w:rsid w:val="00A65055"/>
    <w:rsid w:val="00A70180"/>
    <w:rsid w:val="00A75F21"/>
    <w:rsid w:val="00A8010F"/>
    <w:rsid w:val="00A8314D"/>
    <w:rsid w:val="00A86F34"/>
    <w:rsid w:val="00A91C5C"/>
    <w:rsid w:val="00AA0A09"/>
    <w:rsid w:val="00AB35FD"/>
    <w:rsid w:val="00AC2581"/>
    <w:rsid w:val="00AD22C7"/>
    <w:rsid w:val="00AD5526"/>
    <w:rsid w:val="00AD766D"/>
    <w:rsid w:val="00AF6735"/>
    <w:rsid w:val="00B01CA5"/>
    <w:rsid w:val="00B022BE"/>
    <w:rsid w:val="00B0613D"/>
    <w:rsid w:val="00B0798F"/>
    <w:rsid w:val="00B12781"/>
    <w:rsid w:val="00B13EB5"/>
    <w:rsid w:val="00B14665"/>
    <w:rsid w:val="00B20BA1"/>
    <w:rsid w:val="00B32EC8"/>
    <w:rsid w:val="00B5439F"/>
    <w:rsid w:val="00B67A3B"/>
    <w:rsid w:val="00B837F7"/>
    <w:rsid w:val="00B848B4"/>
    <w:rsid w:val="00BF5180"/>
    <w:rsid w:val="00C00DA2"/>
    <w:rsid w:val="00C10C52"/>
    <w:rsid w:val="00C205BC"/>
    <w:rsid w:val="00C37D0D"/>
    <w:rsid w:val="00C4046B"/>
    <w:rsid w:val="00C52F71"/>
    <w:rsid w:val="00C60A1D"/>
    <w:rsid w:val="00C74D84"/>
    <w:rsid w:val="00C75E30"/>
    <w:rsid w:val="00C7664F"/>
    <w:rsid w:val="00C8474C"/>
    <w:rsid w:val="00C907AC"/>
    <w:rsid w:val="00C97E7E"/>
    <w:rsid w:val="00CA301C"/>
    <w:rsid w:val="00CB3BCD"/>
    <w:rsid w:val="00CE2417"/>
    <w:rsid w:val="00D01A54"/>
    <w:rsid w:val="00D056DF"/>
    <w:rsid w:val="00D127DA"/>
    <w:rsid w:val="00D171C1"/>
    <w:rsid w:val="00D25E31"/>
    <w:rsid w:val="00D33305"/>
    <w:rsid w:val="00D40A6E"/>
    <w:rsid w:val="00D419B5"/>
    <w:rsid w:val="00D46B0D"/>
    <w:rsid w:val="00D561B8"/>
    <w:rsid w:val="00D7442A"/>
    <w:rsid w:val="00D82A30"/>
    <w:rsid w:val="00D8361E"/>
    <w:rsid w:val="00D85AB6"/>
    <w:rsid w:val="00D91699"/>
    <w:rsid w:val="00DA02F0"/>
    <w:rsid w:val="00DB1FEE"/>
    <w:rsid w:val="00DB5935"/>
    <w:rsid w:val="00DB59FF"/>
    <w:rsid w:val="00DC7D37"/>
    <w:rsid w:val="00DD39B3"/>
    <w:rsid w:val="00DD424B"/>
    <w:rsid w:val="00DE1FDD"/>
    <w:rsid w:val="00DE34FC"/>
    <w:rsid w:val="00DE64C1"/>
    <w:rsid w:val="00E04031"/>
    <w:rsid w:val="00E10E82"/>
    <w:rsid w:val="00E17A00"/>
    <w:rsid w:val="00E2699F"/>
    <w:rsid w:val="00E52CF1"/>
    <w:rsid w:val="00E71A82"/>
    <w:rsid w:val="00E726CD"/>
    <w:rsid w:val="00EA2DDC"/>
    <w:rsid w:val="00ED0CF0"/>
    <w:rsid w:val="00ED54EE"/>
    <w:rsid w:val="00EE058B"/>
    <w:rsid w:val="00EF2242"/>
    <w:rsid w:val="00F03F1B"/>
    <w:rsid w:val="00F20A40"/>
    <w:rsid w:val="00F56E42"/>
    <w:rsid w:val="00F60EB2"/>
    <w:rsid w:val="00F63D87"/>
    <w:rsid w:val="00F7385B"/>
    <w:rsid w:val="00F75B42"/>
    <w:rsid w:val="00F82944"/>
    <w:rsid w:val="00F83FD1"/>
    <w:rsid w:val="00F85E1B"/>
    <w:rsid w:val="00F91799"/>
    <w:rsid w:val="00FB230C"/>
    <w:rsid w:val="00FB244D"/>
    <w:rsid w:val="00FC6772"/>
    <w:rsid w:val="00FE6994"/>
    <w:rsid w:val="00FE6F9F"/>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59BC"/>
  <w15:docId w15:val="{0A3856DB-82F9-489C-97CD-14C52F9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1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Абзац списка нумерованный"/>
    <w:basedOn w:val="a"/>
    <w:link w:val="a5"/>
    <w:uiPriority w:val="34"/>
    <w:qFormat/>
    <w:rsid w:val="001E71CD"/>
    <w:pPr>
      <w:ind w:left="720"/>
      <w:contextualSpacing/>
    </w:pPr>
  </w:style>
  <w:style w:type="paragraph" w:styleId="a6">
    <w:name w:val="Plain Text"/>
    <w:basedOn w:val="a"/>
    <w:link w:val="a7"/>
    <w:rsid w:val="001E71C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1E71CD"/>
    <w:rPr>
      <w:rFonts w:ascii="Courier New" w:eastAsia="Times New Roman" w:hAnsi="Courier New" w:cs="Times New Roman"/>
      <w:sz w:val="20"/>
      <w:szCs w:val="20"/>
    </w:rPr>
  </w:style>
  <w:style w:type="character" w:styleId="a8">
    <w:name w:val="Hyperlink"/>
    <w:basedOn w:val="a0"/>
    <w:uiPriority w:val="99"/>
    <w:unhideWhenUsed/>
    <w:rsid w:val="005D7191"/>
    <w:rPr>
      <w:color w:val="0000FF"/>
      <w:u w:val="single"/>
    </w:rPr>
  </w:style>
  <w:style w:type="paragraph" w:customStyle="1" w:styleId="ConsPlusNonformat">
    <w:name w:val="ConsPlusNonformat"/>
    <w:rsid w:val="0082460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s5">
    <w:name w:val="s5"/>
    <w:rsid w:val="00FF6F68"/>
  </w:style>
  <w:style w:type="table" w:styleId="a9">
    <w:name w:val="Table Grid"/>
    <w:basedOn w:val="a1"/>
    <w:uiPriority w:val="59"/>
    <w:rsid w:val="00FB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1827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827DD"/>
    <w:rPr>
      <w:rFonts w:ascii="Arial" w:eastAsia="Times New Roman" w:hAnsi="Arial" w:cs="Arial"/>
      <w:sz w:val="20"/>
      <w:szCs w:val="20"/>
    </w:rPr>
  </w:style>
  <w:style w:type="paragraph" w:styleId="aa">
    <w:name w:val="header"/>
    <w:basedOn w:val="a"/>
    <w:link w:val="ab"/>
    <w:uiPriority w:val="99"/>
    <w:unhideWhenUsed/>
    <w:rsid w:val="006910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1047"/>
  </w:style>
  <w:style w:type="paragraph" w:styleId="ac">
    <w:name w:val="footer"/>
    <w:basedOn w:val="a"/>
    <w:link w:val="ad"/>
    <w:uiPriority w:val="99"/>
    <w:semiHidden/>
    <w:unhideWhenUsed/>
    <w:rsid w:val="0069104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91047"/>
  </w:style>
  <w:style w:type="character" w:customStyle="1" w:styleId="a5">
    <w:name w:val="Абзац списка Знак"/>
    <w:aliases w:val="Абзац списка нумерованный Знак"/>
    <w:link w:val="a4"/>
    <w:uiPriority w:val="34"/>
    <w:locked/>
    <w:rsid w:val="00705AE8"/>
  </w:style>
  <w:style w:type="paragraph" w:customStyle="1" w:styleId="ConsPlusTitle">
    <w:name w:val="ConsPlusTitle"/>
    <w:uiPriority w:val="99"/>
    <w:rsid w:val="00D25E3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7959">
      <w:bodyDiv w:val="1"/>
      <w:marLeft w:val="0"/>
      <w:marRight w:val="0"/>
      <w:marTop w:val="0"/>
      <w:marBottom w:val="0"/>
      <w:divBdr>
        <w:top w:val="none" w:sz="0" w:space="0" w:color="auto"/>
        <w:left w:val="none" w:sz="0" w:space="0" w:color="auto"/>
        <w:bottom w:val="none" w:sz="0" w:space="0" w:color="auto"/>
        <w:right w:val="none" w:sz="0" w:space="0" w:color="auto"/>
      </w:divBdr>
      <w:divsChild>
        <w:div w:id="1573540492">
          <w:marLeft w:val="0"/>
          <w:marRight w:val="0"/>
          <w:marTop w:val="0"/>
          <w:marBottom w:val="0"/>
          <w:divBdr>
            <w:top w:val="none" w:sz="0" w:space="0" w:color="auto"/>
            <w:left w:val="none" w:sz="0" w:space="0" w:color="auto"/>
            <w:bottom w:val="none" w:sz="0" w:space="0" w:color="auto"/>
            <w:right w:val="none" w:sz="0" w:space="0" w:color="auto"/>
          </w:divBdr>
        </w:div>
        <w:div w:id="1845437531">
          <w:marLeft w:val="0"/>
          <w:marRight w:val="0"/>
          <w:marTop w:val="0"/>
          <w:marBottom w:val="0"/>
          <w:divBdr>
            <w:top w:val="none" w:sz="0" w:space="0" w:color="auto"/>
            <w:left w:val="none" w:sz="0" w:space="0" w:color="auto"/>
            <w:bottom w:val="none" w:sz="0" w:space="0" w:color="auto"/>
            <w:right w:val="none" w:sz="0" w:space="0" w:color="auto"/>
          </w:divBdr>
        </w:div>
        <w:div w:id="1267619807">
          <w:marLeft w:val="0"/>
          <w:marRight w:val="0"/>
          <w:marTop w:val="0"/>
          <w:marBottom w:val="0"/>
          <w:divBdr>
            <w:top w:val="none" w:sz="0" w:space="0" w:color="auto"/>
            <w:left w:val="none" w:sz="0" w:space="0" w:color="auto"/>
            <w:bottom w:val="none" w:sz="0" w:space="0" w:color="auto"/>
            <w:right w:val="none" w:sz="0" w:space="0" w:color="auto"/>
          </w:divBdr>
        </w:div>
        <w:div w:id="485754334">
          <w:marLeft w:val="0"/>
          <w:marRight w:val="0"/>
          <w:marTop w:val="0"/>
          <w:marBottom w:val="0"/>
          <w:divBdr>
            <w:top w:val="none" w:sz="0" w:space="0" w:color="auto"/>
            <w:left w:val="none" w:sz="0" w:space="0" w:color="auto"/>
            <w:bottom w:val="none" w:sz="0" w:space="0" w:color="auto"/>
            <w:right w:val="none" w:sz="0" w:space="0" w:color="auto"/>
          </w:divBdr>
        </w:div>
        <w:div w:id="516189163">
          <w:marLeft w:val="0"/>
          <w:marRight w:val="0"/>
          <w:marTop w:val="0"/>
          <w:marBottom w:val="0"/>
          <w:divBdr>
            <w:top w:val="none" w:sz="0" w:space="0" w:color="auto"/>
            <w:left w:val="none" w:sz="0" w:space="0" w:color="auto"/>
            <w:bottom w:val="none" w:sz="0" w:space="0" w:color="auto"/>
            <w:right w:val="none" w:sz="0" w:space="0" w:color="auto"/>
          </w:divBdr>
        </w:div>
        <w:div w:id="914439028">
          <w:marLeft w:val="0"/>
          <w:marRight w:val="0"/>
          <w:marTop w:val="0"/>
          <w:marBottom w:val="0"/>
          <w:divBdr>
            <w:top w:val="none" w:sz="0" w:space="0" w:color="auto"/>
            <w:left w:val="none" w:sz="0" w:space="0" w:color="auto"/>
            <w:bottom w:val="none" w:sz="0" w:space="0" w:color="auto"/>
            <w:right w:val="none" w:sz="0" w:space="0" w:color="auto"/>
          </w:divBdr>
        </w:div>
        <w:div w:id="1682781448">
          <w:marLeft w:val="0"/>
          <w:marRight w:val="0"/>
          <w:marTop w:val="0"/>
          <w:marBottom w:val="0"/>
          <w:divBdr>
            <w:top w:val="none" w:sz="0" w:space="0" w:color="auto"/>
            <w:left w:val="none" w:sz="0" w:space="0" w:color="auto"/>
            <w:bottom w:val="none" w:sz="0" w:space="0" w:color="auto"/>
            <w:right w:val="none" w:sz="0" w:space="0" w:color="auto"/>
          </w:divBdr>
        </w:div>
        <w:div w:id="443111145">
          <w:marLeft w:val="0"/>
          <w:marRight w:val="0"/>
          <w:marTop w:val="0"/>
          <w:marBottom w:val="0"/>
          <w:divBdr>
            <w:top w:val="none" w:sz="0" w:space="0" w:color="auto"/>
            <w:left w:val="none" w:sz="0" w:space="0" w:color="auto"/>
            <w:bottom w:val="none" w:sz="0" w:space="0" w:color="auto"/>
            <w:right w:val="none" w:sz="0" w:space="0" w:color="auto"/>
          </w:divBdr>
        </w:div>
        <w:div w:id="1137339575">
          <w:marLeft w:val="0"/>
          <w:marRight w:val="0"/>
          <w:marTop w:val="0"/>
          <w:marBottom w:val="0"/>
          <w:divBdr>
            <w:top w:val="none" w:sz="0" w:space="0" w:color="auto"/>
            <w:left w:val="none" w:sz="0" w:space="0" w:color="auto"/>
            <w:bottom w:val="none" w:sz="0" w:space="0" w:color="auto"/>
            <w:right w:val="none" w:sz="0" w:space="0" w:color="auto"/>
          </w:divBdr>
        </w:div>
        <w:div w:id="1240290319">
          <w:marLeft w:val="0"/>
          <w:marRight w:val="0"/>
          <w:marTop w:val="0"/>
          <w:marBottom w:val="0"/>
          <w:divBdr>
            <w:top w:val="none" w:sz="0" w:space="0" w:color="auto"/>
            <w:left w:val="none" w:sz="0" w:space="0" w:color="auto"/>
            <w:bottom w:val="none" w:sz="0" w:space="0" w:color="auto"/>
            <w:right w:val="none" w:sz="0" w:space="0" w:color="auto"/>
          </w:divBdr>
        </w:div>
        <w:div w:id="1668167325">
          <w:marLeft w:val="0"/>
          <w:marRight w:val="0"/>
          <w:marTop w:val="0"/>
          <w:marBottom w:val="0"/>
          <w:divBdr>
            <w:top w:val="none" w:sz="0" w:space="0" w:color="auto"/>
            <w:left w:val="none" w:sz="0" w:space="0" w:color="auto"/>
            <w:bottom w:val="none" w:sz="0" w:space="0" w:color="auto"/>
            <w:right w:val="none" w:sz="0" w:space="0" w:color="auto"/>
          </w:divBdr>
        </w:div>
        <w:div w:id="1207138102">
          <w:marLeft w:val="0"/>
          <w:marRight w:val="0"/>
          <w:marTop w:val="0"/>
          <w:marBottom w:val="0"/>
          <w:divBdr>
            <w:top w:val="none" w:sz="0" w:space="0" w:color="auto"/>
            <w:left w:val="none" w:sz="0" w:space="0" w:color="auto"/>
            <w:bottom w:val="none" w:sz="0" w:space="0" w:color="auto"/>
            <w:right w:val="none" w:sz="0" w:space="0" w:color="auto"/>
          </w:divBdr>
        </w:div>
      </w:divsChild>
    </w:div>
    <w:div w:id="248194861">
      <w:bodyDiv w:val="1"/>
      <w:marLeft w:val="0"/>
      <w:marRight w:val="0"/>
      <w:marTop w:val="0"/>
      <w:marBottom w:val="0"/>
      <w:divBdr>
        <w:top w:val="none" w:sz="0" w:space="0" w:color="auto"/>
        <w:left w:val="none" w:sz="0" w:space="0" w:color="auto"/>
        <w:bottom w:val="none" w:sz="0" w:space="0" w:color="auto"/>
        <w:right w:val="none" w:sz="0" w:space="0" w:color="auto"/>
      </w:divBdr>
      <w:divsChild>
        <w:div w:id="1823963803">
          <w:marLeft w:val="0"/>
          <w:marRight w:val="0"/>
          <w:marTop w:val="0"/>
          <w:marBottom w:val="0"/>
          <w:divBdr>
            <w:top w:val="none" w:sz="0" w:space="0" w:color="auto"/>
            <w:left w:val="none" w:sz="0" w:space="0" w:color="auto"/>
            <w:bottom w:val="none" w:sz="0" w:space="0" w:color="auto"/>
            <w:right w:val="none" w:sz="0" w:space="0" w:color="auto"/>
          </w:divBdr>
        </w:div>
        <w:div w:id="1150169878">
          <w:marLeft w:val="0"/>
          <w:marRight w:val="0"/>
          <w:marTop w:val="0"/>
          <w:marBottom w:val="0"/>
          <w:divBdr>
            <w:top w:val="none" w:sz="0" w:space="0" w:color="auto"/>
            <w:left w:val="none" w:sz="0" w:space="0" w:color="auto"/>
            <w:bottom w:val="none" w:sz="0" w:space="0" w:color="auto"/>
            <w:right w:val="none" w:sz="0" w:space="0" w:color="auto"/>
          </w:divBdr>
        </w:div>
        <w:div w:id="1842429328">
          <w:marLeft w:val="0"/>
          <w:marRight w:val="0"/>
          <w:marTop w:val="0"/>
          <w:marBottom w:val="0"/>
          <w:divBdr>
            <w:top w:val="none" w:sz="0" w:space="0" w:color="auto"/>
            <w:left w:val="none" w:sz="0" w:space="0" w:color="auto"/>
            <w:bottom w:val="none" w:sz="0" w:space="0" w:color="auto"/>
            <w:right w:val="none" w:sz="0" w:space="0" w:color="auto"/>
          </w:divBdr>
        </w:div>
        <w:div w:id="1543402819">
          <w:marLeft w:val="0"/>
          <w:marRight w:val="0"/>
          <w:marTop w:val="0"/>
          <w:marBottom w:val="0"/>
          <w:divBdr>
            <w:top w:val="none" w:sz="0" w:space="0" w:color="auto"/>
            <w:left w:val="none" w:sz="0" w:space="0" w:color="auto"/>
            <w:bottom w:val="none" w:sz="0" w:space="0" w:color="auto"/>
            <w:right w:val="none" w:sz="0" w:space="0" w:color="auto"/>
          </w:divBdr>
        </w:div>
        <w:div w:id="651523834">
          <w:marLeft w:val="0"/>
          <w:marRight w:val="0"/>
          <w:marTop w:val="0"/>
          <w:marBottom w:val="0"/>
          <w:divBdr>
            <w:top w:val="none" w:sz="0" w:space="0" w:color="auto"/>
            <w:left w:val="none" w:sz="0" w:space="0" w:color="auto"/>
            <w:bottom w:val="none" w:sz="0" w:space="0" w:color="auto"/>
            <w:right w:val="none" w:sz="0" w:space="0" w:color="auto"/>
          </w:divBdr>
        </w:div>
        <w:div w:id="2051489426">
          <w:marLeft w:val="0"/>
          <w:marRight w:val="0"/>
          <w:marTop w:val="0"/>
          <w:marBottom w:val="0"/>
          <w:divBdr>
            <w:top w:val="none" w:sz="0" w:space="0" w:color="auto"/>
            <w:left w:val="none" w:sz="0" w:space="0" w:color="auto"/>
            <w:bottom w:val="none" w:sz="0" w:space="0" w:color="auto"/>
            <w:right w:val="none" w:sz="0" w:space="0" w:color="auto"/>
          </w:divBdr>
        </w:div>
        <w:div w:id="2104647503">
          <w:marLeft w:val="0"/>
          <w:marRight w:val="0"/>
          <w:marTop w:val="0"/>
          <w:marBottom w:val="0"/>
          <w:divBdr>
            <w:top w:val="none" w:sz="0" w:space="0" w:color="auto"/>
            <w:left w:val="none" w:sz="0" w:space="0" w:color="auto"/>
            <w:bottom w:val="none" w:sz="0" w:space="0" w:color="auto"/>
            <w:right w:val="none" w:sz="0" w:space="0" w:color="auto"/>
          </w:divBdr>
        </w:div>
      </w:divsChild>
    </w:div>
    <w:div w:id="299195674">
      <w:bodyDiv w:val="1"/>
      <w:marLeft w:val="0"/>
      <w:marRight w:val="0"/>
      <w:marTop w:val="0"/>
      <w:marBottom w:val="0"/>
      <w:divBdr>
        <w:top w:val="none" w:sz="0" w:space="0" w:color="auto"/>
        <w:left w:val="none" w:sz="0" w:space="0" w:color="auto"/>
        <w:bottom w:val="none" w:sz="0" w:space="0" w:color="auto"/>
        <w:right w:val="none" w:sz="0" w:space="0" w:color="auto"/>
      </w:divBdr>
      <w:divsChild>
        <w:div w:id="1518524">
          <w:marLeft w:val="0"/>
          <w:marRight w:val="0"/>
          <w:marTop w:val="0"/>
          <w:marBottom w:val="0"/>
          <w:divBdr>
            <w:top w:val="none" w:sz="0" w:space="0" w:color="auto"/>
            <w:left w:val="none" w:sz="0" w:space="0" w:color="auto"/>
            <w:bottom w:val="none" w:sz="0" w:space="0" w:color="auto"/>
            <w:right w:val="none" w:sz="0" w:space="0" w:color="auto"/>
          </w:divBdr>
        </w:div>
        <w:div w:id="1433404139">
          <w:marLeft w:val="0"/>
          <w:marRight w:val="0"/>
          <w:marTop w:val="0"/>
          <w:marBottom w:val="0"/>
          <w:divBdr>
            <w:top w:val="none" w:sz="0" w:space="0" w:color="auto"/>
            <w:left w:val="none" w:sz="0" w:space="0" w:color="auto"/>
            <w:bottom w:val="none" w:sz="0" w:space="0" w:color="auto"/>
            <w:right w:val="none" w:sz="0" w:space="0" w:color="auto"/>
          </w:divBdr>
        </w:div>
        <w:div w:id="16856510">
          <w:marLeft w:val="0"/>
          <w:marRight w:val="0"/>
          <w:marTop w:val="0"/>
          <w:marBottom w:val="0"/>
          <w:divBdr>
            <w:top w:val="none" w:sz="0" w:space="0" w:color="auto"/>
            <w:left w:val="none" w:sz="0" w:space="0" w:color="auto"/>
            <w:bottom w:val="none" w:sz="0" w:space="0" w:color="auto"/>
            <w:right w:val="none" w:sz="0" w:space="0" w:color="auto"/>
          </w:divBdr>
        </w:div>
        <w:div w:id="1200512817">
          <w:marLeft w:val="0"/>
          <w:marRight w:val="0"/>
          <w:marTop w:val="0"/>
          <w:marBottom w:val="0"/>
          <w:divBdr>
            <w:top w:val="none" w:sz="0" w:space="0" w:color="auto"/>
            <w:left w:val="none" w:sz="0" w:space="0" w:color="auto"/>
            <w:bottom w:val="none" w:sz="0" w:space="0" w:color="auto"/>
            <w:right w:val="none" w:sz="0" w:space="0" w:color="auto"/>
          </w:divBdr>
        </w:div>
        <w:div w:id="2108190914">
          <w:marLeft w:val="0"/>
          <w:marRight w:val="0"/>
          <w:marTop w:val="0"/>
          <w:marBottom w:val="0"/>
          <w:divBdr>
            <w:top w:val="none" w:sz="0" w:space="0" w:color="auto"/>
            <w:left w:val="none" w:sz="0" w:space="0" w:color="auto"/>
            <w:bottom w:val="none" w:sz="0" w:space="0" w:color="auto"/>
            <w:right w:val="none" w:sz="0" w:space="0" w:color="auto"/>
          </w:divBdr>
        </w:div>
        <w:div w:id="2025588785">
          <w:marLeft w:val="0"/>
          <w:marRight w:val="0"/>
          <w:marTop w:val="0"/>
          <w:marBottom w:val="0"/>
          <w:divBdr>
            <w:top w:val="none" w:sz="0" w:space="0" w:color="auto"/>
            <w:left w:val="none" w:sz="0" w:space="0" w:color="auto"/>
            <w:bottom w:val="none" w:sz="0" w:space="0" w:color="auto"/>
            <w:right w:val="none" w:sz="0" w:space="0" w:color="auto"/>
          </w:divBdr>
        </w:div>
        <w:div w:id="1021056718">
          <w:marLeft w:val="0"/>
          <w:marRight w:val="0"/>
          <w:marTop w:val="0"/>
          <w:marBottom w:val="0"/>
          <w:divBdr>
            <w:top w:val="none" w:sz="0" w:space="0" w:color="auto"/>
            <w:left w:val="none" w:sz="0" w:space="0" w:color="auto"/>
            <w:bottom w:val="none" w:sz="0" w:space="0" w:color="auto"/>
            <w:right w:val="none" w:sz="0" w:space="0" w:color="auto"/>
          </w:divBdr>
        </w:div>
        <w:div w:id="1556350262">
          <w:marLeft w:val="0"/>
          <w:marRight w:val="0"/>
          <w:marTop w:val="0"/>
          <w:marBottom w:val="0"/>
          <w:divBdr>
            <w:top w:val="none" w:sz="0" w:space="0" w:color="auto"/>
            <w:left w:val="none" w:sz="0" w:space="0" w:color="auto"/>
            <w:bottom w:val="none" w:sz="0" w:space="0" w:color="auto"/>
            <w:right w:val="none" w:sz="0" w:space="0" w:color="auto"/>
          </w:divBdr>
        </w:div>
        <w:div w:id="1922982424">
          <w:marLeft w:val="0"/>
          <w:marRight w:val="0"/>
          <w:marTop w:val="0"/>
          <w:marBottom w:val="0"/>
          <w:divBdr>
            <w:top w:val="none" w:sz="0" w:space="0" w:color="auto"/>
            <w:left w:val="none" w:sz="0" w:space="0" w:color="auto"/>
            <w:bottom w:val="none" w:sz="0" w:space="0" w:color="auto"/>
            <w:right w:val="none" w:sz="0" w:space="0" w:color="auto"/>
          </w:divBdr>
        </w:div>
        <w:div w:id="1265380099">
          <w:marLeft w:val="0"/>
          <w:marRight w:val="0"/>
          <w:marTop w:val="0"/>
          <w:marBottom w:val="0"/>
          <w:divBdr>
            <w:top w:val="none" w:sz="0" w:space="0" w:color="auto"/>
            <w:left w:val="none" w:sz="0" w:space="0" w:color="auto"/>
            <w:bottom w:val="none" w:sz="0" w:space="0" w:color="auto"/>
            <w:right w:val="none" w:sz="0" w:space="0" w:color="auto"/>
          </w:divBdr>
        </w:div>
        <w:div w:id="383219564">
          <w:marLeft w:val="0"/>
          <w:marRight w:val="0"/>
          <w:marTop w:val="0"/>
          <w:marBottom w:val="0"/>
          <w:divBdr>
            <w:top w:val="none" w:sz="0" w:space="0" w:color="auto"/>
            <w:left w:val="none" w:sz="0" w:space="0" w:color="auto"/>
            <w:bottom w:val="none" w:sz="0" w:space="0" w:color="auto"/>
            <w:right w:val="none" w:sz="0" w:space="0" w:color="auto"/>
          </w:divBdr>
        </w:div>
        <w:div w:id="312950859">
          <w:marLeft w:val="0"/>
          <w:marRight w:val="0"/>
          <w:marTop w:val="0"/>
          <w:marBottom w:val="0"/>
          <w:divBdr>
            <w:top w:val="none" w:sz="0" w:space="0" w:color="auto"/>
            <w:left w:val="none" w:sz="0" w:space="0" w:color="auto"/>
            <w:bottom w:val="none" w:sz="0" w:space="0" w:color="auto"/>
            <w:right w:val="none" w:sz="0" w:space="0" w:color="auto"/>
          </w:divBdr>
        </w:div>
      </w:divsChild>
    </w:div>
    <w:div w:id="323166844">
      <w:bodyDiv w:val="1"/>
      <w:marLeft w:val="0"/>
      <w:marRight w:val="0"/>
      <w:marTop w:val="0"/>
      <w:marBottom w:val="0"/>
      <w:divBdr>
        <w:top w:val="none" w:sz="0" w:space="0" w:color="auto"/>
        <w:left w:val="none" w:sz="0" w:space="0" w:color="auto"/>
        <w:bottom w:val="none" w:sz="0" w:space="0" w:color="auto"/>
        <w:right w:val="none" w:sz="0" w:space="0" w:color="auto"/>
      </w:divBdr>
      <w:divsChild>
        <w:div w:id="561676231">
          <w:marLeft w:val="0"/>
          <w:marRight w:val="0"/>
          <w:marTop w:val="0"/>
          <w:marBottom w:val="0"/>
          <w:divBdr>
            <w:top w:val="none" w:sz="0" w:space="0" w:color="auto"/>
            <w:left w:val="none" w:sz="0" w:space="0" w:color="auto"/>
            <w:bottom w:val="none" w:sz="0" w:space="0" w:color="auto"/>
            <w:right w:val="none" w:sz="0" w:space="0" w:color="auto"/>
          </w:divBdr>
        </w:div>
        <w:div w:id="697976422">
          <w:marLeft w:val="0"/>
          <w:marRight w:val="0"/>
          <w:marTop w:val="0"/>
          <w:marBottom w:val="0"/>
          <w:divBdr>
            <w:top w:val="none" w:sz="0" w:space="0" w:color="auto"/>
            <w:left w:val="none" w:sz="0" w:space="0" w:color="auto"/>
            <w:bottom w:val="none" w:sz="0" w:space="0" w:color="auto"/>
            <w:right w:val="none" w:sz="0" w:space="0" w:color="auto"/>
          </w:divBdr>
        </w:div>
        <w:div w:id="1415936763">
          <w:marLeft w:val="0"/>
          <w:marRight w:val="0"/>
          <w:marTop w:val="0"/>
          <w:marBottom w:val="0"/>
          <w:divBdr>
            <w:top w:val="none" w:sz="0" w:space="0" w:color="auto"/>
            <w:left w:val="none" w:sz="0" w:space="0" w:color="auto"/>
            <w:bottom w:val="none" w:sz="0" w:space="0" w:color="auto"/>
            <w:right w:val="none" w:sz="0" w:space="0" w:color="auto"/>
          </w:divBdr>
        </w:div>
        <w:div w:id="641079164">
          <w:marLeft w:val="0"/>
          <w:marRight w:val="0"/>
          <w:marTop w:val="0"/>
          <w:marBottom w:val="0"/>
          <w:divBdr>
            <w:top w:val="none" w:sz="0" w:space="0" w:color="auto"/>
            <w:left w:val="none" w:sz="0" w:space="0" w:color="auto"/>
            <w:bottom w:val="none" w:sz="0" w:space="0" w:color="auto"/>
            <w:right w:val="none" w:sz="0" w:space="0" w:color="auto"/>
          </w:divBdr>
        </w:div>
        <w:div w:id="110824950">
          <w:marLeft w:val="0"/>
          <w:marRight w:val="0"/>
          <w:marTop w:val="0"/>
          <w:marBottom w:val="0"/>
          <w:divBdr>
            <w:top w:val="none" w:sz="0" w:space="0" w:color="auto"/>
            <w:left w:val="none" w:sz="0" w:space="0" w:color="auto"/>
            <w:bottom w:val="none" w:sz="0" w:space="0" w:color="auto"/>
            <w:right w:val="none" w:sz="0" w:space="0" w:color="auto"/>
          </w:divBdr>
        </w:div>
        <w:div w:id="607392049">
          <w:marLeft w:val="0"/>
          <w:marRight w:val="0"/>
          <w:marTop w:val="0"/>
          <w:marBottom w:val="0"/>
          <w:divBdr>
            <w:top w:val="none" w:sz="0" w:space="0" w:color="auto"/>
            <w:left w:val="none" w:sz="0" w:space="0" w:color="auto"/>
            <w:bottom w:val="none" w:sz="0" w:space="0" w:color="auto"/>
            <w:right w:val="none" w:sz="0" w:space="0" w:color="auto"/>
          </w:divBdr>
        </w:div>
        <w:div w:id="524026583">
          <w:marLeft w:val="0"/>
          <w:marRight w:val="0"/>
          <w:marTop w:val="0"/>
          <w:marBottom w:val="0"/>
          <w:divBdr>
            <w:top w:val="none" w:sz="0" w:space="0" w:color="auto"/>
            <w:left w:val="none" w:sz="0" w:space="0" w:color="auto"/>
            <w:bottom w:val="none" w:sz="0" w:space="0" w:color="auto"/>
            <w:right w:val="none" w:sz="0" w:space="0" w:color="auto"/>
          </w:divBdr>
        </w:div>
        <w:div w:id="21786436">
          <w:marLeft w:val="0"/>
          <w:marRight w:val="0"/>
          <w:marTop w:val="0"/>
          <w:marBottom w:val="0"/>
          <w:divBdr>
            <w:top w:val="none" w:sz="0" w:space="0" w:color="auto"/>
            <w:left w:val="none" w:sz="0" w:space="0" w:color="auto"/>
            <w:bottom w:val="none" w:sz="0" w:space="0" w:color="auto"/>
            <w:right w:val="none" w:sz="0" w:space="0" w:color="auto"/>
          </w:divBdr>
        </w:div>
        <w:div w:id="984160871">
          <w:marLeft w:val="0"/>
          <w:marRight w:val="0"/>
          <w:marTop w:val="0"/>
          <w:marBottom w:val="0"/>
          <w:divBdr>
            <w:top w:val="none" w:sz="0" w:space="0" w:color="auto"/>
            <w:left w:val="none" w:sz="0" w:space="0" w:color="auto"/>
            <w:bottom w:val="none" w:sz="0" w:space="0" w:color="auto"/>
            <w:right w:val="none" w:sz="0" w:space="0" w:color="auto"/>
          </w:divBdr>
        </w:div>
        <w:div w:id="2062435656">
          <w:marLeft w:val="0"/>
          <w:marRight w:val="0"/>
          <w:marTop w:val="0"/>
          <w:marBottom w:val="0"/>
          <w:divBdr>
            <w:top w:val="none" w:sz="0" w:space="0" w:color="auto"/>
            <w:left w:val="none" w:sz="0" w:space="0" w:color="auto"/>
            <w:bottom w:val="none" w:sz="0" w:space="0" w:color="auto"/>
            <w:right w:val="none" w:sz="0" w:space="0" w:color="auto"/>
          </w:divBdr>
        </w:div>
        <w:div w:id="1964311038">
          <w:marLeft w:val="0"/>
          <w:marRight w:val="0"/>
          <w:marTop w:val="0"/>
          <w:marBottom w:val="0"/>
          <w:divBdr>
            <w:top w:val="none" w:sz="0" w:space="0" w:color="auto"/>
            <w:left w:val="none" w:sz="0" w:space="0" w:color="auto"/>
            <w:bottom w:val="none" w:sz="0" w:space="0" w:color="auto"/>
            <w:right w:val="none" w:sz="0" w:space="0" w:color="auto"/>
          </w:divBdr>
        </w:div>
        <w:div w:id="14817105">
          <w:marLeft w:val="0"/>
          <w:marRight w:val="0"/>
          <w:marTop w:val="0"/>
          <w:marBottom w:val="0"/>
          <w:divBdr>
            <w:top w:val="none" w:sz="0" w:space="0" w:color="auto"/>
            <w:left w:val="none" w:sz="0" w:space="0" w:color="auto"/>
            <w:bottom w:val="none" w:sz="0" w:space="0" w:color="auto"/>
            <w:right w:val="none" w:sz="0" w:space="0" w:color="auto"/>
          </w:divBdr>
        </w:div>
        <w:div w:id="283780448">
          <w:marLeft w:val="0"/>
          <w:marRight w:val="0"/>
          <w:marTop w:val="0"/>
          <w:marBottom w:val="0"/>
          <w:divBdr>
            <w:top w:val="none" w:sz="0" w:space="0" w:color="auto"/>
            <w:left w:val="none" w:sz="0" w:space="0" w:color="auto"/>
            <w:bottom w:val="none" w:sz="0" w:space="0" w:color="auto"/>
            <w:right w:val="none" w:sz="0" w:space="0" w:color="auto"/>
          </w:divBdr>
        </w:div>
        <w:div w:id="1723362616">
          <w:marLeft w:val="0"/>
          <w:marRight w:val="0"/>
          <w:marTop w:val="0"/>
          <w:marBottom w:val="0"/>
          <w:divBdr>
            <w:top w:val="none" w:sz="0" w:space="0" w:color="auto"/>
            <w:left w:val="none" w:sz="0" w:space="0" w:color="auto"/>
            <w:bottom w:val="none" w:sz="0" w:space="0" w:color="auto"/>
            <w:right w:val="none" w:sz="0" w:space="0" w:color="auto"/>
          </w:divBdr>
        </w:div>
      </w:divsChild>
    </w:div>
    <w:div w:id="325282864">
      <w:bodyDiv w:val="1"/>
      <w:marLeft w:val="0"/>
      <w:marRight w:val="0"/>
      <w:marTop w:val="0"/>
      <w:marBottom w:val="0"/>
      <w:divBdr>
        <w:top w:val="none" w:sz="0" w:space="0" w:color="auto"/>
        <w:left w:val="none" w:sz="0" w:space="0" w:color="auto"/>
        <w:bottom w:val="none" w:sz="0" w:space="0" w:color="auto"/>
        <w:right w:val="none" w:sz="0" w:space="0" w:color="auto"/>
      </w:divBdr>
      <w:divsChild>
        <w:div w:id="1365014585">
          <w:marLeft w:val="0"/>
          <w:marRight w:val="0"/>
          <w:marTop w:val="0"/>
          <w:marBottom w:val="0"/>
          <w:divBdr>
            <w:top w:val="none" w:sz="0" w:space="0" w:color="auto"/>
            <w:left w:val="none" w:sz="0" w:space="0" w:color="auto"/>
            <w:bottom w:val="none" w:sz="0" w:space="0" w:color="auto"/>
            <w:right w:val="none" w:sz="0" w:space="0" w:color="auto"/>
          </w:divBdr>
        </w:div>
        <w:div w:id="1100642125">
          <w:marLeft w:val="0"/>
          <w:marRight w:val="0"/>
          <w:marTop w:val="0"/>
          <w:marBottom w:val="0"/>
          <w:divBdr>
            <w:top w:val="none" w:sz="0" w:space="0" w:color="auto"/>
            <w:left w:val="none" w:sz="0" w:space="0" w:color="auto"/>
            <w:bottom w:val="none" w:sz="0" w:space="0" w:color="auto"/>
            <w:right w:val="none" w:sz="0" w:space="0" w:color="auto"/>
          </w:divBdr>
        </w:div>
        <w:div w:id="2035766947">
          <w:marLeft w:val="0"/>
          <w:marRight w:val="0"/>
          <w:marTop w:val="0"/>
          <w:marBottom w:val="0"/>
          <w:divBdr>
            <w:top w:val="none" w:sz="0" w:space="0" w:color="auto"/>
            <w:left w:val="none" w:sz="0" w:space="0" w:color="auto"/>
            <w:bottom w:val="none" w:sz="0" w:space="0" w:color="auto"/>
            <w:right w:val="none" w:sz="0" w:space="0" w:color="auto"/>
          </w:divBdr>
        </w:div>
        <w:div w:id="1062488766">
          <w:marLeft w:val="0"/>
          <w:marRight w:val="0"/>
          <w:marTop w:val="0"/>
          <w:marBottom w:val="0"/>
          <w:divBdr>
            <w:top w:val="none" w:sz="0" w:space="0" w:color="auto"/>
            <w:left w:val="none" w:sz="0" w:space="0" w:color="auto"/>
            <w:bottom w:val="none" w:sz="0" w:space="0" w:color="auto"/>
            <w:right w:val="none" w:sz="0" w:space="0" w:color="auto"/>
          </w:divBdr>
        </w:div>
        <w:div w:id="2008634785">
          <w:marLeft w:val="0"/>
          <w:marRight w:val="0"/>
          <w:marTop w:val="0"/>
          <w:marBottom w:val="0"/>
          <w:divBdr>
            <w:top w:val="none" w:sz="0" w:space="0" w:color="auto"/>
            <w:left w:val="none" w:sz="0" w:space="0" w:color="auto"/>
            <w:bottom w:val="none" w:sz="0" w:space="0" w:color="auto"/>
            <w:right w:val="none" w:sz="0" w:space="0" w:color="auto"/>
          </w:divBdr>
        </w:div>
        <w:div w:id="689069437">
          <w:marLeft w:val="0"/>
          <w:marRight w:val="0"/>
          <w:marTop w:val="0"/>
          <w:marBottom w:val="0"/>
          <w:divBdr>
            <w:top w:val="none" w:sz="0" w:space="0" w:color="auto"/>
            <w:left w:val="none" w:sz="0" w:space="0" w:color="auto"/>
            <w:bottom w:val="none" w:sz="0" w:space="0" w:color="auto"/>
            <w:right w:val="none" w:sz="0" w:space="0" w:color="auto"/>
          </w:divBdr>
        </w:div>
        <w:div w:id="971715631">
          <w:marLeft w:val="0"/>
          <w:marRight w:val="0"/>
          <w:marTop w:val="0"/>
          <w:marBottom w:val="0"/>
          <w:divBdr>
            <w:top w:val="none" w:sz="0" w:space="0" w:color="auto"/>
            <w:left w:val="none" w:sz="0" w:space="0" w:color="auto"/>
            <w:bottom w:val="none" w:sz="0" w:space="0" w:color="auto"/>
            <w:right w:val="none" w:sz="0" w:space="0" w:color="auto"/>
          </w:divBdr>
        </w:div>
        <w:div w:id="287470408">
          <w:marLeft w:val="0"/>
          <w:marRight w:val="0"/>
          <w:marTop w:val="0"/>
          <w:marBottom w:val="0"/>
          <w:divBdr>
            <w:top w:val="none" w:sz="0" w:space="0" w:color="auto"/>
            <w:left w:val="none" w:sz="0" w:space="0" w:color="auto"/>
            <w:bottom w:val="none" w:sz="0" w:space="0" w:color="auto"/>
            <w:right w:val="none" w:sz="0" w:space="0" w:color="auto"/>
          </w:divBdr>
        </w:div>
        <w:div w:id="1274367342">
          <w:marLeft w:val="0"/>
          <w:marRight w:val="0"/>
          <w:marTop w:val="0"/>
          <w:marBottom w:val="0"/>
          <w:divBdr>
            <w:top w:val="none" w:sz="0" w:space="0" w:color="auto"/>
            <w:left w:val="none" w:sz="0" w:space="0" w:color="auto"/>
            <w:bottom w:val="none" w:sz="0" w:space="0" w:color="auto"/>
            <w:right w:val="none" w:sz="0" w:space="0" w:color="auto"/>
          </w:divBdr>
        </w:div>
        <w:div w:id="433943101">
          <w:marLeft w:val="0"/>
          <w:marRight w:val="0"/>
          <w:marTop w:val="0"/>
          <w:marBottom w:val="0"/>
          <w:divBdr>
            <w:top w:val="none" w:sz="0" w:space="0" w:color="auto"/>
            <w:left w:val="none" w:sz="0" w:space="0" w:color="auto"/>
            <w:bottom w:val="none" w:sz="0" w:space="0" w:color="auto"/>
            <w:right w:val="none" w:sz="0" w:space="0" w:color="auto"/>
          </w:divBdr>
        </w:div>
        <w:div w:id="956791410">
          <w:marLeft w:val="0"/>
          <w:marRight w:val="0"/>
          <w:marTop w:val="0"/>
          <w:marBottom w:val="0"/>
          <w:divBdr>
            <w:top w:val="none" w:sz="0" w:space="0" w:color="auto"/>
            <w:left w:val="none" w:sz="0" w:space="0" w:color="auto"/>
            <w:bottom w:val="none" w:sz="0" w:space="0" w:color="auto"/>
            <w:right w:val="none" w:sz="0" w:space="0" w:color="auto"/>
          </w:divBdr>
        </w:div>
        <w:div w:id="582110249">
          <w:marLeft w:val="0"/>
          <w:marRight w:val="0"/>
          <w:marTop w:val="0"/>
          <w:marBottom w:val="0"/>
          <w:divBdr>
            <w:top w:val="none" w:sz="0" w:space="0" w:color="auto"/>
            <w:left w:val="none" w:sz="0" w:space="0" w:color="auto"/>
            <w:bottom w:val="none" w:sz="0" w:space="0" w:color="auto"/>
            <w:right w:val="none" w:sz="0" w:space="0" w:color="auto"/>
          </w:divBdr>
        </w:div>
        <w:div w:id="1633557600">
          <w:marLeft w:val="0"/>
          <w:marRight w:val="0"/>
          <w:marTop w:val="0"/>
          <w:marBottom w:val="0"/>
          <w:divBdr>
            <w:top w:val="none" w:sz="0" w:space="0" w:color="auto"/>
            <w:left w:val="none" w:sz="0" w:space="0" w:color="auto"/>
            <w:bottom w:val="none" w:sz="0" w:space="0" w:color="auto"/>
            <w:right w:val="none" w:sz="0" w:space="0" w:color="auto"/>
          </w:divBdr>
        </w:div>
        <w:div w:id="689798001">
          <w:marLeft w:val="0"/>
          <w:marRight w:val="0"/>
          <w:marTop w:val="0"/>
          <w:marBottom w:val="0"/>
          <w:divBdr>
            <w:top w:val="none" w:sz="0" w:space="0" w:color="auto"/>
            <w:left w:val="none" w:sz="0" w:space="0" w:color="auto"/>
            <w:bottom w:val="none" w:sz="0" w:space="0" w:color="auto"/>
            <w:right w:val="none" w:sz="0" w:space="0" w:color="auto"/>
          </w:divBdr>
        </w:div>
        <w:div w:id="1554343352">
          <w:marLeft w:val="0"/>
          <w:marRight w:val="0"/>
          <w:marTop w:val="0"/>
          <w:marBottom w:val="0"/>
          <w:divBdr>
            <w:top w:val="none" w:sz="0" w:space="0" w:color="auto"/>
            <w:left w:val="none" w:sz="0" w:space="0" w:color="auto"/>
            <w:bottom w:val="none" w:sz="0" w:space="0" w:color="auto"/>
            <w:right w:val="none" w:sz="0" w:space="0" w:color="auto"/>
          </w:divBdr>
        </w:div>
        <w:div w:id="2077698206">
          <w:marLeft w:val="0"/>
          <w:marRight w:val="0"/>
          <w:marTop w:val="0"/>
          <w:marBottom w:val="0"/>
          <w:divBdr>
            <w:top w:val="none" w:sz="0" w:space="0" w:color="auto"/>
            <w:left w:val="none" w:sz="0" w:space="0" w:color="auto"/>
            <w:bottom w:val="none" w:sz="0" w:space="0" w:color="auto"/>
            <w:right w:val="none" w:sz="0" w:space="0" w:color="auto"/>
          </w:divBdr>
        </w:div>
        <w:div w:id="952129203">
          <w:marLeft w:val="0"/>
          <w:marRight w:val="0"/>
          <w:marTop w:val="0"/>
          <w:marBottom w:val="0"/>
          <w:divBdr>
            <w:top w:val="none" w:sz="0" w:space="0" w:color="auto"/>
            <w:left w:val="none" w:sz="0" w:space="0" w:color="auto"/>
            <w:bottom w:val="none" w:sz="0" w:space="0" w:color="auto"/>
            <w:right w:val="none" w:sz="0" w:space="0" w:color="auto"/>
          </w:divBdr>
        </w:div>
        <w:div w:id="1145704780">
          <w:marLeft w:val="0"/>
          <w:marRight w:val="0"/>
          <w:marTop w:val="0"/>
          <w:marBottom w:val="0"/>
          <w:divBdr>
            <w:top w:val="none" w:sz="0" w:space="0" w:color="auto"/>
            <w:left w:val="none" w:sz="0" w:space="0" w:color="auto"/>
            <w:bottom w:val="none" w:sz="0" w:space="0" w:color="auto"/>
            <w:right w:val="none" w:sz="0" w:space="0" w:color="auto"/>
          </w:divBdr>
        </w:div>
        <w:div w:id="374040219">
          <w:marLeft w:val="0"/>
          <w:marRight w:val="0"/>
          <w:marTop w:val="0"/>
          <w:marBottom w:val="0"/>
          <w:divBdr>
            <w:top w:val="none" w:sz="0" w:space="0" w:color="auto"/>
            <w:left w:val="none" w:sz="0" w:space="0" w:color="auto"/>
            <w:bottom w:val="none" w:sz="0" w:space="0" w:color="auto"/>
            <w:right w:val="none" w:sz="0" w:space="0" w:color="auto"/>
          </w:divBdr>
        </w:div>
        <w:div w:id="1875144639">
          <w:marLeft w:val="0"/>
          <w:marRight w:val="0"/>
          <w:marTop w:val="0"/>
          <w:marBottom w:val="0"/>
          <w:divBdr>
            <w:top w:val="none" w:sz="0" w:space="0" w:color="auto"/>
            <w:left w:val="none" w:sz="0" w:space="0" w:color="auto"/>
            <w:bottom w:val="none" w:sz="0" w:space="0" w:color="auto"/>
            <w:right w:val="none" w:sz="0" w:space="0" w:color="auto"/>
          </w:divBdr>
        </w:div>
        <w:div w:id="418412439">
          <w:marLeft w:val="0"/>
          <w:marRight w:val="0"/>
          <w:marTop w:val="0"/>
          <w:marBottom w:val="0"/>
          <w:divBdr>
            <w:top w:val="none" w:sz="0" w:space="0" w:color="auto"/>
            <w:left w:val="none" w:sz="0" w:space="0" w:color="auto"/>
            <w:bottom w:val="none" w:sz="0" w:space="0" w:color="auto"/>
            <w:right w:val="none" w:sz="0" w:space="0" w:color="auto"/>
          </w:divBdr>
        </w:div>
      </w:divsChild>
    </w:div>
    <w:div w:id="414863472">
      <w:bodyDiv w:val="1"/>
      <w:marLeft w:val="0"/>
      <w:marRight w:val="0"/>
      <w:marTop w:val="0"/>
      <w:marBottom w:val="0"/>
      <w:divBdr>
        <w:top w:val="none" w:sz="0" w:space="0" w:color="auto"/>
        <w:left w:val="none" w:sz="0" w:space="0" w:color="auto"/>
        <w:bottom w:val="none" w:sz="0" w:space="0" w:color="auto"/>
        <w:right w:val="none" w:sz="0" w:space="0" w:color="auto"/>
      </w:divBdr>
      <w:divsChild>
        <w:div w:id="1981618423">
          <w:marLeft w:val="0"/>
          <w:marRight w:val="0"/>
          <w:marTop w:val="0"/>
          <w:marBottom w:val="0"/>
          <w:divBdr>
            <w:top w:val="none" w:sz="0" w:space="0" w:color="auto"/>
            <w:left w:val="none" w:sz="0" w:space="0" w:color="auto"/>
            <w:bottom w:val="none" w:sz="0" w:space="0" w:color="auto"/>
            <w:right w:val="none" w:sz="0" w:space="0" w:color="auto"/>
          </w:divBdr>
        </w:div>
        <w:div w:id="1427729923">
          <w:marLeft w:val="0"/>
          <w:marRight w:val="0"/>
          <w:marTop w:val="0"/>
          <w:marBottom w:val="0"/>
          <w:divBdr>
            <w:top w:val="none" w:sz="0" w:space="0" w:color="auto"/>
            <w:left w:val="none" w:sz="0" w:space="0" w:color="auto"/>
            <w:bottom w:val="none" w:sz="0" w:space="0" w:color="auto"/>
            <w:right w:val="none" w:sz="0" w:space="0" w:color="auto"/>
          </w:divBdr>
        </w:div>
        <w:div w:id="376898641">
          <w:marLeft w:val="0"/>
          <w:marRight w:val="0"/>
          <w:marTop w:val="0"/>
          <w:marBottom w:val="0"/>
          <w:divBdr>
            <w:top w:val="none" w:sz="0" w:space="0" w:color="auto"/>
            <w:left w:val="none" w:sz="0" w:space="0" w:color="auto"/>
            <w:bottom w:val="none" w:sz="0" w:space="0" w:color="auto"/>
            <w:right w:val="none" w:sz="0" w:space="0" w:color="auto"/>
          </w:divBdr>
        </w:div>
        <w:div w:id="832527091">
          <w:marLeft w:val="0"/>
          <w:marRight w:val="0"/>
          <w:marTop w:val="0"/>
          <w:marBottom w:val="0"/>
          <w:divBdr>
            <w:top w:val="none" w:sz="0" w:space="0" w:color="auto"/>
            <w:left w:val="none" w:sz="0" w:space="0" w:color="auto"/>
            <w:bottom w:val="none" w:sz="0" w:space="0" w:color="auto"/>
            <w:right w:val="none" w:sz="0" w:space="0" w:color="auto"/>
          </w:divBdr>
        </w:div>
        <w:div w:id="1140540508">
          <w:marLeft w:val="0"/>
          <w:marRight w:val="0"/>
          <w:marTop w:val="0"/>
          <w:marBottom w:val="0"/>
          <w:divBdr>
            <w:top w:val="none" w:sz="0" w:space="0" w:color="auto"/>
            <w:left w:val="none" w:sz="0" w:space="0" w:color="auto"/>
            <w:bottom w:val="none" w:sz="0" w:space="0" w:color="auto"/>
            <w:right w:val="none" w:sz="0" w:space="0" w:color="auto"/>
          </w:divBdr>
        </w:div>
        <w:div w:id="152455561">
          <w:marLeft w:val="0"/>
          <w:marRight w:val="0"/>
          <w:marTop w:val="0"/>
          <w:marBottom w:val="0"/>
          <w:divBdr>
            <w:top w:val="none" w:sz="0" w:space="0" w:color="auto"/>
            <w:left w:val="none" w:sz="0" w:space="0" w:color="auto"/>
            <w:bottom w:val="none" w:sz="0" w:space="0" w:color="auto"/>
            <w:right w:val="none" w:sz="0" w:space="0" w:color="auto"/>
          </w:divBdr>
        </w:div>
      </w:divsChild>
    </w:div>
    <w:div w:id="466514253">
      <w:bodyDiv w:val="1"/>
      <w:marLeft w:val="0"/>
      <w:marRight w:val="0"/>
      <w:marTop w:val="0"/>
      <w:marBottom w:val="0"/>
      <w:divBdr>
        <w:top w:val="none" w:sz="0" w:space="0" w:color="auto"/>
        <w:left w:val="none" w:sz="0" w:space="0" w:color="auto"/>
        <w:bottom w:val="none" w:sz="0" w:space="0" w:color="auto"/>
        <w:right w:val="none" w:sz="0" w:space="0" w:color="auto"/>
      </w:divBdr>
      <w:divsChild>
        <w:div w:id="220291530">
          <w:marLeft w:val="0"/>
          <w:marRight w:val="0"/>
          <w:marTop w:val="0"/>
          <w:marBottom w:val="0"/>
          <w:divBdr>
            <w:top w:val="none" w:sz="0" w:space="0" w:color="auto"/>
            <w:left w:val="none" w:sz="0" w:space="0" w:color="auto"/>
            <w:bottom w:val="none" w:sz="0" w:space="0" w:color="auto"/>
            <w:right w:val="none" w:sz="0" w:space="0" w:color="auto"/>
          </w:divBdr>
        </w:div>
        <w:div w:id="904220775">
          <w:marLeft w:val="0"/>
          <w:marRight w:val="0"/>
          <w:marTop w:val="0"/>
          <w:marBottom w:val="0"/>
          <w:divBdr>
            <w:top w:val="none" w:sz="0" w:space="0" w:color="auto"/>
            <w:left w:val="none" w:sz="0" w:space="0" w:color="auto"/>
            <w:bottom w:val="none" w:sz="0" w:space="0" w:color="auto"/>
            <w:right w:val="none" w:sz="0" w:space="0" w:color="auto"/>
          </w:divBdr>
        </w:div>
        <w:div w:id="346447526">
          <w:marLeft w:val="0"/>
          <w:marRight w:val="0"/>
          <w:marTop w:val="0"/>
          <w:marBottom w:val="0"/>
          <w:divBdr>
            <w:top w:val="none" w:sz="0" w:space="0" w:color="auto"/>
            <w:left w:val="none" w:sz="0" w:space="0" w:color="auto"/>
            <w:bottom w:val="none" w:sz="0" w:space="0" w:color="auto"/>
            <w:right w:val="none" w:sz="0" w:space="0" w:color="auto"/>
          </w:divBdr>
        </w:div>
        <w:div w:id="1002316740">
          <w:marLeft w:val="0"/>
          <w:marRight w:val="0"/>
          <w:marTop w:val="0"/>
          <w:marBottom w:val="0"/>
          <w:divBdr>
            <w:top w:val="none" w:sz="0" w:space="0" w:color="auto"/>
            <w:left w:val="none" w:sz="0" w:space="0" w:color="auto"/>
            <w:bottom w:val="none" w:sz="0" w:space="0" w:color="auto"/>
            <w:right w:val="none" w:sz="0" w:space="0" w:color="auto"/>
          </w:divBdr>
        </w:div>
        <w:div w:id="532692358">
          <w:marLeft w:val="0"/>
          <w:marRight w:val="0"/>
          <w:marTop w:val="0"/>
          <w:marBottom w:val="0"/>
          <w:divBdr>
            <w:top w:val="none" w:sz="0" w:space="0" w:color="auto"/>
            <w:left w:val="none" w:sz="0" w:space="0" w:color="auto"/>
            <w:bottom w:val="none" w:sz="0" w:space="0" w:color="auto"/>
            <w:right w:val="none" w:sz="0" w:space="0" w:color="auto"/>
          </w:divBdr>
        </w:div>
        <w:div w:id="1418208954">
          <w:marLeft w:val="0"/>
          <w:marRight w:val="0"/>
          <w:marTop w:val="0"/>
          <w:marBottom w:val="0"/>
          <w:divBdr>
            <w:top w:val="none" w:sz="0" w:space="0" w:color="auto"/>
            <w:left w:val="none" w:sz="0" w:space="0" w:color="auto"/>
            <w:bottom w:val="none" w:sz="0" w:space="0" w:color="auto"/>
            <w:right w:val="none" w:sz="0" w:space="0" w:color="auto"/>
          </w:divBdr>
        </w:div>
        <w:div w:id="791094579">
          <w:marLeft w:val="0"/>
          <w:marRight w:val="0"/>
          <w:marTop w:val="0"/>
          <w:marBottom w:val="0"/>
          <w:divBdr>
            <w:top w:val="none" w:sz="0" w:space="0" w:color="auto"/>
            <w:left w:val="none" w:sz="0" w:space="0" w:color="auto"/>
            <w:bottom w:val="none" w:sz="0" w:space="0" w:color="auto"/>
            <w:right w:val="none" w:sz="0" w:space="0" w:color="auto"/>
          </w:divBdr>
        </w:div>
      </w:divsChild>
    </w:div>
    <w:div w:id="524707969">
      <w:bodyDiv w:val="1"/>
      <w:marLeft w:val="0"/>
      <w:marRight w:val="0"/>
      <w:marTop w:val="0"/>
      <w:marBottom w:val="0"/>
      <w:divBdr>
        <w:top w:val="none" w:sz="0" w:space="0" w:color="auto"/>
        <w:left w:val="none" w:sz="0" w:space="0" w:color="auto"/>
        <w:bottom w:val="none" w:sz="0" w:space="0" w:color="auto"/>
        <w:right w:val="none" w:sz="0" w:space="0" w:color="auto"/>
      </w:divBdr>
      <w:divsChild>
        <w:div w:id="1631663008">
          <w:marLeft w:val="0"/>
          <w:marRight w:val="0"/>
          <w:marTop w:val="0"/>
          <w:marBottom w:val="0"/>
          <w:divBdr>
            <w:top w:val="none" w:sz="0" w:space="0" w:color="auto"/>
            <w:left w:val="none" w:sz="0" w:space="0" w:color="auto"/>
            <w:bottom w:val="none" w:sz="0" w:space="0" w:color="auto"/>
            <w:right w:val="none" w:sz="0" w:space="0" w:color="auto"/>
          </w:divBdr>
        </w:div>
        <w:div w:id="265113978">
          <w:marLeft w:val="0"/>
          <w:marRight w:val="0"/>
          <w:marTop w:val="0"/>
          <w:marBottom w:val="0"/>
          <w:divBdr>
            <w:top w:val="none" w:sz="0" w:space="0" w:color="auto"/>
            <w:left w:val="none" w:sz="0" w:space="0" w:color="auto"/>
            <w:bottom w:val="none" w:sz="0" w:space="0" w:color="auto"/>
            <w:right w:val="none" w:sz="0" w:space="0" w:color="auto"/>
          </w:divBdr>
        </w:div>
        <w:div w:id="1475946072">
          <w:marLeft w:val="0"/>
          <w:marRight w:val="0"/>
          <w:marTop w:val="0"/>
          <w:marBottom w:val="0"/>
          <w:divBdr>
            <w:top w:val="none" w:sz="0" w:space="0" w:color="auto"/>
            <w:left w:val="none" w:sz="0" w:space="0" w:color="auto"/>
            <w:bottom w:val="none" w:sz="0" w:space="0" w:color="auto"/>
            <w:right w:val="none" w:sz="0" w:space="0" w:color="auto"/>
          </w:divBdr>
        </w:div>
        <w:div w:id="592661818">
          <w:marLeft w:val="0"/>
          <w:marRight w:val="0"/>
          <w:marTop w:val="0"/>
          <w:marBottom w:val="0"/>
          <w:divBdr>
            <w:top w:val="none" w:sz="0" w:space="0" w:color="auto"/>
            <w:left w:val="none" w:sz="0" w:space="0" w:color="auto"/>
            <w:bottom w:val="none" w:sz="0" w:space="0" w:color="auto"/>
            <w:right w:val="none" w:sz="0" w:space="0" w:color="auto"/>
          </w:divBdr>
        </w:div>
        <w:div w:id="1523981621">
          <w:marLeft w:val="0"/>
          <w:marRight w:val="0"/>
          <w:marTop w:val="0"/>
          <w:marBottom w:val="0"/>
          <w:divBdr>
            <w:top w:val="none" w:sz="0" w:space="0" w:color="auto"/>
            <w:left w:val="none" w:sz="0" w:space="0" w:color="auto"/>
            <w:bottom w:val="none" w:sz="0" w:space="0" w:color="auto"/>
            <w:right w:val="none" w:sz="0" w:space="0" w:color="auto"/>
          </w:divBdr>
        </w:div>
        <w:div w:id="2100634884">
          <w:marLeft w:val="0"/>
          <w:marRight w:val="0"/>
          <w:marTop w:val="0"/>
          <w:marBottom w:val="0"/>
          <w:divBdr>
            <w:top w:val="none" w:sz="0" w:space="0" w:color="auto"/>
            <w:left w:val="none" w:sz="0" w:space="0" w:color="auto"/>
            <w:bottom w:val="none" w:sz="0" w:space="0" w:color="auto"/>
            <w:right w:val="none" w:sz="0" w:space="0" w:color="auto"/>
          </w:divBdr>
        </w:div>
        <w:div w:id="794180614">
          <w:marLeft w:val="0"/>
          <w:marRight w:val="0"/>
          <w:marTop w:val="0"/>
          <w:marBottom w:val="0"/>
          <w:divBdr>
            <w:top w:val="none" w:sz="0" w:space="0" w:color="auto"/>
            <w:left w:val="none" w:sz="0" w:space="0" w:color="auto"/>
            <w:bottom w:val="none" w:sz="0" w:space="0" w:color="auto"/>
            <w:right w:val="none" w:sz="0" w:space="0" w:color="auto"/>
          </w:divBdr>
        </w:div>
        <w:div w:id="1366562236">
          <w:marLeft w:val="0"/>
          <w:marRight w:val="0"/>
          <w:marTop w:val="0"/>
          <w:marBottom w:val="0"/>
          <w:divBdr>
            <w:top w:val="none" w:sz="0" w:space="0" w:color="auto"/>
            <w:left w:val="none" w:sz="0" w:space="0" w:color="auto"/>
            <w:bottom w:val="none" w:sz="0" w:space="0" w:color="auto"/>
            <w:right w:val="none" w:sz="0" w:space="0" w:color="auto"/>
          </w:divBdr>
        </w:div>
        <w:div w:id="1334186031">
          <w:marLeft w:val="0"/>
          <w:marRight w:val="0"/>
          <w:marTop w:val="0"/>
          <w:marBottom w:val="0"/>
          <w:divBdr>
            <w:top w:val="none" w:sz="0" w:space="0" w:color="auto"/>
            <w:left w:val="none" w:sz="0" w:space="0" w:color="auto"/>
            <w:bottom w:val="none" w:sz="0" w:space="0" w:color="auto"/>
            <w:right w:val="none" w:sz="0" w:space="0" w:color="auto"/>
          </w:divBdr>
        </w:div>
        <w:div w:id="1671642650">
          <w:marLeft w:val="0"/>
          <w:marRight w:val="0"/>
          <w:marTop w:val="0"/>
          <w:marBottom w:val="0"/>
          <w:divBdr>
            <w:top w:val="none" w:sz="0" w:space="0" w:color="auto"/>
            <w:left w:val="none" w:sz="0" w:space="0" w:color="auto"/>
            <w:bottom w:val="none" w:sz="0" w:space="0" w:color="auto"/>
            <w:right w:val="none" w:sz="0" w:space="0" w:color="auto"/>
          </w:divBdr>
        </w:div>
        <w:div w:id="58528845">
          <w:marLeft w:val="0"/>
          <w:marRight w:val="0"/>
          <w:marTop w:val="0"/>
          <w:marBottom w:val="0"/>
          <w:divBdr>
            <w:top w:val="none" w:sz="0" w:space="0" w:color="auto"/>
            <w:left w:val="none" w:sz="0" w:space="0" w:color="auto"/>
            <w:bottom w:val="none" w:sz="0" w:space="0" w:color="auto"/>
            <w:right w:val="none" w:sz="0" w:space="0" w:color="auto"/>
          </w:divBdr>
        </w:div>
        <w:div w:id="1525050612">
          <w:marLeft w:val="0"/>
          <w:marRight w:val="0"/>
          <w:marTop w:val="0"/>
          <w:marBottom w:val="0"/>
          <w:divBdr>
            <w:top w:val="none" w:sz="0" w:space="0" w:color="auto"/>
            <w:left w:val="none" w:sz="0" w:space="0" w:color="auto"/>
            <w:bottom w:val="none" w:sz="0" w:space="0" w:color="auto"/>
            <w:right w:val="none" w:sz="0" w:space="0" w:color="auto"/>
          </w:divBdr>
        </w:div>
        <w:div w:id="2059233525">
          <w:marLeft w:val="0"/>
          <w:marRight w:val="0"/>
          <w:marTop w:val="0"/>
          <w:marBottom w:val="0"/>
          <w:divBdr>
            <w:top w:val="none" w:sz="0" w:space="0" w:color="auto"/>
            <w:left w:val="none" w:sz="0" w:space="0" w:color="auto"/>
            <w:bottom w:val="none" w:sz="0" w:space="0" w:color="auto"/>
            <w:right w:val="none" w:sz="0" w:space="0" w:color="auto"/>
          </w:divBdr>
        </w:div>
        <w:div w:id="472062046">
          <w:marLeft w:val="0"/>
          <w:marRight w:val="0"/>
          <w:marTop w:val="0"/>
          <w:marBottom w:val="0"/>
          <w:divBdr>
            <w:top w:val="none" w:sz="0" w:space="0" w:color="auto"/>
            <w:left w:val="none" w:sz="0" w:space="0" w:color="auto"/>
            <w:bottom w:val="none" w:sz="0" w:space="0" w:color="auto"/>
            <w:right w:val="none" w:sz="0" w:space="0" w:color="auto"/>
          </w:divBdr>
        </w:div>
        <w:div w:id="1810243262">
          <w:marLeft w:val="0"/>
          <w:marRight w:val="0"/>
          <w:marTop w:val="0"/>
          <w:marBottom w:val="0"/>
          <w:divBdr>
            <w:top w:val="none" w:sz="0" w:space="0" w:color="auto"/>
            <w:left w:val="none" w:sz="0" w:space="0" w:color="auto"/>
            <w:bottom w:val="none" w:sz="0" w:space="0" w:color="auto"/>
            <w:right w:val="none" w:sz="0" w:space="0" w:color="auto"/>
          </w:divBdr>
        </w:div>
        <w:div w:id="1996106107">
          <w:marLeft w:val="0"/>
          <w:marRight w:val="0"/>
          <w:marTop w:val="0"/>
          <w:marBottom w:val="0"/>
          <w:divBdr>
            <w:top w:val="none" w:sz="0" w:space="0" w:color="auto"/>
            <w:left w:val="none" w:sz="0" w:space="0" w:color="auto"/>
            <w:bottom w:val="none" w:sz="0" w:space="0" w:color="auto"/>
            <w:right w:val="none" w:sz="0" w:space="0" w:color="auto"/>
          </w:divBdr>
        </w:div>
        <w:div w:id="2009167383">
          <w:marLeft w:val="0"/>
          <w:marRight w:val="0"/>
          <w:marTop w:val="0"/>
          <w:marBottom w:val="0"/>
          <w:divBdr>
            <w:top w:val="none" w:sz="0" w:space="0" w:color="auto"/>
            <w:left w:val="none" w:sz="0" w:space="0" w:color="auto"/>
            <w:bottom w:val="none" w:sz="0" w:space="0" w:color="auto"/>
            <w:right w:val="none" w:sz="0" w:space="0" w:color="auto"/>
          </w:divBdr>
        </w:div>
        <w:div w:id="1771973951">
          <w:marLeft w:val="0"/>
          <w:marRight w:val="0"/>
          <w:marTop w:val="0"/>
          <w:marBottom w:val="0"/>
          <w:divBdr>
            <w:top w:val="none" w:sz="0" w:space="0" w:color="auto"/>
            <w:left w:val="none" w:sz="0" w:space="0" w:color="auto"/>
            <w:bottom w:val="none" w:sz="0" w:space="0" w:color="auto"/>
            <w:right w:val="none" w:sz="0" w:space="0" w:color="auto"/>
          </w:divBdr>
        </w:div>
        <w:div w:id="1531721603">
          <w:marLeft w:val="0"/>
          <w:marRight w:val="0"/>
          <w:marTop w:val="0"/>
          <w:marBottom w:val="0"/>
          <w:divBdr>
            <w:top w:val="none" w:sz="0" w:space="0" w:color="auto"/>
            <w:left w:val="none" w:sz="0" w:space="0" w:color="auto"/>
            <w:bottom w:val="none" w:sz="0" w:space="0" w:color="auto"/>
            <w:right w:val="none" w:sz="0" w:space="0" w:color="auto"/>
          </w:divBdr>
        </w:div>
        <w:div w:id="1005131153">
          <w:marLeft w:val="0"/>
          <w:marRight w:val="0"/>
          <w:marTop w:val="0"/>
          <w:marBottom w:val="0"/>
          <w:divBdr>
            <w:top w:val="none" w:sz="0" w:space="0" w:color="auto"/>
            <w:left w:val="none" w:sz="0" w:space="0" w:color="auto"/>
            <w:bottom w:val="none" w:sz="0" w:space="0" w:color="auto"/>
            <w:right w:val="none" w:sz="0" w:space="0" w:color="auto"/>
          </w:divBdr>
        </w:div>
        <w:div w:id="1989288395">
          <w:marLeft w:val="0"/>
          <w:marRight w:val="0"/>
          <w:marTop w:val="0"/>
          <w:marBottom w:val="0"/>
          <w:divBdr>
            <w:top w:val="none" w:sz="0" w:space="0" w:color="auto"/>
            <w:left w:val="none" w:sz="0" w:space="0" w:color="auto"/>
            <w:bottom w:val="none" w:sz="0" w:space="0" w:color="auto"/>
            <w:right w:val="none" w:sz="0" w:space="0" w:color="auto"/>
          </w:divBdr>
        </w:div>
        <w:div w:id="1922638651">
          <w:marLeft w:val="0"/>
          <w:marRight w:val="0"/>
          <w:marTop w:val="0"/>
          <w:marBottom w:val="0"/>
          <w:divBdr>
            <w:top w:val="none" w:sz="0" w:space="0" w:color="auto"/>
            <w:left w:val="none" w:sz="0" w:space="0" w:color="auto"/>
            <w:bottom w:val="none" w:sz="0" w:space="0" w:color="auto"/>
            <w:right w:val="none" w:sz="0" w:space="0" w:color="auto"/>
          </w:divBdr>
        </w:div>
      </w:divsChild>
    </w:div>
    <w:div w:id="606813871">
      <w:bodyDiv w:val="1"/>
      <w:marLeft w:val="0"/>
      <w:marRight w:val="0"/>
      <w:marTop w:val="0"/>
      <w:marBottom w:val="0"/>
      <w:divBdr>
        <w:top w:val="none" w:sz="0" w:space="0" w:color="auto"/>
        <w:left w:val="none" w:sz="0" w:space="0" w:color="auto"/>
        <w:bottom w:val="none" w:sz="0" w:space="0" w:color="auto"/>
        <w:right w:val="none" w:sz="0" w:space="0" w:color="auto"/>
      </w:divBdr>
    </w:div>
    <w:div w:id="672606598">
      <w:bodyDiv w:val="1"/>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
        <w:div w:id="676928823">
          <w:marLeft w:val="0"/>
          <w:marRight w:val="0"/>
          <w:marTop w:val="0"/>
          <w:marBottom w:val="0"/>
          <w:divBdr>
            <w:top w:val="none" w:sz="0" w:space="0" w:color="auto"/>
            <w:left w:val="none" w:sz="0" w:space="0" w:color="auto"/>
            <w:bottom w:val="none" w:sz="0" w:space="0" w:color="auto"/>
            <w:right w:val="none" w:sz="0" w:space="0" w:color="auto"/>
          </w:divBdr>
        </w:div>
        <w:div w:id="1250626223">
          <w:marLeft w:val="0"/>
          <w:marRight w:val="0"/>
          <w:marTop w:val="0"/>
          <w:marBottom w:val="0"/>
          <w:divBdr>
            <w:top w:val="none" w:sz="0" w:space="0" w:color="auto"/>
            <w:left w:val="none" w:sz="0" w:space="0" w:color="auto"/>
            <w:bottom w:val="none" w:sz="0" w:space="0" w:color="auto"/>
            <w:right w:val="none" w:sz="0" w:space="0" w:color="auto"/>
          </w:divBdr>
        </w:div>
        <w:div w:id="1959295085">
          <w:marLeft w:val="0"/>
          <w:marRight w:val="0"/>
          <w:marTop w:val="0"/>
          <w:marBottom w:val="0"/>
          <w:divBdr>
            <w:top w:val="none" w:sz="0" w:space="0" w:color="auto"/>
            <w:left w:val="none" w:sz="0" w:space="0" w:color="auto"/>
            <w:bottom w:val="none" w:sz="0" w:space="0" w:color="auto"/>
            <w:right w:val="none" w:sz="0" w:space="0" w:color="auto"/>
          </w:divBdr>
        </w:div>
        <w:div w:id="544609565">
          <w:marLeft w:val="0"/>
          <w:marRight w:val="0"/>
          <w:marTop w:val="0"/>
          <w:marBottom w:val="0"/>
          <w:divBdr>
            <w:top w:val="none" w:sz="0" w:space="0" w:color="auto"/>
            <w:left w:val="none" w:sz="0" w:space="0" w:color="auto"/>
            <w:bottom w:val="none" w:sz="0" w:space="0" w:color="auto"/>
            <w:right w:val="none" w:sz="0" w:space="0" w:color="auto"/>
          </w:divBdr>
        </w:div>
        <w:div w:id="346836459">
          <w:marLeft w:val="0"/>
          <w:marRight w:val="0"/>
          <w:marTop w:val="0"/>
          <w:marBottom w:val="0"/>
          <w:divBdr>
            <w:top w:val="none" w:sz="0" w:space="0" w:color="auto"/>
            <w:left w:val="none" w:sz="0" w:space="0" w:color="auto"/>
            <w:bottom w:val="none" w:sz="0" w:space="0" w:color="auto"/>
            <w:right w:val="none" w:sz="0" w:space="0" w:color="auto"/>
          </w:divBdr>
        </w:div>
        <w:div w:id="1232614167">
          <w:marLeft w:val="0"/>
          <w:marRight w:val="0"/>
          <w:marTop w:val="0"/>
          <w:marBottom w:val="0"/>
          <w:divBdr>
            <w:top w:val="none" w:sz="0" w:space="0" w:color="auto"/>
            <w:left w:val="none" w:sz="0" w:space="0" w:color="auto"/>
            <w:bottom w:val="none" w:sz="0" w:space="0" w:color="auto"/>
            <w:right w:val="none" w:sz="0" w:space="0" w:color="auto"/>
          </w:divBdr>
        </w:div>
        <w:div w:id="2123450538">
          <w:marLeft w:val="0"/>
          <w:marRight w:val="0"/>
          <w:marTop w:val="0"/>
          <w:marBottom w:val="0"/>
          <w:divBdr>
            <w:top w:val="none" w:sz="0" w:space="0" w:color="auto"/>
            <w:left w:val="none" w:sz="0" w:space="0" w:color="auto"/>
            <w:bottom w:val="none" w:sz="0" w:space="0" w:color="auto"/>
            <w:right w:val="none" w:sz="0" w:space="0" w:color="auto"/>
          </w:divBdr>
        </w:div>
        <w:div w:id="1184826859">
          <w:marLeft w:val="0"/>
          <w:marRight w:val="0"/>
          <w:marTop w:val="0"/>
          <w:marBottom w:val="0"/>
          <w:divBdr>
            <w:top w:val="none" w:sz="0" w:space="0" w:color="auto"/>
            <w:left w:val="none" w:sz="0" w:space="0" w:color="auto"/>
            <w:bottom w:val="none" w:sz="0" w:space="0" w:color="auto"/>
            <w:right w:val="none" w:sz="0" w:space="0" w:color="auto"/>
          </w:divBdr>
        </w:div>
        <w:div w:id="152307356">
          <w:marLeft w:val="0"/>
          <w:marRight w:val="0"/>
          <w:marTop w:val="0"/>
          <w:marBottom w:val="0"/>
          <w:divBdr>
            <w:top w:val="none" w:sz="0" w:space="0" w:color="auto"/>
            <w:left w:val="none" w:sz="0" w:space="0" w:color="auto"/>
            <w:bottom w:val="none" w:sz="0" w:space="0" w:color="auto"/>
            <w:right w:val="none" w:sz="0" w:space="0" w:color="auto"/>
          </w:divBdr>
        </w:div>
      </w:divsChild>
    </w:div>
    <w:div w:id="775835139">
      <w:bodyDiv w:val="1"/>
      <w:marLeft w:val="0"/>
      <w:marRight w:val="0"/>
      <w:marTop w:val="0"/>
      <w:marBottom w:val="0"/>
      <w:divBdr>
        <w:top w:val="none" w:sz="0" w:space="0" w:color="auto"/>
        <w:left w:val="none" w:sz="0" w:space="0" w:color="auto"/>
        <w:bottom w:val="none" w:sz="0" w:space="0" w:color="auto"/>
        <w:right w:val="none" w:sz="0" w:space="0" w:color="auto"/>
      </w:divBdr>
      <w:divsChild>
        <w:div w:id="666061403">
          <w:marLeft w:val="0"/>
          <w:marRight w:val="0"/>
          <w:marTop w:val="0"/>
          <w:marBottom w:val="0"/>
          <w:divBdr>
            <w:top w:val="none" w:sz="0" w:space="0" w:color="auto"/>
            <w:left w:val="none" w:sz="0" w:space="0" w:color="auto"/>
            <w:bottom w:val="none" w:sz="0" w:space="0" w:color="auto"/>
            <w:right w:val="none" w:sz="0" w:space="0" w:color="auto"/>
          </w:divBdr>
        </w:div>
        <w:div w:id="813373748">
          <w:marLeft w:val="0"/>
          <w:marRight w:val="0"/>
          <w:marTop w:val="0"/>
          <w:marBottom w:val="0"/>
          <w:divBdr>
            <w:top w:val="none" w:sz="0" w:space="0" w:color="auto"/>
            <w:left w:val="none" w:sz="0" w:space="0" w:color="auto"/>
            <w:bottom w:val="none" w:sz="0" w:space="0" w:color="auto"/>
            <w:right w:val="none" w:sz="0" w:space="0" w:color="auto"/>
          </w:divBdr>
        </w:div>
        <w:div w:id="2095197375">
          <w:marLeft w:val="0"/>
          <w:marRight w:val="0"/>
          <w:marTop w:val="0"/>
          <w:marBottom w:val="0"/>
          <w:divBdr>
            <w:top w:val="none" w:sz="0" w:space="0" w:color="auto"/>
            <w:left w:val="none" w:sz="0" w:space="0" w:color="auto"/>
            <w:bottom w:val="none" w:sz="0" w:space="0" w:color="auto"/>
            <w:right w:val="none" w:sz="0" w:space="0" w:color="auto"/>
          </w:divBdr>
        </w:div>
        <w:div w:id="1081759504">
          <w:marLeft w:val="0"/>
          <w:marRight w:val="0"/>
          <w:marTop w:val="0"/>
          <w:marBottom w:val="0"/>
          <w:divBdr>
            <w:top w:val="none" w:sz="0" w:space="0" w:color="auto"/>
            <w:left w:val="none" w:sz="0" w:space="0" w:color="auto"/>
            <w:bottom w:val="none" w:sz="0" w:space="0" w:color="auto"/>
            <w:right w:val="none" w:sz="0" w:space="0" w:color="auto"/>
          </w:divBdr>
        </w:div>
      </w:divsChild>
    </w:div>
    <w:div w:id="818154478">
      <w:bodyDiv w:val="1"/>
      <w:marLeft w:val="0"/>
      <w:marRight w:val="0"/>
      <w:marTop w:val="0"/>
      <w:marBottom w:val="0"/>
      <w:divBdr>
        <w:top w:val="none" w:sz="0" w:space="0" w:color="auto"/>
        <w:left w:val="none" w:sz="0" w:space="0" w:color="auto"/>
        <w:bottom w:val="none" w:sz="0" w:space="0" w:color="auto"/>
        <w:right w:val="none" w:sz="0" w:space="0" w:color="auto"/>
      </w:divBdr>
      <w:divsChild>
        <w:div w:id="950555342">
          <w:marLeft w:val="0"/>
          <w:marRight w:val="0"/>
          <w:marTop w:val="0"/>
          <w:marBottom w:val="0"/>
          <w:divBdr>
            <w:top w:val="none" w:sz="0" w:space="0" w:color="auto"/>
            <w:left w:val="none" w:sz="0" w:space="0" w:color="auto"/>
            <w:bottom w:val="none" w:sz="0" w:space="0" w:color="auto"/>
            <w:right w:val="none" w:sz="0" w:space="0" w:color="auto"/>
          </w:divBdr>
        </w:div>
        <w:div w:id="1549028386">
          <w:marLeft w:val="0"/>
          <w:marRight w:val="0"/>
          <w:marTop w:val="0"/>
          <w:marBottom w:val="0"/>
          <w:divBdr>
            <w:top w:val="none" w:sz="0" w:space="0" w:color="auto"/>
            <w:left w:val="none" w:sz="0" w:space="0" w:color="auto"/>
            <w:bottom w:val="none" w:sz="0" w:space="0" w:color="auto"/>
            <w:right w:val="none" w:sz="0" w:space="0" w:color="auto"/>
          </w:divBdr>
        </w:div>
        <w:div w:id="1550991453">
          <w:marLeft w:val="0"/>
          <w:marRight w:val="0"/>
          <w:marTop w:val="0"/>
          <w:marBottom w:val="0"/>
          <w:divBdr>
            <w:top w:val="none" w:sz="0" w:space="0" w:color="auto"/>
            <w:left w:val="none" w:sz="0" w:space="0" w:color="auto"/>
            <w:bottom w:val="none" w:sz="0" w:space="0" w:color="auto"/>
            <w:right w:val="none" w:sz="0" w:space="0" w:color="auto"/>
          </w:divBdr>
        </w:div>
        <w:div w:id="1271202575">
          <w:marLeft w:val="0"/>
          <w:marRight w:val="0"/>
          <w:marTop w:val="0"/>
          <w:marBottom w:val="0"/>
          <w:divBdr>
            <w:top w:val="none" w:sz="0" w:space="0" w:color="auto"/>
            <w:left w:val="none" w:sz="0" w:space="0" w:color="auto"/>
            <w:bottom w:val="none" w:sz="0" w:space="0" w:color="auto"/>
            <w:right w:val="none" w:sz="0" w:space="0" w:color="auto"/>
          </w:divBdr>
        </w:div>
        <w:div w:id="1505507384">
          <w:marLeft w:val="0"/>
          <w:marRight w:val="0"/>
          <w:marTop w:val="0"/>
          <w:marBottom w:val="0"/>
          <w:divBdr>
            <w:top w:val="none" w:sz="0" w:space="0" w:color="auto"/>
            <w:left w:val="none" w:sz="0" w:space="0" w:color="auto"/>
            <w:bottom w:val="none" w:sz="0" w:space="0" w:color="auto"/>
            <w:right w:val="none" w:sz="0" w:space="0" w:color="auto"/>
          </w:divBdr>
        </w:div>
        <w:div w:id="1427195102">
          <w:marLeft w:val="0"/>
          <w:marRight w:val="0"/>
          <w:marTop w:val="0"/>
          <w:marBottom w:val="0"/>
          <w:divBdr>
            <w:top w:val="none" w:sz="0" w:space="0" w:color="auto"/>
            <w:left w:val="none" w:sz="0" w:space="0" w:color="auto"/>
            <w:bottom w:val="none" w:sz="0" w:space="0" w:color="auto"/>
            <w:right w:val="none" w:sz="0" w:space="0" w:color="auto"/>
          </w:divBdr>
        </w:div>
        <w:div w:id="58793604">
          <w:marLeft w:val="0"/>
          <w:marRight w:val="0"/>
          <w:marTop w:val="0"/>
          <w:marBottom w:val="0"/>
          <w:divBdr>
            <w:top w:val="none" w:sz="0" w:space="0" w:color="auto"/>
            <w:left w:val="none" w:sz="0" w:space="0" w:color="auto"/>
            <w:bottom w:val="none" w:sz="0" w:space="0" w:color="auto"/>
            <w:right w:val="none" w:sz="0" w:space="0" w:color="auto"/>
          </w:divBdr>
        </w:div>
        <w:div w:id="759910110">
          <w:marLeft w:val="0"/>
          <w:marRight w:val="0"/>
          <w:marTop w:val="0"/>
          <w:marBottom w:val="0"/>
          <w:divBdr>
            <w:top w:val="none" w:sz="0" w:space="0" w:color="auto"/>
            <w:left w:val="none" w:sz="0" w:space="0" w:color="auto"/>
            <w:bottom w:val="none" w:sz="0" w:space="0" w:color="auto"/>
            <w:right w:val="none" w:sz="0" w:space="0" w:color="auto"/>
          </w:divBdr>
        </w:div>
        <w:div w:id="896551362">
          <w:marLeft w:val="0"/>
          <w:marRight w:val="0"/>
          <w:marTop w:val="0"/>
          <w:marBottom w:val="0"/>
          <w:divBdr>
            <w:top w:val="none" w:sz="0" w:space="0" w:color="auto"/>
            <w:left w:val="none" w:sz="0" w:space="0" w:color="auto"/>
            <w:bottom w:val="none" w:sz="0" w:space="0" w:color="auto"/>
            <w:right w:val="none" w:sz="0" w:space="0" w:color="auto"/>
          </w:divBdr>
        </w:div>
        <w:div w:id="744105789">
          <w:marLeft w:val="0"/>
          <w:marRight w:val="0"/>
          <w:marTop w:val="0"/>
          <w:marBottom w:val="0"/>
          <w:divBdr>
            <w:top w:val="none" w:sz="0" w:space="0" w:color="auto"/>
            <w:left w:val="none" w:sz="0" w:space="0" w:color="auto"/>
            <w:bottom w:val="none" w:sz="0" w:space="0" w:color="auto"/>
            <w:right w:val="none" w:sz="0" w:space="0" w:color="auto"/>
          </w:divBdr>
        </w:div>
        <w:div w:id="1482310287">
          <w:marLeft w:val="0"/>
          <w:marRight w:val="0"/>
          <w:marTop w:val="0"/>
          <w:marBottom w:val="0"/>
          <w:divBdr>
            <w:top w:val="none" w:sz="0" w:space="0" w:color="auto"/>
            <w:left w:val="none" w:sz="0" w:space="0" w:color="auto"/>
            <w:bottom w:val="none" w:sz="0" w:space="0" w:color="auto"/>
            <w:right w:val="none" w:sz="0" w:space="0" w:color="auto"/>
          </w:divBdr>
        </w:div>
        <w:div w:id="260992912">
          <w:marLeft w:val="0"/>
          <w:marRight w:val="0"/>
          <w:marTop w:val="0"/>
          <w:marBottom w:val="0"/>
          <w:divBdr>
            <w:top w:val="none" w:sz="0" w:space="0" w:color="auto"/>
            <w:left w:val="none" w:sz="0" w:space="0" w:color="auto"/>
            <w:bottom w:val="none" w:sz="0" w:space="0" w:color="auto"/>
            <w:right w:val="none" w:sz="0" w:space="0" w:color="auto"/>
          </w:divBdr>
        </w:div>
        <w:div w:id="424150218">
          <w:marLeft w:val="0"/>
          <w:marRight w:val="0"/>
          <w:marTop w:val="0"/>
          <w:marBottom w:val="0"/>
          <w:divBdr>
            <w:top w:val="none" w:sz="0" w:space="0" w:color="auto"/>
            <w:left w:val="none" w:sz="0" w:space="0" w:color="auto"/>
            <w:bottom w:val="none" w:sz="0" w:space="0" w:color="auto"/>
            <w:right w:val="none" w:sz="0" w:space="0" w:color="auto"/>
          </w:divBdr>
        </w:div>
        <w:div w:id="1398891960">
          <w:marLeft w:val="0"/>
          <w:marRight w:val="0"/>
          <w:marTop w:val="0"/>
          <w:marBottom w:val="0"/>
          <w:divBdr>
            <w:top w:val="none" w:sz="0" w:space="0" w:color="auto"/>
            <w:left w:val="none" w:sz="0" w:space="0" w:color="auto"/>
            <w:bottom w:val="none" w:sz="0" w:space="0" w:color="auto"/>
            <w:right w:val="none" w:sz="0" w:space="0" w:color="auto"/>
          </w:divBdr>
        </w:div>
        <w:div w:id="1474565227">
          <w:marLeft w:val="0"/>
          <w:marRight w:val="0"/>
          <w:marTop w:val="0"/>
          <w:marBottom w:val="0"/>
          <w:divBdr>
            <w:top w:val="none" w:sz="0" w:space="0" w:color="auto"/>
            <w:left w:val="none" w:sz="0" w:space="0" w:color="auto"/>
            <w:bottom w:val="none" w:sz="0" w:space="0" w:color="auto"/>
            <w:right w:val="none" w:sz="0" w:space="0" w:color="auto"/>
          </w:divBdr>
        </w:div>
        <w:div w:id="1826310540">
          <w:marLeft w:val="0"/>
          <w:marRight w:val="0"/>
          <w:marTop w:val="0"/>
          <w:marBottom w:val="0"/>
          <w:divBdr>
            <w:top w:val="none" w:sz="0" w:space="0" w:color="auto"/>
            <w:left w:val="none" w:sz="0" w:space="0" w:color="auto"/>
            <w:bottom w:val="none" w:sz="0" w:space="0" w:color="auto"/>
            <w:right w:val="none" w:sz="0" w:space="0" w:color="auto"/>
          </w:divBdr>
        </w:div>
        <w:div w:id="499007318">
          <w:marLeft w:val="0"/>
          <w:marRight w:val="0"/>
          <w:marTop w:val="0"/>
          <w:marBottom w:val="0"/>
          <w:divBdr>
            <w:top w:val="none" w:sz="0" w:space="0" w:color="auto"/>
            <w:left w:val="none" w:sz="0" w:space="0" w:color="auto"/>
            <w:bottom w:val="none" w:sz="0" w:space="0" w:color="auto"/>
            <w:right w:val="none" w:sz="0" w:space="0" w:color="auto"/>
          </w:divBdr>
        </w:div>
        <w:div w:id="1776904653">
          <w:marLeft w:val="0"/>
          <w:marRight w:val="0"/>
          <w:marTop w:val="0"/>
          <w:marBottom w:val="0"/>
          <w:divBdr>
            <w:top w:val="none" w:sz="0" w:space="0" w:color="auto"/>
            <w:left w:val="none" w:sz="0" w:space="0" w:color="auto"/>
            <w:bottom w:val="none" w:sz="0" w:space="0" w:color="auto"/>
            <w:right w:val="none" w:sz="0" w:space="0" w:color="auto"/>
          </w:divBdr>
        </w:div>
        <w:div w:id="182205689">
          <w:marLeft w:val="0"/>
          <w:marRight w:val="0"/>
          <w:marTop w:val="0"/>
          <w:marBottom w:val="0"/>
          <w:divBdr>
            <w:top w:val="none" w:sz="0" w:space="0" w:color="auto"/>
            <w:left w:val="none" w:sz="0" w:space="0" w:color="auto"/>
            <w:bottom w:val="none" w:sz="0" w:space="0" w:color="auto"/>
            <w:right w:val="none" w:sz="0" w:space="0" w:color="auto"/>
          </w:divBdr>
        </w:div>
        <w:div w:id="1208563067">
          <w:marLeft w:val="0"/>
          <w:marRight w:val="0"/>
          <w:marTop w:val="0"/>
          <w:marBottom w:val="0"/>
          <w:divBdr>
            <w:top w:val="none" w:sz="0" w:space="0" w:color="auto"/>
            <w:left w:val="none" w:sz="0" w:space="0" w:color="auto"/>
            <w:bottom w:val="none" w:sz="0" w:space="0" w:color="auto"/>
            <w:right w:val="none" w:sz="0" w:space="0" w:color="auto"/>
          </w:divBdr>
        </w:div>
        <w:div w:id="960839573">
          <w:marLeft w:val="0"/>
          <w:marRight w:val="0"/>
          <w:marTop w:val="0"/>
          <w:marBottom w:val="0"/>
          <w:divBdr>
            <w:top w:val="none" w:sz="0" w:space="0" w:color="auto"/>
            <w:left w:val="none" w:sz="0" w:space="0" w:color="auto"/>
            <w:bottom w:val="none" w:sz="0" w:space="0" w:color="auto"/>
            <w:right w:val="none" w:sz="0" w:space="0" w:color="auto"/>
          </w:divBdr>
        </w:div>
        <w:div w:id="1338341269">
          <w:marLeft w:val="0"/>
          <w:marRight w:val="0"/>
          <w:marTop w:val="0"/>
          <w:marBottom w:val="0"/>
          <w:divBdr>
            <w:top w:val="none" w:sz="0" w:space="0" w:color="auto"/>
            <w:left w:val="none" w:sz="0" w:space="0" w:color="auto"/>
            <w:bottom w:val="none" w:sz="0" w:space="0" w:color="auto"/>
            <w:right w:val="none" w:sz="0" w:space="0" w:color="auto"/>
          </w:divBdr>
        </w:div>
        <w:div w:id="825975609">
          <w:marLeft w:val="0"/>
          <w:marRight w:val="0"/>
          <w:marTop w:val="0"/>
          <w:marBottom w:val="0"/>
          <w:divBdr>
            <w:top w:val="none" w:sz="0" w:space="0" w:color="auto"/>
            <w:left w:val="none" w:sz="0" w:space="0" w:color="auto"/>
            <w:bottom w:val="none" w:sz="0" w:space="0" w:color="auto"/>
            <w:right w:val="none" w:sz="0" w:space="0" w:color="auto"/>
          </w:divBdr>
        </w:div>
        <w:div w:id="858084063">
          <w:marLeft w:val="0"/>
          <w:marRight w:val="0"/>
          <w:marTop w:val="0"/>
          <w:marBottom w:val="0"/>
          <w:divBdr>
            <w:top w:val="none" w:sz="0" w:space="0" w:color="auto"/>
            <w:left w:val="none" w:sz="0" w:space="0" w:color="auto"/>
            <w:bottom w:val="none" w:sz="0" w:space="0" w:color="auto"/>
            <w:right w:val="none" w:sz="0" w:space="0" w:color="auto"/>
          </w:divBdr>
        </w:div>
        <w:div w:id="1585798140">
          <w:marLeft w:val="0"/>
          <w:marRight w:val="0"/>
          <w:marTop w:val="0"/>
          <w:marBottom w:val="0"/>
          <w:divBdr>
            <w:top w:val="none" w:sz="0" w:space="0" w:color="auto"/>
            <w:left w:val="none" w:sz="0" w:space="0" w:color="auto"/>
            <w:bottom w:val="none" w:sz="0" w:space="0" w:color="auto"/>
            <w:right w:val="none" w:sz="0" w:space="0" w:color="auto"/>
          </w:divBdr>
        </w:div>
        <w:div w:id="59252545">
          <w:marLeft w:val="0"/>
          <w:marRight w:val="0"/>
          <w:marTop w:val="0"/>
          <w:marBottom w:val="0"/>
          <w:divBdr>
            <w:top w:val="none" w:sz="0" w:space="0" w:color="auto"/>
            <w:left w:val="none" w:sz="0" w:space="0" w:color="auto"/>
            <w:bottom w:val="none" w:sz="0" w:space="0" w:color="auto"/>
            <w:right w:val="none" w:sz="0" w:space="0" w:color="auto"/>
          </w:divBdr>
        </w:div>
        <w:div w:id="620764368">
          <w:marLeft w:val="0"/>
          <w:marRight w:val="0"/>
          <w:marTop w:val="0"/>
          <w:marBottom w:val="0"/>
          <w:divBdr>
            <w:top w:val="none" w:sz="0" w:space="0" w:color="auto"/>
            <w:left w:val="none" w:sz="0" w:space="0" w:color="auto"/>
            <w:bottom w:val="none" w:sz="0" w:space="0" w:color="auto"/>
            <w:right w:val="none" w:sz="0" w:space="0" w:color="auto"/>
          </w:divBdr>
        </w:div>
        <w:div w:id="1990328468">
          <w:marLeft w:val="0"/>
          <w:marRight w:val="0"/>
          <w:marTop w:val="0"/>
          <w:marBottom w:val="0"/>
          <w:divBdr>
            <w:top w:val="none" w:sz="0" w:space="0" w:color="auto"/>
            <w:left w:val="none" w:sz="0" w:space="0" w:color="auto"/>
            <w:bottom w:val="none" w:sz="0" w:space="0" w:color="auto"/>
            <w:right w:val="none" w:sz="0" w:space="0" w:color="auto"/>
          </w:divBdr>
        </w:div>
        <w:div w:id="1079327745">
          <w:marLeft w:val="0"/>
          <w:marRight w:val="0"/>
          <w:marTop w:val="0"/>
          <w:marBottom w:val="0"/>
          <w:divBdr>
            <w:top w:val="none" w:sz="0" w:space="0" w:color="auto"/>
            <w:left w:val="none" w:sz="0" w:space="0" w:color="auto"/>
            <w:bottom w:val="none" w:sz="0" w:space="0" w:color="auto"/>
            <w:right w:val="none" w:sz="0" w:space="0" w:color="auto"/>
          </w:divBdr>
        </w:div>
        <w:div w:id="2116167077">
          <w:marLeft w:val="0"/>
          <w:marRight w:val="0"/>
          <w:marTop w:val="0"/>
          <w:marBottom w:val="0"/>
          <w:divBdr>
            <w:top w:val="none" w:sz="0" w:space="0" w:color="auto"/>
            <w:left w:val="none" w:sz="0" w:space="0" w:color="auto"/>
            <w:bottom w:val="none" w:sz="0" w:space="0" w:color="auto"/>
            <w:right w:val="none" w:sz="0" w:space="0" w:color="auto"/>
          </w:divBdr>
        </w:div>
        <w:div w:id="1232814560">
          <w:marLeft w:val="0"/>
          <w:marRight w:val="0"/>
          <w:marTop w:val="0"/>
          <w:marBottom w:val="0"/>
          <w:divBdr>
            <w:top w:val="none" w:sz="0" w:space="0" w:color="auto"/>
            <w:left w:val="none" w:sz="0" w:space="0" w:color="auto"/>
            <w:bottom w:val="none" w:sz="0" w:space="0" w:color="auto"/>
            <w:right w:val="none" w:sz="0" w:space="0" w:color="auto"/>
          </w:divBdr>
        </w:div>
        <w:div w:id="1230657199">
          <w:marLeft w:val="0"/>
          <w:marRight w:val="0"/>
          <w:marTop w:val="0"/>
          <w:marBottom w:val="0"/>
          <w:divBdr>
            <w:top w:val="none" w:sz="0" w:space="0" w:color="auto"/>
            <w:left w:val="none" w:sz="0" w:space="0" w:color="auto"/>
            <w:bottom w:val="none" w:sz="0" w:space="0" w:color="auto"/>
            <w:right w:val="none" w:sz="0" w:space="0" w:color="auto"/>
          </w:divBdr>
        </w:div>
        <w:div w:id="666445961">
          <w:marLeft w:val="0"/>
          <w:marRight w:val="0"/>
          <w:marTop w:val="0"/>
          <w:marBottom w:val="0"/>
          <w:divBdr>
            <w:top w:val="none" w:sz="0" w:space="0" w:color="auto"/>
            <w:left w:val="none" w:sz="0" w:space="0" w:color="auto"/>
            <w:bottom w:val="none" w:sz="0" w:space="0" w:color="auto"/>
            <w:right w:val="none" w:sz="0" w:space="0" w:color="auto"/>
          </w:divBdr>
        </w:div>
      </w:divsChild>
    </w:div>
    <w:div w:id="854853095">
      <w:bodyDiv w:val="1"/>
      <w:marLeft w:val="0"/>
      <w:marRight w:val="0"/>
      <w:marTop w:val="0"/>
      <w:marBottom w:val="0"/>
      <w:divBdr>
        <w:top w:val="none" w:sz="0" w:space="0" w:color="auto"/>
        <w:left w:val="none" w:sz="0" w:space="0" w:color="auto"/>
        <w:bottom w:val="none" w:sz="0" w:space="0" w:color="auto"/>
        <w:right w:val="none" w:sz="0" w:space="0" w:color="auto"/>
      </w:divBdr>
      <w:divsChild>
        <w:div w:id="1976908375">
          <w:marLeft w:val="0"/>
          <w:marRight w:val="0"/>
          <w:marTop w:val="0"/>
          <w:marBottom w:val="0"/>
          <w:divBdr>
            <w:top w:val="none" w:sz="0" w:space="0" w:color="auto"/>
            <w:left w:val="none" w:sz="0" w:space="0" w:color="auto"/>
            <w:bottom w:val="none" w:sz="0" w:space="0" w:color="auto"/>
            <w:right w:val="none" w:sz="0" w:space="0" w:color="auto"/>
          </w:divBdr>
        </w:div>
        <w:div w:id="834302056">
          <w:marLeft w:val="0"/>
          <w:marRight w:val="0"/>
          <w:marTop w:val="0"/>
          <w:marBottom w:val="0"/>
          <w:divBdr>
            <w:top w:val="none" w:sz="0" w:space="0" w:color="auto"/>
            <w:left w:val="none" w:sz="0" w:space="0" w:color="auto"/>
            <w:bottom w:val="none" w:sz="0" w:space="0" w:color="auto"/>
            <w:right w:val="none" w:sz="0" w:space="0" w:color="auto"/>
          </w:divBdr>
        </w:div>
        <w:div w:id="1614243094">
          <w:marLeft w:val="0"/>
          <w:marRight w:val="0"/>
          <w:marTop w:val="0"/>
          <w:marBottom w:val="0"/>
          <w:divBdr>
            <w:top w:val="none" w:sz="0" w:space="0" w:color="auto"/>
            <w:left w:val="none" w:sz="0" w:space="0" w:color="auto"/>
            <w:bottom w:val="none" w:sz="0" w:space="0" w:color="auto"/>
            <w:right w:val="none" w:sz="0" w:space="0" w:color="auto"/>
          </w:divBdr>
        </w:div>
        <w:div w:id="460196324">
          <w:marLeft w:val="0"/>
          <w:marRight w:val="0"/>
          <w:marTop w:val="0"/>
          <w:marBottom w:val="0"/>
          <w:divBdr>
            <w:top w:val="none" w:sz="0" w:space="0" w:color="auto"/>
            <w:left w:val="none" w:sz="0" w:space="0" w:color="auto"/>
            <w:bottom w:val="none" w:sz="0" w:space="0" w:color="auto"/>
            <w:right w:val="none" w:sz="0" w:space="0" w:color="auto"/>
          </w:divBdr>
        </w:div>
        <w:div w:id="1966810653">
          <w:marLeft w:val="0"/>
          <w:marRight w:val="0"/>
          <w:marTop w:val="0"/>
          <w:marBottom w:val="0"/>
          <w:divBdr>
            <w:top w:val="none" w:sz="0" w:space="0" w:color="auto"/>
            <w:left w:val="none" w:sz="0" w:space="0" w:color="auto"/>
            <w:bottom w:val="none" w:sz="0" w:space="0" w:color="auto"/>
            <w:right w:val="none" w:sz="0" w:space="0" w:color="auto"/>
          </w:divBdr>
        </w:div>
        <w:div w:id="731002631">
          <w:marLeft w:val="0"/>
          <w:marRight w:val="0"/>
          <w:marTop w:val="0"/>
          <w:marBottom w:val="0"/>
          <w:divBdr>
            <w:top w:val="none" w:sz="0" w:space="0" w:color="auto"/>
            <w:left w:val="none" w:sz="0" w:space="0" w:color="auto"/>
            <w:bottom w:val="none" w:sz="0" w:space="0" w:color="auto"/>
            <w:right w:val="none" w:sz="0" w:space="0" w:color="auto"/>
          </w:divBdr>
        </w:div>
        <w:div w:id="783422896">
          <w:marLeft w:val="0"/>
          <w:marRight w:val="0"/>
          <w:marTop w:val="0"/>
          <w:marBottom w:val="0"/>
          <w:divBdr>
            <w:top w:val="none" w:sz="0" w:space="0" w:color="auto"/>
            <w:left w:val="none" w:sz="0" w:space="0" w:color="auto"/>
            <w:bottom w:val="none" w:sz="0" w:space="0" w:color="auto"/>
            <w:right w:val="none" w:sz="0" w:space="0" w:color="auto"/>
          </w:divBdr>
        </w:div>
        <w:div w:id="83964566">
          <w:marLeft w:val="0"/>
          <w:marRight w:val="0"/>
          <w:marTop w:val="0"/>
          <w:marBottom w:val="0"/>
          <w:divBdr>
            <w:top w:val="none" w:sz="0" w:space="0" w:color="auto"/>
            <w:left w:val="none" w:sz="0" w:space="0" w:color="auto"/>
            <w:bottom w:val="none" w:sz="0" w:space="0" w:color="auto"/>
            <w:right w:val="none" w:sz="0" w:space="0" w:color="auto"/>
          </w:divBdr>
        </w:div>
      </w:divsChild>
    </w:div>
    <w:div w:id="896866749">
      <w:bodyDiv w:val="1"/>
      <w:marLeft w:val="0"/>
      <w:marRight w:val="0"/>
      <w:marTop w:val="0"/>
      <w:marBottom w:val="0"/>
      <w:divBdr>
        <w:top w:val="none" w:sz="0" w:space="0" w:color="auto"/>
        <w:left w:val="none" w:sz="0" w:space="0" w:color="auto"/>
        <w:bottom w:val="none" w:sz="0" w:space="0" w:color="auto"/>
        <w:right w:val="none" w:sz="0" w:space="0" w:color="auto"/>
      </w:divBdr>
      <w:divsChild>
        <w:div w:id="1145202412">
          <w:marLeft w:val="0"/>
          <w:marRight w:val="0"/>
          <w:marTop w:val="0"/>
          <w:marBottom w:val="0"/>
          <w:divBdr>
            <w:top w:val="none" w:sz="0" w:space="0" w:color="auto"/>
            <w:left w:val="none" w:sz="0" w:space="0" w:color="auto"/>
            <w:bottom w:val="none" w:sz="0" w:space="0" w:color="auto"/>
            <w:right w:val="none" w:sz="0" w:space="0" w:color="auto"/>
          </w:divBdr>
        </w:div>
        <w:div w:id="204414911">
          <w:marLeft w:val="0"/>
          <w:marRight w:val="0"/>
          <w:marTop w:val="0"/>
          <w:marBottom w:val="0"/>
          <w:divBdr>
            <w:top w:val="none" w:sz="0" w:space="0" w:color="auto"/>
            <w:left w:val="none" w:sz="0" w:space="0" w:color="auto"/>
            <w:bottom w:val="none" w:sz="0" w:space="0" w:color="auto"/>
            <w:right w:val="none" w:sz="0" w:space="0" w:color="auto"/>
          </w:divBdr>
        </w:div>
        <w:div w:id="1994797369">
          <w:marLeft w:val="0"/>
          <w:marRight w:val="0"/>
          <w:marTop w:val="0"/>
          <w:marBottom w:val="0"/>
          <w:divBdr>
            <w:top w:val="none" w:sz="0" w:space="0" w:color="auto"/>
            <w:left w:val="none" w:sz="0" w:space="0" w:color="auto"/>
            <w:bottom w:val="none" w:sz="0" w:space="0" w:color="auto"/>
            <w:right w:val="none" w:sz="0" w:space="0" w:color="auto"/>
          </w:divBdr>
        </w:div>
        <w:div w:id="1698003219">
          <w:marLeft w:val="0"/>
          <w:marRight w:val="0"/>
          <w:marTop w:val="0"/>
          <w:marBottom w:val="0"/>
          <w:divBdr>
            <w:top w:val="none" w:sz="0" w:space="0" w:color="auto"/>
            <w:left w:val="none" w:sz="0" w:space="0" w:color="auto"/>
            <w:bottom w:val="none" w:sz="0" w:space="0" w:color="auto"/>
            <w:right w:val="none" w:sz="0" w:space="0" w:color="auto"/>
          </w:divBdr>
        </w:div>
        <w:div w:id="32585851">
          <w:marLeft w:val="0"/>
          <w:marRight w:val="0"/>
          <w:marTop w:val="0"/>
          <w:marBottom w:val="0"/>
          <w:divBdr>
            <w:top w:val="none" w:sz="0" w:space="0" w:color="auto"/>
            <w:left w:val="none" w:sz="0" w:space="0" w:color="auto"/>
            <w:bottom w:val="none" w:sz="0" w:space="0" w:color="auto"/>
            <w:right w:val="none" w:sz="0" w:space="0" w:color="auto"/>
          </w:divBdr>
        </w:div>
        <w:div w:id="1544363638">
          <w:marLeft w:val="0"/>
          <w:marRight w:val="0"/>
          <w:marTop w:val="0"/>
          <w:marBottom w:val="0"/>
          <w:divBdr>
            <w:top w:val="none" w:sz="0" w:space="0" w:color="auto"/>
            <w:left w:val="none" w:sz="0" w:space="0" w:color="auto"/>
            <w:bottom w:val="none" w:sz="0" w:space="0" w:color="auto"/>
            <w:right w:val="none" w:sz="0" w:space="0" w:color="auto"/>
          </w:divBdr>
        </w:div>
        <w:div w:id="482356115">
          <w:marLeft w:val="0"/>
          <w:marRight w:val="0"/>
          <w:marTop w:val="0"/>
          <w:marBottom w:val="0"/>
          <w:divBdr>
            <w:top w:val="none" w:sz="0" w:space="0" w:color="auto"/>
            <w:left w:val="none" w:sz="0" w:space="0" w:color="auto"/>
            <w:bottom w:val="none" w:sz="0" w:space="0" w:color="auto"/>
            <w:right w:val="none" w:sz="0" w:space="0" w:color="auto"/>
          </w:divBdr>
        </w:div>
      </w:divsChild>
    </w:div>
    <w:div w:id="1101950154">
      <w:bodyDiv w:val="1"/>
      <w:marLeft w:val="0"/>
      <w:marRight w:val="0"/>
      <w:marTop w:val="0"/>
      <w:marBottom w:val="0"/>
      <w:divBdr>
        <w:top w:val="none" w:sz="0" w:space="0" w:color="auto"/>
        <w:left w:val="none" w:sz="0" w:space="0" w:color="auto"/>
        <w:bottom w:val="none" w:sz="0" w:space="0" w:color="auto"/>
        <w:right w:val="none" w:sz="0" w:space="0" w:color="auto"/>
      </w:divBdr>
      <w:divsChild>
        <w:div w:id="1446851036">
          <w:marLeft w:val="0"/>
          <w:marRight w:val="0"/>
          <w:marTop w:val="0"/>
          <w:marBottom w:val="0"/>
          <w:divBdr>
            <w:top w:val="none" w:sz="0" w:space="0" w:color="auto"/>
            <w:left w:val="none" w:sz="0" w:space="0" w:color="auto"/>
            <w:bottom w:val="none" w:sz="0" w:space="0" w:color="auto"/>
            <w:right w:val="none" w:sz="0" w:space="0" w:color="auto"/>
          </w:divBdr>
        </w:div>
        <w:div w:id="1664548880">
          <w:marLeft w:val="0"/>
          <w:marRight w:val="0"/>
          <w:marTop w:val="0"/>
          <w:marBottom w:val="0"/>
          <w:divBdr>
            <w:top w:val="none" w:sz="0" w:space="0" w:color="auto"/>
            <w:left w:val="none" w:sz="0" w:space="0" w:color="auto"/>
            <w:bottom w:val="none" w:sz="0" w:space="0" w:color="auto"/>
            <w:right w:val="none" w:sz="0" w:space="0" w:color="auto"/>
          </w:divBdr>
        </w:div>
        <w:div w:id="1679773809">
          <w:marLeft w:val="0"/>
          <w:marRight w:val="0"/>
          <w:marTop w:val="0"/>
          <w:marBottom w:val="0"/>
          <w:divBdr>
            <w:top w:val="none" w:sz="0" w:space="0" w:color="auto"/>
            <w:left w:val="none" w:sz="0" w:space="0" w:color="auto"/>
            <w:bottom w:val="none" w:sz="0" w:space="0" w:color="auto"/>
            <w:right w:val="none" w:sz="0" w:space="0" w:color="auto"/>
          </w:divBdr>
        </w:div>
        <w:div w:id="377513849">
          <w:marLeft w:val="0"/>
          <w:marRight w:val="0"/>
          <w:marTop w:val="0"/>
          <w:marBottom w:val="0"/>
          <w:divBdr>
            <w:top w:val="none" w:sz="0" w:space="0" w:color="auto"/>
            <w:left w:val="none" w:sz="0" w:space="0" w:color="auto"/>
            <w:bottom w:val="none" w:sz="0" w:space="0" w:color="auto"/>
            <w:right w:val="none" w:sz="0" w:space="0" w:color="auto"/>
          </w:divBdr>
        </w:div>
      </w:divsChild>
    </w:div>
    <w:div w:id="1180504576">
      <w:bodyDiv w:val="1"/>
      <w:marLeft w:val="0"/>
      <w:marRight w:val="0"/>
      <w:marTop w:val="0"/>
      <w:marBottom w:val="0"/>
      <w:divBdr>
        <w:top w:val="none" w:sz="0" w:space="0" w:color="auto"/>
        <w:left w:val="none" w:sz="0" w:space="0" w:color="auto"/>
        <w:bottom w:val="none" w:sz="0" w:space="0" w:color="auto"/>
        <w:right w:val="none" w:sz="0" w:space="0" w:color="auto"/>
      </w:divBdr>
      <w:divsChild>
        <w:div w:id="714354169">
          <w:marLeft w:val="0"/>
          <w:marRight w:val="0"/>
          <w:marTop w:val="0"/>
          <w:marBottom w:val="0"/>
          <w:divBdr>
            <w:top w:val="none" w:sz="0" w:space="0" w:color="auto"/>
            <w:left w:val="none" w:sz="0" w:space="0" w:color="auto"/>
            <w:bottom w:val="none" w:sz="0" w:space="0" w:color="auto"/>
            <w:right w:val="none" w:sz="0" w:space="0" w:color="auto"/>
          </w:divBdr>
        </w:div>
        <w:div w:id="1253395659">
          <w:marLeft w:val="0"/>
          <w:marRight w:val="0"/>
          <w:marTop w:val="0"/>
          <w:marBottom w:val="0"/>
          <w:divBdr>
            <w:top w:val="none" w:sz="0" w:space="0" w:color="auto"/>
            <w:left w:val="none" w:sz="0" w:space="0" w:color="auto"/>
            <w:bottom w:val="none" w:sz="0" w:space="0" w:color="auto"/>
            <w:right w:val="none" w:sz="0" w:space="0" w:color="auto"/>
          </w:divBdr>
        </w:div>
        <w:div w:id="776368081">
          <w:marLeft w:val="0"/>
          <w:marRight w:val="0"/>
          <w:marTop w:val="0"/>
          <w:marBottom w:val="0"/>
          <w:divBdr>
            <w:top w:val="none" w:sz="0" w:space="0" w:color="auto"/>
            <w:left w:val="none" w:sz="0" w:space="0" w:color="auto"/>
            <w:bottom w:val="none" w:sz="0" w:space="0" w:color="auto"/>
            <w:right w:val="none" w:sz="0" w:space="0" w:color="auto"/>
          </w:divBdr>
        </w:div>
        <w:div w:id="1001809080">
          <w:marLeft w:val="0"/>
          <w:marRight w:val="0"/>
          <w:marTop w:val="0"/>
          <w:marBottom w:val="0"/>
          <w:divBdr>
            <w:top w:val="none" w:sz="0" w:space="0" w:color="auto"/>
            <w:left w:val="none" w:sz="0" w:space="0" w:color="auto"/>
            <w:bottom w:val="none" w:sz="0" w:space="0" w:color="auto"/>
            <w:right w:val="none" w:sz="0" w:space="0" w:color="auto"/>
          </w:divBdr>
        </w:div>
        <w:div w:id="16003873">
          <w:marLeft w:val="0"/>
          <w:marRight w:val="0"/>
          <w:marTop w:val="0"/>
          <w:marBottom w:val="0"/>
          <w:divBdr>
            <w:top w:val="none" w:sz="0" w:space="0" w:color="auto"/>
            <w:left w:val="none" w:sz="0" w:space="0" w:color="auto"/>
            <w:bottom w:val="none" w:sz="0" w:space="0" w:color="auto"/>
            <w:right w:val="none" w:sz="0" w:space="0" w:color="auto"/>
          </w:divBdr>
        </w:div>
        <w:div w:id="251353488">
          <w:marLeft w:val="0"/>
          <w:marRight w:val="0"/>
          <w:marTop w:val="0"/>
          <w:marBottom w:val="0"/>
          <w:divBdr>
            <w:top w:val="none" w:sz="0" w:space="0" w:color="auto"/>
            <w:left w:val="none" w:sz="0" w:space="0" w:color="auto"/>
            <w:bottom w:val="none" w:sz="0" w:space="0" w:color="auto"/>
            <w:right w:val="none" w:sz="0" w:space="0" w:color="auto"/>
          </w:divBdr>
        </w:div>
        <w:div w:id="515313220">
          <w:marLeft w:val="0"/>
          <w:marRight w:val="0"/>
          <w:marTop w:val="0"/>
          <w:marBottom w:val="0"/>
          <w:divBdr>
            <w:top w:val="none" w:sz="0" w:space="0" w:color="auto"/>
            <w:left w:val="none" w:sz="0" w:space="0" w:color="auto"/>
            <w:bottom w:val="none" w:sz="0" w:space="0" w:color="auto"/>
            <w:right w:val="none" w:sz="0" w:space="0" w:color="auto"/>
          </w:divBdr>
        </w:div>
        <w:div w:id="1487547323">
          <w:marLeft w:val="0"/>
          <w:marRight w:val="0"/>
          <w:marTop w:val="0"/>
          <w:marBottom w:val="0"/>
          <w:divBdr>
            <w:top w:val="none" w:sz="0" w:space="0" w:color="auto"/>
            <w:left w:val="none" w:sz="0" w:space="0" w:color="auto"/>
            <w:bottom w:val="none" w:sz="0" w:space="0" w:color="auto"/>
            <w:right w:val="none" w:sz="0" w:space="0" w:color="auto"/>
          </w:divBdr>
        </w:div>
        <w:div w:id="663363255">
          <w:marLeft w:val="0"/>
          <w:marRight w:val="0"/>
          <w:marTop w:val="0"/>
          <w:marBottom w:val="0"/>
          <w:divBdr>
            <w:top w:val="none" w:sz="0" w:space="0" w:color="auto"/>
            <w:left w:val="none" w:sz="0" w:space="0" w:color="auto"/>
            <w:bottom w:val="none" w:sz="0" w:space="0" w:color="auto"/>
            <w:right w:val="none" w:sz="0" w:space="0" w:color="auto"/>
          </w:divBdr>
        </w:div>
        <w:div w:id="1501696436">
          <w:marLeft w:val="0"/>
          <w:marRight w:val="0"/>
          <w:marTop w:val="0"/>
          <w:marBottom w:val="0"/>
          <w:divBdr>
            <w:top w:val="none" w:sz="0" w:space="0" w:color="auto"/>
            <w:left w:val="none" w:sz="0" w:space="0" w:color="auto"/>
            <w:bottom w:val="none" w:sz="0" w:space="0" w:color="auto"/>
            <w:right w:val="none" w:sz="0" w:space="0" w:color="auto"/>
          </w:divBdr>
        </w:div>
        <w:div w:id="831525595">
          <w:marLeft w:val="0"/>
          <w:marRight w:val="0"/>
          <w:marTop w:val="0"/>
          <w:marBottom w:val="0"/>
          <w:divBdr>
            <w:top w:val="none" w:sz="0" w:space="0" w:color="auto"/>
            <w:left w:val="none" w:sz="0" w:space="0" w:color="auto"/>
            <w:bottom w:val="none" w:sz="0" w:space="0" w:color="auto"/>
            <w:right w:val="none" w:sz="0" w:space="0" w:color="auto"/>
          </w:divBdr>
        </w:div>
        <w:div w:id="1843083627">
          <w:marLeft w:val="0"/>
          <w:marRight w:val="0"/>
          <w:marTop w:val="0"/>
          <w:marBottom w:val="0"/>
          <w:divBdr>
            <w:top w:val="none" w:sz="0" w:space="0" w:color="auto"/>
            <w:left w:val="none" w:sz="0" w:space="0" w:color="auto"/>
            <w:bottom w:val="none" w:sz="0" w:space="0" w:color="auto"/>
            <w:right w:val="none" w:sz="0" w:space="0" w:color="auto"/>
          </w:divBdr>
        </w:div>
        <w:div w:id="1483736891">
          <w:marLeft w:val="0"/>
          <w:marRight w:val="0"/>
          <w:marTop w:val="0"/>
          <w:marBottom w:val="0"/>
          <w:divBdr>
            <w:top w:val="none" w:sz="0" w:space="0" w:color="auto"/>
            <w:left w:val="none" w:sz="0" w:space="0" w:color="auto"/>
            <w:bottom w:val="none" w:sz="0" w:space="0" w:color="auto"/>
            <w:right w:val="none" w:sz="0" w:space="0" w:color="auto"/>
          </w:divBdr>
        </w:div>
        <w:div w:id="1577277313">
          <w:marLeft w:val="0"/>
          <w:marRight w:val="0"/>
          <w:marTop w:val="0"/>
          <w:marBottom w:val="0"/>
          <w:divBdr>
            <w:top w:val="none" w:sz="0" w:space="0" w:color="auto"/>
            <w:left w:val="none" w:sz="0" w:space="0" w:color="auto"/>
            <w:bottom w:val="none" w:sz="0" w:space="0" w:color="auto"/>
            <w:right w:val="none" w:sz="0" w:space="0" w:color="auto"/>
          </w:divBdr>
        </w:div>
        <w:div w:id="579563389">
          <w:marLeft w:val="0"/>
          <w:marRight w:val="0"/>
          <w:marTop w:val="0"/>
          <w:marBottom w:val="0"/>
          <w:divBdr>
            <w:top w:val="none" w:sz="0" w:space="0" w:color="auto"/>
            <w:left w:val="none" w:sz="0" w:space="0" w:color="auto"/>
            <w:bottom w:val="none" w:sz="0" w:space="0" w:color="auto"/>
            <w:right w:val="none" w:sz="0" w:space="0" w:color="auto"/>
          </w:divBdr>
        </w:div>
        <w:div w:id="927349442">
          <w:marLeft w:val="0"/>
          <w:marRight w:val="0"/>
          <w:marTop w:val="0"/>
          <w:marBottom w:val="0"/>
          <w:divBdr>
            <w:top w:val="none" w:sz="0" w:space="0" w:color="auto"/>
            <w:left w:val="none" w:sz="0" w:space="0" w:color="auto"/>
            <w:bottom w:val="none" w:sz="0" w:space="0" w:color="auto"/>
            <w:right w:val="none" w:sz="0" w:space="0" w:color="auto"/>
          </w:divBdr>
        </w:div>
        <w:div w:id="728962998">
          <w:marLeft w:val="0"/>
          <w:marRight w:val="0"/>
          <w:marTop w:val="0"/>
          <w:marBottom w:val="0"/>
          <w:divBdr>
            <w:top w:val="none" w:sz="0" w:space="0" w:color="auto"/>
            <w:left w:val="none" w:sz="0" w:space="0" w:color="auto"/>
            <w:bottom w:val="none" w:sz="0" w:space="0" w:color="auto"/>
            <w:right w:val="none" w:sz="0" w:space="0" w:color="auto"/>
          </w:divBdr>
        </w:div>
        <w:div w:id="738751089">
          <w:marLeft w:val="0"/>
          <w:marRight w:val="0"/>
          <w:marTop w:val="0"/>
          <w:marBottom w:val="0"/>
          <w:divBdr>
            <w:top w:val="none" w:sz="0" w:space="0" w:color="auto"/>
            <w:left w:val="none" w:sz="0" w:space="0" w:color="auto"/>
            <w:bottom w:val="none" w:sz="0" w:space="0" w:color="auto"/>
            <w:right w:val="none" w:sz="0" w:space="0" w:color="auto"/>
          </w:divBdr>
        </w:div>
        <w:div w:id="124156369">
          <w:marLeft w:val="0"/>
          <w:marRight w:val="0"/>
          <w:marTop w:val="0"/>
          <w:marBottom w:val="0"/>
          <w:divBdr>
            <w:top w:val="none" w:sz="0" w:space="0" w:color="auto"/>
            <w:left w:val="none" w:sz="0" w:space="0" w:color="auto"/>
            <w:bottom w:val="none" w:sz="0" w:space="0" w:color="auto"/>
            <w:right w:val="none" w:sz="0" w:space="0" w:color="auto"/>
          </w:divBdr>
        </w:div>
        <w:div w:id="1701083515">
          <w:marLeft w:val="0"/>
          <w:marRight w:val="0"/>
          <w:marTop w:val="0"/>
          <w:marBottom w:val="0"/>
          <w:divBdr>
            <w:top w:val="none" w:sz="0" w:space="0" w:color="auto"/>
            <w:left w:val="none" w:sz="0" w:space="0" w:color="auto"/>
            <w:bottom w:val="none" w:sz="0" w:space="0" w:color="auto"/>
            <w:right w:val="none" w:sz="0" w:space="0" w:color="auto"/>
          </w:divBdr>
        </w:div>
        <w:div w:id="2132244178">
          <w:marLeft w:val="0"/>
          <w:marRight w:val="0"/>
          <w:marTop w:val="0"/>
          <w:marBottom w:val="0"/>
          <w:divBdr>
            <w:top w:val="none" w:sz="0" w:space="0" w:color="auto"/>
            <w:left w:val="none" w:sz="0" w:space="0" w:color="auto"/>
            <w:bottom w:val="none" w:sz="0" w:space="0" w:color="auto"/>
            <w:right w:val="none" w:sz="0" w:space="0" w:color="auto"/>
          </w:divBdr>
        </w:div>
        <w:div w:id="1904635675">
          <w:marLeft w:val="0"/>
          <w:marRight w:val="0"/>
          <w:marTop w:val="0"/>
          <w:marBottom w:val="0"/>
          <w:divBdr>
            <w:top w:val="none" w:sz="0" w:space="0" w:color="auto"/>
            <w:left w:val="none" w:sz="0" w:space="0" w:color="auto"/>
            <w:bottom w:val="none" w:sz="0" w:space="0" w:color="auto"/>
            <w:right w:val="none" w:sz="0" w:space="0" w:color="auto"/>
          </w:divBdr>
        </w:div>
        <w:div w:id="41753488">
          <w:marLeft w:val="0"/>
          <w:marRight w:val="0"/>
          <w:marTop w:val="0"/>
          <w:marBottom w:val="0"/>
          <w:divBdr>
            <w:top w:val="none" w:sz="0" w:space="0" w:color="auto"/>
            <w:left w:val="none" w:sz="0" w:space="0" w:color="auto"/>
            <w:bottom w:val="none" w:sz="0" w:space="0" w:color="auto"/>
            <w:right w:val="none" w:sz="0" w:space="0" w:color="auto"/>
          </w:divBdr>
        </w:div>
        <w:div w:id="1727483597">
          <w:marLeft w:val="0"/>
          <w:marRight w:val="0"/>
          <w:marTop w:val="0"/>
          <w:marBottom w:val="0"/>
          <w:divBdr>
            <w:top w:val="none" w:sz="0" w:space="0" w:color="auto"/>
            <w:left w:val="none" w:sz="0" w:space="0" w:color="auto"/>
            <w:bottom w:val="none" w:sz="0" w:space="0" w:color="auto"/>
            <w:right w:val="none" w:sz="0" w:space="0" w:color="auto"/>
          </w:divBdr>
        </w:div>
        <w:div w:id="702482674">
          <w:marLeft w:val="0"/>
          <w:marRight w:val="0"/>
          <w:marTop w:val="0"/>
          <w:marBottom w:val="0"/>
          <w:divBdr>
            <w:top w:val="none" w:sz="0" w:space="0" w:color="auto"/>
            <w:left w:val="none" w:sz="0" w:space="0" w:color="auto"/>
            <w:bottom w:val="none" w:sz="0" w:space="0" w:color="auto"/>
            <w:right w:val="none" w:sz="0" w:space="0" w:color="auto"/>
          </w:divBdr>
        </w:div>
        <w:div w:id="968437362">
          <w:marLeft w:val="0"/>
          <w:marRight w:val="0"/>
          <w:marTop w:val="0"/>
          <w:marBottom w:val="0"/>
          <w:divBdr>
            <w:top w:val="none" w:sz="0" w:space="0" w:color="auto"/>
            <w:left w:val="none" w:sz="0" w:space="0" w:color="auto"/>
            <w:bottom w:val="none" w:sz="0" w:space="0" w:color="auto"/>
            <w:right w:val="none" w:sz="0" w:space="0" w:color="auto"/>
          </w:divBdr>
        </w:div>
        <w:div w:id="1599286831">
          <w:marLeft w:val="0"/>
          <w:marRight w:val="0"/>
          <w:marTop w:val="0"/>
          <w:marBottom w:val="0"/>
          <w:divBdr>
            <w:top w:val="none" w:sz="0" w:space="0" w:color="auto"/>
            <w:left w:val="none" w:sz="0" w:space="0" w:color="auto"/>
            <w:bottom w:val="none" w:sz="0" w:space="0" w:color="auto"/>
            <w:right w:val="none" w:sz="0" w:space="0" w:color="auto"/>
          </w:divBdr>
        </w:div>
        <w:div w:id="1412659240">
          <w:marLeft w:val="0"/>
          <w:marRight w:val="0"/>
          <w:marTop w:val="0"/>
          <w:marBottom w:val="0"/>
          <w:divBdr>
            <w:top w:val="none" w:sz="0" w:space="0" w:color="auto"/>
            <w:left w:val="none" w:sz="0" w:space="0" w:color="auto"/>
            <w:bottom w:val="none" w:sz="0" w:space="0" w:color="auto"/>
            <w:right w:val="none" w:sz="0" w:space="0" w:color="auto"/>
          </w:divBdr>
        </w:div>
      </w:divsChild>
    </w:div>
    <w:div w:id="1187790574">
      <w:bodyDiv w:val="1"/>
      <w:marLeft w:val="0"/>
      <w:marRight w:val="0"/>
      <w:marTop w:val="0"/>
      <w:marBottom w:val="0"/>
      <w:divBdr>
        <w:top w:val="none" w:sz="0" w:space="0" w:color="auto"/>
        <w:left w:val="none" w:sz="0" w:space="0" w:color="auto"/>
        <w:bottom w:val="none" w:sz="0" w:space="0" w:color="auto"/>
        <w:right w:val="none" w:sz="0" w:space="0" w:color="auto"/>
      </w:divBdr>
      <w:divsChild>
        <w:div w:id="1865552758">
          <w:marLeft w:val="0"/>
          <w:marRight w:val="0"/>
          <w:marTop w:val="0"/>
          <w:marBottom w:val="0"/>
          <w:divBdr>
            <w:top w:val="none" w:sz="0" w:space="0" w:color="auto"/>
            <w:left w:val="none" w:sz="0" w:space="0" w:color="auto"/>
            <w:bottom w:val="none" w:sz="0" w:space="0" w:color="auto"/>
            <w:right w:val="none" w:sz="0" w:space="0" w:color="auto"/>
          </w:divBdr>
        </w:div>
        <w:div w:id="570503632">
          <w:marLeft w:val="0"/>
          <w:marRight w:val="0"/>
          <w:marTop w:val="0"/>
          <w:marBottom w:val="0"/>
          <w:divBdr>
            <w:top w:val="none" w:sz="0" w:space="0" w:color="auto"/>
            <w:left w:val="none" w:sz="0" w:space="0" w:color="auto"/>
            <w:bottom w:val="none" w:sz="0" w:space="0" w:color="auto"/>
            <w:right w:val="none" w:sz="0" w:space="0" w:color="auto"/>
          </w:divBdr>
        </w:div>
        <w:div w:id="300236286">
          <w:marLeft w:val="0"/>
          <w:marRight w:val="0"/>
          <w:marTop w:val="0"/>
          <w:marBottom w:val="0"/>
          <w:divBdr>
            <w:top w:val="none" w:sz="0" w:space="0" w:color="auto"/>
            <w:left w:val="none" w:sz="0" w:space="0" w:color="auto"/>
            <w:bottom w:val="none" w:sz="0" w:space="0" w:color="auto"/>
            <w:right w:val="none" w:sz="0" w:space="0" w:color="auto"/>
          </w:divBdr>
        </w:div>
      </w:divsChild>
    </w:div>
    <w:div w:id="1208496031">
      <w:bodyDiv w:val="1"/>
      <w:marLeft w:val="0"/>
      <w:marRight w:val="0"/>
      <w:marTop w:val="0"/>
      <w:marBottom w:val="0"/>
      <w:divBdr>
        <w:top w:val="none" w:sz="0" w:space="0" w:color="auto"/>
        <w:left w:val="none" w:sz="0" w:space="0" w:color="auto"/>
        <w:bottom w:val="none" w:sz="0" w:space="0" w:color="auto"/>
        <w:right w:val="none" w:sz="0" w:space="0" w:color="auto"/>
      </w:divBdr>
      <w:divsChild>
        <w:div w:id="1687173443">
          <w:marLeft w:val="0"/>
          <w:marRight w:val="0"/>
          <w:marTop w:val="0"/>
          <w:marBottom w:val="0"/>
          <w:divBdr>
            <w:top w:val="none" w:sz="0" w:space="0" w:color="auto"/>
            <w:left w:val="none" w:sz="0" w:space="0" w:color="auto"/>
            <w:bottom w:val="none" w:sz="0" w:space="0" w:color="auto"/>
            <w:right w:val="none" w:sz="0" w:space="0" w:color="auto"/>
          </w:divBdr>
        </w:div>
        <w:div w:id="1362167285">
          <w:marLeft w:val="0"/>
          <w:marRight w:val="0"/>
          <w:marTop w:val="0"/>
          <w:marBottom w:val="0"/>
          <w:divBdr>
            <w:top w:val="none" w:sz="0" w:space="0" w:color="auto"/>
            <w:left w:val="none" w:sz="0" w:space="0" w:color="auto"/>
            <w:bottom w:val="none" w:sz="0" w:space="0" w:color="auto"/>
            <w:right w:val="none" w:sz="0" w:space="0" w:color="auto"/>
          </w:divBdr>
        </w:div>
        <w:div w:id="261494799">
          <w:marLeft w:val="0"/>
          <w:marRight w:val="0"/>
          <w:marTop w:val="0"/>
          <w:marBottom w:val="0"/>
          <w:divBdr>
            <w:top w:val="none" w:sz="0" w:space="0" w:color="auto"/>
            <w:left w:val="none" w:sz="0" w:space="0" w:color="auto"/>
            <w:bottom w:val="none" w:sz="0" w:space="0" w:color="auto"/>
            <w:right w:val="none" w:sz="0" w:space="0" w:color="auto"/>
          </w:divBdr>
        </w:div>
        <w:div w:id="246310417">
          <w:marLeft w:val="0"/>
          <w:marRight w:val="0"/>
          <w:marTop w:val="0"/>
          <w:marBottom w:val="0"/>
          <w:divBdr>
            <w:top w:val="none" w:sz="0" w:space="0" w:color="auto"/>
            <w:left w:val="none" w:sz="0" w:space="0" w:color="auto"/>
            <w:bottom w:val="none" w:sz="0" w:space="0" w:color="auto"/>
            <w:right w:val="none" w:sz="0" w:space="0" w:color="auto"/>
          </w:divBdr>
        </w:div>
      </w:divsChild>
    </w:div>
    <w:div w:id="1272666868">
      <w:bodyDiv w:val="1"/>
      <w:marLeft w:val="0"/>
      <w:marRight w:val="0"/>
      <w:marTop w:val="0"/>
      <w:marBottom w:val="0"/>
      <w:divBdr>
        <w:top w:val="none" w:sz="0" w:space="0" w:color="auto"/>
        <w:left w:val="none" w:sz="0" w:space="0" w:color="auto"/>
        <w:bottom w:val="none" w:sz="0" w:space="0" w:color="auto"/>
        <w:right w:val="none" w:sz="0" w:space="0" w:color="auto"/>
      </w:divBdr>
      <w:divsChild>
        <w:div w:id="1541941614">
          <w:marLeft w:val="0"/>
          <w:marRight w:val="0"/>
          <w:marTop w:val="0"/>
          <w:marBottom w:val="0"/>
          <w:divBdr>
            <w:top w:val="none" w:sz="0" w:space="0" w:color="auto"/>
            <w:left w:val="none" w:sz="0" w:space="0" w:color="auto"/>
            <w:bottom w:val="none" w:sz="0" w:space="0" w:color="auto"/>
            <w:right w:val="none" w:sz="0" w:space="0" w:color="auto"/>
          </w:divBdr>
        </w:div>
        <w:div w:id="1906447650">
          <w:marLeft w:val="0"/>
          <w:marRight w:val="0"/>
          <w:marTop w:val="0"/>
          <w:marBottom w:val="0"/>
          <w:divBdr>
            <w:top w:val="none" w:sz="0" w:space="0" w:color="auto"/>
            <w:left w:val="none" w:sz="0" w:space="0" w:color="auto"/>
            <w:bottom w:val="none" w:sz="0" w:space="0" w:color="auto"/>
            <w:right w:val="none" w:sz="0" w:space="0" w:color="auto"/>
          </w:divBdr>
        </w:div>
        <w:div w:id="1407848254">
          <w:marLeft w:val="0"/>
          <w:marRight w:val="0"/>
          <w:marTop w:val="0"/>
          <w:marBottom w:val="0"/>
          <w:divBdr>
            <w:top w:val="none" w:sz="0" w:space="0" w:color="auto"/>
            <w:left w:val="none" w:sz="0" w:space="0" w:color="auto"/>
            <w:bottom w:val="none" w:sz="0" w:space="0" w:color="auto"/>
            <w:right w:val="none" w:sz="0" w:space="0" w:color="auto"/>
          </w:divBdr>
        </w:div>
        <w:div w:id="1102871443">
          <w:marLeft w:val="0"/>
          <w:marRight w:val="0"/>
          <w:marTop w:val="0"/>
          <w:marBottom w:val="0"/>
          <w:divBdr>
            <w:top w:val="none" w:sz="0" w:space="0" w:color="auto"/>
            <w:left w:val="none" w:sz="0" w:space="0" w:color="auto"/>
            <w:bottom w:val="none" w:sz="0" w:space="0" w:color="auto"/>
            <w:right w:val="none" w:sz="0" w:space="0" w:color="auto"/>
          </w:divBdr>
        </w:div>
        <w:div w:id="1985888616">
          <w:marLeft w:val="0"/>
          <w:marRight w:val="0"/>
          <w:marTop w:val="0"/>
          <w:marBottom w:val="0"/>
          <w:divBdr>
            <w:top w:val="none" w:sz="0" w:space="0" w:color="auto"/>
            <w:left w:val="none" w:sz="0" w:space="0" w:color="auto"/>
            <w:bottom w:val="none" w:sz="0" w:space="0" w:color="auto"/>
            <w:right w:val="none" w:sz="0" w:space="0" w:color="auto"/>
          </w:divBdr>
        </w:div>
      </w:divsChild>
    </w:div>
    <w:div w:id="1276248806">
      <w:bodyDiv w:val="1"/>
      <w:marLeft w:val="0"/>
      <w:marRight w:val="0"/>
      <w:marTop w:val="0"/>
      <w:marBottom w:val="0"/>
      <w:divBdr>
        <w:top w:val="none" w:sz="0" w:space="0" w:color="auto"/>
        <w:left w:val="none" w:sz="0" w:space="0" w:color="auto"/>
        <w:bottom w:val="none" w:sz="0" w:space="0" w:color="auto"/>
        <w:right w:val="none" w:sz="0" w:space="0" w:color="auto"/>
      </w:divBdr>
      <w:divsChild>
        <w:div w:id="1181704731">
          <w:marLeft w:val="0"/>
          <w:marRight w:val="0"/>
          <w:marTop w:val="0"/>
          <w:marBottom w:val="0"/>
          <w:divBdr>
            <w:top w:val="none" w:sz="0" w:space="0" w:color="auto"/>
            <w:left w:val="none" w:sz="0" w:space="0" w:color="auto"/>
            <w:bottom w:val="none" w:sz="0" w:space="0" w:color="auto"/>
            <w:right w:val="none" w:sz="0" w:space="0" w:color="auto"/>
          </w:divBdr>
        </w:div>
        <w:div w:id="1176722948">
          <w:marLeft w:val="0"/>
          <w:marRight w:val="0"/>
          <w:marTop w:val="0"/>
          <w:marBottom w:val="0"/>
          <w:divBdr>
            <w:top w:val="none" w:sz="0" w:space="0" w:color="auto"/>
            <w:left w:val="none" w:sz="0" w:space="0" w:color="auto"/>
            <w:bottom w:val="none" w:sz="0" w:space="0" w:color="auto"/>
            <w:right w:val="none" w:sz="0" w:space="0" w:color="auto"/>
          </w:divBdr>
        </w:div>
        <w:div w:id="1545482728">
          <w:marLeft w:val="0"/>
          <w:marRight w:val="0"/>
          <w:marTop w:val="0"/>
          <w:marBottom w:val="0"/>
          <w:divBdr>
            <w:top w:val="none" w:sz="0" w:space="0" w:color="auto"/>
            <w:left w:val="none" w:sz="0" w:space="0" w:color="auto"/>
            <w:bottom w:val="none" w:sz="0" w:space="0" w:color="auto"/>
            <w:right w:val="none" w:sz="0" w:space="0" w:color="auto"/>
          </w:divBdr>
        </w:div>
        <w:div w:id="614485497">
          <w:marLeft w:val="0"/>
          <w:marRight w:val="0"/>
          <w:marTop w:val="0"/>
          <w:marBottom w:val="0"/>
          <w:divBdr>
            <w:top w:val="none" w:sz="0" w:space="0" w:color="auto"/>
            <w:left w:val="none" w:sz="0" w:space="0" w:color="auto"/>
            <w:bottom w:val="none" w:sz="0" w:space="0" w:color="auto"/>
            <w:right w:val="none" w:sz="0" w:space="0" w:color="auto"/>
          </w:divBdr>
        </w:div>
        <w:div w:id="1748066086">
          <w:marLeft w:val="0"/>
          <w:marRight w:val="0"/>
          <w:marTop w:val="0"/>
          <w:marBottom w:val="0"/>
          <w:divBdr>
            <w:top w:val="none" w:sz="0" w:space="0" w:color="auto"/>
            <w:left w:val="none" w:sz="0" w:space="0" w:color="auto"/>
            <w:bottom w:val="none" w:sz="0" w:space="0" w:color="auto"/>
            <w:right w:val="none" w:sz="0" w:space="0" w:color="auto"/>
          </w:divBdr>
        </w:div>
        <w:div w:id="1253662053">
          <w:marLeft w:val="0"/>
          <w:marRight w:val="0"/>
          <w:marTop w:val="0"/>
          <w:marBottom w:val="0"/>
          <w:divBdr>
            <w:top w:val="none" w:sz="0" w:space="0" w:color="auto"/>
            <w:left w:val="none" w:sz="0" w:space="0" w:color="auto"/>
            <w:bottom w:val="none" w:sz="0" w:space="0" w:color="auto"/>
            <w:right w:val="none" w:sz="0" w:space="0" w:color="auto"/>
          </w:divBdr>
        </w:div>
        <w:div w:id="151681058">
          <w:marLeft w:val="0"/>
          <w:marRight w:val="0"/>
          <w:marTop w:val="0"/>
          <w:marBottom w:val="0"/>
          <w:divBdr>
            <w:top w:val="none" w:sz="0" w:space="0" w:color="auto"/>
            <w:left w:val="none" w:sz="0" w:space="0" w:color="auto"/>
            <w:bottom w:val="none" w:sz="0" w:space="0" w:color="auto"/>
            <w:right w:val="none" w:sz="0" w:space="0" w:color="auto"/>
          </w:divBdr>
        </w:div>
        <w:div w:id="1668898849">
          <w:marLeft w:val="0"/>
          <w:marRight w:val="0"/>
          <w:marTop w:val="0"/>
          <w:marBottom w:val="0"/>
          <w:divBdr>
            <w:top w:val="none" w:sz="0" w:space="0" w:color="auto"/>
            <w:left w:val="none" w:sz="0" w:space="0" w:color="auto"/>
            <w:bottom w:val="none" w:sz="0" w:space="0" w:color="auto"/>
            <w:right w:val="none" w:sz="0" w:space="0" w:color="auto"/>
          </w:divBdr>
        </w:div>
        <w:div w:id="1697386040">
          <w:marLeft w:val="0"/>
          <w:marRight w:val="0"/>
          <w:marTop w:val="0"/>
          <w:marBottom w:val="0"/>
          <w:divBdr>
            <w:top w:val="none" w:sz="0" w:space="0" w:color="auto"/>
            <w:left w:val="none" w:sz="0" w:space="0" w:color="auto"/>
            <w:bottom w:val="none" w:sz="0" w:space="0" w:color="auto"/>
            <w:right w:val="none" w:sz="0" w:space="0" w:color="auto"/>
          </w:divBdr>
        </w:div>
        <w:div w:id="194513099">
          <w:marLeft w:val="0"/>
          <w:marRight w:val="0"/>
          <w:marTop w:val="0"/>
          <w:marBottom w:val="0"/>
          <w:divBdr>
            <w:top w:val="none" w:sz="0" w:space="0" w:color="auto"/>
            <w:left w:val="none" w:sz="0" w:space="0" w:color="auto"/>
            <w:bottom w:val="none" w:sz="0" w:space="0" w:color="auto"/>
            <w:right w:val="none" w:sz="0" w:space="0" w:color="auto"/>
          </w:divBdr>
        </w:div>
        <w:div w:id="1847137323">
          <w:marLeft w:val="0"/>
          <w:marRight w:val="0"/>
          <w:marTop w:val="0"/>
          <w:marBottom w:val="0"/>
          <w:divBdr>
            <w:top w:val="none" w:sz="0" w:space="0" w:color="auto"/>
            <w:left w:val="none" w:sz="0" w:space="0" w:color="auto"/>
            <w:bottom w:val="none" w:sz="0" w:space="0" w:color="auto"/>
            <w:right w:val="none" w:sz="0" w:space="0" w:color="auto"/>
          </w:divBdr>
        </w:div>
      </w:divsChild>
    </w:div>
    <w:div w:id="1291857449">
      <w:bodyDiv w:val="1"/>
      <w:marLeft w:val="0"/>
      <w:marRight w:val="0"/>
      <w:marTop w:val="0"/>
      <w:marBottom w:val="0"/>
      <w:divBdr>
        <w:top w:val="none" w:sz="0" w:space="0" w:color="auto"/>
        <w:left w:val="none" w:sz="0" w:space="0" w:color="auto"/>
        <w:bottom w:val="none" w:sz="0" w:space="0" w:color="auto"/>
        <w:right w:val="none" w:sz="0" w:space="0" w:color="auto"/>
      </w:divBdr>
      <w:divsChild>
        <w:div w:id="9379450">
          <w:marLeft w:val="0"/>
          <w:marRight w:val="0"/>
          <w:marTop w:val="0"/>
          <w:marBottom w:val="0"/>
          <w:divBdr>
            <w:top w:val="none" w:sz="0" w:space="0" w:color="auto"/>
            <w:left w:val="none" w:sz="0" w:space="0" w:color="auto"/>
            <w:bottom w:val="none" w:sz="0" w:space="0" w:color="auto"/>
            <w:right w:val="none" w:sz="0" w:space="0" w:color="auto"/>
          </w:divBdr>
        </w:div>
        <w:div w:id="855462981">
          <w:marLeft w:val="0"/>
          <w:marRight w:val="0"/>
          <w:marTop w:val="0"/>
          <w:marBottom w:val="0"/>
          <w:divBdr>
            <w:top w:val="none" w:sz="0" w:space="0" w:color="auto"/>
            <w:left w:val="none" w:sz="0" w:space="0" w:color="auto"/>
            <w:bottom w:val="none" w:sz="0" w:space="0" w:color="auto"/>
            <w:right w:val="none" w:sz="0" w:space="0" w:color="auto"/>
          </w:divBdr>
        </w:div>
        <w:div w:id="1938100490">
          <w:marLeft w:val="0"/>
          <w:marRight w:val="0"/>
          <w:marTop w:val="0"/>
          <w:marBottom w:val="0"/>
          <w:divBdr>
            <w:top w:val="none" w:sz="0" w:space="0" w:color="auto"/>
            <w:left w:val="none" w:sz="0" w:space="0" w:color="auto"/>
            <w:bottom w:val="none" w:sz="0" w:space="0" w:color="auto"/>
            <w:right w:val="none" w:sz="0" w:space="0" w:color="auto"/>
          </w:divBdr>
        </w:div>
        <w:div w:id="753938267">
          <w:marLeft w:val="0"/>
          <w:marRight w:val="0"/>
          <w:marTop w:val="0"/>
          <w:marBottom w:val="0"/>
          <w:divBdr>
            <w:top w:val="none" w:sz="0" w:space="0" w:color="auto"/>
            <w:left w:val="none" w:sz="0" w:space="0" w:color="auto"/>
            <w:bottom w:val="none" w:sz="0" w:space="0" w:color="auto"/>
            <w:right w:val="none" w:sz="0" w:space="0" w:color="auto"/>
          </w:divBdr>
        </w:div>
        <w:div w:id="1047291630">
          <w:marLeft w:val="0"/>
          <w:marRight w:val="0"/>
          <w:marTop w:val="0"/>
          <w:marBottom w:val="0"/>
          <w:divBdr>
            <w:top w:val="none" w:sz="0" w:space="0" w:color="auto"/>
            <w:left w:val="none" w:sz="0" w:space="0" w:color="auto"/>
            <w:bottom w:val="none" w:sz="0" w:space="0" w:color="auto"/>
            <w:right w:val="none" w:sz="0" w:space="0" w:color="auto"/>
          </w:divBdr>
        </w:div>
        <w:div w:id="1404715905">
          <w:marLeft w:val="0"/>
          <w:marRight w:val="0"/>
          <w:marTop w:val="0"/>
          <w:marBottom w:val="0"/>
          <w:divBdr>
            <w:top w:val="none" w:sz="0" w:space="0" w:color="auto"/>
            <w:left w:val="none" w:sz="0" w:space="0" w:color="auto"/>
            <w:bottom w:val="none" w:sz="0" w:space="0" w:color="auto"/>
            <w:right w:val="none" w:sz="0" w:space="0" w:color="auto"/>
          </w:divBdr>
        </w:div>
      </w:divsChild>
    </w:div>
    <w:div w:id="1308051941">
      <w:bodyDiv w:val="1"/>
      <w:marLeft w:val="0"/>
      <w:marRight w:val="0"/>
      <w:marTop w:val="0"/>
      <w:marBottom w:val="0"/>
      <w:divBdr>
        <w:top w:val="none" w:sz="0" w:space="0" w:color="auto"/>
        <w:left w:val="none" w:sz="0" w:space="0" w:color="auto"/>
        <w:bottom w:val="none" w:sz="0" w:space="0" w:color="auto"/>
        <w:right w:val="none" w:sz="0" w:space="0" w:color="auto"/>
      </w:divBdr>
      <w:divsChild>
        <w:div w:id="586810105">
          <w:marLeft w:val="0"/>
          <w:marRight w:val="0"/>
          <w:marTop w:val="0"/>
          <w:marBottom w:val="0"/>
          <w:divBdr>
            <w:top w:val="none" w:sz="0" w:space="0" w:color="auto"/>
            <w:left w:val="none" w:sz="0" w:space="0" w:color="auto"/>
            <w:bottom w:val="none" w:sz="0" w:space="0" w:color="auto"/>
            <w:right w:val="none" w:sz="0" w:space="0" w:color="auto"/>
          </w:divBdr>
        </w:div>
        <w:div w:id="545067122">
          <w:marLeft w:val="0"/>
          <w:marRight w:val="0"/>
          <w:marTop w:val="0"/>
          <w:marBottom w:val="0"/>
          <w:divBdr>
            <w:top w:val="none" w:sz="0" w:space="0" w:color="auto"/>
            <w:left w:val="none" w:sz="0" w:space="0" w:color="auto"/>
            <w:bottom w:val="none" w:sz="0" w:space="0" w:color="auto"/>
            <w:right w:val="none" w:sz="0" w:space="0" w:color="auto"/>
          </w:divBdr>
        </w:div>
        <w:div w:id="2057241779">
          <w:marLeft w:val="0"/>
          <w:marRight w:val="0"/>
          <w:marTop w:val="0"/>
          <w:marBottom w:val="0"/>
          <w:divBdr>
            <w:top w:val="none" w:sz="0" w:space="0" w:color="auto"/>
            <w:left w:val="none" w:sz="0" w:space="0" w:color="auto"/>
            <w:bottom w:val="none" w:sz="0" w:space="0" w:color="auto"/>
            <w:right w:val="none" w:sz="0" w:space="0" w:color="auto"/>
          </w:divBdr>
        </w:div>
        <w:div w:id="1338194748">
          <w:marLeft w:val="0"/>
          <w:marRight w:val="0"/>
          <w:marTop w:val="0"/>
          <w:marBottom w:val="0"/>
          <w:divBdr>
            <w:top w:val="none" w:sz="0" w:space="0" w:color="auto"/>
            <w:left w:val="none" w:sz="0" w:space="0" w:color="auto"/>
            <w:bottom w:val="none" w:sz="0" w:space="0" w:color="auto"/>
            <w:right w:val="none" w:sz="0" w:space="0" w:color="auto"/>
          </w:divBdr>
        </w:div>
        <w:div w:id="99418838">
          <w:marLeft w:val="0"/>
          <w:marRight w:val="0"/>
          <w:marTop w:val="0"/>
          <w:marBottom w:val="0"/>
          <w:divBdr>
            <w:top w:val="none" w:sz="0" w:space="0" w:color="auto"/>
            <w:left w:val="none" w:sz="0" w:space="0" w:color="auto"/>
            <w:bottom w:val="none" w:sz="0" w:space="0" w:color="auto"/>
            <w:right w:val="none" w:sz="0" w:space="0" w:color="auto"/>
          </w:divBdr>
        </w:div>
        <w:div w:id="1217350486">
          <w:marLeft w:val="0"/>
          <w:marRight w:val="0"/>
          <w:marTop w:val="0"/>
          <w:marBottom w:val="0"/>
          <w:divBdr>
            <w:top w:val="none" w:sz="0" w:space="0" w:color="auto"/>
            <w:left w:val="none" w:sz="0" w:space="0" w:color="auto"/>
            <w:bottom w:val="none" w:sz="0" w:space="0" w:color="auto"/>
            <w:right w:val="none" w:sz="0" w:space="0" w:color="auto"/>
          </w:divBdr>
        </w:div>
        <w:div w:id="791292746">
          <w:marLeft w:val="0"/>
          <w:marRight w:val="0"/>
          <w:marTop w:val="0"/>
          <w:marBottom w:val="0"/>
          <w:divBdr>
            <w:top w:val="none" w:sz="0" w:space="0" w:color="auto"/>
            <w:left w:val="none" w:sz="0" w:space="0" w:color="auto"/>
            <w:bottom w:val="none" w:sz="0" w:space="0" w:color="auto"/>
            <w:right w:val="none" w:sz="0" w:space="0" w:color="auto"/>
          </w:divBdr>
        </w:div>
        <w:div w:id="1141800568">
          <w:marLeft w:val="0"/>
          <w:marRight w:val="0"/>
          <w:marTop w:val="0"/>
          <w:marBottom w:val="0"/>
          <w:divBdr>
            <w:top w:val="none" w:sz="0" w:space="0" w:color="auto"/>
            <w:left w:val="none" w:sz="0" w:space="0" w:color="auto"/>
            <w:bottom w:val="none" w:sz="0" w:space="0" w:color="auto"/>
            <w:right w:val="none" w:sz="0" w:space="0" w:color="auto"/>
          </w:divBdr>
        </w:div>
        <w:div w:id="1772823487">
          <w:marLeft w:val="0"/>
          <w:marRight w:val="0"/>
          <w:marTop w:val="0"/>
          <w:marBottom w:val="0"/>
          <w:divBdr>
            <w:top w:val="none" w:sz="0" w:space="0" w:color="auto"/>
            <w:left w:val="none" w:sz="0" w:space="0" w:color="auto"/>
            <w:bottom w:val="none" w:sz="0" w:space="0" w:color="auto"/>
            <w:right w:val="none" w:sz="0" w:space="0" w:color="auto"/>
          </w:divBdr>
        </w:div>
        <w:div w:id="1889761224">
          <w:marLeft w:val="0"/>
          <w:marRight w:val="0"/>
          <w:marTop w:val="0"/>
          <w:marBottom w:val="0"/>
          <w:divBdr>
            <w:top w:val="none" w:sz="0" w:space="0" w:color="auto"/>
            <w:left w:val="none" w:sz="0" w:space="0" w:color="auto"/>
            <w:bottom w:val="none" w:sz="0" w:space="0" w:color="auto"/>
            <w:right w:val="none" w:sz="0" w:space="0" w:color="auto"/>
          </w:divBdr>
        </w:div>
        <w:div w:id="1455100302">
          <w:marLeft w:val="0"/>
          <w:marRight w:val="0"/>
          <w:marTop w:val="0"/>
          <w:marBottom w:val="0"/>
          <w:divBdr>
            <w:top w:val="none" w:sz="0" w:space="0" w:color="auto"/>
            <w:left w:val="none" w:sz="0" w:space="0" w:color="auto"/>
            <w:bottom w:val="none" w:sz="0" w:space="0" w:color="auto"/>
            <w:right w:val="none" w:sz="0" w:space="0" w:color="auto"/>
          </w:divBdr>
        </w:div>
        <w:div w:id="2019504072">
          <w:marLeft w:val="0"/>
          <w:marRight w:val="0"/>
          <w:marTop w:val="0"/>
          <w:marBottom w:val="0"/>
          <w:divBdr>
            <w:top w:val="none" w:sz="0" w:space="0" w:color="auto"/>
            <w:left w:val="none" w:sz="0" w:space="0" w:color="auto"/>
            <w:bottom w:val="none" w:sz="0" w:space="0" w:color="auto"/>
            <w:right w:val="none" w:sz="0" w:space="0" w:color="auto"/>
          </w:divBdr>
        </w:div>
        <w:div w:id="730925342">
          <w:marLeft w:val="0"/>
          <w:marRight w:val="0"/>
          <w:marTop w:val="0"/>
          <w:marBottom w:val="0"/>
          <w:divBdr>
            <w:top w:val="none" w:sz="0" w:space="0" w:color="auto"/>
            <w:left w:val="none" w:sz="0" w:space="0" w:color="auto"/>
            <w:bottom w:val="none" w:sz="0" w:space="0" w:color="auto"/>
            <w:right w:val="none" w:sz="0" w:space="0" w:color="auto"/>
          </w:divBdr>
        </w:div>
      </w:divsChild>
    </w:div>
    <w:div w:id="1336036500">
      <w:bodyDiv w:val="1"/>
      <w:marLeft w:val="0"/>
      <w:marRight w:val="0"/>
      <w:marTop w:val="0"/>
      <w:marBottom w:val="0"/>
      <w:divBdr>
        <w:top w:val="none" w:sz="0" w:space="0" w:color="auto"/>
        <w:left w:val="none" w:sz="0" w:space="0" w:color="auto"/>
        <w:bottom w:val="none" w:sz="0" w:space="0" w:color="auto"/>
        <w:right w:val="none" w:sz="0" w:space="0" w:color="auto"/>
      </w:divBdr>
      <w:divsChild>
        <w:div w:id="370303483">
          <w:marLeft w:val="0"/>
          <w:marRight w:val="0"/>
          <w:marTop w:val="0"/>
          <w:marBottom w:val="0"/>
          <w:divBdr>
            <w:top w:val="none" w:sz="0" w:space="0" w:color="auto"/>
            <w:left w:val="none" w:sz="0" w:space="0" w:color="auto"/>
            <w:bottom w:val="none" w:sz="0" w:space="0" w:color="auto"/>
            <w:right w:val="none" w:sz="0" w:space="0" w:color="auto"/>
          </w:divBdr>
        </w:div>
        <w:div w:id="115410708">
          <w:marLeft w:val="0"/>
          <w:marRight w:val="0"/>
          <w:marTop w:val="0"/>
          <w:marBottom w:val="0"/>
          <w:divBdr>
            <w:top w:val="none" w:sz="0" w:space="0" w:color="auto"/>
            <w:left w:val="none" w:sz="0" w:space="0" w:color="auto"/>
            <w:bottom w:val="none" w:sz="0" w:space="0" w:color="auto"/>
            <w:right w:val="none" w:sz="0" w:space="0" w:color="auto"/>
          </w:divBdr>
        </w:div>
        <w:div w:id="229729985">
          <w:marLeft w:val="0"/>
          <w:marRight w:val="0"/>
          <w:marTop w:val="0"/>
          <w:marBottom w:val="0"/>
          <w:divBdr>
            <w:top w:val="none" w:sz="0" w:space="0" w:color="auto"/>
            <w:left w:val="none" w:sz="0" w:space="0" w:color="auto"/>
            <w:bottom w:val="none" w:sz="0" w:space="0" w:color="auto"/>
            <w:right w:val="none" w:sz="0" w:space="0" w:color="auto"/>
          </w:divBdr>
        </w:div>
        <w:div w:id="354772806">
          <w:marLeft w:val="0"/>
          <w:marRight w:val="0"/>
          <w:marTop w:val="0"/>
          <w:marBottom w:val="0"/>
          <w:divBdr>
            <w:top w:val="none" w:sz="0" w:space="0" w:color="auto"/>
            <w:left w:val="none" w:sz="0" w:space="0" w:color="auto"/>
            <w:bottom w:val="none" w:sz="0" w:space="0" w:color="auto"/>
            <w:right w:val="none" w:sz="0" w:space="0" w:color="auto"/>
          </w:divBdr>
        </w:div>
        <w:div w:id="501089438">
          <w:marLeft w:val="0"/>
          <w:marRight w:val="0"/>
          <w:marTop w:val="0"/>
          <w:marBottom w:val="0"/>
          <w:divBdr>
            <w:top w:val="none" w:sz="0" w:space="0" w:color="auto"/>
            <w:left w:val="none" w:sz="0" w:space="0" w:color="auto"/>
            <w:bottom w:val="none" w:sz="0" w:space="0" w:color="auto"/>
            <w:right w:val="none" w:sz="0" w:space="0" w:color="auto"/>
          </w:divBdr>
        </w:div>
        <w:div w:id="939142773">
          <w:marLeft w:val="0"/>
          <w:marRight w:val="0"/>
          <w:marTop w:val="0"/>
          <w:marBottom w:val="0"/>
          <w:divBdr>
            <w:top w:val="none" w:sz="0" w:space="0" w:color="auto"/>
            <w:left w:val="none" w:sz="0" w:space="0" w:color="auto"/>
            <w:bottom w:val="none" w:sz="0" w:space="0" w:color="auto"/>
            <w:right w:val="none" w:sz="0" w:space="0" w:color="auto"/>
          </w:divBdr>
        </w:div>
      </w:divsChild>
    </w:div>
    <w:div w:id="1625846594">
      <w:bodyDiv w:val="1"/>
      <w:marLeft w:val="0"/>
      <w:marRight w:val="0"/>
      <w:marTop w:val="0"/>
      <w:marBottom w:val="0"/>
      <w:divBdr>
        <w:top w:val="none" w:sz="0" w:space="0" w:color="auto"/>
        <w:left w:val="none" w:sz="0" w:space="0" w:color="auto"/>
        <w:bottom w:val="none" w:sz="0" w:space="0" w:color="auto"/>
        <w:right w:val="none" w:sz="0" w:space="0" w:color="auto"/>
      </w:divBdr>
      <w:divsChild>
        <w:div w:id="146359385">
          <w:marLeft w:val="0"/>
          <w:marRight w:val="0"/>
          <w:marTop w:val="0"/>
          <w:marBottom w:val="0"/>
          <w:divBdr>
            <w:top w:val="none" w:sz="0" w:space="0" w:color="auto"/>
            <w:left w:val="none" w:sz="0" w:space="0" w:color="auto"/>
            <w:bottom w:val="none" w:sz="0" w:space="0" w:color="auto"/>
            <w:right w:val="none" w:sz="0" w:space="0" w:color="auto"/>
          </w:divBdr>
        </w:div>
        <w:div w:id="655649711">
          <w:marLeft w:val="0"/>
          <w:marRight w:val="0"/>
          <w:marTop w:val="0"/>
          <w:marBottom w:val="0"/>
          <w:divBdr>
            <w:top w:val="none" w:sz="0" w:space="0" w:color="auto"/>
            <w:left w:val="none" w:sz="0" w:space="0" w:color="auto"/>
            <w:bottom w:val="none" w:sz="0" w:space="0" w:color="auto"/>
            <w:right w:val="none" w:sz="0" w:space="0" w:color="auto"/>
          </w:divBdr>
        </w:div>
        <w:div w:id="1142652212">
          <w:marLeft w:val="0"/>
          <w:marRight w:val="0"/>
          <w:marTop w:val="0"/>
          <w:marBottom w:val="0"/>
          <w:divBdr>
            <w:top w:val="none" w:sz="0" w:space="0" w:color="auto"/>
            <w:left w:val="none" w:sz="0" w:space="0" w:color="auto"/>
            <w:bottom w:val="none" w:sz="0" w:space="0" w:color="auto"/>
            <w:right w:val="none" w:sz="0" w:space="0" w:color="auto"/>
          </w:divBdr>
        </w:div>
      </w:divsChild>
    </w:div>
    <w:div w:id="1663580450">
      <w:bodyDiv w:val="1"/>
      <w:marLeft w:val="0"/>
      <w:marRight w:val="0"/>
      <w:marTop w:val="0"/>
      <w:marBottom w:val="0"/>
      <w:divBdr>
        <w:top w:val="none" w:sz="0" w:space="0" w:color="auto"/>
        <w:left w:val="none" w:sz="0" w:space="0" w:color="auto"/>
        <w:bottom w:val="none" w:sz="0" w:space="0" w:color="auto"/>
        <w:right w:val="none" w:sz="0" w:space="0" w:color="auto"/>
      </w:divBdr>
      <w:divsChild>
        <w:div w:id="2021348844">
          <w:marLeft w:val="0"/>
          <w:marRight w:val="0"/>
          <w:marTop w:val="0"/>
          <w:marBottom w:val="0"/>
          <w:divBdr>
            <w:top w:val="none" w:sz="0" w:space="0" w:color="auto"/>
            <w:left w:val="none" w:sz="0" w:space="0" w:color="auto"/>
            <w:bottom w:val="none" w:sz="0" w:space="0" w:color="auto"/>
            <w:right w:val="none" w:sz="0" w:space="0" w:color="auto"/>
          </w:divBdr>
        </w:div>
        <w:div w:id="1789203129">
          <w:marLeft w:val="0"/>
          <w:marRight w:val="0"/>
          <w:marTop w:val="0"/>
          <w:marBottom w:val="0"/>
          <w:divBdr>
            <w:top w:val="none" w:sz="0" w:space="0" w:color="auto"/>
            <w:left w:val="none" w:sz="0" w:space="0" w:color="auto"/>
            <w:bottom w:val="none" w:sz="0" w:space="0" w:color="auto"/>
            <w:right w:val="none" w:sz="0" w:space="0" w:color="auto"/>
          </w:divBdr>
        </w:div>
        <w:div w:id="1600485884">
          <w:marLeft w:val="0"/>
          <w:marRight w:val="0"/>
          <w:marTop w:val="0"/>
          <w:marBottom w:val="0"/>
          <w:divBdr>
            <w:top w:val="none" w:sz="0" w:space="0" w:color="auto"/>
            <w:left w:val="none" w:sz="0" w:space="0" w:color="auto"/>
            <w:bottom w:val="none" w:sz="0" w:space="0" w:color="auto"/>
            <w:right w:val="none" w:sz="0" w:space="0" w:color="auto"/>
          </w:divBdr>
        </w:div>
        <w:div w:id="1417239645">
          <w:marLeft w:val="0"/>
          <w:marRight w:val="0"/>
          <w:marTop w:val="0"/>
          <w:marBottom w:val="0"/>
          <w:divBdr>
            <w:top w:val="none" w:sz="0" w:space="0" w:color="auto"/>
            <w:left w:val="none" w:sz="0" w:space="0" w:color="auto"/>
            <w:bottom w:val="none" w:sz="0" w:space="0" w:color="auto"/>
            <w:right w:val="none" w:sz="0" w:space="0" w:color="auto"/>
          </w:divBdr>
        </w:div>
        <w:div w:id="1838883688">
          <w:marLeft w:val="0"/>
          <w:marRight w:val="0"/>
          <w:marTop w:val="0"/>
          <w:marBottom w:val="0"/>
          <w:divBdr>
            <w:top w:val="none" w:sz="0" w:space="0" w:color="auto"/>
            <w:left w:val="none" w:sz="0" w:space="0" w:color="auto"/>
            <w:bottom w:val="none" w:sz="0" w:space="0" w:color="auto"/>
            <w:right w:val="none" w:sz="0" w:space="0" w:color="auto"/>
          </w:divBdr>
        </w:div>
      </w:divsChild>
    </w:div>
    <w:div w:id="1715614080">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6">
          <w:marLeft w:val="0"/>
          <w:marRight w:val="0"/>
          <w:marTop w:val="0"/>
          <w:marBottom w:val="0"/>
          <w:divBdr>
            <w:top w:val="none" w:sz="0" w:space="0" w:color="auto"/>
            <w:left w:val="none" w:sz="0" w:space="0" w:color="auto"/>
            <w:bottom w:val="none" w:sz="0" w:space="0" w:color="auto"/>
            <w:right w:val="none" w:sz="0" w:space="0" w:color="auto"/>
          </w:divBdr>
        </w:div>
        <w:div w:id="885292759">
          <w:marLeft w:val="0"/>
          <w:marRight w:val="0"/>
          <w:marTop w:val="0"/>
          <w:marBottom w:val="0"/>
          <w:divBdr>
            <w:top w:val="none" w:sz="0" w:space="0" w:color="auto"/>
            <w:left w:val="none" w:sz="0" w:space="0" w:color="auto"/>
            <w:bottom w:val="none" w:sz="0" w:space="0" w:color="auto"/>
            <w:right w:val="none" w:sz="0" w:space="0" w:color="auto"/>
          </w:divBdr>
        </w:div>
        <w:div w:id="741220935">
          <w:marLeft w:val="0"/>
          <w:marRight w:val="0"/>
          <w:marTop w:val="0"/>
          <w:marBottom w:val="0"/>
          <w:divBdr>
            <w:top w:val="none" w:sz="0" w:space="0" w:color="auto"/>
            <w:left w:val="none" w:sz="0" w:space="0" w:color="auto"/>
            <w:bottom w:val="none" w:sz="0" w:space="0" w:color="auto"/>
            <w:right w:val="none" w:sz="0" w:space="0" w:color="auto"/>
          </w:divBdr>
        </w:div>
        <w:div w:id="36125054">
          <w:marLeft w:val="0"/>
          <w:marRight w:val="0"/>
          <w:marTop w:val="0"/>
          <w:marBottom w:val="0"/>
          <w:divBdr>
            <w:top w:val="none" w:sz="0" w:space="0" w:color="auto"/>
            <w:left w:val="none" w:sz="0" w:space="0" w:color="auto"/>
            <w:bottom w:val="none" w:sz="0" w:space="0" w:color="auto"/>
            <w:right w:val="none" w:sz="0" w:space="0" w:color="auto"/>
          </w:divBdr>
        </w:div>
        <w:div w:id="831028038">
          <w:marLeft w:val="0"/>
          <w:marRight w:val="0"/>
          <w:marTop w:val="0"/>
          <w:marBottom w:val="0"/>
          <w:divBdr>
            <w:top w:val="none" w:sz="0" w:space="0" w:color="auto"/>
            <w:left w:val="none" w:sz="0" w:space="0" w:color="auto"/>
            <w:bottom w:val="none" w:sz="0" w:space="0" w:color="auto"/>
            <w:right w:val="none" w:sz="0" w:space="0" w:color="auto"/>
          </w:divBdr>
        </w:div>
        <w:div w:id="1383292723">
          <w:marLeft w:val="0"/>
          <w:marRight w:val="0"/>
          <w:marTop w:val="0"/>
          <w:marBottom w:val="0"/>
          <w:divBdr>
            <w:top w:val="none" w:sz="0" w:space="0" w:color="auto"/>
            <w:left w:val="none" w:sz="0" w:space="0" w:color="auto"/>
            <w:bottom w:val="none" w:sz="0" w:space="0" w:color="auto"/>
            <w:right w:val="none" w:sz="0" w:space="0" w:color="auto"/>
          </w:divBdr>
        </w:div>
        <w:div w:id="1414358612">
          <w:marLeft w:val="0"/>
          <w:marRight w:val="0"/>
          <w:marTop w:val="0"/>
          <w:marBottom w:val="0"/>
          <w:divBdr>
            <w:top w:val="none" w:sz="0" w:space="0" w:color="auto"/>
            <w:left w:val="none" w:sz="0" w:space="0" w:color="auto"/>
            <w:bottom w:val="none" w:sz="0" w:space="0" w:color="auto"/>
            <w:right w:val="none" w:sz="0" w:space="0" w:color="auto"/>
          </w:divBdr>
        </w:div>
        <w:div w:id="1316757464">
          <w:marLeft w:val="0"/>
          <w:marRight w:val="0"/>
          <w:marTop w:val="0"/>
          <w:marBottom w:val="0"/>
          <w:divBdr>
            <w:top w:val="none" w:sz="0" w:space="0" w:color="auto"/>
            <w:left w:val="none" w:sz="0" w:space="0" w:color="auto"/>
            <w:bottom w:val="none" w:sz="0" w:space="0" w:color="auto"/>
            <w:right w:val="none" w:sz="0" w:space="0" w:color="auto"/>
          </w:divBdr>
        </w:div>
        <w:div w:id="1017538274">
          <w:marLeft w:val="0"/>
          <w:marRight w:val="0"/>
          <w:marTop w:val="0"/>
          <w:marBottom w:val="0"/>
          <w:divBdr>
            <w:top w:val="none" w:sz="0" w:space="0" w:color="auto"/>
            <w:left w:val="none" w:sz="0" w:space="0" w:color="auto"/>
            <w:bottom w:val="none" w:sz="0" w:space="0" w:color="auto"/>
            <w:right w:val="none" w:sz="0" w:space="0" w:color="auto"/>
          </w:divBdr>
        </w:div>
        <w:div w:id="191772929">
          <w:marLeft w:val="0"/>
          <w:marRight w:val="0"/>
          <w:marTop w:val="0"/>
          <w:marBottom w:val="0"/>
          <w:divBdr>
            <w:top w:val="none" w:sz="0" w:space="0" w:color="auto"/>
            <w:left w:val="none" w:sz="0" w:space="0" w:color="auto"/>
            <w:bottom w:val="none" w:sz="0" w:space="0" w:color="auto"/>
            <w:right w:val="none" w:sz="0" w:space="0" w:color="auto"/>
          </w:divBdr>
        </w:div>
        <w:div w:id="1792704153">
          <w:marLeft w:val="0"/>
          <w:marRight w:val="0"/>
          <w:marTop w:val="0"/>
          <w:marBottom w:val="0"/>
          <w:divBdr>
            <w:top w:val="none" w:sz="0" w:space="0" w:color="auto"/>
            <w:left w:val="none" w:sz="0" w:space="0" w:color="auto"/>
            <w:bottom w:val="none" w:sz="0" w:space="0" w:color="auto"/>
            <w:right w:val="none" w:sz="0" w:space="0" w:color="auto"/>
          </w:divBdr>
        </w:div>
        <w:div w:id="1633704065">
          <w:marLeft w:val="0"/>
          <w:marRight w:val="0"/>
          <w:marTop w:val="0"/>
          <w:marBottom w:val="0"/>
          <w:divBdr>
            <w:top w:val="none" w:sz="0" w:space="0" w:color="auto"/>
            <w:left w:val="none" w:sz="0" w:space="0" w:color="auto"/>
            <w:bottom w:val="none" w:sz="0" w:space="0" w:color="auto"/>
            <w:right w:val="none" w:sz="0" w:space="0" w:color="auto"/>
          </w:divBdr>
        </w:div>
      </w:divsChild>
    </w:div>
    <w:div w:id="1717464845">
      <w:bodyDiv w:val="1"/>
      <w:marLeft w:val="0"/>
      <w:marRight w:val="0"/>
      <w:marTop w:val="0"/>
      <w:marBottom w:val="0"/>
      <w:divBdr>
        <w:top w:val="none" w:sz="0" w:space="0" w:color="auto"/>
        <w:left w:val="none" w:sz="0" w:space="0" w:color="auto"/>
        <w:bottom w:val="none" w:sz="0" w:space="0" w:color="auto"/>
        <w:right w:val="none" w:sz="0" w:space="0" w:color="auto"/>
      </w:divBdr>
      <w:divsChild>
        <w:div w:id="716781550">
          <w:marLeft w:val="0"/>
          <w:marRight w:val="0"/>
          <w:marTop w:val="0"/>
          <w:marBottom w:val="0"/>
          <w:divBdr>
            <w:top w:val="none" w:sz="0" w:space="0" w:color="auto"/>
            <w:left w:val="none" w:sz="0" w:space="0" w:color="auto"/>
            <w:bottom w:val="none" w:sz="0" w:space="0" w:color="auto"/>
            <w:right w:val="none" w:sz="0" w:space="0" w:color="auto"/>
          </w:divBdr>
        </w:div>
        <w:div w:id="1293943993">
          <w:marLeft w:val="0"/>
          <w:marRight w:val="0"/>
          <w:marTop w:val="0"/>
          <w:marBottom w:val="0"/>
          <w:divBdr>
            <w:top w:val="none" w:sz="0" w:space="0" w:color="auto"/>
            <w:left w:val="none" w:sz="0" w:space="0" w:color="auto"/>
            <w:bottom w:val="none" w:sz="0" w:space="0" w:color="auto"/>
            <w:right w:val="none" w:sz="0" w:space="0" w:color="auto"/>
          </w:divBdr>
        </w:div>
        <w:div w:id="782504379">
          <w:marLeft w:val="0"/>
          <w:marRight w:val="0"/>
          <w:marTop w:val="0"/>
          <w:marBottom w:val="0"/>
          <w:divBdr>
            <w:top w:val="none" w:sz="0" w:space="0" w:color="auto"/>
            <w:left w:val="none" w:sz="0" w:space="0" w:color="auto"/>
            <w:bottom w:val="none" w:sz="0" w:space="0" w:color="auto"/>
            <w:right w:val="none" w:sz="0" w:space="0" w:color="auto"/>
          </w:divBdr>
        </w:div>
        <w:div w:id="1331517703">
          <w:marLeft w:val="0"/>
          <w:marRight w:val="0"/>
          <w:marTop w:val="0"/>
          <w:marBottom w:val="0"/>
          <w:divBdr>
            <w:top w:val="none" w:sz="0" w:space="0" w:color="auto"/>
            <w:left w:val="none" w:sz="0" w:space="0" w:color="auto"/>
            <w:bottom w:val="none" w:sz="0" w:space="0" w:color="auto"/>
            <w:right w:val="none" w:sz="0" w:space="0" w:color="auto"/>
          </w:divBdr>
        </w:div>
        <w:div w:id="96102976">
          <w:marLeft w:val="0"/>
          <w:marRight w:val="0"/>
          <w:marTop w:val="0"/>
          <w:marBottom w:val="0"/>
          <w:divBdr>
            <w:top w:val="none" w:sz="0" w:space="0" w:color="auto"/>
            <w:left w:val="none" w:sz="0" w:space="0" w:color="auto"/>
            <w:bottom w:val="none" w:sz="0" w:space="0" w:color="auto"/>
            <w:right w:val="none" w:sz="0" w:space="0" w:color="auto"/>
          </w:divBdr>
        </w:div>
        <w:div w:id="1349017664">
          <w:marLeft w:val="0"/>
          <w:marRight w:val="0"/>
          <w:marTop w:val="0"/>
          <w:marBottom w:val="0"/>
          <w:divBdr>
            <w:top w:val="none" w:sz="0" w:space="0" w:color="auto"/>
            <w:left w:val="none" w:sz="0" w:space="0" w:color="auto"/>
            <w:bottom w:val="none" w:sz="0" w:space="0" w:color="auto"/>
            <w:right w:val="none" w:sz="0" w:space="0" w:color="auto"/>
          </w:divBdr>
        </w:div>
        <w:div w:id="492377262">
          <w:marLeft w:val="0"/>
          <w:marRight w:val="0"/>
          <w:marTop w:val="0"/>
          <w:marBottom w:val="0"/>
          <w:divBdr>
            <w:top w:val="none" w:sz="0" w:space="0" w:color="auto"/>
            <w:left w:val="none" w:sz="0" w:space="0" w:color="auto"/>
            <w:bottom w:val="none" w:sz="0" w:space="0" w:color="auto"/>
            <w:right w:val="none" w:sz="0" w:space="0" w:color="auto"/>
          </w:divBdr>
        </w:div>
      </w:divsChild>
    </w:div>
    <w:div w:id="1999529938">
      <w:bodyDiv w:val="1"/>
      <w:marLeft w:val="0"/>
      <w:marRight w:val="0"/>
      <w:marTop w:val="0"/>
      <w:marBottom w:val="0"/>
      <w:divBdr>
        <w:top w:val="none" w:sz="0" w:space="0" w:color="auto"/>
        <w:left w:val="none" w:sz="0" w:space="0" w:color="auto"/>
        <w:bottom w:val="none" w:sz="0" w:space="0" w:color="auto"/>
        <w:right w:val="none" w:sz="0" w:space="0" w:color="auto"/>
      </w:divBdr>
      <w:divsChild>
        <w:div w:id="806971811">
          <w:marLeft w:val="0"/>
          <w:marRight w:val="0"/>
          <w:marTop w:val="0"/>
          <w:marBottom w:val="0"/>
          <w:divBdr>
            <w:top w:val="none" w:sz="0" w:space="0" w:color="auto"/>
            <w:left w:val="none" w:sz="0" w:space="0" w:color="auto"/>
            <w:bottom w:val="none" w:sz="0" w:space="0" w:color="auto"/>
            <w:right w:val="none" w:sz="0" w:space="0" w:color="auto"/>
          </w:divBdr>
        </w:div>
        <w:div w:id="736973345">
          <w:marLeft w:val="0"/>
          <w:marRight w:val="0"/>
          <w:marTop w:val="0"/>
          <w:marBottom w:val="0"/>
          <w:divBdr>
            <w:top w:val="none" w:sz="0" w:space="0" w:color="auto"/>
            <w:left w:val="none" w:sz="0" w:space="0" w:color="auto"/>
            <w:bottom w:val="none" w:sz="0" w:space="0" w:color="auto"/>
            <w:right w:val="none" w:sz="0" w:space="0" w:color="auto"/>
          </w:divBdr>
        </w:div>
        <w:div w:id="1688869390">
          <w:marLeft w:val="0"/>
          <w:marRight w:val="0"/>
          <w:marTop w:val="0"/>
          <w:marBottom w:val="0"/>
          <w:divBdr>
            <w:top w:val="none" w:sz="0" w:space="0" w:color="auto"/>
            <w:left w:val="none" w:sz="0" w:space="0" w:color="auto"/>
            <w:bottom w:val="none" w:sz="0" w:space="0" w:color="auto"/>
            <w:right w:val="none" w:sz="0" w:space="0" w:color="auto"/>
          </w:divBdr>
        </w:div>
        <w:div w:id="318459834">
          <w:marLeft w:val="0"/>
          <w:marRight w:val="0"/>
          <w:marTop w:val="0"/>
          <w:marBottom w:val="0"/>
          <w:divBdr>
            <w:top w:val="none" w:sz="0" w:space="0" w:color="auto"/>
            <w:left w:val="none" w:sz="0" w:space="0" w:color="auto"/>
            <w:bottom w:val="none" w:sz="0" w:space="0" w:color="auto"/>
            <w:right w:val="none" w:sz="0" w:space="0" w:color="auto"/>
          </w:divBdr>
        </w:div>
        <w:div w:id="1030447761">
          <w:marLeft w:val="0"/>
          <w:marRight w:val="0"/>
          <w:marTop w:val="0"/>
          <w:marBottom w:val="0"/>
          <w:divBdr>
            <w:top w:val="none" w:sz="0" w:space="0" w:color="auto"/>
            <w:left w:val="none" w:sz="0" w:space="0" w:color="auto"/>
            <w:bottom w:val="none" w:sz="0" w:space="0" w:color="auto"/>
            <w:right w:val="none" w:sz="0" w:space="0" w:color="auto"/>
          </w:divBdr>
        </w:div>
        <w:div w:id="105975125">
          <w:marLeft w:val="0"/>
          <w:marRight w:val="0"/>
          <w:marTop w:val="0"/>
          <w:marBottom w:val="0"/>
          <w:divBdr>
            <w:top w:val="none" w:sz="0" w:space="0" w:color="auto"/>
            <w:left w:val="none" w:sz="0" w:space="0" w:color="auto"/>
            <w:bottom w:val="none" w:sz="0" w:space="0" w:color="auto"/>
            <w:right w:val="none" w:sz="0" w:space="0" w:color="auto"/>
          </w:divBdr>
        </w:div>
      </w:divsChild>
    </w:div>
    <w:div w:id="2007322063">
      <w:bodyDiv w:val="1"/>
      <w:marLeft w:val="0"/>
      <w:marRight w:val="0"/>
      <w:marTop w:val="0"/>
      <w:marBottom w:val="0"/>
      <w:divBdr>
        <w:top w:val="none" w:sz="0" w:space="0" w:color="auto"/>
        <w:left w:val="none" w:sz="0" w:space="0" w:color="auto"/>
        <w:bottom w:val="none" w:sz="0" w:space="0" w:color="auto"/>
        <w:right w:val="none" w:sz="0" w:space="0" w:color="auto"/>
      </w:divBdr>
      <w:divsChild>
        <w:div w:id="1636333064">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863779341">
          <w:marLeft w:val="0"/>
          <w:marRight w:val="0"/>
          <w:marTop w:val="0"/>
          <w:marBottom w:val="0"/>
          <w:divBdr>
            <w:top w:val="none" w:sz="0" w:space="0" w:color="auto"/>
            <w:left w:val="none" w:sz="0" w:space="0" w:color="auto"/>
            <w:bottom w:val="none" w:sz="0" w:space="0" w:color="auto"/>
            <w:right w:val="none" w:sz="0" w:space="0" w:color="auto"/>
          </w:divBdr>
        </w:div>
      </w:divsChild>
    </w:div>
    <w:div w:id="2066487559">
      <w:bodyDiv w:val="1"/>
      <w:marLeft w:val="0"/>
      <w:marRight w:val="0"/>
      <w:marTop w:val="0"/>
      <w:marBottom w:val="0"/>
      <w:divBdr>
        <w:top w:val="none" w:sz="0" w:space="0" w:color="auto"/>
        <w:left w:val="none" w:sz="0" w:space="0" w:color="auto"/>
        <w:bottom w:val="none" w:sz="0" w:space="0" w:color="auto"/>
        <w:right w:val="none" w:sz="0" w:space="0" w:color="auto"/>
      </w:divBdr>
      <w:divsChild>
        <w:div w:id="642196181">
          <w:marLeft w:val="0"/>
          <w:marRight w:val="0"/>
          <w:marTop w:val="0"/>
          <w:marBottom w:val="0"/>
          <w:divBdr>
            <w:top w:val="none" w:sz="0" w:space="0" w:color="auto"/>
            <w:left w:val="none" w:sz="0" w:space="0" w:color="auto"/>
            <w:bottom w:val="none" w:sz="0" w:space="0" w:color="auto"/>
            <w:right w:val="none" w:sz="0" w:space="0" w:color="auto"/>
          </w:divBdr>
        </w:div>
        <w:div w:id="1306622366">
          <w:marLeft w:val="0"/>
          <w:marRight w:val="0"/>
          <w:marTop w:val="0"/>
          <w:marBottom w:val="0"/>
          <w:divBdr>
            <w:top w:val="none" w:sz="0" w:space="0" w:color="auto"/>
            <w:left w:val="none" w:sz="0" w:space="0" w:color="auto"/>
            <w:bottom w:val="none" w:sz="0" w:space="0" w:color="auto"/>
            <w:right w:val="none" w:sz="0" w:space="0" w:color="auto"/>
          </w:divBdr>
        </w:div>
        <w:div w:id="1547522210">
          <w:marLeft w:val="0"/>
          <w:marRight w:val="0"/>
          <w:marTop w:val="0"/>
          <w:marBottom w:val="0"/>
          <w:divBdr>
            <w:top w:val="none" w:sz="0" w:space="0" w:color="auto"/>
            <w:left w:val="none" w:sz="0" w:space="0" w:color="auto"/>
            <w:bottom w:val="none" w:sz="0" w:space="0" w:color="auto"/>
            <w:right w:val="none" w:sz="0" w:space="0" w:color="auto"/>
          </w:divBdr>
        </w:div>
        <w:div w:id="1836532702">
          <w:marLeft w:val="0"/>
          <w:marRight w:val="0"/>
          <w:marTop w:val="0"/>
          <w:marBottom w:val="0"/>
          <w:divBdr>
            <w:top w:val="none" w:sz="0" w:space="0" w:color="auto"/>
            <w:left w:val="none" w:sz="0" w:space="0" w:color="auto"/>
            <w:bottom w:val="none" w:sz="0" w:space="0" w:color="auto"/>
            <w:right w:val="none" w:sz="0" w:space="0" w:color="auto"/>
          </w:divBdr>
        </w:div>
        <w:div w:id="970935798">
          <w:marLeft w:val="0"/>
          <w:marRight w:val="0"/>
          <w:marTop w:val="0"/>
          <w:marBottom w:val="0"/>
          <w:divBdr>
            <w:top w:val="none" w:sz="0" w:space="0" w:color="auto"/>
            <w:left w:val="none" w:sz="0" w:space="0" w:color="auto"/>
            <w:bottom w:val="none" w:sz="0" w:space="0" w:color="auto"/>
            <w:right w:val="none" w:sz="0" w:space="0" w:color="auto"/>
          </w:divBdr>
        </w:div>
      </w:divsChild>
    </w:div>
    <w:div w:id="2087681578">
      <w:bodyDiv w:val="1"/>
      <w:marLeft w:val="0"/>
      <w:marRight w:val="0"/>
      <w:marTop w:val="0"/>
      <w:marBottom w:val="0"/>
      <w:divBdr>
        <w:top w:val="none" w:sz="0" w:space="0" w:color="auto"/>
        <w:left w:val="none" w:sz="0" w:space="0" w:color="auto"/>
        <w:bottom w:val="none" w:sz="0" w:space="0" w:color="auto"/>
        <w:right w:val="none" w:sz="0" w:space="0" w:color="auto"/>
      </w:divBdr>
      <w:divsChild>
        <w:div w:id="515771436">
          <w:marLeft w:val="0"/>
          <w:marRight w:val="0"/>
          <w:marTop w:val="0"/>
          <w:marBottom w:val="0"/>
          <w:divBdr>
            <w:top w:val="none" w:sz="0" w:space="0" w:color="auto"/>
            <w:left w:val="none" w:sz="0" w:space="0" w:color="auto"/>
            <w:bottom w:val="none" w:sz="0" w:space="0" w:color="auto"/>
            <w:right w:val="none" w:sz="0" w:space="0" w:color="auto"/>
          </w:divBdr>
        </w:div>
        <w:div w:id="230652057">
          <w:marLeft w:val="0"/>
          <w:marRight w:val="0"/>
          <w:marTop w:val="0"/>
          <w:marBottom w:val="0"/>
          <w:divBdr>
            <w:top w:val="none" w:sz="0" w:space="0" w:color="auto"/>
            <w:left w:val="none" w:sz="0" w:space="0" w:color="auto"/>
            <w:bottom w:val="none" w:sz="0" w:space="0" w:color="auto"/>
            <w:right w:val="none" w:sz="0" w:space="0" w:color="auto"/>
          </w:divBdr>
        </w:div>
        <w:div w:id="923345348">
          <w:marLeft w:val="0"/>
          <w:marRight w:val="0"/>
          <w:marTop w:val="0"/>
          <w:marBottom w:val="0"/>
          <w:divBdr>
            <w:top w:val="none" w:sz="0" w:space="0" w:color="auto"/>
            <w:left w:val="none" w:sz="0" w:space="0" w:color="auto"/>
            <w:bottom w:val="none" w:sz="0" w:space="0" w:color="auto"/>
            <w:right w:val="none" w:sz="0" w:space="0" w:color="auto"/>
          </w:divBdr>
        </w:div>
      </w:divsChild>
    </w:div>
    <w:div w:id="2090693414">
      <w:bodyDiv w:val="1"/>
      <w:marLeft w:val="0"/>
      <w:marRight w:val="0"/>
      <w:marTop w:val="0"/>
      <w:marBottom w:val="0"/>
      <w:divBdr>
        <w:top w:val="none" w:sz="0" w:space="0" w:color="auto"/>
        <w:left w:val="none" w:sz="0" w:space="0" w:color="auto"/>
        <w:bottom w:val="none" w:sz="0" w:space="0" w:color="auto"/>
        <w:right w:val="none" w:sz="0" w:space="0" w:color="auto"/>
      </w:divBdr>
      <w:divsChild>
        <w:div w:id="1573662392">
          <w:marLeft w:val="0"/>
          <w:marRight w:val="0"/>
          <w:marTop w:val="0"/>
          <w:marBottom w:val="0"/>
          <w:divBdr>
            <w:top w:val="none" w:sz="0" w:space="0" w:color="auto"/>
            <w:left w:val="none" w:sz="0" w:space="0" w:color="auto"/>
            <w:bottom w:val="none" w:sz="0" w:space="0" w:color="auto"/>
            <w:right w:val="none" w:sz="0" w:space="0" w:color="auto"/>
          </w:divBdr>
        </w:div>
        <w:div w:id="1646161341">
          <w:marLeft w:val="0"/>
          <w:marRight w:val="0"/>
          <w:marTop w:val="0"/>
          <w:marBottom w:val="0"/>
          <w:divBdr>
            <w:top w:val="none" w:sz="0" w:space="0" w:color="auto"/>
            <w:left w:val="none" w:sz="0" w:space="0" w:color="auto"/>
            <w:bottom w:val="none" w:sz="0" w:space="0" w:color="auto"/>
            <w:right w:val="none" w:sz="0" w:space="0" w:color="auto"/>
          </w:divBdr>
        </w:div>
        <w:div w:id="412316853">
          <w:marLeft w:val="0"/>
          <w:marRight w:val="0"/>
          <w:marTop w:val="0"/>
          <w:marBottom w:val="0"/>
          <w:divBdr>
            <w:top w:val="none" w:sz="0" w:space="0" w:color="auto"/>
            <w:left w:val="none" w:sz="0" w:space="0" w:color="auto"/>
            <w:bottom w:val="none" w:sz="0" w:space="0" w:color="auto"/>
            <w:right w:val="none" w:sz="0" w:space="0" w:color="auto"/>
          </w:divBdr>
        </w:div>
        <w:div w:id="1802921830">
          <w:marLeft w:val="0"/>
          <w:marRight w:val="0"/>
          <w:marTop w:val="0"/>
          <w:marBottom w:val="0"/>
          <w:divBdr>
            <w:top w:val="none" w:sz="0" w:space="0" w:color="auto"/>
            <w:left w:val="none" w:sz="0" w:space="0" w:color="auto"/>
            <w:bottom w:val="none" w:sz="0" w:space="0" w:color="auto"/>
            <w:right w:val="none" w:sz="0" w:space="0" w:color="auto"/>
          </w:divBdr>
        </w:div>
        <w:div w:id="1457486949">
          <w:marLeft w:val="0"/>
          <w:marRight w:val="0"/>
          <w:marTop w:val="0"/>
          <w:marBottom w:val="0"/>
          <w:divBdr>
            <w:top w:val="none" w:sz="0" w:space="0" w:color="auto"/>
            <w:left w:val="none" w:sz="0" w:space="0" w:color="auto"/>
            <w:bottom w:val="none" w:sz="0" w:space="0" w:color="auto"/>
            <w:right w:val="none" w:sz="0" w:space="0" w:color="auto"/>
          </w:divBdr>
        </w:div>
        <w:div w:id="1751807650">
          <w:marLeft w:val="0"/>
          <w:marRight w:val="0"/>
          <w:marTop w:val="0"/>
          <w:marBottom w:val="0"/>
          <w:divBdr>
            <w:top w:val="none" w:sz="0" w:space="0" w:color="auto"/>
            <w:left w:val="none" w:sz="0" w:space="0" w:color="auto"/>
            <w:bottom w:val="none" w:sz="0" w:space="0" w:color="auto"/>
            <w:right w:val="none" w:sz="0" w:space="0" w:color="auto"/>
          </w:divBdr>
        </w:div>
        <w:div w:id="1483962426">
          <w:marLeft w:val="0"/>
          <w:marRight w:val="0"/>
          <w:marTop w:val="0"/>
          <w:marBottom w:val="0"/>
          <w:divBdr>
            <w:top w:val="none" w:sz="0" w:space="0" w:color="auto"/>
            <w:left w:val="none" w:sz="0" w:space="0" w:color="auto"/>
            <w:bottom w:val="none" w:sz="0" w:space="0" w:color="auto"/>
            <w:right w:val="none" w:sz="0" w:space="0" w:color="auto"/>
          </w:divBdr>
        </w:div>
        <w:div w:id="1982616149">
          <w:marLeft w:val="0"/>
          <w:marRight w:val="0"/>
          <w:marTop w:val="0"/>
          <w:marBottom w:val="0"/>
          <w:divBdr>
            <w:top w:val="none" w:sz="0" w:space="0" w:color="auto"/>
            <w:left w:val="none" w:sz="0" w:space="0" w:color="auto"/>
            <w:bottom w:val="none" w:sz="0" w:space="0" w:color="auto"/>
            <w:right w:val="none" w:sz="0" w:space="0" w:color="auto"/>
          </w:divBdr>
        </w:div>
        <w:div w:id="875772111">
          <w:marLeft w:val="0"/>
          <w:marRight w:val="0"/>
          <w:marTop w:val="0"/>
          <w:marBottom w:val="0"/>
          <w:divBdr>
            <w:top w:val="none" w:sz="0" w:space="0" w:color="auto"/>
            <w:left w:val="none" w:sz="0" w:space="0" w:color="auto"/>
            <w:bottom w:val="none" w:sz="0" w:space="0" w:color="auto"/>
            <w:right w:val="none" w:sz="0" w:space="0" w:color="auto"/>
          </w:divBdr>
        </w:div>
        <w:div w:id="2131700095">
          <w:marLeft w:val="0"/>
          <w:marRight w:val="0"/>
          <w:marTop w:val="0"/>
          <w:marBottom w:val="0"/>
          <w:divBdr>
            <w:top w:val="none" w:sz="0" w:space="0" w:color="auto"/>
            <w:left w:val="none" w:sz="0" w:space="0" w:color="auto"/>
            <w:bottom w:val="none" w:sz="0" w:space="0" w:color="auto"/>
            <w:right w:val="none" w:sz="0" w:space="0" w:color="auto"/>
          </w:divBdr>
        </w:div>
        <w:div w:id="120416789">
          <w:marLeft w:val="0"/>
          <w:marRight w:val="0"/>
          <w:marTop w:val="0"/>
          <w:marBottom w:val="0"/>
          <w:divBdr>
            <w:top w:val="none" w:sz="0" w:space="0" w:color="auto"/>
            <w:left w:val="none" w:sz="0" w:space="0" w:color="auto"/>
            <w:bottom w:val="none" w:sz="0" w:space="0" w:color="auto"/>
            <w:right w:val="none" w:sz="0" w:space="0" w:color="auto"/>
          </w:divBdr>
        </w:div>
        <w:div w:id="1047871680">
          <w:marLeft w:val="0"/>
          <w:marRight w:val="0"/>
          <w:marTop w:val="0"/>
          <w:marBottom w:val="0"/>
          <w:divBdr>
            <w:top w:val="none" w:sz="0" w:space="0" w:color="auto"/>
            <w:left w:val="none" w:sz="0" w:space="0" w:color="auto"/>
            <w:bottom w:val="none" w:sz="0" w:space="0" w:color="auto"/>
            <w:right w:val="none" w:sz="0" w:space="0" w:color="auto"/>
          </w:divBdr>
        </w:div>
        <w:div w:id="305932767">
          <w:marLeft w:val="0"/>
          <w:marRight w:val="0"/>
          <w:marTop w:val="0"/>
          <w:marBottom w:val="0"/>
          <w:divBdr>
            <w:top w:val="none" w:sz="0" w:space="0" w:color="auto"/>
            <w:left w:val="none" w:sz="0" w:space="0" w:color="auto"/>
            <w:bottom w:val="none" w:sz="0" w:space="0" w:color="auto"/>
            <w:right w:val="none" w:sz="0" w:space="0" w:color="auto"/>
          </w:divBdr>
        </w:div>
        <w:div w:id="1495946827">
          <w:marLeft w:val="0"/>
          <w:marRight w:val="0"/>
          <w:marTop w:val="0"/>
          <w:marBottom w:val="0"/>
          <w:divBdr>
            <w:top w:val="none" w:sz="0" w:space="0" w:color="auto"/>
            <w:left w:val="none" w:sz="0" w:space="0" w:color="auto"/>
            <w:bottom w:val="none" w:sz="0" w:space="0" w:color="auto"/>
            <w:right w:val="none" w:sz="0" w:space="0" w:color="auto"/>
          </w:divBdr>
        </w:div>
        <w:div w:id="798376554">
          <w:marLeft w:val="0"/>
          <w:marRight w:val="0"/>
          <w:marTop w:val="0"/>
          <w:marBottom w:val="0"/>
          <w:divBdr>
            <w:top w:val="none" w:sz="0" w:space="0" w:color="auto"/>
            <w:left w:val="none" w:sz="0" w:space="0" w:color="auto"/>
            <w:bottom w:val="none" w:sz="0" w:space="0" w:color="auto"/>
            <w:right w:val="none" w:sz="0" w:space="0" w:color="auto"/>
          </w:divBdr>
        </w:div>
        <w:div w:id="1912620816">
          <w:marLeft w:val="0"/>
          <w:marRight w:val="0"/>
          <w:marTop w:val="0"/>
          <w:marBottom w:val="0"/>
          <w:divBdr>
            <w:top w:val="none" w:sz="0" w:space="0" w:color="auto"/>
            <w:left w:val="none" w:sz="0" w:space="0" w:color="auto"/>
            <w:bottom w:val="none" w:sz="0" w:space="0" w:color="auto"/>
            <w:right w:val="none" w:sz="0" w:space="0" w:color="auto"/>
          </w:divBdr>
        </w:div>
        <w:div w:id="1262641491">
          <w:marLeft w:val="0"/>
          <w:marRight w:val="0"/>
          <w:marTop w:val="0"/>
          <w:marBottom w:val="0"/>
          <w:divBdr>
            <w:top w:val="none" w:sz="0" w:space="0" w:color="auto"/>
            <w:left w:val="none" w:sz="0" w:space="0" w:color="auto"/>
            <w:bottom w:val="none" w:sz="0" w:space="0" w:color="auto"/>
            <w:right w:val="none" w:sz="0" w:space="0" w:color="auto"/>
          </w:divBdr>
        </w:div>
        <w:div w:id="1567912899">
          <w:marLeft w:val="0"/>
          <w:marRight w:val="0"/>
          <w:marTop w:val="0"/>
          <w:marBottom w:val="0"/>
          <w:divBdr>
            <w:top w:val="none" w:sz="0" w:space="0" w:color="auto"/>
            <w:left w:val="none" w:sz="0" w:space="0" w:color="auto"/>
            <w:bottom w:val="none" w:sz="0" w:space="0" w:color="auto"/>
            <w:right w:val="none" w:sz="0" w:space="0" w:color="auto"/>
          </w:divBdr>
        </w:div>
        <w:div w:id="1029065923">
          <w:marLeft w:val="0"/>
          <w:marRight w:val="0"/>
          <w:marTop w:val="0"/>
          <w:marBottom w:val="0"/>
          <w:divBdr>
            <w:top w:val="none" w:sz="0" w:space="0" w:color="auto"/>
            <w:left w:val="none" w:sz="0" w:space="0" w:color="auto"/>
            <w:bottom w:val="none" w:sz="0" w:space="0" w:color="auto"/>
            <w:right w:val="none" w:sz="0" w:space="0" w:color="auto"/>
          </w:divBdr>
        </w:div>
        <w:div w:id="1620187069">
          <w:marLeft w:val="0"/>
          <w:marRight w:val="0"/>
          <w:marTop w:val="0"/>
          <w:marBottom w:val="0"/>
          <w:divBdr>
            <w:top w:val="none" w:sz="0" w:space="0" w:color="auto"/>
            <w:left w:val="none" w:sz="0" w:space="0" w:color="auto"/>
            <w:bottom w:val="none" w:sz="0" w:space="0" w:color="auto"/>
            <w:right w:val="none" w:sz="0" w:space="0" w:color="auto"/>
          </w:divBdr>
        </w:div>
        <w:div w:id="1160577126">
          <w:marLeft w:val="0"/>
          <w:marRight w:val="0"/>
          <w:marTop w:val="0"/>
          <w:marBottom w:val="0"/>
          <w:divBdr>
            <w:top w:val="none" w:sz="0" w:space="0" w:color="auto"/>
            <w:left w:val="none" w:sz="0" w:space="0" w:color="auto"/>
            <w:bottom w:val="none" w:sz="0" w:space="0" w:color="auto"/>
            <w:right w:val="none" w:sz="0" w:space="0" w:color="auto"/>
          </w:divBdr>
        </w:div>
        <w:div w:id="1051269759">
          <w:marLeft w:val="0"/>
          <w:marRight w:val="0"/>
          <w:marTop w:val="0"/>
          <w:marBottom w:val="0"/>
          <w:divBdr>
            <w:top w:val="none" w:sz="0" w:space="0" w:color="auto"/>
            <w:left w:val="none" w:sz="0" w:space="0" w:color="auto"/>
            <w:bottom w:val="none" w:sz="0" w:space="0" w:color="auto"/>
            <w:right w:val="none" w:sz="0" w:space="0" w:color="auto"/>
          </w:divBdr>
        </w:div>
        <w:div w:id="2127767103">
          <w:marLeft w:val="0"/>
          <w:marRight w:val="0"/>
          <w:marTop w:val="0"/>
          <w:marBottom w:val="0"/>
          <w:divBdr>
            <w:top w:val="none" w:sz="0" w:space="0" w:color="auto"/>
            <w:left w:val="none" w:sz="0" w:space="0" w:color="auto"/>
            <w:bottom w:val="none" w:sz="0" w:space="0" w:color="auto"/>
            <w:right w:val="none" w:sz="0" w:space="0" w:color="auto"/>
          </w:divBdr>
        </w:div>
        <w:div w:id="1558394143">
          <w:marLeft w:val="0"/>
          <w:marRight w:val="0"/>
          <w:marTop w:val="0"/>
          <w:marBottom w:val="0"/>
          <w:divBdr>
            <w:top w:val="none" w:sz="0" w:space="0" w:color="auto"/>
            <w:left w:val="none" w:sz="0" w:space="0" w:color="auto"/>
            <w:bottom w:val="none" w:sz="0" w:space="0" w:color="auto"/>
            <w:right w:val="none" w:sz="0" w:space="0" w:color="auto"/>
          </w:divBdr>
        </w:div>
        <w:div w:id="95685230">
          <w:marLeft w:val="0"/>
          <w:marRight w:val="0"/>
          <w:marTop w:val="0"/>
          <w:marBottom w:val="0"/>
          <w:divBdr>
            <w:top w:val="none" w:sz="0" w:space="0" w:color="auto"/>
            <w:left w:val="none" w:sz="0" w:space="0" w:color="auto"/>
            <w:bottom w:val="none" w:sz="0" w:space="0" w:color="auto"/>
            <w:right w:val="none" w:sz="0" w:space="0" w:color="auto"/>
          </w:divBdr>
        </w:div>
        <w:div w:id="428814180">
          <w:marLeft w:val="0"/>
          <w:marRight w:val="0"/>
          <w:marTop w:val="0"/>
          <w:marBottom w:val="0"/>
          <w:divBdr>
            <w:top w:val="none" w:sz="0" w:space="0" w:color="auto"/>
            <w:left w:val="none" w:sz="0" w:space="0" w:color="auto"/>
            <w:bottom w:val="none" w:sz="0" w:space="0" w:color="auto"/>
            <w:right w:val="none" w:sz="0" w:space="0" w:color="auto"/>
          </w:divBdr>
        </w:div>
        <w:div w:id="41799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BD568EBBCB57446B075E948A69D0118FD4D023EB33E26D8B7D807188481ABB1BD7B866748F6674A8DFF5C1F9AfFLBL" TargetMode="External"/><Relationship Id="rId18" Type="http://schemas.openxmlformats.org/officeDocument/2006/relationships/hyperlink" Target="consultantplus://offline/ref=2EC4A0EE986DFAABBE48F858B7BBEF2216260D0535C7D6D3A13D88B50CE41F5ED4ECEBADDEB99C1D194EC2BDZBSB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D9624DA30B82E404CE7C6F697388C8B14B82AAD4E263ECF220F47D8E008DFD959894A12NEzEF" TargetMode="External"/><Relationship Id="rId17" Type="http://schemas.openxmlformats.org/officeDocument/2006/relationships/hyperlink" Target="consultantplus://offline/ref=2EC4A0EE986DFAABBE48F858B7BBEF2216260D0535C7D6D3A13D88B50CE41F5ED4ECEBADDEB99C1D194EC2BBZBSFG" TargetMode="External"/><Relationship Id="rId2" Type="http://schemas.openxmlformats.org/officeDocument/2006/relationships/numbering" Target="numbering.xml"/><Relationship Id="rId16" Type="http://schemas.openxmlformats.org/officeDocument/2006/relationships/hyperlink" Target="consultantplus://offline/ref=2EC4A0EE986DFAABBE48F858B7BBEF2216260D0535C7D6D3A13D88B50CE41F5ED4ECEBADDEB99C1D194EC2B9ZBSD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0806E363C5B1636B51006763D51011702721A23697660551232518ECF7BB3BD7F50E94670EB4A9J2DCF" TargetMode="External"/><Relationship Id="rId5" Type="http://schemas.openxmlformats.org/officeDocument/2006/relationships/webSettings" Target="webSettings.xml"/><Relationship Id="rId15" Type="http://schemas.openxmlformats.org/officeDocument/2006/relationships/hyperlink" Target="consultantplus://offline/ref=1BD568EBBCB57446B075E948A69D0118FC450131B73D26D8B7D807188481ABB1BD7B866748F6674A8DFF5C1F9AfFLBL" TargetMode="External"/><Relationship Id="rId10" Type="http://schemas.openxmlformats.org/officeDocument/2006/relationships/hyperlink" Target="consultantplus://offline/ref=E3B33BCDDF1044036A69C735C967F2F95A3F2A60B0C6207BA24029D1F36C5FCFC0B348269293EE046BF1B961DCwCF" TargetMode="External"/><Relationship Id="rId19" Type="http://schemas.openxmlformats.org/officeDocument/2006/relationships/hyperlink" Target="consultantplus://offline/ref=8EA25919BDCE8C660317D01F29B5AB54FA8CDFA2CBF982947BC7AF34649330886582836Et4lAG" TargetMode="External"/><Relationship Id="rId4" Type="http://schemas.openxmlformats.org/officeDocument/2006/relationships/settings" Target="settings.xml"/><Relationship Id="rId9" Type="http://schemas.openxmlformats.org/officeDocument/2006/relationships/hyperlink" Target="consultantplus://offline/ref=EAED524ED9C336EB9B1A1FB11519FD8335E701C8B22622402A9BA96FBF92FEA9259B530F5Ff1F" TargetMode="External"/><Relationship Id="rId14" Type="http://schemas.openxmlformats.org/officeDocument/2006/relationships/hyperlink" Target="consultantplus://offline/ref=1BD568EBBCB57446B075E948A69D0118FC4F003FB43926D8B7D807188481ABB1BD7B866748F6674A8DFF5C1F9AfFL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432F-725D-45F5-A1D2-BAE2D5A0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11157</Words>
  <Characters>63597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Лаптева</dc:creator>
  <cp:lastModifiedBy>Пользователь</cp:lastModifiedBy>
  <cp:revision>3</cp:revision>
  <cp:lastPrinted>2021-02-19T05:08:00Z</cp:lastPrinted>
  <dcterms:created xsi:type="dcterms:W3CDTF">2021-02-25T03:19:00Z</dcterms:created>
  <dcterms:modified xsi:type="dcterms:W3CDTF">2021-04-01T05:50:00Z</dcterms:modified>
</cp:coreProperties>
</file>