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0C" w:rsidRPr="0024302B" w:rsidRDefault="00F7380C" w:rsidP="00F7380C">
      <w:pPr>
        <w:tabs>
          <w:tab w:val="left" w:pos="3330"/>
        </w:tabs>
        <w:rPr>
          <w:rFonts w:ascii="Times New Roman" w:hAnsi="Times New Roman" w:cs="Times New Roman"/>
          <w:sz w:val="40"/>
          <w:szCs w:val="40"/>
        </w:rPr>
      </w:pPr>
    </w:p>
    <w:p w:rsidR="00EF3D15" w:rsidRPr="00EF3D15" w:rsidRDefault="00EF3D15" w:rsidP="00F7380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EF3D15" w:rsidRPr="00EF3D15" w:rsidRDefault="00EF3D15" w:rsidP="00F7380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EF3D15" w:rsidRPr="00EF3D15" w:rsidRDefault="00EF3D15" w:rsidP="00F7380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EF3D15" w:rsidRPr="00EF3D15" w:rsidRDefault="00EF3D15" w:rsidP="00F7380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0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22.03.2017</w:t>
      </w:r>
      <w:r w:rsidR="002430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169-ПА</w:t>
      </w:r>
    </w:p>
    <w:p w:rsidR="00EF3D15" w:rsidRPr="00EF3D15" w:rsidRDefault="00EF3D15" w:rsidP="00F7380C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F7380C" w:rsidRPr="00EF3D15" w:rsidRDefault="00F7380C" w:rsidP="00F7380C">
      <w:pPr>
        <w:rPr>
          <w:rFonts w:ascii="Times New Roman" w:hAnsi="Times New Roman" w:cs="Times New Roman"/>
          <w:sz w:val="28"/>
          <w:szCs w:val="28"/>
        </w:rPr>
      </w:pPr>
    </w:p>
    <w:p w:rsidR="00F7380C" w:rsidRPr="00EF3D15" w:rsidRDefault="00F7380C" w:rsidP="00F73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D15" w:rsidRDefault="007B47C2" w:rsidP="00F7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15FB7">
        <w:rPr>
          <w:rFonts w:ascii="Times New Roman" w:hAnsi="Times New Roman" w:cs="Times New Roman"/>
          <w:b/>
          <w:sz w:val="28"/>
          <w:szCs w:val="28"/>
        </w:rPr>
        <w:t xml:space="preserve">продлении срока </w:t>
      </w: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315F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81A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на разработку концепции </w:t>
      </w:r>
      <w:r w:rsidR="00BD5861" w:rsidRPr="00BD5861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BD586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BD5861" w:rsidRPr="00BD5861">
        <w:rPr>
          <w:rFonts w:ascii="Times New Roman" w:hAnsi="Times New Roman" w:cs="Times New Roman"/>
          <w:b/>
          <w:sz w:val="28"/>
          <w:szCs w:val="28"/>
        </w:rPr>
        <w:t>аллеи «Победы»</w:t>
      </w:r>
      <w:r w:rsidR="008664C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3D15" w:rsidRDefault="008664C0" w:rsidP="00F7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включая территорию «Форумной площади»,</w:t>
      </w:r>
      <w:r w:rsidR="00BD58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80C" w:rsidRPr="00EC54F2" w:rsidRDefault="00BD5861" w:rsidP="00F73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54F2">
        <w:rPr>
          <w:rFonts w:ascii="Times New Roman" w:hAnsi="Times New Roman" w:cs="Times New Roman"/>
          <w:b/>
          <w:sz w:val="28"/>
          <w:szCs w:val="28"/>
        </w:rPr>
        <w:t>Асбестовском городском округе в 2017 году</w:t>
      </w:r>
    </w:p>
    <w:p w:rsidR="00F7380C" w:rsidRPr="00F7380C" w:rsidRDefault="00F7380C" w:rsidP="00F738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380C" w:rsidRPr="00F7380C" w:rsidRDefault="003E6C8F" w:rsidP="00F73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C8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E6C8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6C8F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6C8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EF3D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6C8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6C8F">
        <w:rPr>
          <w:rFonts w:ascii="Times New Roman" w:hAnsi="Times New Roman" w:cs="Times New Roman"/>
          <w:sz w:val="28"/>
          <w:szCs w:val="28"/>
        </w:rPr>
        <w:t>статьями 27, 30 Устава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6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муниципальной программой </w:t>
      </w:r>
      <w:r w:rsidRPr="003E6C8F">
        <w:rPr>
          <w:rFonts w:ascii="Times New Roman" w:hAnsi="Times New Roman" w:cs="Times New Roman"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на 2020 год»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C2B71">
        <w:rPr>
          <w:rFonts w:ascii="Times New Roman" w:hAnsi="Times New Roman" w:cs="Times New Roman"/>
          <w:sz w:val="28"/>
          <w:szCs w:val="28"/>
        </w:rPr>
        <w:t> целях разработки технического задания на подготовку проектной документации на реконструкцию аллеи «Победы»</w:t>
      </w:r>
      <w:r w:rsidR="00584F6E">
        <w:rPr>
          <w:rFonts w:ascii="Times New Roman" w:hAnsi="Times New Roman" w:cs="Times New Roman"/>
          <w:sz w:val="28"/>
          <w:szCs w:val="28"/>
        </w:rPr>
        <w:t>,</w:t>
      </w:r>
      <w:r w:rsidR="00584F6E" w:rsidRPr="00584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F6E" w:rsidRPr="00584F6E">
        <w:rPr>
          <w:rFonts w:ascii="Times New Roman" w:hAnsi="Times New Roman" w:cs="Times New Roman"/>
          <w:sz w:val="28"/>
          <w:szCs w:val="28"/>
        </w:rPr>
        <w:t>включая территорию «Форумной площади»</w:t>
      </w:r>
      <w:r w:rsidR="00584F6E">
        <w:rPr>
          <w:rFonts w:ascii="Times New Roman" w:hAnsi="Times New Roman" w:cs="Times New Roman"/>
          <w:sz w:val="28"/>
          <w:szCs w:val="28"/>
        </w:rPr>
        <w:t xml:space="preserve">, </w:t>
      </w:r>
      <w:r w:rsidR="006C2B71">
        <w:rPr>
          <w:rFonts w:ascii="Times New Roman" w:hAnsi="Times New Roman" w:cs="Times New Roman"/>
          <w:sz w:val="28"/>
          <w:szCs w:val="28"/>
        </w:rPr>
        <w:t xml:space="preserve">в </w:t>
      </w:r>
      <w:r w:rsidR="00EC54F2" w:rsidRPr="00EC54F2">
        <w:rPr>
          <w:rFonts w:ascii="Times New Roman" w:hAnsi="Times New Roman" w:cs="Times New Roman"/>
          <w:sz w:val="28"/>
          <w:szCs w:val="28"/>
        </w:rPr>
        <w:t>Асбестовском городском округе</w:t>
      </w:r>
      <w:r w:rsidR="006C2B71">
        <w:rPr>
          <w:rFonts w:ascii="Times New Roman" w:hAnsi="Times New Roman" w:cs="Times New Roman"/>
          <w:sz w:val="28"/>
          <w:szCs w:val="28"/>
        </w:rPr>
        <w:t xml:space="preserve">, для </w:t>
      </w:r>
      <w:r w:rsidR="00BD5861" w:rsidRPr="00BD5861">
        <w:rPr>
          <w:rFonts w:ascii="Times New Roman" w:hAnsi="Times New Roman" w:cs="Times New Roman"/>
          <w:sz w:val="28"/>
          <w:szCs w:val="28"/>
        </w:rPr>
        <w:t>определения оптимальных функционально-планировочных и ландшафтно-архитектурных решений для благоустройства территории аллеи «Победы»</w:t>
      </w:r>
      <w:r w:rsidR="00584F6E">
        <w:rPr>
          <w:rFonts w:ascii="Times New Roman" w:hAnsi="Times New Roman" w:cs="Times New Roman"/>
          <w:sz w:val="28"/>
          <w:szCs w:val="28"/>
        </w:rPr>
        <w:t>,</w:t>
      </w:r>
      <w:r w:rsidR="00584F6E" w:rsidRPr="00584F6E">
        <w:rPr>
          <w:rFonts w:ascii="Times New Roman" w:hAnsi="Times New Roman" w:cs="Times New Roman"/>
          <w:sz w:val="28"/>
          <w:szCs w:val="28"/>
        </w:rPr>
        <w:t xml:space="preserve"> включая территорию «Форумной площади»</w:t>
      </w:r>
      <w:r w:rsidR="00584F6E">
        <w:rPr>
          <w:rFonts w:ascii="Times New Roman" w:hAnsi="Times New Roman" w:cs="Times New Roman"/>
          <w:sz w:val="28"/>
          <w:szCs w:val="28"/>
        </w:rPr>
        <w:t>,</w:t>
      </w:r>
      <w:r w:rsidR="00BD5861" w:rsidRPr="00BD5861">
        <w:rPr>
          <w:rFonts w:ascii="Times New Roman" w:hAnsi="Times New Roman" w:cs="Times New Roman"/>
          <w:sz w:val="28"/>
          <w:szCs w:val="28"/>
        </w:rPr>
        <w:t xml:space="preserve"> в </w:t>
      </w:r>
      <w:r w:rsidR="00EC54F2" w:rsidRPr="00EC54F2">
        <w:rPr>
          <w:rFonts w:ascii="Times New Roman" w:hAnsi="Times New Roman" w:cs="Times New Roman"/>
          <w:sz w:val="28"/>
          <w:szCs w:val="28"/>
        </w:rPr>
        <w:t>Асбестовском городском округе</w:t>
      </w:r>
      <w:r w:rsidR="00BD5861">
        <w:rPr>
          <w:rFonts w:ascii="Times New Roman" w:hAnsi="Times New Roman" w:cs="Times New Roman"/>
          <w:sz w:val="28"/>
          <w:szCs w:val="28"/>
        </w:rPr>
        <w:t>, администрация Асбестовского городского округа</w:t>
      </w:r>
    </w:p>
    <w:p w:rsidR="00F7380C" w:rsidRPr="00F7380C" w:rsidRDefault="00F7380C" w:rsidP="00F7380C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8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7C7F" w:rsidRDefault="00315FB7" w:rsidP="00BD586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 проведения </w:t>
      </w:r>
      <w:r w:rsidR="008E7C7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E7C7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7C7F" w:rsidRPr="008E7C7F">
        <w:rPr>
          <w:rFonts w:ascii="Times New Roman" w:hAnsi="Times New Roman" w:cs="Times New Roman"/>
          <w:sz w:val="28"/>
          <w:szCs w:val="28"/>
        </w:rPr>
        <w:t xml:space="preserve"> на разработку концепции благоустройства территории аллеи «Победы»</w:t>
      </w:r>
      <w:r w:rsidR="00DB43FA">
        <w:rPr>
          <w:rFonts w:ascii="Times New Roman" w:hAnsi="Times New Roman" w:cs="Times New Roman"/>
          <w:sz w:val="28"/>
          <w:szCs w:val="28"/>
        </w:rPr>
        <w:t xml:space="preserve">, </w:t>
      </w:r>
      <w:r w:rsidR="00DB43FA" w:rsidRPr="00584F6E">
        <w:rPr>
          <w:rFonts w:ascii="Times New Roman" w:hAnsi="Times New Roman" w:cs="Times New Roman"/>
          <w:sz w:val="28"/>
          <w:szCs w:val="28"/>
        </w:rPr>
        <w:t>включая территорию «Форумной площади»</w:t>
      </w:r>
      <w:r w:rsidR="00DB43FA">
        <w:rPr>
          <w:rFonts w:ascii="Times New Roman" w:hAnsi="Times New Roman" w:cs="Times New Roman"/>
          <w:sz w:val="28"/>
          <w:szCs w:val="28"/>
        </w:rPr>
        <w:t xml:space="preserve">, </w:t>
      </w:r>
      <w:r w:rsidR="008E7C7F" w:rsidRPr="008E7C7F">
        <w:rPr>
          <w:rFonts w:ascii="Times New Roman" w:hAnsi="Times New Roman" w:cs="Times New Roman"/>
          <w:sz w:val="28"/>
          <w:szCs w:val="28"/>
        </w:rPr>
        <w:t xml:space="preserve">в </w:t>
      </w:r>
      <w:r w:rsidR="00EC54F2" w:rsidRPr="00EC54F2">
        <w:rPr>
          <w:rFonts w:ascii="Times New Roman" w:hAnsi="Times New Roman" w:cs="Times New Roman"/>
          <w:sz w:val="28"/>
          <w:szCs w:val="28"/>
        </w:rPr>
        <w:t>Асбестовском городском округе</w:t>
      </w:r>
      <w:r w:rsidR="00EC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30</w:t>
      </w:r>
      <w:r w:rsidR="008E7C7F">
        <w:rPr>
          <w:rFonts w:ascii="Times New Roman" w:hAnsi="Times New Roman" w:cs="Times New Roman"/>
          <w:sz w:val="28"/>
          <w:szCs w:val="28"/>
        </w:rPr>
        <w:t>.</w:t>
      </w:r>
      <w:r w:rsidR="00EC54F2">
        <w:rPr>
          <w:rFonts w:ascii="Times New Roman" w:hAnsi="Times New Roman" w:cs="Times New Roman"/>
          <w:sz w:val="28"/>
          <w:szCs w:val="28"/>
        </w:rPr>
        <w:t>03</w:t>
      </w:r>
      <w:r w:rsidR="008E7C7F">
        <w:rPr>
          <w:rFonts w:ascii="Times New Roman" w:hAnsi="Times New Roman" w:cs="Times New Roman"/>
          <w:sz w:val="28"/>
          <w:szCs w:val="28"/>
        </w:rPr>
        <w:t>.2017.</w:t>
      </w:r>
    </w:p>
    <w:p w:rsidR="00EE5B7F" w:rsidRPr="00EE5B7F" w:rsidRDefault="00EE5B7F" w:rsidP="00EE5B7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Асбестовского городского округа от 16.02.2017 № 88-ПА </w:t>
      </w:r>
      <w:r w:rsidRPr="00EE5B7F">
        <w:rPr>
          <w:rFonts w:ascii="Times New Roman" w:hAnsi="Times New Roman" w:cs="Times New Roman"/>
          <w:sz w:val="28"/>
          <w:szCs w:val="28"/>
        </w:rPr>
        <w:t>«О проведении городского конкурса на разработку концепции благоустройства территории аллеи «Победы», включая территорию «Форумной площади», в Асбестовском</w:t>
      </w:r>
      <w:r w:rsidR="00CF7AAB">
        <w:rPr>
          <w:rFonts w:ascii="Times New Roman" w:hAnsi="Times New Roman" w:cs="Times New Roman"/>
          <w:sz w:val="28"/>
          <w:szCs w:val="28"/>
        </w:rPr>
        <w:t xml:space="preserve"> городском округе                    в</w:t>
      </w:r>
      <w:r w:rsidR="00EF3D15">
        <w:rPr>
          <w:rFonts w:ascii="Times New Roman" w:hAnsi="Times New Roman" w:cs="Times New Roman"/>
          <w:sz w:val="28"/>
          <w:szCs w:val="28"/>
        </w:rPr>
        <w:t xml:space="preserve"> </w:t>
      </w:r>
      <w:r w:rsidRPr="00EE5B7F">
        <w:rPr>
          <w:rFonts w:ascii="Times New Roman" w:hAnsi="Times New Roman" w:cs="Times New Roman"/>
          <w:sz w:val="28"/>
          <w:szCs w:val="28"/>
        </w:rPr>
        <w:t>2017 году</w:t>
      </w:r>
      <w:r>
        <w:rPr>
          <w:rFonts w:ascii="Times New Roman" w:hAnsi="Times New Roman" w:cs="Times New Roman"/>
          <w:sz w:val="28"/>
          <w:szCs w:val="28"/>
        </w:rPr>
        <w:t>» следующего содержания</w:t>
      </w:r>
      <w:r w:rsidRPr="00EE5B7F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6288E">
        <w:rPr>
          <w:rFonts w:ascii="Times New Roman" w:hAnsi="Times New Roman" w:cs="Times New Roman"/>
          <w:sz w:val="28"/>
          <w:szCs w:val="28"/>
        </w:rPr>
        <w:t>е</w:t>
      </w:r>
      <w:r w:rsidRPr="00EE5B7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E5B7F">
        <w:rPr>
          <w:rFonts w:ascii="Times New Roman" w:hAnsi="Times New Roman" w:cs="Times New Roman"/>
          <w:sz w:val="28"/>
          <w:szCs w:val="28"/>
        </w:rPr>
        <w:t xml:space="preserve">с 22.02.2017 </w:t>
      </w:r>
      <w:r w:rsidR="002F43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5B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5B7F">
        <w:rPr>
          <w:rFonts w:ascii="Times New Roman" w:hAnsi="Times New Roman" w:cs="Times New Roman"/>
          <w:sz w:val="28"/>
          <w:szCs w:val="28"/>
        </w:rPr>
        <w:t>.03.2017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8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 слова «</w:t>
      </w:r>
      <w:r w:rsidRPr="00EE5B7F">
        <w:rPr>
          <w:rFonts w:ascii="Times New Roman" w:hAnsi="Times New Roman" w:cs="Times New Roman"/>
          <w:sz w:val="28"/>
          <w:szCs w:val="28"/>
        </w:rPr>
        <w:t>с 22.02.2017 по 30.03.2017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BBC">
        <w:rPr>
          <w:rFonts w:ascii="Times New Roman" w:hAnsi="Times New Roman" w:cs="Times New Roman"/>
          <w:sz w:val="28"/>
          <w:szCs w:val="28"/>
        </w:rPr>
        <w:t>.</w:t>
      </w:r>
    </w:p>
    <w:p w:rsidR="00E6288E" w:rsidRPr="00EF3D15" w:rsidRDefault="00315FB7" w:rsidP="00EF3D15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D1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EF3D1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EF3D15">
        <w:rPr>
          <w:rFonts w:ascii="Times New Roman" w:hAnsi="Times New Roman" w:cs="Times New Roman"/>
          <w:sz w:val="28"/>
          <w:szCs w:val="28"/>
        </w:rPr>
        <w:t xml:space="preserve">проведении городского конкурса на разработку концепции благоустройства территории аллеи «Победы», включая территорию «Форумной площади», в Асбестовском городском округе, утвержденное постановлением администрации Асбестовского городского округа от 16.02.2017 № 88-ПА, </w:t>
      </w:r>
      <w:r w:rsidR="00E764BF" w:rsidRPr="00EF3D15">
        <w:rPr>
          <w:rFonts w:ascii="Times New Roman" w:hAnsi="Times New Roman" w:cs="Times New Roman"/>
          <w:sz w:val="28"/>
          <w:szCs w:val="28"/>
        </w:rPr>
        <w:t>изменения согласно приложению № 1 к настоящему постановлению (прилагается).</w:t>
      </w:r>
      <w:r w:rsidRPr="00EF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0C" w:rsidRPr="00F7380C" w:rsidRDefault="008E7C7F" w:rsidP="008E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B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80C" w:rsidRPr="00F738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«Асбестовский рабочий» и разместить на официальном сайте администрации Асбестовского городского округа по адресу: </w:t>
      </w:r>
      <w:hyperlink r:id="rId8" w:history="1"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7380C" w:rsidRPr="00F738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F7380C" w:rsidRPr="00F7380C">
        <w:rPr>
          <w:rFonts w:ascii="Times New Roman" w:hAnsi="Times New Roman" w:cs="Times New Roman"/>
          <w:sz w:val="28"/>
          <w:szCs w:val="28"/>
        </w:rPr>
        <w:t>.</w:t>
      </w:r>
    </w:p>
    <w:p w:rsidR="00F7380C" w:rsidRPr="00F7380C" w:rsidRDefault="008E7C7F" w:rsidP="008E7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5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380C" w:rsidRPr="00F738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Асбестовского городского округа                         О.В. Кабанова.</w:t>
      </w:r>
    </w:p>
    <w:p w:rsidR="00F7380C" w:rsidRPr="00F7380C" w:rsidRDefault="00F7380C" w:rsidP="00F73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0C" w:rsidRPr="00F7380C" w:rsidRDefault="00F7380C" w:rsidP="00F73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80C" w:rsidRPr="00F7380C" w:rsidRDefault="00F7380C" w:rsidP="00F7380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7380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181A" w:rsidRDefault="00F7380C" w:rsidP="00F7380C">
      <w:pPr>
        <w:rPr>
          <w:rFonts w:ascii="Times New Roman" w:hAnsi="Times New Roman" w:cs="Times New Roman"/>
          <w:sz w:val="28"/>
          <w:szCs w:val="28"/>
        </w:rPr>
      </w:pPr>
      <w:r w:rsidRPr="00F7380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</w:t>
      </w:r>
      <w:r w:rsidR="00EF3D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380C">
        <w:rPr>
          <w:rFonts w:ascii="Times New Roman" w:hAnsi="Times New Roman" w:cs="Times New Roman"/>
          <w:sz w:val="28"/>
          <w:szCs w:val="28"/>
        </w:rPr>
        <w:t xml:space="preserve">          Н.Р. Тихонова</w:t>
      </w:r>
    </w:p>
    <w:p w:rsidR="005C4155" w:rsidRDefault="005C4155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F3D15" w:rsidRDefault="00EF3D15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EE5B7F" w:rsidRDefault="00EE5B7F" w:rsidP="00F7380C">
      <w:pPr>
        <w:rPr>
          <w:rFonts w:ascii="Times New Roman" w:hAnsi="Times New Roman" w:cs="Times New Roman"/>
          <w:sz w:val="28"/>
          <w:szCs w:val="28"/>
        </w:rPr>
      </w:pPr>
    </w:p>
    <w:p w:rsidR="005C4155" w:rsidRDefault="005C4155" w:rsidP="00E764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3D15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F3D15" w:rsidRDefault="00E764BF" w:rsidP="00E764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F3D1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EF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4BF" w:rsidRPr="005C4155" w:rsidRDefault="00E764BF" w:rsidP="00EF3D15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Асбестовского</w:t>
      </w:r>
      <w:r w:rsidR="00EF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C4155" w:rsidRPr="005C4155" w:rsidRDefault="005C4155" w:rsidP="005C41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3D15">
        <w:rPr>
          <w:rFonts w:ascii="Times New Roman" w:hAnsi="Times New Roman" w:cs="Times New Roman"/>
          <w:sz w:val="28"/>
          <w:szCs w:val="28"/>
        </w:rPr>
        <w:tab/>
      </w:r>
      <w:r w:rsidRPr="005C41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D15">
        <w:rPr>
          <w:rFonts w:ascii="Times New Roman" w:eastAsia="Times New Roman" w:hAnsi="Times New Roman" w:cs="Times New Roman"/>
          <w:sz w:val="28"/>
          <w:szCs w:val="28"/>
        </w:rPr>
        <w:t>22.03.</w:t>
      </w:r>
      <w:r w:rsidRPr="005C415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415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F3D15"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5C41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4155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C4155" w:rsidRPr="00E764BF" w:rsidRDefault="00EF3D15" w:rsidP="005C4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ab/>
      </w:r>
      <w:r w:rsidR="005C4155" w:rsidRPr="005C41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4155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C4155" w:rsidRPr="005C41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продлении срока </w:t>
      </w:r>
      <w:r w:rsidR="005C4155">
        <w:rPr>
          <w:rFonts w:ascii="Times New Roman" w:hAnsi="Times New Roman" w:cs="Times New Roman"/>
          <w:bCs/>
          <w:iCs/>
          <w:sz w:val="28"/>
          <w:szCs w:val="28"/>
        </w:rPr>
        <w:t>проведени</w:t>
      </w:r>
      <w:r w:rsidR="00E764B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5C4155" w:rsidRPr="005C41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5C4155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5C4155" w:rsidRPr="005C4155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5C4155">
        <w:rPr>
          <w:rFonts w:ascii="Times New Roman" w:hAnsi="Times New Roman" w:cs="Times New Roman"/>
          <w:sz w:val="28"/>
          <w:szCs w:val="28"/>
        </w:rPr>
        <w:t xml:space="preserve">на разработку </w:t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  <w:t xml:space="preserve">концепции </w:t>
      </w:r>
      <w:r w:rsidR="005C4155">
        <w:rPr>
          <w:rFonts w:ascii="Times New Roman" w:hAnsi="Times New Roman" w:cs="Times New Roman"/>
          <w:sz w:val="28"/>
          <w:szCs w:val="28"/>
        </w:rPr>
        <w:t>благоустройства</w:t>
      </w:r>
      <w:r w:rsidR="005C4155" w:rsidRPr="005C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E764BF">
        <w:rPr>
          <w:rFonts w:ascii="Times New Roman" w:eastAsia="Times New Roman" w:hAnsi="Times New Roman" w:cs="Times New Roman"/>
          <w:sz w:val="28"/>
          <w:szCs w:val="28"/>
        </w:rPr>
        <w:tab/>
      </w:r>
      <w:r w:rsidR="005C4155">
        <w:rPr>
          <w:rFonts w:ascii="Times New Roman" w:hAnsi="Times New Roman" w:cs="Times New Roman"/>
          <w:sz w:val="28"/>
          <w:szCs w:val="28"/>
        </w:rPr>
        <w:t>территории аллеи</w:t>
      </w:r>
      <w:r w:rsidR="00E764BF">
        <w:rPr>
          <w:rFonts w:ascii="Times New Roman" w:hAnsi="Times New Roman" w:cs="Times New Roman"/>
          <w:sz w:val="28"/>
          <w:szCs w:val="28"/>
        </w:rPr>
        <w:t xml:space="preserve"> </w:t>
      </w:r>
      <w:r w:rsidR="005C4155">
        <w:rPr>
          <w:rFonts w:ascii="Times New Roman" w:hAnsi="Times New Roman" w:cs="Times New Roman"/>
          <w:sz w:val="28"/>
          <w:szCs w:val="28"/>
        </w:rPr>
        <w:t>«Победы»</w:t>
      </w:r>
      <w:r w:rsidR="003362A3">
        <w:rPr>
          <w:rFonts w:ascii="Times New Roman" w:hAnsi="Times New Roman" w:cs="Times New Roman"/>
          <w:sz w:val="28"/>
          <w:szCs w:val="28"/>
        </w:rPr>
        <w:t xml:space="preserve">, </w:t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  <w:t xml:space="preserve">включая территорию </w:t>
      </w:r>
      <w:r w:rsidR="003362A3">
        <w:rPr>
          <w:rFonts w:ascii="Times New Roman" w:hAnsi="Times New Roman" w:cs="Times New Roman"/>
          <w:sz w:val="28"/>
          <w:szCs w:val="28"/>
        </w:rPr>
        <w:t xml:space="preserve">«Форумной </w:t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3362A3">
        <w:rPr>
          <w:rFonts w:ascii="Times New Roman" w:hAnsi="Times New Roman" w:cs="Times New Roman"/>
          <w:sz w:val="28"/>
          <w:szCs w:val="28"/>
        </w:rPr>
        <w:t>площади»</w:t>
      </w:r>
      <w:r w:rsidR="005C4155">
        <w:rPr>
          <w:rFonts w:ascii="Times New Roman" w:hAnsi="Times New Roman" w:cs="Times New Roman"/>
          <w:sz w:val="28"/>
          <w:szCs w:val="28"/>
        </w:rPr>
        <w:t xml:space="preserve"> в </w:t>
      </w:r>
      <w:r w:rsidR="00EC54F2" w:rsidRPr="00EC54F2">
        <w:rPr>
          <w:rFonts w:ascii="Times New Roman" w:hAnsi="Times New Roman" w:cs="Times New Roman"/>
          <w:sz w:val="28"/>
          <w:szCs w:val="28"/>
        </w:rPr>
        <w:t xml:space="preserve">Асбестовском </w:t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764BF">
        <w:rPr>
          <w:rFonts w:ascii="Times New Roman" w:hAnsi="Times New Roman" w:cs="Times New Roman"/>
          <w:sz w:val="28"/>
          <w:szCs w:val="28"/>
        </w:rPr>
        <w:tab/>
      </w:r>
      <w:r w:rsidR="00EC54F2" w:rsidRPr="00EC54F2">
        <w:rPr>
          <w:rFonts w:ascii="Times New Roman" w:hAnsi="Times New Roman" w:cs="Times New Roman"/>
          <w:sz w:val="28"/>
          <w:szCs w:val="28"/>
        </w:rPr>
        <w:t>городском округе</w:t>
      </w:r>
      <w:r w:rsidR="00E764BF">
        <w:rPr>
          <w:rFonts w:ascii="Times New Roman" w:hAnsi="Times New Roman" w:cs="Times New Roman"/>
          <w:sz w:val="28"/>
          <w:szCs w:val="28"/>
        </w:rPr>
        <w:t xml:space="preserve"> в </w:t>
      </w:r>
      <w:r w:rsidR="0026644E">
        <w:rPr>
          <w:rFonts w:ascii="Times New Roman" w:hAnsi="Times New Roman" w:cs="Times New Roman"/>
          <w:sz w:val="28"/>
          <w:szCs w:val="28"/>
        </w:rPr>
        <w:t>2017 году</w:t>
      </w:r>
      <w:r w:rsidR="005C4155">
        <w:rPr>
          <w:rFonts w:ascii="Times New Roman" w:hAnsi="Times New Roman" w:cs="Times New Roman"/>
          <w:sz w:val="28"/>
          <w:szCs w:val="28"/>
        </w:rPr>
        <w:t>»</w:t>
      </w:r>
    </w:p>
    <w:p w:rsidR="007C181A" w:rsidRDefault="007C181A" w:rsidP="005C4155">
      <w:pPr>
        <w:rPr>
          <w:rFonts w:ascii="Times New Roman" w:hAnsi="Times New Roman" w:cs="Times New Roman"/>
          <w:sz w:val="28"/>
          <w:szCs w:val="28"/>
        </w:rPr>
      </w:pPr>
    </w:p>
    <w:p w:rsidR="000A6377" w:rsidRDefault="000A6377" w:rsidP="005C4155">
      <w:pPr>
        <w:rPr>
          <w:rFonts w:ascii="Times New Roman" w:hAnsi="Times New Roman" w:cs="Times New Roman"/>
          <w:sz w:val="28"/>
          <w:szCs w:val="28"/>
        </w:rPr>
      </w:pPr>
    </w:p>
    <w:p w:rsidR="00C734A5" w:rsidRDefault="00EE5B7F" w:rsidP="00EE5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Положение </w:t>
      </w:r>
    </w:p>
    <w:p w:rsidR="00EE5B7F" w:rsidRDefault="00EE5B7F" w:rsidP="00EE5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C7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E7C7F">
        <w:rPr>
          <w:rFonts w:ascii="Times New Roman" w:hAnsi="Times New Roman" w:cs="Times New Roman"/>
          <w:sz w:val="28"/>
          <w:szCs w:val="28"/>
        </w:rPr>
        <w:t>конкурса на разработку концепции благоустройства территории аллеи «Победы»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F6E">
        <w:rPr>
          <w:rFonts w:ascii="Times New Roman" w:hAnsi="Times New Roman" w:cs="Times New Roman"/>
          <w:sz w:val="28"/>
          <w:szCs w:val="28"/>
        </w:rPr>
        <w:t>включая территорию «Форумной площади»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D15" w:rsidRDefault="00EE5B7F" w:rsidP="00EE5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C7F">
        <w:rPr>
          <w:rFonts w:ascii="Times New Roman" w:hAnsi="Times New Roman" w:cs="Times New Roman"/>
          <w:sz w:val="28"/>
          <w:szCs w:val="28"/>
        </w:rPr>
        <w:t xml:space="preserve">в </w:t>
      </w:r>
      <w:r w:rsidRPr="00EC54F2">
        <w:rPr>
          <w:rFonts w:ascii="Times New Roman" w:hAnsi="Times New Roman" w:cs="Times New Roman"/>
          <w:sz w:val="28"/>
          <w:szCs w:val="28"/>
        </w:rPr>
        <w:t>Асбестовском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</w:p>
    <w:p w:rsidR="00EE5B7F" w:rsidRDefault="00EE5B7F" w:rsidP="00EE5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 от 16.02.2017 № 88-ПА</w:t>
      </w:r>
    </w:p>
    <w:p w:rsidR="00C734A5" w:rsidRDefault="00C734A5" w:rsidP="00EE5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377" w:rsidRPr="00C734A5" w:rsidRDefault="00C734A5" w:rsidP="00C73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Pr="00C734A5">
        <w:rPr>
          <w:rFonts w:ascii="Times New Roman" w:hAnsi="Times New Roman" w:cs="Times New Roman"/>
          <w:sz w:val="28"/>
          <w:szCs w:val="28"/>
        </w:rPr>
        <w:t>Положение о проведении городского конкурса на разработку концепции благоустройства территории аллеи «Победы», включая территорию «Форумной площади», в Асбестовском городском округе, утвержденное постановлением администрации Асбестовского городского округа от 16.02.2017 № 88-ПА</w:t>
      </w:r>
      <w:r w:rsidR="00E6288E">
        <w:rPr>
          <w:rFonts w:ascii="Times New Roman" w:hAnsi="Times New Roman" w:cs="Times New Roman"/>
          <w:sz w:val="28"/>
          <w:szCs w:val="28"/>
        </w:rPr>
        <w:t>,</w:t>
      </w:r>
      <w:r w:rsidR="00F47BB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C734A5">
        <w:rPr>
          <w:rFonts w:ascii="Times New Roman" w:hAnsi="Times New Roman" w:cs="Times New Roman"/>
          <w:sz w:val="28"/>
          <w:szCs w:val="28"/>
        </w:rPr>
        <w:t>:</w:t>
      </w:r>
    </w:p>
    <w:p w:rsidR="007C181A" w:rsidRPr="00E764BF" w:rsidRDefault="00E764BF" w:rsidP="00E76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C734A5" w:rsidRPr="00C734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4A5">
        <w:rPr>
          <w:rFonts w:ascii="Times New Roman" w:hAnsi="Times New Roman" w:cs="Times New Roman"/>
          <w:sz w:val="28"/>
          <w:szCs w:val="28"/>
        </w:rPr>
        <w:t>п.п. 2.1. пункта 2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C734A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764BF">
        <w:rPr>
          <w:rFonts w:ascii="Times New Roman" w:hAnsi="Times New Roman" w:cs="Times New Roman"/>
          <w:sz w:val="28"/>
          <w:szCs w:val="28"/>
        </w:rPr>
        <w:t>:</w:t>
      </w:r>
    </w:p>
    <w:p w:rsidR="00E764BF" w:rsidRPr="00C734A5" w:rsidRDefault="00E764BF" w:rsidP="00E764BF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 Конкурс является открытым и проводи</w:t>
      </w:r>
      <w:r w:rsidR="00C734A5">
        <w:rPr>
          <w:sz w:val="28"/>
          <w:szCs w:val="28"/>
        </w:rPr>
        <w:t>тся с 22.02.2017 по 30.03.2017»</w:t>
      </w:r>
      <w:r w:rsidR="00C734A5" w:rsidRPr="00C734A5">
        <w:rPr>
          <w:sz w:val="28"/>
          <w:szCs w:val="28"/>
        </w:rPr>
        <w:t>;</w:t>
      </w:r>
    </w:p>
    <w:p w:rsidR="00E764BF" w:rsidRPr="00E764BF" w:rsidRDefault="00E764BF" w:rsidP="00E764BF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4A5" w:rsidRPr="00C734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764BF">
        <w:rPr>
          <w:sz w:val="28"/>
          <w:szCs w:val="28"/>
        </w:rPr>
        <w:t>п.п. 2.</w:t>
      </w:r>
      <w:r w:rsidR="00C734A5">
        <w:rPr>
          <w:sz w:val="28"/>
          <w:szCs w:val="28"/>
        </w:rPr>
        <w:t>2. пункта 2</w:t>
      </w:r>
      <w:r>
        <w:rPr>
          <w:sz w:val="28"/>
          <w:szCs w:val="28"/>
        </w:rPr>
        <w:t xml:space="preserve"> изложи</w:t>
      </w:r>
      <w:r w:rsidR="00C734A5">
        <w:rPr>
          <w:sz w:val="28"/>
          <w:szCs w:val="28"/>
        </w:rPr>
        <w:t>ть</w:t>
      </w:r>
      <w:r>
        <w:rPr>
          <w:sz w:val="28"/>
          <w:szCs w:val="28"/>
        </w:rPr>
        <w:t xml:space="preserve"> в новой </w:t>
      </w:r>
      <w:r w:rsidRPr="00E764BF">
        <w:rPr>
          <w:sz w:val="28"/>
          <w:szCs w:val="28"/>
        </w:rPr>
        <w:t>редакции:</w:t>
      </w:r>
    </w:p>
    <w:p w:rsidR="000A6377" w:rsidRPr="00C734A5" w:rsidRDefault="00E764BF" w:rsidP="00E764BF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Заявки на участие в конкурсе </w:t>
      </w:r>
      <w:r w:rsidRPr="001F2455">
        <w:rPr>
          <w:sz w:val="28"/>
          <w:szCs w:val="28"/>
        </w:rPr>
        <w:t xml:space="preserve">с приложением </w:t>
      </w:r>
      <w:r>
        <w:rPr>
          <w:sz w:val="28"/>
          <w:szCs w:val="28"/>
        </w:rPr>
        <w:t>концепции</w:t>
      </w:r>
      <w:r w:rsidRPr="001F2455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 xml:space="preserve"> с 22.02.2017 по </w:t>
      </w:r>
      <w:r w:rsidR="000A6377">
        <w:rPr>
          <w:sz w:val="28"/>
          <w:szCs w:val="28"/>
        </w:rPr>
        <w:t>30</w:t>
      </w:r>
      <w:r>
        <w:rPr>
          <w:sz w:val="28"/>
          <w:szCs w:val="28"/>
        </w:rPr>
        <w:t>.03.2017 включительно.</w:t>
      </w:r>
      <w:r w:rsidRPr="007F276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F2766">
        <w:rPr>
          <w:sz w:val="28"/>
          <w:szCs w:val="28"/>
        </w:rPr>
        <w:t xml:space="preserve">Заявки с приложением </w:t>
      </w:r>
      <w:r>
        <w:rPr>
          <w:sz w:val="28"/>
          <w:szCs w:val="28"/>
        </w:rPr>
        <w:t>концепции</w:t>
      </w:r>
      <w:r w:rsidRPr="007F2766">
        <w:rPr>
          <w:sz w:val="28"/>
          <w:szCs w:val="28"/>
        </w:rPr>
        <w:t xml:space="preserve">, поданные до и после </w:t>
      </w:r>
      <w:r>
        <w:rPr>
          <w:sz w:val="28"/>
          <w:szCs w:val="28"/>
        </w:rPr>
        <w:t>установленного</w:t>
      </w:r>
      <w:r w:rsidRPr="007F2766">
        <w:rPr>
          <w:sz w:val="28"/>
          <w:szCs w:val="28"/>
        </w:rPr>
        <w:t xml:space="preserve"> срока, не рассматриваются</w:t>
      </w:r>
      <w:r>
        <w:rPr>
          <w:sz w:val="28"/>
          <w:szCs w:val="28"/>
        </w:rPr>
        <w:t>»</w:t>
      </w:r>
      <w:r w:rsidR="00C734A5" w:rsidRPr="00C734A5">
        <w:rPr>
          <w:sz w:val="28"/>
          <w:szCs w:val="28"/>
        </w:rPr>
        <w:t>;</w:t>
      </w:r>
    </w:p>
    <w:p w:rsidR="000A6377" w:rsidRPr="00E764BF" w:rsidRDefault="00C734A5" w:rsidP="000A6377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764BF" w:rsidRPr="007F2766">
        <w:rPr>
          <w:sz w:val="28"/>
          <w:szCs w:val="28"/>
        </w:rPr>
        <w:t xml:space="preserve"> </w:t>
      </w:r>
      <w:r w:rsidR="000A6377" w:rsidRPr="00E764BF">
        <w:rPr>
          <w:sz w:val="28"/>
          <w:szCs w:val="28"/>
        </w:rPr>
        <w:t>п.п. 2.</w:t>
      </w:r>
      <w:r>
        <w:rPr>
          <w:sz w:val="28"/>
          <w:szCs w:val="28"/>
        </w:rPr>
        <w:t>3. пункта 2</w:t>
      </w:r>
      <w:r w:rsidR="000A6377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="000A6377">
        <w:rPr>
          <w:sz w:val="28"/>
          <w:szCs w:val="28"/>
        </w:rPr>
        <w:t xml:space="preserve"> в новой </w:t>
      </w:r>
      <w:r w:rsidR="000A6377" w:rsidRPr="00E764BF">
        <w:rPr>
          <w:sz w:val="28"/>
          <w:szCs w:val="28"/>
        </w:rPr>
        <w:t>редакции:</w:t>
      </w:r>
    </w:p>
    <w:p w:rsidR="00E764BF" w:rsidRPr="00C734A5" w:rsidRDefault="000A6377" w:rsidP="00E764BF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7F2766">
        <w:rPr>
          <w:sz w:val="28"/>
          <w:szCs w:val="28"/>
        </w:rPr>
        <w:t xml:space="preserve">Конкурсная комиссия осуществляет </w:t>
      </w:r>
      <w:r>
        <w:rPr>
          <w:sz w:val="28"/>
          <w:szCs w:val="28"/>
        </w:rPr>
        <w:t xml:space="preserve">отбор концепций для дальнейшего их публичного обсуждения и </w:t>
      </w:r>
      <w:r w:rsidRPr="007F2766">
        <w:rPr>
          <w:sz w:val="28"/>
          <w:szCs w:val="28"/>
        </w:rPr>
        <w:t>подведени</w:t>
      </w:r>
      <w:r>
        <w:rPr>
          <w:sz w:val="28"/>
          <w:szCs w:val="28"/>
        </w:rPr>
        <w:t>я</w:t>
      </w:r>
      <w:r w:rsidRPr="007F2766">
        <w:rPr>
          <w:sz w:val="28"/>
          <w:szCs w:val="28"/>
        </w:rPr>
        <w:t xml:space="preserve"> итогов конкурса</w:t>
      </w:r>
      <w:r>
        <w:rPr>
          <w:sz w:val="28"/>
          <w:szCs w:val="28"/>
        </w:rPr>
        <w:t xml:space="preserve"> </w:t>
      </w:r>
      <w:r w:rsidR="00C734A5">
        <w:rPr>
          <w:sz w:val="28"/>
          <w:szCs w:val="28"/>
        </w:rPr>
        <w:t>не позднее 11 апреля 2017 года»</w:t>
      </w:r>
      <w:r w:rsidR="00C734A5" w:rsidRPr="00C734A5">
        <w:rPr>
          <w:sz w:val="28"/>
          <w:szCs w:val="28"/>
        </w:rPr>
        <w:t>;</w:t>
      </w:r>
    </w:p>
    <w:p w:rsidR="000A6377" w:rsidRPr="000A6377" w:rsidRDefault="00C734A5" w:rsidP="00E764BF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6377">
        <w:rPr>
          <w:sz w:val="28"/>
          <w:szCs w:val="28"/>
        </w:rPr>
        <w:t xml:space="preserve"> </w:t>
      </w:r>
      <w:r>
        <w:rPr>
          <w:sz w:val="28"/>
          <w:szCs w:val="28"/>
        </w:rPr>
        <w:t>п.п. 5.4. пункта 5</w:t>
      </w:r>
      <w:r w:rsidR="000A6377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="000A6377">
        <w:rPr>
          <w:sz w:val="28"/>
          <w:szCs w:val="28"/>
        </w:rPr>
        <w:t xml:space="preserve"> в новой редакции</w:t>
      </w:r>
      <w:r w:rsidR="000A6377" w:rsidRPr="000A6377">
        <w:rPr>
          <w:sz w:val="28"/>
          <w:szCs w:val="28"/>
        </w:rPr>
        <w:t>:</w:t>
      </w:r>
    </w:p>
    <w:p w:rsidR="000A6377" w:rsidRPr="000A6377" w:rsidRDefault="000A6377" w:rsidP="000A6377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3D15">
        <w:rPr>
          <w:sz w:val="28"/>
          <w:szCs w:val="28"/>
        </w:rPr>
        <w:t>5.4.</w:t>
      </w:r>
      <w:r w:rsidRPr="000A6377">
        <w:rPr>
          <w:sz w:val="28"/>
          <w:szCs w:val="28"/>
        </w:rPr>
        <w:t xml:space="preserve"> Конкурс признается несостоявшимся в случае, если:</w:t>
      </w:r>
    </w:p>
    <w:p w:rsidR="000A6377" w:rsidRPr="000A6377" w:rsidRDefault="000A6377" w:rsidP="000A6377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77">
        <w:rPr>
          <w:sz w:val="28"/>
          <w:szCs w:val="28"/>
        </w:rPr>
        <w:t xml:space="preserve">1) по состоянию на </w:t>
      </w:r>
      <w:r>
        <w:rPr>
          <w:sz w:val="28"/>
          <w:szCs w:val="28"/>
        </w:rPr>
        <w:t>30</w:t>
      </w:r>
      <w:r w:rsidRPr="000A6377">
        <w:rPr>
          <w:sz w:val="28"/>
          <w:szCs w:val="28"/>
        </w:rPr>
        <w:t xml:space="preserve">.03.2017 не подана ни одна заявка на участие </w:t>
      </w:r>
      <w:r w:rsidR="00EF3D15">
        <w:rPr>
          <w:sz w:val="28"/>
          <w:szCs w:val="28"/>
        </w:rPr>
        <w:t xml:space="preserve">               </w:t>
      </w:r>
      <w:r w:rsidRPr="000A6377">
        <w:rPr>
          <w:sz w:val="28"/>
          <w:szCs w:val="28"/>
        </w:rPr>
        <w:t>в конкурсе;</w:t>
      </w:r>
    </w:p>
    <w:p w:rsidR="000A6377" w:rsidRPr="000A6377" w:rsidRDefault="000A6377" w:rsidP="000A6377"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377">
        <w:rPr>
          <w:sz w:val="28"/>
          <w:szCs w:val="28"/>
        </w:rPr>
        <w:t>2) все конкурсные работы, представленные участниками на конкурс, не соответствуют критериям, определенным пунктом 3 настоящего Положения</w:t>
      </w:r>
      <w:r>
        <w:rPr>
          <w:sz w:val="28"/>
          <w:szCs w:val="28"/>
        </w:rPr>
        <w:t>»</w:t>
      </w:r>
      <w:r w:rsidRPr="000A6377">
        <w:rPr>
          <w:sz w:val="28"/>
          <w:szCs w:val="28"/>
        </w:rPr>
        <w:t>.</w:t>
      </w:r>
    </w:p>
    <w:sectPr w:rsidR="000A6377" w:rsidRPr="000A6377" w:rsidSect="00EF3D15">
      <w:headerReference w:type="default" r:id="rId9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37" w:rsidRDefault="00092A37" w:rsidP="00E6288E">
      <w:r>
        <w:separator/>
      </w:r>
    </w:p>
  </w:endnote>
  <w:endnote w:type="continuationSeparator" w:id="1">
    <w:p w:rsidR="00092A37" w:rsidRDefault="00092A37" w:rsidP="00E6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37" w:rsidRDefault="00092A37" w:rsidP="00E6288E">
      <w:r>
        <w:separator/>
      </w:r>
    </w:p>
  </w:footnote>
  <w:footnote w:type="continuationSeparator" w:id="1">
    <w:p w:rsidR="00092A37" w:rsidRDefault="00092A37" w:rsidP="00E6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288E" w:rsidRPr="00EF3D15" w:rsidRDefault="00C425C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3D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3D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3D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0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3D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288E" w:rsidRDefault="00E628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D6"/>
    <w:multiLevelType w:val="hybridMultilevel"/>
    <w:tmpl w:val="860849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353"/>
    <w:multiLevelType w:val="hybridMultilevel"/>
    <w:tmpl w:val="914C7BC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5A606A0D"/>
    <w:multiLevelType w:val="hybridMultilevel"/>
    <w:tmpl w:val="98BAA9D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60F2"/>
    <w:multiLevelType w:val="hybridMultilevel"/>
    <w:tmpl w:val="1EFE66D2"/>
    <w:lvl w:ilvl="0" w:tplc="EEF02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064E9"/>
    <w:multiLevelType w:val="multilevel"/>
    <w:tmpl w:val="04E6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80C"/>
    <w:rsid w:val="000365A1"/>
    <w:rsid w:val="0006272B"/>
    <w:rsid w:val="00092A37"/>
    <w:rsid w:val="000A6377"/>
    <w:rsid w:val="000B0747"/>
    <w:rsid w:val="000F2A23"/>
    <w:rsid w:val="001579F3"/>
    <w:rsid w:val="00164749"/>
    <w:rsid w:val="0017422F"/>
    <w:rsid w:val="001747BD"/>
    <w:rsid w:val="001C0BF1"/>
    <w:rsid w:val="001F2455"/>
    <w:rsid w:val="001F3E04"/>
    <w:rsid w:val="00237563"/>
    <w:rsid w:val="0024302B"/>
    <w:rsid w:val="0026644E"/>
    <w:rsid w:val="002B4F2D"/>
    <w:rsid w:val="002B5706"/>
    <w:rsid w:val="002F43D7"/>
    <w:rsid w:val="00315FB7"/>
    <w:rsid w:val="003362A3"/>
    <w:rsid w:val="00337740"/>
    <w:rsid w:val="003B011E"/>
    <w:rsid w:val="003B59E6"/>
    <w:rsid w:val="003E6C8F"/>
    <w:rsid w:val="003F08C9"/>
    <w:rsid w:val="004044C6"/>
    <w:rsid w:val="00486B7B"/>
    <w:rsid w:val="004A43FE"/>
    <w:rsid w:val="004B2283"/>
    <w:rsid w:val="004B2647"/>
    <w:rsid w:val="004C4FB6"/>
    <w:rsid w:val="004F6260"/>
    <w:rsid w:val="00505E5B"/>
    <w:rsid w:val="00584F6E"/>
    <w:rsid w:val="005B698C"/>
    <w:rsid w:val="005C4155"/>
    <w:rsid w:val="00624090"/>
    <w:rsid w:val="006611FF"/>
    <w:rsid w:val="00667E2B"/>
    <w:rsid w:val="00687D88"/>
    <w:rsid w:val="006C2B71"/>
    <w:rsid w:val="006E4E47"/>
    <w:rsid w:val="00702798"/>
    <w:rsid w:val="0072368A"/>
    <w:rsid w:val="007308D2"/>
    <w:rsid w:val="00734F27"/>
    <w:rsid w:val="00740B8E"/>
    <w:rsid w:val="00763177"/>
    <w:rsid w:val="007665D8"/>
    <w:rsid w:val="00766EAE"/>
    <w:rsid w:val="00791F08"/>
    <w:rsid w:val="00792CA5"/>
    <w:rsid w:val="00795033"/>
    <w:rsid w:val="007A1718"/>
    <w:rsid w:val="007A2273"/>
    <w:rsid w:val="007A4B8D"/>
    <w:rsid w:val="007B47C2"/>
    <w:rsid w:val="007C181A"/>
    <w:rsid w:val="007E2159"/>
    <w:rsid w:val="007F2110"/>
    <w:rsid w:val="007F2766"/>
    <w:rsid w:val="008664C0"/>
    <w:rsid w:val="008E06C3"/>
    <w:rsid w:val="008E7C7F"/>
    <w:rsid w:val="00940079"/>
    <w:rsid w:val="00946560"/>
    <w:rsid w:val="00967020"/>
    <w:rsid w:val="009929E0"/>
    <w:rsid w:val="009B47C7"/>
    <w:rsid w:val="009B7B78"/>
    <w:rsid w:val="00A26093"/>
    <w:rsid w:val="00A260FD"/>
    <w:rsid w:val="00A616DF"/>
    <w:rsid w:val="00AE533E"/>
    <w:rsid w:val="00B104A1"/>
    <w:rsid w:val="00B1278C"/>
    <w:rsid w:val="00B17E44"/>
    <w:rsid w:val="00B247F8"/>
    <w:rsid w:val="00B32A4E"/>
    <w:rsid w:val="00B5600B"/>
    <w:rsid w:val="00B613B1"/>
    <w:rsid w:val="00BD3315"/>
    <w:rsid w:val="00BD50B5"/>
    <w:rsid w:val="00BD5861"/>
    <w:rsid w:val="00BE7BC9"/>
    <w:rsid w:val="00BF1FC7"/>
    <w:rsid w:val="00C325D0"/>
    <w:rsid w:val="00C425C6"/>
    <w:rsid w:val="00C442B7"/>
    <w:rsid w:val="00C456AE"/>
    <w:rsid w:val="00C70B2A"/>
    <w:rsid w:val="00C734A5"/>
    <w:rsid w:val="00C85C89"/>
    <w:rsid w:val="00C9114A"/>
    <w:rsid w:val="00C97AED"/>
    <w:rsid w:val="00CC274A"/>
    <w:rsid w:val="00CE1AAF"/>
    <w:rsid w:val="00CF7AAB"/>
    <w:rsid w:val="00D3552B"/>
    <w:rsid w:val="00D36DF7"/>
    <w:rsid w:val="00D90E4C"/>
    <w:rsid w:val="00DA49E9"/>
    <w:rsid w:val="00DB43FA"/>
    <w:rsid w:val="00E6288E"/>
    <w:rsid w:val="00E764BF"/>
    <w:rsid w:val="00E84EEA"/>
    <w:rsid w:val="00EC54F2"/>
    <w:rsid w:val="00EE5B7F"/>
    <w:rsid w:val="00EF3D15"/>
    <w:rsid w:val="00F00F50"/>
    <w:rsid w:val="00F26839"/>
    <w:rsid w:val="00F47BBC"/>
    <w:rsid w:val="00F51F79"/>
    <w:rsid w:val="00F7380C"/>
    <w:rsid w:val="00FE1217"/>
    <w:rsid w:val="00FF0757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80C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F7380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738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0B2A"/>
  </w:style>
  <w:style w:type="character" w:styleId="a6">
    <w:name w:val="Strong"/>
    <w:basedOn w:val="a0"/>
    <w:qFormat/>
    <w:rsid w:val="00C70B2A"/>
    <w:rPr>
      <w:b/>
      <w:bCs/>
    </w:rPr>
  </w:style>
  <w:style w:type="paragraph" w:customStyle="1" w:styleId="10">
    <w:name w:val="10"/>
    <w:basedOn w:val="a"/>
    <w:rsid w:val="00C70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3E6C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3774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4EEA"/>
    <w:pPr>
      <w:ind w:left="720"/>
      <w:contextualSpacing/>
    </w:pPr>
  </w:style>
  <w:style w:type="table" w:styleId="a9">
    <w:name w:val="Table Grid"/>
    <w:basedOn w:val="a1"/>
    <w:uiPriority w:val="59"/>
    <w:rsid w:val="00F00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62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288E"/>
  </w:style>
  <w:style w:type="paragraph" w:styleId="ac">
    <w:name w:val="footer"/>
    <w:basedOn w:val="a"/>
    <w:link w:val="ad"/>
    <w:uiPriority w:val="99"/>
    <w:semiHidden/>
    <w:unhideWhenUsed/>
    <w:rsid w:val="00E62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62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F29E-3D60-4C54-A7A3-D567E9B6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4</cp:revision>
  <cp:lastPrinted>2017-03-23T11:23:00Z</cp:lastPrinted>
  <dcterms:created xsi:type="dcterms:W3CDTF">2017-03-23T11:20:00Z</dcterms:created>
  <dcterms:modified xsi:type="dcterms:W3CDTF">2017-03-23T11:24:00Z</dcterms:modified>
</cp:coreProperties>
</file>