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56" w:rsidRPr="006D5256" w:rsidRDefault="006D5256" w:rsidP="006D5256">
      <w:pPr>
        <w:shd w:val="clear" w:color="auto" w:fill="FFFFFF"/>
        <w:tabs>
          <w:tab w:val="left" w:pos="4962"/>
        </w:tabs>
        <w:ind w:right="36" w:firstLine="5387"/>
        <w:rPr>
          <w:spacing w:val="-1"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61"/>
      <w:bookmarkStart w:id="5" w:name="OLE_LINK162"/>
      <w:bookmarkStart w:id="6" w:name="OLE_LINK163"/>
      <w:r w:rsidRPr="006D5256">
        <w:rPr>
          <w:spacing w:val="-1"/>
          <w:sz w:val="28"/>
          <w:szCs w:val="28"/>
        </w:rPr>
        <w:t>Приложение</w:t>
      </w:r>
    </w:p>
    <w:p w:rsidR="006D5256" w:rsidRPr="006D5256" w:rsidRDefault="006D5256" w:rsidP="006D5256">
      <w:pPr>
        <w:shd w:val="clear" w:color="auto" w:fill="FFFFFF"/>
        <w:tabs>
          <w:tab w:val="left" w:pos="4962"/>
        </w:tabs>
        <w:ind w:right="36" w:firstLine="5387"/>
        <w:rPr>
          <w:spacing w:val="-1"/>
          <w:sz w:val="28"/>
          <w:szCs w:val="28"/>
        </w:rPr>
      </w:pPr>
      <w:r w:rsidRPr="006D5256">
        <w:rPr>
          <w:spacing w:val="-1"/>
          <w:sz w:val="28"/>
          <w:szCs w:val="28"/>
        </w:rPr>
        <w:t xml:space="preserve">к постановлению администрации </w:t>
      </w:r>
    </w:p>
    <w:p w:rsidR="006D5256" w:rsidRPr="006D5256" w:rsidRDefault="006D5256" w:rsidP="006D5256">
      <w:pPr>
        <w:shd w:val="clear" w:color="auto" w:fill="FFFFFF"/>
        <w:tabs>
          <w:tab w:val="left" w:pos="4962"/>
        </w:tabs>
        <w:ind w:right="36" w:firstLine="5387"/>
        <w:rPr>
          <w:spacing w:val="-1"/>
          <w:sz w:val="28"/>
          <w:szCs w:val="28"/>
        </w:rPr>
      </w:pPr>
      <w:r w:rsidRPr="006D5256">
        <w:rPr>
          <w:spacing w:val="-1"/>
          <w:sz w:val="28"/>
          <w:szCs w:val="28"/>
        </w:rPr>
        <w:t>Асбестовского городского округа</w:t>
      </w:r>
    </w:p>
    <w:p w:rsidR="006D5256" w:rsidRDefault="006D5256" w:rsidP="006D5256">
      <w:pPr>
        <w:shd w:val="clear" w:color="auto" w:fill="FFFFFF"/>
        <w:tabs>
          <w:tab w:val="left" w:pos="4962"/>
        </w:tabs>
        <w:ind w:right="36" w:firstLine="5387"/>
        <w:rPr>
          <w:spacing w:val="-1"/>
          <w:sz w:val="28"/>
          <w:szCs w:val="28"/>
        </w:rPr>
      </w:pPr>
      <w:r w:rsidRPr="006D5256">
        <w:rPr>
          <w:spacing w:val="-1"/>
          <w:sz w:val="28"/>
          <w:szCs w:val="28"/>
        </w:rPr>
        <w:t xml:space="preserve">от </w:t>
      </w:r>
      <w:r w:rsidR="0000257E">
        <w:rPr>
          <w:spacing w:val="-1"/>
          <w:sz w:val="28"/>
          <w:szCs w:val="28"/>
        </w:rPr>
        <w:t>06</w:t>
      </w:r>
      <w:r w:rsidRPr="006D5256">
        <w:rPr>
          <w:spacing w:val="-1"/>
          <w:sz w:val="28"/>
          <w:szCs w:val="28"/>
        </w:rPr>
        <w:t>.</w:t>
      </w:r>
      <w:r w:rsidR="0000257E">
        <w:rPr>
          <w:spacing w:val="-1"/>
          <w:sz w:val="28"/>
          <w:szCs w:val="28"/>
        </w:rPr>
        <w:t>02</w:t>
      </w:r>
      <w:r w:rsidRPr="006D5256">
        <w:rPr>
          <w:spacing w:val="-1"/>
          <w:sz w:val="28"/>
          <w:szCs w:val="28"/>
        </w:rPr>
        <w:t xml:space="preserve">.2018 № </w:t>
      </w:r>
      <w:r w:rsidR="0000257E">
        <w:rPr>
          <w:spacing w:val="-1"/>
          <w:sz w:val="28"/>
          <w:szCs w:val="28"/>
        </w:rPr>
        <w:t>52</w:t>
      </w:r>
      <w:r w:rsidRPr="006D5256">
        <w:rPr>
          <w:spacing w:val="-1"/>
          <w:sz w:val="28"/>
          <w:szCs w:val="28"/>
        </w:rPr>
        <w:t>-ПА</w:t>
      </w:r>
    </w:p>
    <w:p w:rsidR="006D5256" w:rsidRDefault="006D5256" w:rsidP="00A54581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6D5256" w:rsidRDefault="006D5256" w:rsidP="00A54581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2733E8" w:rsidRPr="00516999" w:rsidRDefault="002733E8" w:rsidP="00A54581">
      <w:pPr>
        <w:shd w:val="clear" w:color="auto" w:fill="FFFFFF"/>
        <w:ind w:right="36"/>
        <w:jc w:val="center"/>
        <w:rPr>
          <w:spacing w:val="-1"/>
          <w:sz w:val="28"/>
          <w:szCs w:val="28"/>
          <w:highlight w:val="yellow"/>
        </w:rPr>
      </w:pPr>
    </w:p>
    <w:p w:rsidR="002733E8" w:rsidRPr="00516999" w:rsidRDefault="002733E8" w:rsidP="00A54581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2733E8" w:rsidRPr="00516999" w:rsidRDefault="002733E8" w:rsidP="00A54581">
      <w:pPr>
        <w:ind w:right="-75"/>
        <w:jc w:val="center"/>
        <w:rPr>
          <w:b/>
          <w:sz w:val="22"/>
          <w:szCs w:val="22"/>
          <w:highlight w:val="yellow"/>
        </w:rPr>
      </w:pPr>
    </w:p>
    <w:p w:rsidR="002733E8" w:rsidRPr="00516999" w:rsidRDefault="002733E8" w:rsidP="00A54581">
      <w:pPr>
        <w:rPr>
          <w:b/>
          <w:sz w:val="40"/>
          <w:szCs w:val="40"/>
          <w:highlight w:val="yellow"/>
        </w:rPr>
      </w:pPr>
    </w:p>
    <w:p w:rsidR="002733E8" w:rsidRPr="00516999" w:rsidRDefault="002733E8" w:rsidP="00A54581">
      <w:pPr>
        <w:jc w:val="center"/>
        <w:rPr>
          <w:b/>
          <w:sz w:val="40"/>
          <w:szCs w:val="40"/>
        </w:rPr>
      </w:pPr>
    </w:p>
    <w:p w:rsidR="002733E8" w:rsidRPr="00516999" w:rsidRDefault="002733E8" w:rsidP="00A54581">
      <w:pPr>
        <w:jc w:val="center"/>
        <w:rPr>
          <w:b/>
          <w:sz w:val="40"/>
          <w:szCs w:val="40"/>
        </w:rPr>
      </w:pPr>
    </w:p>
    <w:p w:rsidR="002733E8" w:rsidRPr="00516999" w:rsidRDefault="002733E8" w:rsidP="00A54581">
      <w:pPr>
        <w:jc w:val="center"/>
        <w:rPr>
          <w:b/>
          <w:sz w:val="40"/>
          <w:szCs w:val="40"/>
        </w:rPr>
      </w:pPr>
    </w:p>
    <w:p w:rsidR="00D6411C" w:rsidRPr="00B41898" w:rsidRDefault="00D6411C" w:rsidP="00D6411C">
      <w:pPr>
        <w:autoSpaceDE w:val="0"/>
        <w:autoSpaceDN w:val="0"/>
        <w:adjustRightInd w:val="0"/>
        <w:spacing w:before="160"/>
        <w:jc w:val="center"/>
        <w:rPr>
          <w:b/>
          <w:sz w:val="32"/>
          <w:szCs w:val="32"/>
        </w:rPr>
      </w:pPr>
      <w:r w:rsidRPr="00B41898">
        <w:rPr>
          <w:rFonts w:hint="eastAsia"/>
          <w:b/>
          <w:sz w:val="32"/>
          <w:szCs w:val="32"/>
        </w:rPr>
        <w:t>ПРОЕКТ</w:t>
      </w:r>
      <w:r w:rsidRPr="00B41898">
        <w:rPr>
          <w:b/>
          <w:sz w:val="32"/>
          <w:szCs w:val="32"/>
        </w:rPr>
        <w:t xml:space="preserve"> </w:t>
      </w:r>
      <w:r w:rsidRPr="00B41898">
        <w:rPr>
          <w:rFonts w:hint="eastAsia"/>
          <w:b/>
          <w:sz w:val="32"/>
          <w:szCs w:val="32"/>
        </w:rPr>
        <w:t>ПЛАНИРОВКИ</w:t>
      </w:r>
      <w:r w:rsidRPr="00B418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ТЕРРИТОРИИ </w:t>
      </w:r>
      <w:r w:rsidRPr="00B41898">
        <w:rPr>
          <w:rFonts w:hint="eastAsia"/>
          <w:b/>
          <w:sz w:val="32"/>
          <w:szCs w:val="32"/>
        </w:rPr>
        <w:t>И</w:t>
      </w:r>
      <w:r w:rsidRPr="00B41898">
        <w:rPr>
          <w:b/>
          <w:sz w:val="32"/>
          <w:szCs w:val="32"/>
        </w:rPr>
        <w:t xml:space="preserve"> </w:t>
      </w:r>
      <w:r w:rsidRPr="00B41898">
        <w:rPr>
          <w:rFonts w:hint="eastAsia"/>
          <w:b/>
          <w:sz w:val="32"/>
          <w:szCs w:val="32"/>
        </w:rPr>
        <w:t>ПРОЕКТ</w:t>
      </w:r>
      <w:r w:rsidRPr="00B41898">
        <w:rPr>
          <w:b/>
          <w:sz w:val="32"/>
          <w:szCs w:val="32"/>
        </w:rPr>
        <w:t xml:space="preserve"> </w:t>
      </w:r>
      <w:r w:rsidRPr="00B41898">
        <w:rPr>
          <w:rFonts w:hint="eastAsia"/>
          <w:b/>
          <w:sz w:val="32"/>
          <w:szCs w:val="32"/>
        </w:rPr>
        <w:t>МЕЖЕВАНИЯ</w:t>
      </w:r>
      <w:r w:rsidRPr="00B41898">
        <w:rPr>
          <w:b/>
          <w:sz w:val="32"/>
          <w:szCs w:val="32"/>
        </w:rPr>
        <w:t xml:space="preserve"> </w:t>
      </w:r>
      <w:r w:rsidRPr="00B41898">
        <w:rPr>
          <w:rFonts w:hint="eastAsia"/>
          <w:b/>
          <w:sz w:val="32"/>
          <w:szCs w:val="32"/>
        </w:rPr>
        <w:t>ТЕРРИТОРИИ</w:t>
      </w:r>
      <w:r w:rsidRPr="00B418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ПРИМЕНИТЕЛЬНО </w:t>
      </w:r>
      <w:r w:rsidR="0000257E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К ТЕРРИТОРИИ ЖИЛОГО РАЙОНА </w:t>
      </w:r>
      <w:r w:rsidR="006D5256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НОВО-ОКУНЕВО</w:t>
      </w:r>
      <w:r w:rsidR="006D5256">
        <w:rPr>
          <w:b/>
          <w:sz w:val="32"/>
          <w:szCs w:val="32"/>
        </w:rPr>
        <w:t>»</w:t>
      </w:r>
      <w:r w:rsidR="006D5256">
        <w:rPr>
          <w:b/>
          <w:sz w:val="32"/>
          <w:szCs w:val="32"/>
        </w:rPr>
        <w:br/>
      </w:r>
      <w:r>
        <w:rPr>
          <w:b/>
          <w:sz w:val="32"/>
          <w:szCs w:val="32"/>
        </w:rPr>
        <w:t>ГОРОДА АСБЕСТ СВЕРДЛОВСКОЙ ОБЛАСТИ</w:t>
      </w:r>
    </w:p>
    <w:p w:rsidR="002733E8" w:rsidRPr="00516999" w:rsidRDefault="002733E8" w:rsidP="00A54581">
      <w:pPr>
        <w:rPr>
          <w:b/>
          <w:sz w:val="32"/>
          <w:szCs w:val="32"/>
          <w:highlight w:val="yellow"/>
        </w:rPr>
      </w:pPr>
    </w:p>
    <w:p w:rsidR="002733E8" w:rsidRPr="00516999" w:rsidRDefault="002733E8" w:rsidP="00A54581">
      <w:pPr>
        <w:rPr>
          <w:b/>
          <w:sz w:val="32"/>
          <w:szCs w:val="32"/>
          <w:highlight w:val="yellow"/>
        </w:rPr>
      </w:pPr>
    </w:p>
    <w:p w:rsidR="002733E8" w:rsidRPr="00516999" w:rsidRDefault="002733E8" w:rsidP="00A54581">
      <w:pPr>
        <w:jc w:val="center"/>
        <w:rPr>
          <w:b/>
          <w:sz w:val="28"/>
          <w:szCs w:val="28"/>
        </w:rPr>
      </w:pPr>
      <w:r w:rsidRPr="00516999">
        <w:rPr>
          <w:b/>
          <w:sz w:val="28"/>
          <w:szCs w:val="28"/>
        </w:rPr>
        <w:t>ПРОЕКТ МЕЖЕВАНИЯ ТЕРРИТОРИИ</w:t>
      </w:r>
    </w:p>
    <w:p w:rsidR="002733E8" w:rsidRPr="00516999" w:rsidRDefault="002733E8" w:rsidP="00A54581">
      <w:pPr>
        <w:jc w:val="center"/>
        <w:rPr>
          <w:b/>
          <w:sz w:val="28"/>
          <w:szCs w:val="28"/>
        </w:rPr>
      </w:pPr>
      <w:r w:rsidRPr="00516999">
        <w:rPr>
          <w:b/>
          <w:sz w:val="28"/>
          <w:szCs w:val="28"/>
        </w:rPr>
        <w:t>Основная (Утверждаемая) часть</w:t>
      </w:r>
    </w:p>
    <w:p w:rsidR="002733E8" w:rsidRPr="00516999" w:rsidRDefault="002733E8" w:rsidP="00A54581">
      <w:pPr>
        <w:jc w:val="center"/>
        <w:rPr>
          <w:b/>
          <w:sz w:val="28"/>
          <w:szCs w:val="28"/>
        </w:rPr>
      </w:pPr>
    </w:p>
    <w:p w:rsidR="0000257E" w:rsidRDefault="002733E8" w:rsidP="00A54581">
      <w:pPr>
        <w:ind w:firstLine="547"/>
        <w:jc w:val="center"/>
        <w:rPr>
          <w:b/>
          <w:sz w:val="28"/>
          <w:szCs w:val="28"/>
        </w:rPr>
      </w:pPr>
      <w:r w:rsidRPr="00516999">
        <w:rPr>
          <w:b/>
          <w:sz w:val="28"/>
          <w:szCs w:val="28"/>
        </w:rPr>
        <w:t xml:space="preserve">МАТЕРИАЛЫ ПО ОБОСНОВАНИЮ ПРОЕКТА </w:t>
      </w:r>
    </w:p>
    <w:p w:rsidR="002733E8" w:rsidRPr="00516999" w:rsidRDefault="002733E8" w:rsidP="00A54581">
      <w:pPr>
        <w:ind w:firstLine="547"/>
        <w:jc w:val="center"/>
        <w:rPr>
          <w:b/>
          <w:sz w:val="28"/>
          <w:szCs w:val="28"/>
        </w:rPr>
      </w:pPr>
      <w:r w:rsidRPr="00516999">
        <w:rPr>
          <w:b/>
          <w:sz w:val="28"/>
          <w:szCs w:val="28"/>
        </w:rPr>
        <w:t>МЕЖЕВАНИЯ ТЕРРИТОРИИ</w:t>
      </w:r>
    </w:p>
    <w:p w:rsidR="002733E8" w:rsidRPr="00516999" w:rsidRDefault="002733E8" w:rsidP="00A54581">
      <w:pPr>
        <w:jc w:val="center"/>
        <w:rPr>
          <w:b/>
          <w:sz w:val="28"/>
          <w:szCs w:val="28"/>
        </w:rPr>
      </w:pPr>
    </w:p>
    <w:p w:rsidR="002733E8" w:rsidRPr="00516999" w:rsidRDefault="002733E8" w:rsidP="00A54581">
      <w:pPr>
        <w:rPr>
          <w:b/>
          <w:sz w:val="28"/>
          <w:szCs w:val="28"/>
        </w:rPr>
      </w:pPr>
    </w:p>
    <w:p w:rsidR="004F1A4E" w:rsidRPr="00516999" w:rsidRDefault="004F1A4E" w:rsidP="004F1A4E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8"/>
          <w:szCs w:val="28"/>
        </w:rPr>
      </w:pPr>
      <w:r w:rsidRPr="00516999">
        <w:rPr>
          <w:b/>
          <w:sz w:val="28"/>
          <w:szCs w:val="28"/>
        </w:rPr>
        <w:t>0510/17-0</w:t>
      </w:r>
      <w:r w:rsidR="00D6411C">
        <w:rPr>
          <w:b/>
          <w:sz w:val="28"/>
          <w:szCs w:val="28"/>
        </w:rPr>
        <w:t>3</w:t>
      </w:r>
      <w:r w:rsidR="00D00075">
        <w:rPr>
          <w:b/>
          <w:sz w:val="28"/>
          <w:szCs w:val="28"/>
        </w:rPr>
        <w:t>-ПМТ</w:t>
      </w:r>
    </w:p>
    <w:p w:rsidR="002733E8" w:rsidRPr="00516999" w:rsidRDefault="002733E8" w:rsidP="00A54581">
      <w:pPr>
        <w:jc w:val="center"/>
        <w:rPr>
          <w:b/>
          <w:sz w:val="32"/>
          <w:szCs w:val="32"/>
        </w:rPr>
      </w:pPr>
      <w:r w:rsidRPr="00516999">
        <w:rPr>
          <w:b/>
          <w:sz w:val="32"/>
          <w:szCs w:val="32"/>
        </w:rPr>
        <w:t xml:space="preserve"> </w:t>
      </w:r>
    </w:p>
    <w:p w:rsidR="002733E8" w:rsidRPr="00516999" w:rsidRDefault="002733E8" w:rsidP="00A54581">
      <w:pPr>
        <w:rPr>
          <w:b/>
          <w:sz w:val="32"/>
          <w:szCs w:val="32"/>
          <w:highlight w:val="yellow"/>
        </w:rPr>
      </w:pPr>
    </w:p>
    <w:p w:rsidR="001C72A5" w:rsidRPr="00516999" w:rsidRDefault="001C72A5" w:rsidP="00A54581">
      <w:pPr>
        <w:rPr>
          <w:b/>
          <w:sz w:val="32"/>
          <w:szCs w:val="32"/>
          <w:highlight w:val="yellow"/>
        </w:rPr>
      </w:pPr>
    </w:p>
    <w:p w:rsidR="001C72A5" w:rsidRPr="00516999" w:rsidRDefault="001C72A5" w:rsidP="00A54581">
      <w:pPr>
        <w:rPr>
          <w:b/>
          <w:sz w:val="32"/>
          <w:szCs w:val="32"/>
          <w:highlight w:val="yellow"/>
        </w:rPr>
      </w:pPr>
    </w:p>
    <w:p w:rsidR="001C72A5" w:rsidRPr="00516999" w:rsidRDefault="001C72A5" w:rsidP="00A54581">
      <w:pPr>
        <w:rPr>
          <w:b/>
          <w:sz w:val="32"/>
          <w:szCs w:val="32"/>
          <w:highlight w:val="yellow"/>
        </w:rPr>
      </w:pPr>
    </w:p>
    <w:p w:rsidR="00024DB6" w:rsidRPr="00516999" w:rsidRDefault="00024DB6" w:rsidP="00A54581">
      <w:pPr>
        <w:rPr>
          <w:b/>
          <w:sz w:val="32"/>
          <w:szCs w:val="32"/>
          <w:highlight w:val="yellow"/>
        </w:rPr>
      </w:pPr>
    </w:p>
    <w:p w:rsidR="00024DB6" w:rsidRPr="00516999" w:rsidRDefault="00024DB6" w:rsidP="00A54581">
      <w:pPr>
        <w:rPr>
          <w:b/>
          <w:sz w:val="32"/>
          <w:szCs w:val="32"/>
          <w:highlight w:val="yellow"/>
        </w:rPr>
      </w:pPr>
    </w:p>
    <w:p w:rsidR="00024DB6" w:rsidRPr="00516999" w:rsidRDefault="00024DB6" w:rsidP="00A54581">
      <w:pPr>
        <w:rPr>
          <w:b/>
          <w:sz w:val="32"/>
          <w:szCs w:val="32"/>
          <w:highlight w:val="yellow"/>
        </w:rPr>
      </w:pPr>
    </w:p>
    <w:p w:rsidR="00024DB6" w:rsidRPr="00516999" w:rsidRDefault="00024DB6" w:rsidP="00A54581">
      <w:pPr>
        <w:rPr>
          <w:b/>
          <w:sz w:val="32"/>
          <w:szCs w:val="32"/>
          <w:highlight w:val="yellow"/>
        </w:rPr>
      </w:pPr>
    </w:p>
    <w:p w:rsidR="002733E8" w:rsidRPr="00516999" w:rsidRDefault="002733E8" w:rsidP="00A54581">
      <w:pPr>
        <w:rPr>
          <w:b/>
          <w:sz w:val="32"/>
          <w:szCs w:val="32"/>
          <w:highlight w:val="yellow"/>
        </w:rPr>
      </w:pPr>
    </w:p>
    <w:p w:rsidR="00F1236A" w:rsidRDefault="00F1236A" w:rsidP="00A54581">
      <w:pPr>
        <w:jc w:val="center"/>
        <w:rPr>
          <w:b/>
          <w:sz w:val="28"/>
          <w:szCs w:val="28"/>
        </w:rPr>
      </w:pPr>
    </w:p>
    <w:p w:rsidR="00F1236A" w:rsidRDefault="00F1236A" w:rsidP="00A54581">
      <w:pPr>
        <w:jc w:val="center"/>
        <w:rPr>
          <w:b/>
          <w:sz w:val="28"/>
          <w:szCs w:val="28"/>
        </w:rPr>
      </w:pPr>
    </w:p>
    <w:p w:rsidR="00F1236A" w:rsidRDefault="00F1236A" w:rsidP="00A54581">
      <w:pPr>
        <w:jc w:val="center"/>
        <w:rPr>
          <w:b/>
          <w:sz w:val="28"/>
          <w:szCs w:val="28"/>
        </w:rPr>
      </w:pPr>
    </w:p>
    <w:p w:rsidR="002733E8" w:rsidRPr="00516999" w:rsidRDefault="00D57AA1" w:rsidP="00A54581">
      <w:pPr>
        <w:jc w:val="center"/>
        <w:rPr>
          <w:b/>
          <w:sz w:val="28"/>
          <w:szCs w:val="32"/>
        </w:rPr>
      </w:pPr>
      <w:r w:rsidRPr="00516999">
        <w:rPr>
          <w:b/>
          <w:sz w:val="28"/>
          <w:szCs w:val="32"/>
        </w:rPr>
        <w:lastRenderedPageBreak/>
        <w:t>СОДЕРЖАНИЕ ПРОЕКТА МЕЖЕВАНИЯ ТЕРРИТОРИИ</w:t>
      </w:r>
    </w:p>
    <w:p w:rsidR="00A54581" w:rsidRPr="00516999" w:rsidRDefault="00A54581" w:rsidP="00A54581">
      <w:pPr>
        <w:jc w:val="center"/>
        <w:rPr>
          <w:b/>
          <w:sz w:val="28"/>
          <w:szCs w:val="32"/>
        </w:rPr>
      </w:pPr>
    </w:p>
    <w:tbl>
      <w:tblPr>
        <w:tblStyle w:val="a8"/>
        <w:tblW w:w="0" w:type="auto"/>
        <w:tblLook w:val="04A0"/>
      </w:tblPr>
      <w:tblGrid>
        <w:gridCol w:w="817"/>
        <w:gridCol w:w="4390"/>
        <w:gridCol w:w="1519"/>
        <w:gridCol w:w="1134"/>
        <w:gridCol w:w="1276"/>
        <w:gridCol w:w="958"/>
      </w:tblGrid>
      <w:tr w:rsidR="00A54581" w:rsidRPr="00516999" w:rsidTr="00A54581">
        <w:tc>
          <w:tcPr>
            <w:tcW w:w="817" w:type="dxa"/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0" w:type="dxa"/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22" w:type="dxa"/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№ тома/листа</w:t>
            </w:r>
          </w:p>
        </w:tc>
        <w:tc>
          <w:tcPr>
            <w:tcW w:w="1134" w:type="dxa"/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  <w:tc>
          <w:tcPr>
            <w:tcW w:w="1276" w:type="dxa"/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Гриф секр.</w:t>
            </w:r>
          </w:p>
        </w:tc>
        <w:tc>
          <w:tcPr>
            <w:tcW w:w="958" w:type="dxa"/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Инв. №</w:t>
            </w:r>
          </w:p>
        </w:tc>
      </w:tr>
      <w:tr w:rsidR="00A54581" w:rsidRPr="00516999" w:rsidTr="00A54581">
        <w:tc>
          <w:tcPr>
            <w:tcW w:w="817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9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581" w:rsidRPr="00516999" w:rsidTr="00A54581">
        <w:tc>
          <w:tcPr>
            <w:tcW w:w="817" w:type="dxa"/>
            <w:tcBorders>
              <w:bottom w:val="nil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bottom w:val="nil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69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Текстовая часть</w:t>
            </w:r>
          </w:p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22" w:type="dxa"/>
            <w:tcBorders>
              <w:bottom w:val="nil"/>
            </w:tcBorders>
          </w:tcPr>
          <w:p w:rsidR="005A5B98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5A5B98" w:rsidRPr="00D26B29" w:rsidRDefault="00D41EE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bottom w:val="nil"/>
            </w:tcBorders>
          </w:tcPr>
          <w:p w:rsidR="005A5B98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н/с</w:t>
            </w:r>
          </w:p>
        </w:tc>
        <w:tc>
          <w:tcPr>
            <w:tcW w:w="958" w:type="dxa"/>
            <w:tcBorders>
              <w:bottom w:val="nil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581" w:rsidRPr="00516999" w:rsidTr="00A54581">
        <w:tc>
          <w:tcPr>
            <w:tcW w:w="817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69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Графическая часть</w:t>
            </w:r>
          </w:p>
          <w:p w:rsidR="00A54581" w:rsidRPr="00516999" w:rsidRDefault="00A54581" w:rsidP="004F1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</w:p>
        </w:tc>
        <w:tc>
          <w:tcPr>
            <w:tcW w:w="1422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н/с</w:t>
            </w:r>
          </w:p>
        </w:tc>
        <w:tc>
          <w:tcPr>
            <w:tcW w:w="958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B98" w:rsidRPr="00516999" w:rsidRDefault="005A5B98" w:rsidP="00A54581">
      <w:pPr>
        <w:jc w:val="center"/>
        <w:rPr>
          <w:b/>
          <w:sz w:val="28"/>
          <w:szCs w:val="28"/>
        </w:rPr>
      </w:pPr>
    </w:p>
    <w:p w:rsidR="002733E8" w:rsidRPr="00516999" w:rsidRDefault="002733E8" w:rsidP="00A54581">
      <w:pPr>
        <w:shd w:val="clear" w:color="auto" w:fill="FFFFFF"/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516999">
        <w:rPr>
          <w:b/>
          <w:sz w:val="32"/>
          <w:szCs w:val="32"/>
        </w:rPr>
        <w:br w:type="page"/>
      </w:r>
      <w:bookmarkStart w:id="7" w:name="_Toc492392470"/>
      <w:bookmarkStart w:id="8" w:name="_Toc492392540"/>
      <w:r w:rsidR="000F48FE" w:rsidRPr="00516999">
        <w:rPr>
          <w:b/>
          <w:sz w:val="28"/>
          <w:szCs w:val="28"/>
        </w:rPr>
        <w:lastRenderedPageBreak/>
        <w:t>ОГЛАВЛЕНИЕ</w:t>
      </w:r>
      <w:bookmarkEnd w:id="7"/>
      <w:bookmarkEnd w:id="8"/>
    </w:p>
    <w:bookmarkStart w:id="9" w:name="_Toc492392471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72697511"/>
        <w:docPartObj>
          <w:docPartGallery w:val="Table of Contents"/>
          <w:docPartUnique/>
        </w:docPartObj>
      </w:sdtPr>
      <w:sdtContent>
        <w:p w:rsidR="00A54581" w:rsidRPr="00516999" w:rsidRDefault="009A03C2" w:rsidP="00A54581">
          <w:pPr>
            <w:pStyle w:val="afd"/>
            <w:spacing w:line="240" w:lineRule="auto"/>
            <w:rPr>
              <w:rFonts w:ascii="Times New Roman" w:hAnsi="Times New Roman" w:cs="Times New Roman"/>
              <w:noProof/>
              <w:color w:val="auto"/>
            </w:rPr>
          </w:pPr>
          <w:r w:rsidRPr="009A03C2">
            <w:rPr>
              <w:rFonts w:ascii="Times New Roman" w:hAnsi="Times New Roman" w:cs="Times New Roman"/>
              <w:color w:val="auto"/>
            </w:rPr>
            <w:fldChar w:fldCharType="begin"/>
          </w:r>
          <w:r w:rsidR="00A54581" w:rsidRPr="00516999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9A03C2">
            <w:rPr>
              <w:rFonts w:ascii="Times New Roman" w:hAnsi="Times New Roman" w:cs="Times New Roman"/>
              <w:color w:val="auto"/>
            </w:rPr>
            <w:fldChar w:fldCharType="separate"/>
          </w:r>
        </w:p>
        <w:p w:rsidR="00A54581" w:rsidRPr="00516999" w:rsidRDefault="009A03C2" w:rsidP="00A54581">
          <w:pPr>
            <w:pStyle w:val="22"/>
            <w:tabs>
              <w:tab w:val="right" w:leader="dot" w:pos="9487"/>
            </w:tabs>
            <w:rPr>
              <w:rFonts w:eastAsiaTheme="minorEastAsia"/>
              <w:noProof/>
              <w:sz w:val="28"/>
              <w:szCs w:val="28"/>
            </w:rPr>
          </w:pPr>
          <w:hyperlink w:anchor="_Toc492392541" w:history="1">
            <w:r w:rsidR="00A54581" w:rsidRPr="00516999">
              <w:rPr>
                <w:rStyle w:val="af5"/>
                <w:noProof/>
                <w:color w:val="auto"/>
                <w:sz w:val="28"/>
                <w:szCs w:val="28"/>
              </w:rPr>
              <w:t>Введение</w:t>
            </w:r>
            <w:r w:rsidR="00A54581" w:rsidRPr="00516999">
              <w:rPr>
                <w:noProof/>
                <w:webHidden/>
                <w:sz w:val="28"/>
                <w:szCs w:val="28"/>
              </w:rPr>
              <w:tab/>
            </w:r>
            <w:r w:rsidR="00F65382">
              <w:rPr>
                <w:noProof/>
                <w:webHidden/>
                <w:sz w:val="28"/>
                <w:szCs w:val="28"/>
              </w:rPr>
              <w:t>4</w:t>
            </w:r>
          </w:hyperlink>
        </w:p>
        <w:p w:rsidR="00A54581" w:rsidRPr="00516999" w:rsidRDefault="009A03C2" w:rsidP="006D5256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492392542" w:history="1">
            <w:r w:rsidR="00A54581" w:rsidRPr="00516999">
              <w:rPr>
                <w:rStyle w:val="af5"/>
                <w:noProof/>
                <w:color w:val="auto"/>
                <w:sz w:val="28"/>
                <w:szCs w:val="28"/>
                <w:lang w:val="en-US"/>
              </w:rPr>
              <w:t>I</w:t>
            </w:r>
            <w:r w:rsidR="00A54581" w:rsidRPr="00516999">
              <w:rPr>
                <w:rStyle w:val="af5"/>
                <w:noProof/>
                <w:color w:val="auto"/>
                <w:sz w:val="28"/>
                <w:szCs w:val="28"/>
              </w:rPr>
              <w:t>. Современное состояние</w:t>
            </w:r>
            <w:r w:rsidR="00A54581" w:rsidRPr="00516999">
              <w:rPr>
                <w:noProof/>
                <w:webHidden/>
                <w:sz w:val="28"/>
                <w:szCs w:val="28"/>
              </w:rPr>
              <w:tab/>
            </w:r>
            <w:r w:rsidR="00F65382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A54581" w:rsidRPr="00516999" w:rsidRDefault="009A03C2" w:rsidP="006D5256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492392543" w:history="1">
            <w:r w:rsidR="00A54581" w:rsidRPr="00516999">
              <w:rPr>
                <w:rStyle w:val="af5"/>
                <w:noProof/>
                <w:color w:val="auto"/>
                <w:sz w:val="28"/>
                <w:szCs w:val="28"/>
                <w:lang w:val="en-US"/>
              </w:rPr>
              <w:t>II</w:t>
            </w:r>
            <w:r w:rsidR="00A54581" w:rsidRPr="00516999">
              <w:rPr>
                <w:rStyle w:val="af5"/>
                <w:noProof/>
                <w:color w:val="auto"/>
                <w:sz w:val="28"/>
                <w:szCs w:val="28"/>
              </w:rPr>
              <w:t>. Проектные предложения</w:t>
            </w:r>
            <w:r w:rsidR="00A54581" w:rsidRPr="00516999">
              <w:rPr>
                <w:noProof/>
                <w:webHidden/>
                <w:sz w:val="28"/>
                <w:szCs w:val="28"/>
              </w:rPr>
              <w:tab/>
            </w:r>
            <w:r w:rsidR="00F65382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A54581" w:rsidRPr="00516999" w:rsidRDefault="009A03C2" w:rsidP="006D5256">
          <w:pPr>
            <w:pStyle w:val="13"/>
            <w:rPr>
              <w:rFonts w:eastAsiaTheme="minorEastAsia"/>
              <w:noProof/>
            </w:rPr>
          </w:pPr>
          <w:hyperlink w:anchor="_Toc492392544" w:history="1">
            <w:r w:rsidR="00A54581" w:rsidRPr="00516999">
              <w:rPr>
                <w:rStyle w:val="af5"/>
                <w:noProof/>
                <w:color w:val="auto"/>
                <w:sz w:val="28"/>
                <w:szCs w:val="28"/>
                <w:lang w:val="en-US"/>
              </w:rPr>
              <w:t>III</w:t>
            </w:r>
            <w:r w:rsidR="00A54581" w:rsidRPr="00516999">
              <w:rPr>
                <w:rStyle w:val="af5"/>
                <w:noProof/>
                <w:color w:val="auto"/>
                <w:sz w:val="28"/>
                <w:szCs w:val="28"/>
              </w:rPr>
              <w:t>. Перечень и сведения о площади образуемых земельных участков, способы их образования,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вид разрешенного использования образуемых земельных участков в соответствии с проектом планировки территории</w:t>
            </w:r>
            <w:r w:rsidR="00A54581" w:rsidRPr="00516999">
              <w:rPr>
                <w:noProof/>
                <w:webHidden/>
              </w:rPr>
              <w:tab/>
            </w:r>
            <w:r w:rsidR="00F65382">
              <w:rPr>
                <w:noProof/>
                <w:webHidden/>
              </w:rPr>
              <w:t>8</w:t>
            </w:r>
          </w:hyperlink>
        </w:p>
        <w:p w:rsidR="00A54581" w:rsidRPr="00516999" w:rsidRDefault="009A03C2">
          <w:r w:rsidRPr="00516999">
            <w:rPr>
              <w:sz w:val="28"/>
              <w:szCs w:val="28"/>
            </w:rPr>
            <w:fldChar w:fldCharType="end"/>
          </w:r>
        </w:p>
      </w:sdtContent>
    </w:sdt>
    <w:p w:rsidR="00A54581" w:rsidRPr="00516999" w:rsidRDefault="00A54581" w:rsidP="00A54581">
      <w:pPr>
        <w:jc w:val="center"/>
        <w:rPr>
          <w:b/>
          <w:bCs/>
          <w:iCs/>
          <w:sz w:val="28"/>
          <w:szCs w:val="28"/>
        </w:rPr>
      </w:pPr>
      <w:r w:rsidRPr="00516999">
        <w:rPr>
          <w:b/>
          <w:i/>
        </w:rPr>
        <w:br w:type="page"/>
      </w:r>
    </w:p>
    <w:p w:rsidR="002733E8" w:rsidRPr="00516999" w:rsidRDefault="002733E8" w:rsidP="00A54581">
      <w:pPr>
        <w:pStyle w:val="2"/>
        <w:spacing w:after="0"/>
        <w:jc w:val="center"/>
        <w:rPr>
          <w:rFonts w:ascii="Times New Roman" w:hAnsi="Times New Roman"/>
          <w:i w:val="0"/>
        </w:rPr>
      </w:pPr>
      <w:bookmarkStart w:id="10" w:name="_Toc492392541"/>
      <w:r w:rsidRPr="00516999">
        <w:rPr>
          <w:rFonts w:ascii="Times New Roman" w:hAnsi="Times New Roman"/>
          <w:i w:val="0"/>
        </w:rPr>
        <w:lastRenderedPageBreak/>
        <w:t>Введение</w:t>
      </w:r>
      <w:bookmarkEnd w:id="9"/>
      <w:bookmarkEnd w:id="10"/>
    </w:p>
    <w:p w:rsidR="001C72A5" w:rsidRPr="00516999" w:rsidRDefault="001C72A5" w:rsidP="00A54581">
      <w:pPr>
        <w:jc w:val="center"/>
        <w:rPr>
          <w:b/>
          <w:sz w:val="32"/>
          <w:szCs w:val="32"/>
        </w:rPr>
      </w:pPr>
    </w:p>
    <w:p w:rsidR="004F1A4E" w:rsidRPr="00516999" w:rsidRDefault="004F1A4E" w:rsidP="006D525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Подготовка проекта межевания осуществляется применительно к территории</w:t>
      </w:r>
      <w:r w:rsidR="00D6411C">
        <w:rPr>
          <w:sz w:val="28"/>
          <w:szCs w:val="28"/>
        </w:rPr>
        <w:t xml:space="preserve"> </w:t>
      </w:r>
      <w:r w:rsidR="00D6411C" w:rsidRPr="00D6411C">
        <w:rPr>
          <w:sz w:val="28"/>
          <w:szCs w:val="28"/>
        </w:rPr>
        <w:t xml:space="preserve">жилого района </w:t>
      </w:r>
      <w:r w:rsidR="006D5256">
        <w:rPr>
          <w:sz w:val="28"/>
          <w:szCs w:val="28"/>
        </w:rPr>
        <w:t>«</w:t>
      </w:r>
      <w:r w:rsidR="00D6411C" w:rsidRPr="00D6411C">
        <w:rPr>
          <w:sz w:val="28"/>
          <w:szCs w:val="28"/>
        </w:rPr>
        <w:t>Ново-Окунево</w:t>
      </w:r>
      <w:r w:rsidR="006D5256">
        <w:rPr>
          <w:sz w:val="28"/>
          <w:szCs w:val="28"/>
        </w:rPr>
        <w:t>»</w:t>
      </w:r>
      <w:r w:rsidR="00D6411C" w:rsidRPr="00D6411C">
        <w:rPr>
          <w:sz w:val="28"/>
          <w:szCs w:val="28"/>
        </w:rPr>
        <w:t xml:space="preserve"> горо</w:t>
      </w:r>
      <w:r w:rsidR="00D6411C">
        <w:rPr>
          <w:sz w:val="28"/>
          <w:szCs w:val="28"/>
        </w:rPr>
        <w:t>да Асбест Свердловской области.</w:t>
      </w:r>
    </w:p>
    <w:p w:rsidR="004F1A4E" w:rsidRPr="00516999" w:rsidRDefault="004F1A4E" w:rsidP="006D525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Подготовка проекта межевания территории осуществляется для:</w:t>
      </w:r>
    </w:p>
    <w:p w:rsidR="00D6411C" w:rsidRPr="00D6411C" w:rsidRDefault="00D6411C" w:rsidP="006D525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11C">
        <w:rPr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:rsidR="00D6411C" w:rsidRPr="00D6411C" w:rsidRDefault="00D6411C" w:rsidP="006D525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11C">
        <w:rPr>
          <w:sz w:val="28"/>
          <w:szCs w:val="28"/>
        </w:rPr>
        <w:t>2) установления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изменением земельн</w:t>
      </w:r>
      <w:r>
        <w:rPr>
          <w:sz w:val="28"/>
          <w:szCs w:val="28"/>
        </w:rPr>
        <w:t>ых</w:t>
      </w:r>
      <w:r w:rsidRPr="00D6411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ов.</w:t>
      </w:r>
    </w:p>
    <w:p w:rsidR="009B095A" w:rsidRPr="00516999" w:rsidRDefault="009B095A" w:rsidP="006D525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9B095A" w:rsidRPr="00516999" w:rsidRDefault="009B095A" w:rsidP="006D525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Основная часть проекта межевания территории включает в себя текстовую часть и чертеж межевания территории. Необходимые материалы по обоснованию проекта межевания территории включаются в чертеж межевания территории.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Проект межевания территории разработан на основании: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Технического задания на разработку проекта планировки поселка Красноармейский Асбестовского городского округа, а также жилых районов города Асбест;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</w:t>
      </w:r>
      <w:r w:rsidR="00D00075" w:rsidRPr="00D00075">
        <w:rPr>
          <w:sz w:val="28"/>
          <w:szCs w:val="28"/>
        </w:rPr>
        <w:t xml:space="preserve">Генерального плана города Асбест, утвержденного Решением Думы Асбестовского городского округа от 25.12.2012 № 16/16, в действующей редакции (далее </w:t>
      </w:r>
      <w:r w:rsidR="006D5256">
        <w:rPr>
          <w:sz w:val="28"/>
          <w:szCs w:val="28"/>
        </w:rPr>
        <w:t xml:space="preserve">- </w:t>
      </w:r>
      <w:r w:rsidR="00D00075" w:rsidRPr="00D00075">
        <w:rPr>
          <w:sz w:val="28"/>
          <w:szCs w:val="28"/>
        </w:rPr>
        <w:t>Генеральный план);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Правил землепользования и застройки Асбестовского городского округа, утвержденных Решением Думы Асбестовского городского округа </w:t>
      </w:r>
      <w:r w:rsidR="006D5256">
        <w:rPr>
          <w:sz w:val="28"/>
          <w:szCs w:val="28"/>
        </w:rPr>
        <w:br/>
      </w:r>
      <w:r w:rsidRPr="00516999">
        <w:rPr>
          <w:sz w:val="28"/>
          <w:szCs w:val="28"/>
        </w:rPr>
        <w:t>от 27 июня 2017 года № 92/1.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При разработке проекта учтены и использованы следующие законодательные документы и нормативные материалы: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 - СП 42.13330.2016 «Градостроительство. Планировка и застройка городских и сельских поселений» (в действующей редакции);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Нормативы градостроительного проектирования Свердловской области НГПСО 1-2009.66;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</w:t>
      </w:r>
      <w:r w:rsidRPr="00516999">
        <w:rPr>
          <w:sz w:val="28"/>
          <w:szCs w:val="28"/>
        </w:rPr>
        <w:tab/>
        <w:t>СНиП 11-04-2003 «Инструкция о порядке разработки, согласования, экспертизе и утверждении градостроительной документации», в части не противоречащей Градостроительному кодексу РФ (в действующей редакции);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РДС 30-201-98 «Инструкция о порядке проектирования и установления красных линий в городах и других поселениях Российской Федерации» </w:t>
      </w:r>
      <w:r w:rsidR="006D5256">
        <w:rPr>
          <w:sz w:val="28"/>
          <w:szCs w:val="28"/>
        </w:rPr>
        <w:br/>
      </w:r>
      <w:r w:rsidRPr="00516999">
        <w:rPr>
          <w:sz w:val="28"/>
          <w:szCs w:val="28"/>
        </w:rPr>
        <w:t>(в действующей редакции);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СП 51.13330.2011 «Защита от шума. Актуализированная редакция </w:t>
      </w:r>
      <w:r w:rsidR="006D5256">
        <w:rPr>
          <w:sz w:val="28"/>
          <w:szCs w:val="28"/>
        </w:rPr>
        <w:br/>
      </w:r>
      <w:r w:rsidRPr="00516999">
        <w:rPr>
          <w:sz w:val="28"/>
          <w:szCs w:val="28"/>
        </w:rPr>
        <w:t>СНиП 23-03-2003» (в действующей редакции);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СП 34.13330.2012 «Свод правил. Автомобильные дороги» (в действующей редакции);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lastRenderedPageBreak/>
        <w:t>- СП 131.13330.2011 «Строительная климатология» (в действующей редакции);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СП 30.13330.2012 «Внутренний водопровод и канализация зданий» </w:t>
      </w:r>
      <w:r w:rsidR="006D5256">
        <w:rPr>
          <w:sz w:val="28"/>
          <w:szCs w:val="28"/>
        </w:rPr>
        <w:br/>
      </w:r>
      <w:r w:rsidRPr="00516999">
        <w:rPr>
          <w:sz w:val="28"/>
          <w:szCs w:val="28"/>
        </w:rPr>
        <w:t>(в действующей редакции);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СП 31.13330.2012 «Водоснабжение. Наружные сети и сооружения» </w:t>
      </w:r>
      <w:r w:rsidR="006D5256">
        <w:rPr>
          <w:sz w:val="28"/>
          <w:szCs w:val="28"/>
        </w:rPr>
        <w:br/>
      </w:r>
      <w:r w:rsidRPr="00516999">
        <w:rPr>
          <w:sz w:val="28"/>
          <w:szCs w:val="28"/>
        </w:rPr>
        <w:t>(в действующей редакции);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СП 32.13330.2012 «Канализация. Наружные сети и сооружения» </w:t>
      </w:r>
      <w:r w:rsidR="006D5256">
        <w:rPr>
          <w:sz w:val="28"/>
          <w:szCs w:val="28"/>
        </w:rPr>
        <w:br/>
      </w:r>
      <w:r w:rsidRPr="00516999">
        <w:rPr>
          <w:sz w:val="28"/>
          <w:szCs w:val="28"/>
        </w:rPr>
        <w:t>(в действующей редакции);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СП 124.13330.2012 «Тепловые сети» (в действующей редакции);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СНиП 2.04.08-87* «Газоснабжение» (в действующей редакции);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СП 31-110-2003 «Проектирование и монтаж электроустановок жилых и общественных зданий» (в действующей редакции);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 (в действующей редакции);</w:t>
      </w: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В качестве топографических материалов для проекта использованы материалы, выданные </w:t>
      </w:r>
      <w:r w:rsidR="006D5256">
        <w:rPr>
          <w:sz w:val="28"/>
          <w:szCs w:val="28"/>
        </w:rPr>
        <w:t>а</w:t>
      </w:r>
      <w:r w:rsidRPr="00516999">
        <w:rPr>
          <w:sz w:val="28"/>
          <w:szCs w:val="28"/>
        </w:rPr>
        <w:t xml:space="preserve">дминистрацией </w:t>
      </w:r>
      <w:r w:rsidR="006D5256">
        <w:rPr>
          <w:sz w:val="28"/>
          <w:szCs w:val="28"/>
        </w:rPr>
        <w:t>Асбестовского городского округа</w:t>
      </w:r>
      <w:r w:rsidR="006D5256">
        <w:rPr>
          <w:sz w:val="28"/>
          <w:szCs w:val="28"/>
        </w:rPr>
        <w:br/>
      </w:r>
      <w:r w:rsidRPr="00516999">
        <w:rPr>
          <w:sz w:val="28"/>
          <w:szCs w:val="28"/>
        </w:rPr>
        <w:t xml:space="preserve"> в М 1:2000.</w:t>
      </w:r>
    </w:p>
    <w:p w:rsidR="00AB1407" w:rsidRPr="00516999" w:rsidRDefault="00AB1407" w:rsidP="006D5256">
      <w:pPr>
        <w:ind w:firstLine="709"/>
        <w:jc w:val="both"/>
        <w:rPr>
          <w:b/>
          <w:sz w:val="28"/>
          <w:szCs w:val="28"/>
        </w:rPr>
      </w:pPr>
    </w:p>
    <w:p w:rsidR="00AB1407" w:rsidRPr="00516999" w:rsidRDefault="00AB1407" w:rsidP="006D5256">
      <w:pPr>
        <w:ind w:firstLine="709"/>
        <w:jc w:val="both"/>
        <w:rPr>
          <w:sz w:val="28"/>
          <w:szCs w:val="28"/>
        </w:rPr>
      </w:pPr>
    </w:p>
    <w:p w:rsidR="002733E8" w:rsidRPr="00516999" w:rsidRDefault="002733E8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При подготовке проекта межевания территории определение местоположения границ образуемых земельных участков осуществлено в соответствии с действующими градостроительными регламентами и нормами отвода земельных участков для конкретных видов деятельности, иными требованиями к образуемым и изменяемым земельным участкам, установленными федеральными законами и законами субъектов Российской Федерации, техническими регламентами, а также сводами правил.</w:t>
      </w:r>
    </w:p>
    <w:p w:rsidR="002733E8" w:rsidRPr="00516999" w:rsidRDefault="002733E8" w:rsidP="006D5256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Координирование поворотных точек земельных участков предусмотрено в системе координат МСК-66 (местная система координат Свердловской области) </w:t>
      </w:r>
      <w:bookmarkStart w:id="11" w:name="OLE_LINK36"/>
      <w:bookmarkStart w:id="12" w:name="OLE_LINK171"/>
      <w:r w:rsidR="00CC7EAE" w:rsidRPr="00516999">
        <w:rPr>
          <w:sz w:val="28"/>
          <w:szCs w:val="28"/>
        </w:rPr>
        <w:t>–</w:t>
      </w:r>
      <w:bookmarkEnd w:id="11"/>
      <w:bookmarkEnd w:id="12"/>
      <w:r w:rsidRPr="00516999">
        <w:rPr>
          <w:sz w:val="28"/>
          <w:szCs w:val="28"/>
        </w:rPr>
        <w:t xml:space="preserve"> система</w:t>
      </w:r>
      <w:r w:rsidR="00CC7EAE" w:rsidRPr="00516999">
        <w:rPr>
          <w:sz w:val="28"/>
          <w:szCs w:val="28"/>
        </w:rPr>
        <w:t xml:space="preserve"> </w:t>
      </w:r>
      <w:r w:rsidRPr="00516999">
        <w:rPr>
          <w:sz w:val="28"/>
          <w:szCs w:val="28"/>
        </w:rPr>
        <w:t>координат, используемая для ведения Единого государственного реестра недвижимости.</w:t>
      </w:r>
    </w:p>
    <w:p w:rsidR="002733E8" w:rsidRPr="00516999" w:rsidRDefault="002733E8" w:rsidP="006D5256">
      <w:pPr>
        <w:tabs>
          <w:tab w:val="left" w:pos="851"/>
        </w:tabs>
        <w:ind w:right="141" w:firstLine="709"/>
        <w:rPr>
          <w:b/>
          <w:sz w:val="28"/>
          <w:szCs w:val="28"/>
        </w:rPr>
      </w:pPr>
    </w:p>
    <w:p w:rsidR="002733E8" w:rsidRPr="00516999" w:rsidRDefault="002733E8" w:rsidP="00A54581">
      <w:pPr>
        <w:tabs>
          <w:tab w:val="left" w:pos="851"/>
        </w:tabs>
        <w:ind w:right="141" w:firstLine="567"/>
        <w:jc w:val="center"/>
        <w:rPr>
          <w:b/>
          <w:sz w:val="28"/>
          <w:szCs w:val="28"/>
        </w:rPr>
        <w:sectPr w:rsidR="002733E8" w:rsidRPr="00516999" w:rsidSect="006D525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143BA" w:rsidRPr="008143BA" w:rsidRDefault="008143BA" w:rsidP="00A54581">
      <w:pPr>
        <w:pStyle w:val="110"/>
        <w:jc w:val="center"/>
        <w:rPr>
          <w:color w:val="7F7F7F" w:themeColor="text1" w:themeTint="80"/>
          <w:sz w:val="24"/>
          <w:szCs w:val="24"/>
        </w:rPr>
      </w:pPr>
      <w:bookmarkStart w:id="13" w:name="_Toc492392472"/>
      <w:bookmarkStart w:id="14" w:name="_Toc492392542"/>
      <w:r w:rsidRPr="008143BA">
        <w:rPr>
          <w:color w:val="7F7F7F" w:themeColor="text1" w:themeTint="80"/>
          <w:sz w:val="24"/>
          <w:szCs w:val="24"/>
        </w:rPr>
        <w:lastRenderedPageBreak/>
        <w:t>6</w:t>
      </w:r>
    </w:p>
    <w:p w:rsidR="002733E8" w:rsidRPr="00516999" w:rsidRDefault="002733E8" w:rsidP="00A54581">
      <w:pPr>
        <w:pStyle w:val="110"/>
        <w:jc w:val="center"/>
        <w:rPr>
          <w:sz w:val="28"/>
          <w:szCs w:val="28"/>
        </w:rPr>
      </w:pPr>
      <w:r w:rsidRPr="00516999">
        <w:rPr>
          <w:sz w:val="28"/>
          <w:szCs w:val="28"/>
          <w:lang w:val="en-US"/>
        </w:rPr>
        <w:t>I</w:t>
      </w:r>
      <w:r w:rsidRPr="00516999">
        <w:rPr>
          <w:sz w:val="28"/>
          <w:szCs w:val="28"/>
        </w:rPr>
        <w:t xml:space="preserve">. </w:t>
      </w:r>
      <w:r w:rsidR="00140113" w:rsidRPr="00516999">
        <w:rPr>
          <w:sz w:val="28"/>
          <w:szCs w:val="28"/>
        </w:rPr>
        <w:t>СОВРЕМЕННОЕ СОСТОЯНИЕ</w:t>
      </w:r>
      <w:bookmarkEnd w:id="13"/>
      <w:bookmarkEnd w:id="14"/>
    </w:p>
    <w:p w:rsidR="002733E8" w:rsidRPr="00516999" w:rsidRDefault="002733E8" w:rsidP="00BB33F4">
      <w:pPr>
        <w:tabs>
          <w:tab w:val="left" w:pos="851"/>
        </w:tabs>
        <w:ind w:right="141" w:firstLine="567"/>
        <w:jc w:val="both"/>
        <w:rPr>
          <w:b/>
        </w:rPr>
      </w:pPr>
    </w:p>
    <w:p w:rsidR="00AB1407" w:rsidRPr="00516999" w:rsidRDefault="00AB1407" w:rsidP="008143BA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Территория проекта межевания в</w:t>
      </w:r>
      <w:r w:rsidR="002733E8" w:rsidRPr="00516999">
        <w:rPr>
          <w:sz w:val="28"/>
          <w:szCs w:val="28"/>
        </w:rPr>
        <w:t xml:space="preserve"> настоящее время </w:t>
      </w:r>
      <w:r w:rsidRPr="00516999">
        <w:rPr>
          <w:sz w:val="28"/>
          <w:szCs w:val="28"/>
        </w:rPr>
        <w:t>расположена в кадастров</w:t>
      </w:r>
      <w:r w:rsidR="00D6411C">
        <w:rPr>
          <w:sz w:val="28"/>
          <w:szCs w:val="28"/>
        </w:rPr>
        <w:t>ом</w:t>
      </w:r>
      <w:r w:rsidRPr="00516999">
        <w:rPr>
          <w:sz w:val="28"/>
          <w:szCs w:val="28"/>
        </w:rPr>
        <w:t xml:space="preserve"> </w:t>
      </w:r>
      <w:r w:rsidR="00D6411C">
        <w:rPr>
          <w:sz w:val="28"/>
          <w:szCs w:val="28"/>
        </w:rPr>
        <w:t xml:space="preserve">квартале </w:t>
      </w:r>
      <w:r w:rsidR="00D6411C" w:rsidRPr="00D6411C">
        <w:rPr>
          <w:sz w:val="28"/>
          <w:szCs w:val="28"/>
        </w:rPr>
        <w:t>66:34:0501028</w:t>
      </w:r>
      <w:r w:rsidR="00D6411C">
        <w:rPr>
          <w:sz w:val="28"/>
          <w:szCs w:val="28"/>
        </w:rPr>
        <w:t>.</w:t>
      </w:r>
    </w:p>
    <w:p w:rsidR="00D6411C" w:rsidRPr="00D6411C" w:rsidRDefault="00D6411C" w:rsidP="008143BA">
      <w:pPr>
        <w:pStyle w:val="12"/>
        <w:ind w:firstLine="709"/>
        <w:jc w:val="both"/>
        <w:rPr>
          <w:color w:val="auto"/>
          <w:sz w:val="28"/>
          <w:szCs w:val="28"/>
        </w:rPr>
      </w:pPr>
      <w:r w:rsidRPr="00D6411C">
        <w:rPr>
          <w:color w:val="auto"/>
          <w:sz w:val="28"/>
          <w:szCs w:val="28"/>
        </w:rPr>
        <w:t xml:space="preserve">Жилой район </w:t>
      </w:r>
      <w:r w:rsidR="006D5256">
        <w:rPr>
          <w:color w:val="auto"/>
          <w:sz w:val="28"/>
          <w:szCs w:val="28"/>
        </w:rPr>
        <w:t>«</w:t>
      </w:r>
      <w:r w:rsidRPr="00D6411C">
        <w:rPr>
          <w:color w:val="auto"/>
          <w:sz w:val="28"/>
          <w:szCs w:val="28"/>
        </w:rPr>
        <w:t>Ново-Окунево</w:t>
      </w:r>
      <w:r w:rsidR="006D5256">
        <w:rPr>
          <w:color w:val="auto"/>
          <w:sz w:val="28"/>
          <w:szCs w:val="28"/>
        </w:rPr>
        <w:t>»</w:t>
      </w:r>
      <w:r w:rsidRPr="00D6411C">
        <w:rPr>
          <w:color w:val="auto"/>
          <w:sz w:val="28"/>
          <w:szCs w:val="28"/>
        </w:rPr>
        <w:t xml:space="preserve"> расположен в северном направлении в отдалении от основного массива застройки города Асбест Свердловской области на берегу озера Окунев</w:t>
      </w:r>
      <w:r w:rsidR="006D5256">
        <w:rPr>
          <w:color w:val="auto"/>
          <w:sz w:val="28"/>
          <w:szCs w:val="28"/>
        </w:rPr>
        <w:t>ское</w:t>
      </w:r>
      <w:r w:rsidRPr="00D6411C">
        <w:rPr>
          <w:color w:val="auto"/>
          <w:sz w:val="28"/>
          <w:szCs w:val="28"/>
        </w:rPr>
        <w:t xml:space="preserve">. </w:t>
      </w:r>
    </w:p>
    <w:p w:rsidR="00D6411C" w:rsidRPr="00D6411C" w:rsidRDefault="00D6411C" w:rsidP="008143BA">
      <w:pPr>
        <w:pStyle w:val="12"/>
        <w:ind w:firstLine="709"/>
        <w:jc w:val="both"/>
        <w:rPr>
          <w:color w:val="auto"/>
          <w:sz w:val="28"/>
          <w:szCs w:val="28"/>
        </w:rPr>
      </w:pPr>
      <w:r w:rsidRPr="00D6411C">
        <w:rPr>
          <w:color w:val="auto"/>
          <w:sz w:val="28"/>
          <w:szCs w:val="28"/>
        </w:rPr>
        <w:t xml:space="preserve">Участок проектирования площадью 9,6 </w:t>
      </w:r>
      <w:r w:rsidR="006D5256">
        <w:rPr>
          <w:color w:val="auto"/>
          <w:sz w:val="28"/>
          <w:szCs w:val="28"/>
        </w:rPr>
        <w:t>г</w:t>
      </w:r>
      <w:r w:rsidRPr="00D6411C">
        <w:rPr>
          <w:color w:val="auto"/>
          <w:sz w:val="28"/>
          <w:szCs w:val="28"/>
        </w:rPr>
        <w:t xml:space="preserve">а расположен в зоне развития застройки в северной части жилого района </w:t>
      </w:r>
      <w:r w:rsidR="006D5256">
        <w:rPr>
          <w:color w:val="auto"/>
          <w:sz w:val="28"/>
          <w:szCs w:val="28"/>
        </w:rPr>
        <w:t>«</w:t>
      </w:r>
      <w:r w:rsidRPr="00D6411C">
        <w:rPr>
          <w:color w:val="auto"/>
          <w:sz w:val="28"/>
          <w:szCs w:val="28"/>
        </w:rPr>
        <w:t>Ново-Окунево</w:t>
      </w:r>
      <w:r w:rsidR="006D5256">
        <w:rPr>
          <w:color w:val="auto"/>
          <w:sz w:val="28"/>
          <w:szCs w:val="28"/>
        </w:rPr>
        <w:t>»</w:t>
      </w:r>
      <w:r w:rsidRPr="00D6411C">
        <w:rPr>
          <w:color w:val="auto"/>
          <w:sz w:val="28"/>
          <w:szCs w:val="28"/>
        </w:rPr>
        <w:t>.</w:t>
      </w:r>
    </w:p>
    <w:p w:rsidR="00D6411C" w:rsidRPr="00D6411C" w:rsidRDefault="00D6411C" w:rsidP="008143BA">
      <w:pPr>
        <w:pStyle w:val="12"/>
        <w:ind w:firstLine="709"/>
        <w:jc w:val="both"/>
        <w:rPr>
          <w:color w:val="auto"/>
          <w:sz w:val="28"/>
          <w:szCs w:val="28"/>
        </w:rPr>
      </w:pPr>
      <w:r w:rsidRPr="00D6411C">
        <w:rPr>
          <w:color w:val="auto"/>
          <w:sz w:val="28"/>
          <w:szCs w:val="28"/>
        </w:rPr>
        <w:t>Участок имеет сложную форму:</w:t>
      </w:r>
    </w:p>
    <w:p w:rsidR="00D6411C" w:rsidRPr="00D6411C" w:rsidRDefault="00D6411C" w:rsidP="008143BA">
      <w:pPr>
        <w:pStyle w:val="12"/>
        <w:ind w:firstLine="709"/>
        <w:jc w:val="both"/>
        <w:rPr>
          <w:color w:val="auto"/>
          <w:sz w:val="28"/>
          <w:szCs w:val="28"/>
        </w:rPr>
      </w:pPr>
      <w:r w:rsidRPr="00D6411C">
        <w:rPr>
          <w:color w:val="auto"/>
          <w:sz w:val="28"/>
          <w:szCs w:val="28"/>
        </w:rPr>
        <w:t>в северной части граница проекта планировки проходит по границе кадастрового квартала 66:34:0501028, за которым находится рекреационная зона лесов;</w:t>
      </w:r>
    </w:p>
    <w:p w:rsidR="00D6411C" w:rsidRPr="00D6411C" w:rsidRDefault="00D6411C" w:rsidP="008143BA">
      <w:pPr>
        <w:pStyle w:val="12"/>
        <w:ind w:firstLine="709"/>
        <w:jc w:val="both"/>
        <w:rPr>
          <w:color w:val="auto"/>
          <w:sz w:val="28"/>
          <w:szCs w:val="28"/>
        </w:rPr>
      </w:pPr>
      <w:r w:rsidRPr="00D6411C">
        <w:rPr>
          <w:color w:val="auto"/>
          <w:sz w:val="28"/>
          <w:szCs w:val="28"/>
        </w:rPr>
        <w:t xml:space="preserve">с юга участок проходит по магистральным улицам районного значения </w:t>
      </w:r>
      <w:r w:rsidR="006D5256">
        <w:rPr>
          <w:color w:val="auto"/>
          <w:sz w:val="28"/>
          <w:szCs w:val="28"/>
        </w:rPr>
        <w:br/>
      </w:r>
      <w:r w:rsidRPr="00D6411C">
        <w:rPr>
          <w:color w:val="auto"/>
          <w:sz w:val="28"/>
          <w:szCs w:val="28"/>
        </w:rPr>
        <w:t>ул. Щербакова и ул. Крайняя, учитывая существующую жилую застройку;</w:t>
      </w:r>
    </w:p>
    <w:p w:rsidR="00D6411C" w:rsidRPr="00D6411C" w:rsidRDefault="00D6411C" w:rsidP="008143BA">
      <w:pPr>
        <w:pStyle w:val="12"/>
        <w:ind w:firstLine="709"/>
        <w:jc w:val="both"/>
        <w:rPr>
          <w:color w:val="auto"/>
          <w:sz w:val="28"/>
          <w:szCs w:val="28"/>
        </w:rPr>
      </w:pPr>
      <w:r w:rsidRPr="00D6411C">
        <w:rPr>
          <w:color w:val="auto"/>
          <w:sz w:val="28"/>
          <w:szCs w:val="28"/>
        </w:rPr>
        <w:t>с юго-востока участок ограничен территорией базы отдыха завода АТИ.</w:t>
      </w:r>
    </w:p>
    <w:p w:rsidR="00AB1407" w:rsidRDefault="00D6411C" w:rsidP="008143BA">
      <w:pPr>
        <w:pStyle w:val="12"/>
        <w:ind w:firstLine="709"/>
        <w:jc w:val="both"/>
        <w:rPr>
          <w:color w:val="auto"/>
          <w:sz w:val="28"/>
          <w:szCs w:val="28"/>
        </w:rPr>
      </w:pPr>
      <w:r w:rsidRPr="00D6411C">
        <w:rPr>
          <w:color w:val="auto"/>
          <w:sz w:val="28"/>
          <w:szCs w:val="28"/>
        </w:rPr>
        <w:t>С северо-восточной стороны от проектируемой территории расположена водоохранная зона озера Окунев</w:t>
      </w:r>
      <w:r w:rsidR="006D5256">
        <w:rPr>
          <w:color w:val="auto"/>
          <w:sz w:val="28"/>
          <w:szCs w:val="28"/>
        </w:rPr>
        <w:t>ское</w:t>
      </w:r>
      <w:r w:rsidRPr="00D6411C">
        <w:rPr>
          <w:color w:val="auto"/>
          <w:sz w:val="28"/>
          <w:szCs w:val="28"/>
        </w:rPr>
        <w:t>. За ул. Щербакова и ул. Крайняя к участку примыкает территория индивидуальной жилой застройки.</w:t>
      </w:r>
    </w:p>
    <w:p w:rsidR="00D6411C" w:rsidRDefault="00D6411C" w:rsidP="008143BA">
      <w:pPr>
        <w:pStyle w:val="12"/>
        <w:ind w:firstLine="709"/>
        <w:jc w:val="both"/>
        <w:rPr>
          <w:color w:val="auto"/>
          <w:sz w:val="28"/>
          <w:szCs w:val="28"/>
        </w:rPr>
      </w:pPr>
      <w:r w:rsidRPr="00D6411C">
        <w:rPr>
          <w:color w:val="auto"/>
          <w:sz w:val="28"/>
          <w:szCs w:val="28"/>
        </w:rPr>
        <w:t xml:space="preserve">Проектом предусматривается сохранение 16-ти земельных участков индивидуальной жилой застройки по ул. Щербакова и 3-х участков по </w:t>
      </w:r>
      <w:r w:rsidR="006D5256">
        <w:rPr>
          <w:color w:val="auto"/>
          <w:sz w:val="28"/>
          <w:szCs w:val="28"/>
        </w:rPr>
        <w:br/>
      </w:r>
      <w:r w:rsidRPr="00D6411C">
        <w:rPr>
          <w:color w:val="auto"/>
          <w:sz w:val="28"/>
          <w:szCs w:val="28"/>
        </w:rPr>
        <w:t>ул. Крайняя, сведения о которых имеются в Едином госуд</w:t>
      </w:r>
      <w:r>
        <w:rPr>
          <w:color w:val="auto"/>
          <w:sz w:val="28"/>
          <w:szCs w:val="28"/>
        </w:rPr>
        <w:t>арственном реестре недвижимости: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>ЗУ 66:34:0501028:29 ул. Щербакова, дом № 8;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>ЗУ 66:34:0501028:2 ул. Щербакова, дом № 10;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>ЗУ 66:34:0501028:516 ул</w:t>
      </w:r>
      <w:r w:rsidR="006D5256">
        <w:rPr>
          <w:sz w:val="28"/>
          <w:szCs w:val="28"/>
        </w:rPr>
        <w:t>.</w:t>
      </w:r>
      <w:r w:rsidRPr="00D6411C">
        <w:rPr>
          <w:sz w:val="28"/>
          <w:szCs w:val="28"/>
        </w:rPr>
        <w:t xml:space="preserve"> Щербакова, </w:t>
      </w:r>
      <w:r w:rsidR="006D5256">
        <w:rPr>
          <w:sz w:val="28"/>
          <w:szCs w:val="28"/>
        </w:rPr>
        <w:t xml:space="preserve">дом </w:t>
      </w:r>
      <w:r w:rsidRPr="00D6411C">
        <w:rPr>
          <w:sz w:val="28"/>
          <w:szCs w:val="28"/>
        </w:rPr>
        <w:t>№ 12;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>ЗУ 66:34:0501028:517 ул</w:t>
      </w:r>
      <w:r w:rsidR="006D5256">
        <w:rPr>
          <w:sz w:val="28"/>
          <w:szCs w:val="28"/>
        </w:rPr>
        <w:t>.</w:t>
      </w:r>
      <w:r w:rsidRPr="00D6411C">
        <w:rPr>
          <w:sz w:val="28"/>
          <w:szCs w:val="28"/>
        </w:rPr>
        <w:t xml:space="preserve"> Щербакова, </w:t>
      </w:r>
      <w:r w:rsidR="006D5256">
        <w:rPr>
          <w:sz w:val="28"/>
          <w:szCs w:val="28"/>
        </w:rPr>
        <w:t xml:space="preserve">дом </w:t>
      </w:r>
      <w:r w:rsidRPr="00D6411C">
        <w:rPr>
          <w:sz w:val="28"/>
          <w:szCs w:val="28"/>
        </w:rPr>
        <w:t>№ 12/1;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>ЗУ 66:34:0501028:32 ул. Щербакова, дом № 14;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 xml:space="preserve">ЗУ 66:34:0501028:77 ул. Щербакова, дом </w:t>
      </w:r>
      <w:r w:rsidR="006D5256">
        <w:rPr>
          <w:sz w:val="28"/>
          <w:szCs w:val="28"/>
        </w:rPr>
        <w:t xml:space="preserve">№ </w:t>
      </w:r>
      <w:r w:rsidRPr="00D6411C">
        <w:rPr>
          <w:sz w:val="28"/>
          <w:szCs w:val="28"/>
        </w:rPr>
        <w:t>16;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>ЗУ 66:34:0501028:3 ул. Щербакова, дом № 18;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 xml:space="preserve">ЗУ 66:34:0501028:123 ул. Щербакова, дом </w:t>
      </w:r>
      <w:r w:rsidR="006D5256">
        <w:rPr>
          <w:sz w:val="28"/>
          <w:szCs w:val="28"/>
        </w:rPr>
        <w:t xml:space="preserve">№ </w:t>
      </w:r>
      <w:r w:rsidRPr="00D6411C">
        <w:rPr>
          <w:sz w:val="28"/>
          <w:szCs w:val="28"/>
        </w:rPr>
        <w:t>20;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>ЗУ 66:34:0501028:79 ул. Щербакова, дом</w:t>
      </w:r>
      <w:r w:rsidR="006D5256">
        <w:rPr>
          <w:sz w:val="28"/>
          <w:szCs w:val="28"/>
        </w:rPr>
        <w:t xml:space="preserve"> № </w:t>
      </w:r>
      <w:r w:rsidRPr="00D6411C">
        <w:rPr>
          <w:sz w:val="28"/>
          <w:szCs w:val="28"/>
        </w:rPr>
        <w:t>22;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 xml:space="preserve">ЗУ 66:34:0501028:122 ул. Щербакова, дом </w:t>
      </w:r>
      <w:r w:rsidR="006D5256">
        <w:rPr>
          <w:sz w:val="28"/>
          <w:szCs w:val="28"/>
        </w:rPr>
        <w:t xml:space="preserve">№ </w:t>
      </w:r>
      <w:r w:rsidRPr="00D6411C">
        <w:rPr>
          <w:sz w:val="28"/>
          <w:szCs w:val="28"/>
        </w:rPr>
        <w:t>24;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 xml:space="preserve">ЗУ 66:34:0501028:81 ул. Щербакова, дом </w:t>
      </w:r>
      <w:r w:rsidR="006D5256">
        <w:rPr>
          <w:sz w:val="28"/>
          <w:szCs w:val="28"/>
        </w:rPr>
        <w:t xml:space="preserve">№ </w:t>
      </w:r>
      <w:r w:rsidRPr="00D6411C">
        <w:rPr>
          <w:sz w:val="28"/>
          <w:szCs w:val="28"/>
        </w:rPr>
        <w:t>26;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>ЗУ 66:34:0501028:1 ул. Щербакова, дом № 28;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 xml:space="preserve">ЗУ 66:34:0501028:82 ул. Щербакова, дом </w:t>
      </w:r>
      <w:r w:rsidR="006D5256">
        <w:rPr>
          <w:sz w:val="28"/>
          <w:szCs w:val="28"/>
        </w:rPr>
        <w:t xml:space="preserve">№ </w:t>
      </w:r>
      <w:r w:rsidRPr="00D6411C">
        <w:rPr>
          <w:sz w:val="28"/>
          <w:szCs w:val="28"/>
        </w:rPr>
        <w:t>30;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 xml:space="preserve">ЗУ 66:34:0501028:105 ул. Щербакова, дом </w:t>
      </w:r>
      <w:r w:rsidR="006D5256">
        <w:rPr>
          <w:sz w:val="28"/>
          <w:szCs w:val="28"/>
        </w:rPr>
        <w:t xml:space="preserve">№ </w:t>
      </w:r>
      <w:r w:rsidRPr="00D6411C">
        <w:rPr>
          <w:sz w:val="28"/>
          <w:szCs w:val="28"/>
        </w:rPr>
        <w:t>32;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>ЗУ 66:34:0501028:17 ул. Щербакова, дом № 34;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>ЗУ 66:34:0501028:508 в районе дома № 34 по ул. Щербакова;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>ЗУ 66:34:0501028:511 район улицы Крайняя;</w:t>
      </w:r>
    </w:p>
    <w:p w:rsidR="00D6411C" w:rsidRP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>ЗУ 66:34:0501028:486 в районе улицы Крайняя;</w:t>
      </w:r>
    </w:p>
    <w:p w:rsidR="00D6411C" w:rsidRDefault="00D6411C" w:rsidP="008143BA">
      <w:pPr>
        <w:pStyle w:val="12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6411C">
        <w:rPr>
          <w:sz w:val="28"/>
          <w:szCs w:val="28"/>
        </w:rPr>
        <w:t>ЗУ 66:34:0501028:507 в районе дома № 1 по ул. Крайняя.</w:t>
      </w:r>
    </w:p>
    <w:p w:rsidR="0000257E" w:rsidRPr="008143BA" w:rsidRDefault="0000257E" w:rsidP="0000257E">
      <w:pPr>
        <w:pStyle w:val="12"/>
        <w:rPr>
          <w:sz w:val="28"/>
          <w:szCs w:val="28"/>
        </w:rPr>
      </w:pPr>
    </w:p>
    <w:p w:rsidR="002733E8" w:rsidRPr="00516999" w:rsidRDefault="00140113" w:rsidP="00A54581">
      <w:pPr>
        <w:pStyle w:val="110"/>
        <w:jc w:val="center"/>
        <w:rPr>
          <w:sz w:val="28"/>
          <w:szCs w:val="28"/>
        </w:rPr>
      </w:pPr>
      <w:bookmarkStart w:id="15" w:name="_Toc492392473"/>
      <w:bookmarkStart w:id="16" w:name="_Toc492392543"/>
      <w:r w:rsidRPr="00516999">
        <w:rPr>
          <w:sz w:val="28"/>
          <w:szCs w:val="28"/>
          <w:lang w:val="en-US"/>
        </w:rPr>
        <w:lastRenderedPageBreak/>
        <w:t>II</w:t>
      </w:r>
      <w:r w:rsidRPr="00516999">
        <w:rPr>
          <w:sz w:val="28"/>
          <w:szCs w:val="28"/>
        </w:rPr>
        <w:t>. ПРОЕКТНЫЕ ПРЕДЛОЖЕНИЯ</w:t>
      </w:r>
      <w:bookmarkEnd w:id="15"/>
      <w:bookmarkEnd w:id="16"/>
    </w:p>
    <w:p w:rsidR="002733E8" w:rsidRPr="00516999" w:rsidRDefault="002733E8" w:rsidP="00A54581">
      <w:pPr>
        <w:tabs>
          <w:tab w:val="left" w:pos="851"/>
          <w:tab w:val="left" w:pos="3900"/>
        </w:tabs>
        <w:ind w:right="-1" w:firstLine="567"/>
        <w:jc w:val="center"/>
        <w:rPr>
          <w:b/>
          <w:sz w:val="28"/>
          <w:szCs w:val="28"/>
        </w:rPr>
      </w:pPr>
    </w:p>
    <w:p w:rsidR="002733E8" w:rsidRPr="00516999" w:rsidRDefault="002733E8" w:rsidP="008143BA">
      <w:pPr>
        <w:pStyle w:val="af7"/>
        <w:tabs>
          <w:tab w:val="left" w:pos="851"/>
        </w:tabs>
        <w:kinsoku w:val="0"/>
        <w:overflowPunct w:val="0"/>
        <w:spacing w:after="0"/>
        <w:ind w:right="-1"/>
        <w:rPr>
          <w:szCs w:val="28"/>
        </w:rPr>
      </w:pPr>
      <w:r w:rsidRPr="00516999">
        <w:rPr>
          <w:szCs w:val="28"/>
        </w:rPr>
        <w:t>Подготовка настоящего проекта межевания территории осуществляется для определения местоположения границ образуемых</w:t>
      </w:r>
      <w:r w:rsidR="00D6411C">
        <w:rPr>
          <w:szCs w:val="28"/>
        </w:rPr>
        <w:t xml:space="preserve"> и изменяемых </w:t>
      </w:r>
      <w:r w:rsidRPr="00516999">
        <w:rPr>
          <w:szCs w:val="28"/>
        </w:rPr>
        <w:t xml:space="preserve">земельных участков. </w:t>
      </w:r>
    </w:p>
    <w:p w:rsidR="002733E8" w:rsidRPr="00516999" w:rsidRDefault="002733E8" w:rsidP="008143BA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В проекте межевания выделены территории, необходимые для строительства, а также территории общего пользования, на которых размещаются проектируем</w:t>
      </w:r>
      <w:r w:rsidR="00407981" w:rsidRPr="00516999">
        <w:rPr>
          <w:sz w:val="28"/>
          <w:szCs w:val="28"/>
        </w:rPr>
        <w:t>ые</w:t>
      </w:r>
      <w:r w:rsidRPr="00516999">
        <w:rPr>
          <w:sz w:val="28"/>
          <w:szCs w:val="28"/>
        </w:rPr>
        <w:t xml:space="preserve"> улиц</w:t>
      </w:r>
      <w:r w:rsidR="00407981" w:rsidRPr="00516999">
        <w:rPr>
          <w:sz w:val="28"/>
          <w:szCs w:val="28"/>
        </w:rPr>
        <w:t>ы</w:t>
      </w:r>
      <w:r w:rsidRPr="00516999">
        <w:rPr>
          <w:sz w:val="28"/>
          <w:szCs w:val="28"/>
        </w:rPr>
        <w:t>, включая проезжую часть и необходимые инженерные коммуникации.</w:t>
      </w:r>
    </w:p>
    <w:p w:rsidR="00C6268E" w:rsidRPr="00516999" w:rsidRDefault="00FC1241" w:rsidP="008143BA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В процессе</w:t>
      </w:r>
      <w:r w:rsidR="000A41BF" w:rsidRPr="00516999">
        <w:rPr>
          <w:sz w:val="28"/>
          <w:szCs w:val="28"/>
        </w:rPr>
        <w:t xml:space="preserve"> проектирования</w:t>
      </w:r>
      <w:r w:rsidR="002733E8" w:rsidRPr="00516999">
        <w:rPr>
          <w:sz w:val="28"/>
          <w:szCs w:val="28"/>
        </w:rPr>
        <w:t xml:space="preserve"> </w:t>
      </w:r>
      <w:r w:rsidR="00AF39E0">
        <w:rPr>
          <w:sz w:val="28"/>
          <w:szCs w:val="28"/>
        </w:rPr>
        <w:t xml:space="preserve">формируется </w:t>
      </w:r>
      <w:r w:rsidR="00D00075">
        <w:rPr>
          <w:sz w:val="28"/>
          <w:szCs w:val="28"/>
        </w:rPr>
        <w:t>33</w:t>
      </w:r>
      <w:r w:rsidR="00AF39E0">
        <w:rPr>
          <w:sz w:val="28"/>
          <w:szCs w:val="28"/>
        </w:rPr>
        <w:t xml:space="preserve"> земельных участк</w:t>
      </w:r>
      <w:r w:rsidR="00D00075">
        <w:rPr>
          <w:sz w:val="28"/>
          <w:szCs w:val="28"/>
        </w:rPr>
        <w:t>а</w:t>
      </w:r>
      <w:r w:rsidR="00AF39E0">
        <w:rPr>
          <w:sz w:val="28"/>
          <w:szCs w:val="28"/>
        </w:rPr>
        <w:t xml:space="preserve"> </w:t>
      </w:r>
      <w:r w:rsidR="00AF39E0" w:rsidRPr="00AF39E0">
        <w:rPr>
          <w:sz w:val="28"/>
          <w:szCs w:val="28"/>
        </w:rPr>
        <w:t xml:space="preserve">индивидуальной жилой </w:t>
      </w:r>
      <w:r w:rsidR="00AF39E0">
        <w:rPr>
          <w:sz w:val="28"/>
          <w:szCs w:val="28"/>
        </w:rPr>
        <w:t>застройки общей площадью 2,8 га.</w:t>
      </w:r>
      <w:r w:rsidR="002733E8" w:rsidRPr="00516999">
        <w:rPr>
          <w:sz w:val="28"/>
          <w:szCs w:val="28"/>
        </w:rPr>
        <w:t xml:space="preserve"> </w:t>
      </w:r>
    </w:p>
    <w:p w:rsidR="00C6268E" w:rsidRPr="00516999" w:rsidRDefault="00860EC3" w:rsidP="008143BA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Отдельны</w:t>
      </w:r>
      <w:r w:rsidR="000A027A">
        <w:rPr>
          <w:sz w:val="28"/>
          <w:szCs w:val="28"/>
        </w:rPr>
        <w:t>й</w:t>
      </w:r>
      <w:r w:rsidRPr="00516999">
        <w:rPr>
          <w:sz w:val="28"/>
          <w:szCs w:val="28"/>
        </w:rPr>
        <w:t xml:space="preserve"> участ</w:t>
      </w:r>
      <w:r w:rsidR="000A027A">
        <w:rPr>
          <w:sz w:val="28"/>
          <w:szCs w:val="28"/>
        </w:rPr>
        <w:t>ок</w:t>
      </w:r>
      <w:r w:rsidRPr="00516999">
        <w:rPr>
          <w:sz w:val="28"/>
          <w:szCs w:val="28"/>
        </w:rPr>
        <w:t xml:space="preserve"> формируются для строительств</w:t>
      </w:r>
      <w:r w:rsidR="000A027A">
        <w:rPr>
          <w:sz w:val="28"/>
          <w:szCs w:val="28"/>
        </w:rPr>
        <w:t>а</w:t>
      </w:r>
      <w:r w:rsidRPr="00516999">
        <w:rPr>
          <w:sz w:val="28"/>
          <w:szCs w:val="28"/>
        </w:rPr>
        <w:t xml:space="preserve"> </w:t>
      </w:r>
      <w:r w:rsidR="000A027A" w:rsidRPr="000A027A">
        <w:rPr>
          <w:sz w:val="28"/>
          <w:szCs w:val="28"/>
        </w:rPr>
        <w:t>дошкольно</w:t>
      </w:r>
      <w:r w:rsidR="000A027A">
        <w:rPr>
          <w:sz w:val="28"/>
          <w:szCs w:val="28"/>
        </w:rPr>
        <w:t>го</w:t>
      </w:r>
      <w:r w:rsidR="000A027A" w:rsidRPr="000A027A">
        <w:rPr>
          <w:sz w:val="28"/>
          <w:szCs w:val="28"/>
        </w:rPr>
        <w:t xml:space="preserve"> образовательно</w:t>
      </w:r>
      <w:r w:rsidR="000A027A">
        <w:rPr>
          <w:sz w:val="28"/>
          <w:szCs w:val="28"/>
        </w:rPr>
        <w:t>го</w:t>
      </w:r>
      <w:r w:rsidR="000A027A" w:rsidRPr="000A027A">
        <w:rPr>
          <w:sz w:val="28"/>
          <w:szCs w:val="28"/>
        </w:rPr>
        <w:t xml:space="preserve"> учреждени</w:t>
      </w:r>
      <w:r w:rsidR="000A027A">
        <w:rPr>
          <w:sz w:val="28"/>
          <w:szCs w:val="28"/>
        </w:rPr>
        <w:t>я</w:t>
      </w:r>
      <w:r w:rsidR="000A027A" w:rsidRPr="000A027A">
        <w:rPr>
          <w:sz w:val="28"/>
          <w:szCs w:val="28"/>
        </w:rPr>
        <w:t xml:space="preserve"> общего типа на 50 мест</w:t>
      </w:r>
      <w:r w:rsidRPr="00516999">
        <w:rPr>
          <w:sz w:val="28"/>
          <w:szCs w:val="28"/>
        </w:rPr>
        <w:t>.</w:t>
      </w:r>
    </w:p>
    <w:p w:rsidR="00860EC3" w:rsidRPr="00516999" w:rsidRDefault="00493B12" w:rsidP="008143BA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На </w:t>
      </w:r>
      <w:r w:rsidR="00407981" w:rsidRPr="00516999">
        <w:rPr>
          <w:sz w:val="28"/>
          <w:szCs w:val="28"/>
        </w:rPr>
        <w:t>проезжие части</w:t>
      </w:r>
      <w:r w:rsidRPr="00516999">
        <w:rPr>
          <w:sz w:val="28"/>
          <w:szCs w:val="28"/>
        </w:rPr>
        <w:t xml:space="preserve"> и инженерные коммуникации формиру</w:t>
      </w:r>
      <w:r w:rsidR="00860EC3" w:rsidRPr="00516999">
        <w:rPr>
          <w:sz w:val="28"/>
          <w:szCs w:val="28"/>
        </w:rPr>
        <w:t>е</w:t>
      </w:r>
      <w:r w:rsidRPr="00516999">
        <w:rPr>
          <w:sz w:val="28"/>
          <w:szCs w:val="28"/>
        </w:rPr>
        <w:t>тся едины</w:t>
      </w:r>
      <w:r w:rsidR="00860EC3" w:rsidRPr="00516999">
        <w:rPr>
          <w:sz w:val="28"/>
          <w:szCs w:val="28"/>
        </w:rPr>
        <w:t>й</w:t>
      </w:r>
      <w:r w:rsidRPr="00516999">
        <w:rPr>
          <w:sz w:val="28"/>
          <w:szCs w:val="28"/>
        </w:rPr>
        <w:t xml:space="preserve"> земельны</w:t>
      </w:r>
      <w:r w:rsidR="00860EC3" w:rsidRPr="00516999">
        <w:rPr>
          <w:sz w:val="28"/>
          <w:szCs w:val="28"/>
        </w:rPr>
        <w:t>й</w:t>
      </w:r>
      <w:r w:rsidRPr="00516999">
        <w:rPr>
          <w:sz w:val="28"/>
          <w:szCs w:val="28"/>
        </w:rPr>
        <w:t xml:space="preserve"> участ</w:t>
      </w:r>
      <w:r w:rsidR="00860EC3" w:rsidRPr="00516999">
        <w:rPr>
          <w:sz w:val="28"/>
          <w:szCs w:val="28"/>
        </w:rPr>
        <w:t>ок</w:t>
      </w:r>
      <w:r w:rsidRPr="00516999">
        <w:rPr>
          <w:sz w:val="28"/>
          <w:szCs w:val="28"/>
        </w:rPr>
        <w:t xml:space="preserve"> (территори</w:t>
      </w:r>
      <w:r w:rsidR="00860EC3" w:rsidRPr="00516999">
        <w:rPr>
          <w:sz w:val="28"/>
          <w:szCs w:val="28"/>
        </w:rPr>
        <w:t>я</w:t>
      </w:r>
      <w:r w:rsidRPr="00516999">
        <w:rPr>
          <w:sz w:val="28"/>
          <w:szCs w:val="28"/>
        </w:rPr>
        <w:t xml:space="preserve">) общего пользования. </w:t>
      </w:r>
    </w:p>
    <w:p w:rsidR="00860EC3" w:rsidRPr="00516999" w:rsidRDefault="00860EC3" w:rsidP="008143BA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Площадь в границах проекта планировки территории равна 9,</w:t>
      </w:r>
      <w:r w:rsidR="000A027A">
        <w:rPr>
          <w:sz w:val="28"/>
          <w:szCs w:val="28"/>
        </w:rPr>
        <w:t>6</w:t>
      </w:r>
      <w:r w:rsidRPr="00516999">
        <w:rPr>
          <w:sz w:val="28"/>
          <w:szCs w:val="28"/>
        </w:rPr>
        <w:t xml:space="preserve"> га.</w:t>
      </w:r>
    </w:p>
    <w:p w:rsidR="002733E8" w:rsidRPr="00516999" w:rsidRDefault="002733E8" w:rsidP="008143BA">
      <w:pPr>
        <w:tabs>
          <w:tab w:val="left" w:pos="0"/>
          <w:tab w:val="left" w:pos="851"/>
          <w:tab w:val="left" w:pos="1789"/>
          <w:tab w:val="center" w:pos="5458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На чертеж</w:t>
      </w:r>
      <w:r w:rsidR="00860EC3" w:rsidRPr="00516999">
        <w:rPr>
          <w:sz w:val="28"/>
          <w:szCs w:val="28"/>
        </w:rPr>
        <w:t>е</w:t>
      </w:r>
      <w:r w:rsidRPr="00516999">
        <w:rPr>
          <w:sz w:val="28"/>
          <w:szCs w:val="28"/>
        </w:rPr>
        <w:t xml:space="preserve"> межевания территории отображены</w:t>
      </w:r>
      <w:bookmarkStart w:id="17" w:name="dst1408"/>
      <w:bookmarkEnd w:id="17"/>
      <w:r w:rsidRPr="00516999">
        <w:rPr>
          <w:sz w:val="28"/>
          <w:szCs w:val="28"/>
        </w:rPr>
        <w:t xml:space="preserve"> </w:t>
      </w:r>
      <w:r w:rsidR="003A0F8F" w:rsidRPr="00516999">
        <w:rPr>
          <w:sz w:val="28"/>
          <w:szCs w:val="28"/>
        </w:rPr>
        <w:t>–</w:t>
      </w:r>
      <w:r w:rsidRPr="00516999">
        <w:rPr>
          <w:sz w:val="28"/>
          <w:szCs w:val="28"/>
        </w:rPr>
        <w:t xml:space="preserve"> границы планируемых и существующих элементов планировочной структуры</w:t>
      </w:r>
      <w:bookmarkStart w:id="18" w:name="dst1409"/>
      <w:bookmarkEnd w:id="18"/>
      <w:r w:rsidRPr="00516999">
        <w:rPr>
          <w:sz w:val="28"/>
          <w:szCs w:val="28"/>
        </w:rPr>
        <w:t>, красные линии, утвержденные в составе проекта планировки территории</w:t>
      </w:r>
      <w:bookmarkStart w:id="19" w:name="dst1410"/>
      <w:bookmarkEnd w:id="19"/>
      <w:r w:rsidRPr="00516999">
        <w:rPr>
          <w:sz w:val="28"/>
          <w:szCs w:val="28"/>
        </w:rPr>
        <w:t>, линии отступа от красных линий в целях определения мест допустимого размещения зданий, строений, сооружений</w:t>
      </w:r>
      <w:bookmarkStart w:id="20" w:name="dst1411"/>
      <w:bookmarkEnd w:id="20"/>
      <w:r w:rsidRPr="00516999">
        <w:rPr>
          <w:sz w:val="28"/>
          <w:szCs w:val="28"/>
        </w:rPr>
        <w:t>, границы образуемых и изменяемых земельных участков, условные номера образуемых земельных участков, в том числе в отношении которых предполагаются их резервирование и изъятие для государственных или муниципальных нужд</w:t>
      </w:r>
      <w:bookmarkStart w:id="21" w:name="dst1412"/>
      <w:bookmarkEnd w:id="21"/>
      <w:r w:rsidRPr="00516999">
        <w:rPr>
          <w:sz w:val="28"/>
          <w:szCs w:val="28"/>
        </w:rPr>
        <w:t>, а также границы зон действия публичных сервитутов.</w:t>
      </w:r>
    </w:p>
    <w:p w:rsidR="0000257E" w:rsidRDefault="00D23792" w:rsidP="008143BA">
      <w:pPr>
        <w:pStyle w:val="110"/>
        <w:ind w:firstLine="709"/>
        <w:jc w:val="center"/>
        <w:rPr>
          <w:sz w:val="28"/>
          <w:szCs w:val="28"/>
        </w:rPr>
      </w:pPr>
      <w:r w:rsidRPr="00516999">
        <w:rPr>
          <w:sz w:val="28"/>
          <w:szCs w:val="28"/>
        </w:rPr>
        <w:br w:type="page"/>
      </w:r>
      <w:bookmarkStart w:id="22" w:name="_Toc492392474"/>
      <w:bookmarkStart w:id="23" w:name="_Toc492392544"/>
      <w:r w:rsidR="00140113" w:rsidRPr="00516999">
        <w:rPr>
          <w:sz w:val="28"/>
          <w:szCs w:val="28"/>
          <w:lang w:val="en-US"/>
        </w:rPr>
        <w:lastRenderedPageBreak/>
        <w:t>III</w:t>
      </w:r>
      <w:r w:rsidR="00140113" w:rsidRPr="00516999">
        <w:rPr>
          <w:sz w:val="28"/>
          <w:szCs w:val="28"/>
        </w:rPr>
        <w:t xml:space="preserve">. ПЕРЕЧЕНЬ И СВЕДЕНИЯ О ПЛОЩАДИ ОБРАЗУЕМЫХ ЗЕМЕЛЬНЫХ УЧАСТКОВ, СПОСОБЫ ИХ ОБРАЗОВАНИЯ,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ВИД РАЗРЕШЕННОГО ИСПОЛЬЗОВАНИЯ ОБРАЗУЕМЫХ ЗЕМЕЛЬНЫХ УЧАСТКОВ </w:t>
      </w:r>
    </w:p>
    <w:p w:rsidR="002733E8" w:rsidRPr="00516999" w:rsidRDefault="00140113" w:rsidP="008143BA">
      <w:pPr>
        <w:pStyle w:val="110"/>
        <w:ind w:firstLine="709"/>
        <w:jc w:val="center"/>
        <w:rPr>
          <w:sz w:val="28"/>
          <w:szCs w:val="28"/>
        </w:rPr>
      </w:pPr>
      <w:r w:rsidRPr="00516999">
        <w:rPr>
          <w:sz w:val="28"/>
          <w:szCs w:val="28"/>
        </w:rPr>
        <w:t>В СООТВЕТСТВИИ С ПРОЕКТОМ ПЛАНИРОВКИ ТЕРРИТОРИИ</w:t>
      </w:r>
      <w:bookmarkEnd w:id="22"/>
      <w:bookmarkEnd w:id="23"/>
    </w:p>
    <w:p w:rsidR="009B095A" w:rsidRPr="00516999" w:rsidRDefault="009B095A" w:rsidP="00A54581">
      <w:pPr>
        <w:pStyle w:val="af7"/>
        <w:tabs>
          <w:tab w:val="left" w:pos="851"/>
        </w:tabs>
        <w:kinsoku w:val="0"/>
        <w:overflowPunct w:val="0"/>
        <w:spacing w:after="0"/>
        <w:ind w:right="-1" w:firstLine="567"/>
        <w:rPr>
          <w:sz w:val="24"/>
          <w:szCs w:val="24"/>
        </w:rPr>
      </w:pPr>
    </w:p>
    <w:p w:rsidR="000A027A" w:rsidRPr="000A027A" w:rsidRDefault="000A027A" w:rsidP="008143BA">
      <w:pPr>
        <w:pStyle w:val="af7"/>
        <w:tabs>
          <w:tab w:val="left" w:pos="851"/>
        </w:tabs>
        <w:kinsoku w:val="0"/>
        <w:overflowPunct w:val="0"/>
        <w:spacing w:after="0"/>
        <w:rPr>
          <w:szCs w:val="28"/>
        </w:rPr>
      </w:pPr>
      <w:r w:rsidRPr="000A027A">
        <w:rPr>
          <w:szCs w:val="28"/>
        </w:rPr>
        <w:t>В результате процесса межевания территории, размежеванная территория состоит из следующих земельных участков:</w:t>
      </w:r>
    </w:p>
    <w:p w:rsidR="000A027A" w:rsidRPr="000A027A" w:rsidRDefault="000A027A" w:rsidP="008143BA">
      <w:pPr>
        <w:pStyle w:val="af7"/>
        <w:tabs>
          <w:tab w:val="left" w:pos="851"/>
        </w:tabs>
        <w:kinsoku w:val="0"/>
        <w:overflowPunct w:val="0"/>
        <w:spacing w:after="0"/>
        <w:rPr>
          <w:szCs w:val="28"/>
        </w:rPr>
      </w:pPr>
      <w:r w:rsidRPr="000A027A">
        <w:rPr>
          <w:szCs w:val="28"/>
        </w:rPr>
        <w:t>–</w:t>
      </w:r>
      <w:r w:rsidRPr="000A027A">
        <w:rPr>
          <w:szCs w:val="28"/>
        </w:rPr>
        <w:tab/>
      </w:r>
      <w:r w:rsidR="008143BA">
        <w:rPr>
          <w:szCs w:val="28"/>
        </w:rPr>
        <w:t xml:space="preserve"> </w:t>
      </w:r>
      <w:r w:rsidRPr="000A027A">
        <w:rPr>
          <w:szCs w:val="28"/>
        </w:rPr>
        <w:t>существующие земельные участки;</w:t>
      </w:r>
    </w:p>
    <w:p w:rsidR="000A027A" w:rsidRPr="000A027A" w:rsidRDefault="000A027A" w:rsidP="008143BA">
      <w:pPr>
        <w:pStyle w:val="af7"/>
        <w:tabs>
          <w:tab w:val="left" w:pos="851"/>
        </w:tabs>
        <w:kinsoku w:val="0"/>
        <w:overflowPunct w:val="0"/>
        <w:spacing w:after="0"/>
        <w:rPr>
          <w:szCs w:val="28"/>
        </w:rPr>
      </w:pPr>
      <w:r w:rsidRPr="000A027A">
        <w:rPr>
          <w:szCs w:val="28"/>
        </w:rPr>
        <w:t>–</w:t>
      </w:r>
      <w:r w:rsidRPr="000A027A">
        <w:rPr>
          <w:szCs w:val="28"/>
        </w:rPr>
        <w:tab/>
      </w:r>
      <w:r w:rsidR="008143BA">
        <w:rPr>
          <w:szCs w:val="28"/>
        </w:rPr>
        <w:t xml:space="preserve"> </w:t>
      </w:r>
      <w:r w:rsidRPr="000A027A">
        <w:rPr>
          <w:szCs w:val="28"/>
        </w:rPr>
        <w:t xml:space="preserve">вновь образуемые земельные участки (проектируемые границы земельных участков) – земельные участки, определенные для создания новых объектов недвижимого имущества в соответствии с проектом планировки территории; </w:t>
      </w:r>
    </w:p>
    <w:p w:rsidR="00516999" w:rsidRPr="00516999" w:rsidRDefault="000A027A" w:rsidP="008143BA">
      <w:pPr>
        <w:pStyle w:val="af7"/>
        <w:tabs>
          <w:tab w:val="left" w:pos="851"/>
        </w:tabs>
        <w:kinsoku w:val="0"/>
        <w:overflowPunct w:val="0"/>
        <w:spacing w:after="0"/>
        <w:rPr>
          <w:szCs w:val="28"/>
        </w:rPr>
      </w:pPr>
      <w:r w:rsidRPr="000A027A">
        <w:rPr>
          <w:szCs w:val="28"/>
        </w:rPr>
        <w:t>–</w:t>
      </w:r>
      <w:r w:rsidRPr="000A027A">
        <w:rPr>
          <w:szCs w:val="28"/>
        </w:rPr>
        <w:tab/>
      </w:r>
      <w:r w:rsidR="008143BA">
        <w:rPr>
          <w:szCs w:val="28"/>
        </w:rPr>
        <w:t xml:space="preserve"> </w:t>
      </w:r>
      <w:r w:rsidRPr="000A027A">
        <w:rPr>
          <w:szCs w:val="28"/>
        </w:rPr>
        <w:t>территории общего пользования, в том числе линейные объекты, а также зоны общего пользо</w:t>
      </w:r>
      <w:r>
        <w:rPr>
          <w:szCs w:val="28"/>
        </w:rPr>
        <w:t>вания.</w:t>
      </w:r>
    </w:p>
    <w:p w:rsidR="00BE2CB1" w:rsidRPr="00516999" w:rsidRDefault="002733E8" w:rsidP="008143BA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Перечень и сведения о площади </w:t>
      </w:r>
      <w:r w:rsidR="000A027A">
        <w:rPr>
          <w:sz w:val="28"/>
          <w:szCs w:val="28"/>
        </w:rPr>
        <w:t xml:space="preserve">существующих, </w:t>
      </w:r>
      <w:r w:rsidRPr="00516999">
        <w:rPr>
          <w:sz w:val="28"/>
          <w:szCs w:val="28"/>
        </w:rPr>
        <w:t>образуемых земельных участков,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а также вид разрешенного использования образуемых земельных участков приведен</w:t>
      </w:r>
      <w:r w:rsidR="00BE2CB1" w:rsidRPr="00516999">
        <w:rPr>
          <w:sz w:val="28"/>
          <w:szCs w:val="28"/>
        </w:rPr>
        <w:t>ы</w:t>
      </w:r>
      <w:r w:rsidRPr="00516999">
        <w:rPr>
          <w:sz w:val="28"/>
          <w:szCs w:val="28"/>
        </w:rPr>
        <w:t xml:space="preserve"> в таблиц</w:t>
      </w:r>
      <w:r w:rsidR="007D0969" w:rsidRPr="00516999">
        <w:rPr>
          <w:sz w:val="28"/>
          <w:szCs w:val="28"/>
        </w:rPr>
        <w:t>е</w:t>
      </w:r>
      <w:r w:rsidR="00D73469" w:rsidRPr="00516999">
        <w:rPr>
          <w:sz w:val="28"/>
          <w:szCs w:val="28"/>
        </w:rPr>
        <w:t xml:space="preserve"> 1</w:t>
      </w:r>
      <w:r w:rsidRPr="00516999">
        <w:rPr>
          <w:sz w:val="28"/>
          <w:szCs w:val="28"/>
        </w:rPr>
        <w:t xml:space="preserve"> </w:t>
      </w:r>
      <w:bookmarkStart w:id="24" w:name="OLE_LINK44"/>
      <w:bookmarkStart w:id="25" w:name="OLE_LINK45"/>
      <w:bookmarkStart w:id="26" w:name="OLE_LINK50"/>
      <w:r w:rsidRPr="00516999">
        <w:rPr>
          <w:sz w:val="28"/>
          <w:szCs w:val="28"/>
        </w:rPr>
        <w:t>«</w:t>
      </w:r>
      <w:bookmarkEnd w:id="24"/>
      <w:bookmarkEnd w:id="25"/>
      <w:bookmarkEnd w:id="26"/>
      <w:r w:rsidRPr="00516999">
        <w:rPr>
          <w:sz w:val="28"/>
          <w:szCs w:val="28"/>
        </w:rPr>
        <w:t>Перечень</w:t>
      </w:r>
      <w:r w:rsidR="00BE2CB1" w:rsidRPr="00516999">
        <w:rPr>
          <w:sz w:val="28"/>
          <w:szCs w:val="28"/>
        </w:rPr>
        <w:t xml:space="preserve"> </w:t>
      </w:r>
      <w:r w:rsidRPr="00516999">
        <w:rPr>
          <w:sz w:val="28"/>
          <w:szCs w:val="28"/>
        </w:rPr>
        <w:t>земельных участков</w:t>
      </w:r>
      <w:bookmarkStart w:id="27" w:name="OLE_LINK51"/>
      <w:bookmarkStart w:id="28" w:name="OLE_LINK78"/>
      <w:bookmarkStart w:id="29" w:name="OLE_LINK79"/>
      <w:r w:rsidRPr="00516999">
        <w:rPr>
          <w:sz w:val="28"/>
          <w:szCs w:val="28"/>
        </w:rPr>
        <w:t>»</w:t>
      </w:r>
      <w:bookmarkEnd w:id="27"/>
      <w:bookmarkEnd w:id="28"/>
      <w:bookmarkEnd w:id="29"/>
      <w:r w:rsidR="00BE2CB1" w:rsidRPr="00516999">
        <w:rPr>
          <w:sz w:val="28"/>
          <w:szCs w:val="28"/>
        </w:rPr>
        <w:t>.</w:t>
      </w:r>
    </w:p>
    <w:p w:rsidR="00D23792" w:rsidRPr="00516999" w:rsidRDefault="00D23792" w:rsidP="008143BA">
      <w:pPr>
        <w:ind w:right="-6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Виды разрешенного использования земельных участков установлены на основании действующих градостроительных регламентов </w:t>
      </w:r>
      <w:r w:rsidR="00516999" w:rsidRPr="00516999">
        <w:rPr>
          <w:sz w:val="28"/>
          <w:szCs w:val="28"/>
        </w:rPr>
        <w:t>Правил землепользования и застройки Асбестовского городского округа</w:t>
      </w:r>
      <w:r w:rsidRPr="00516999">
        <w:rPr>
          <w:sz w:val="28"/>
          <w:szCs w:val="28"/>
        </w:rPr>
        <w:t>, в соответствии с</w:t>
      </w:r>
      <w:r w:rsidR="009A688D" w:rsidRPr="00516999">
        <w:rPr>
          <w:sz w:val="28"/>
          <w:szCs w:val="28"/>
        </w:rPr>
        <w:t xml:space="preserve"> </w:t>
      </w:r>
      <w:r w:rsidRPr="00516999">
        <w:rPr>
          <w:sz w:val="28"/>
          <w:szCs w:val="28"/>
        </w:rPr>
        <w:t>Приказом Министерства экономического развития Р</w:t>
      </w:r>
      <w:r w:rsidR="008143BA">
        <w:rPr>
          <w:sz w:val="28"/>
          <w:szCs w:val="28"/>
        </w:rPr>
        <w:t>оссийской Федерации</w:t>
      </w:r>
      <w:r w:rsidR="008143BA">
        <w:rPr>
          <w:sz w:val="28"/>
          <w:szCs w:val="28"/>
        </w:rPr>
        <w:br/>
      </w:r>
      <w:r w:rsidRPr="00516999">
        <w:rPr>
          <w:sz w:val="28"/>
          <w:szCs w:val="28"/>
        </w:rPr>
        <w:t xml:space="preserve"> от </w:t>
      </w:r>
      <w:r w:rsidR="008143BA">
        <w:rPr>
          <w:sz w:val="28"/>
          <w:szCs w:val="28"/>
        </w:rPr>
        <w:t>0</w:t>
      </w:r>
      <w:r w:rsidRPr="00516999">
        <w:rPr>
          <w:sz w:val="28"/>
          <w:szCs w:val="28"/>
        </w:rPr>
        <w:t xml:space="preserve">1 сентября 2014 года </w:t>
      </w:r>
      <w:r w:rsidR="008143BA">
        <w:rPr>
          <w:sz w:val="28"/>
          <w:szCs w:val="28"/>
        </w:rPr>
        <w:t>№</w:t>
      </w:r>
      <w:r w:rsidRPr="00516999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 (</w:t>
      </w:r>
      <w:r w:rsidR="00516999" w:rsidRPr="00516999">
        <w:rPr>
          <w:sz w:val="28"/>
          <w:szCs w:val="28"/>
        </w:rPr>
        <w:t xml:space="preserve">с изменениями </w:t>
      </w:r>
      <w:r w:rsidR="008143BA">
        <w:rPr>
          <w:sz w:val="28"/>
          <w:szCs w:val="28"/>
        </w:rPr>
        <w:br/>
      </w:r>
      <w:r w:rsidR="00516999" w:rsidRPr="00516999">
        <w:rPr>
          <w:sz w:val="28"/>
          <w:szCs w:val="28"/>
        </w:rPr>
        <w:t xml:space="preserve">на </w:t>
      </w:r>
      <w:r w:rsidR="008143BA">
        <w:rPr>
          <w:sz w:val="28"/>
          <w:szCs w:val="28"/>
        </w:rPr>
        <w:t>0</w:t>
      </w:r>
      <w:r w:rsidR="00516999" w:rsidRPr="00516999">
        <w:rPr>
          <w:sz w:val="28"/>
          <w:szCs w:val="28"/>
        </w:rPr>
        <w:t>6 октября 2017 года</w:t>
      </w:r>
      <w:r w:rsidRPr="00516999">
        <w:rPr>
          <w:sz w:val="28"/>
          <w:szCs w:val="28"/>
        </w:rPr>
        <w:t>).</w:t>
      </w:r>
    </w:p>
    <w:p w:rsidR="00516999" w:rsidRPr="00516999" w:rsidRDefault="008F5AD8" w:rsidP="008143BA">
      <w:pPr>
        <w:ind w:right="-6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Проектом межевания территории установлены линии </w:t>
      </w:r>
      <w:r w:rsidRPr="00516999">
        <w:rPr>
          <w:sz w:val="28"/>
          <w:szCs w:val="28"/>
          <w:shd w:val="clear" w:color="auto" w:fill="FFFFFF"/>
        </w:rPr>
        <w:t>отступа от красных линий в целях определения мест допустимого размещения зданий, строений, сооружений и составляют 5 метров</w:t>
      </w:r>
      <w:r w:rsidR="00516999" w:rsidRPr="00516999">
        <w:rPr>
          <w:sz w:val="28"/>
          <w:szCs w:val="28"/>
          <w:shd w:val="clear" w:color="auto" w:fill="FFFFFF"/>
        </w:rPr>
        <w:t>.</w:t>
      </w:r>
      <w:r w:rsidRPr="00516999">
        <w:rPr>
          <w:sz w:val="28"/>
          <w:szCs w:val="28"/>
          <w:shd w:val="clear" w:color="auto" w:fill="FFFFFF"/>
        </w:rPr>
        <w:t xml:space="preserve"> </w:t>
      </w:r>
      <w:r w:rsidR="00516999" w:rsidRPr="00516999">
        <w:rPr>
          <w:sz w:val="28"/>
          <w:szCs w:val="28"/>
          <w:shd w:val="clear" w:color="auto" w:fill="FFFFFF"/>
        </w:rPr>
        <w:t>К</w:t>
      </w:r>
      <w:r w:rsidRPr="00516999">
        <w:rPr>
          <w:sz w:val="28"/>
          <w:szCs w:val="28"/>
          <w:shd w:val="clear" w:color="auto" w:fill="FFFFFF"/>
        </w:rPr>
        <w:t xml:space="preserve">оординаты </w:t>
      </w:r>
      <w:r w:rsidR="00516999" w:rsidRPr="00516999">
        <w:rPr>
          <w:sz w:val="28"/>
          <w:szCs w:val="28"/>
          <w:shd w:val="clear" w:color="auto" w:fill="FFFFFF"/>
        </w:rPr>
        <w:t xml:space="preserve">красных линий </w:t>
      </w:r>
      <w:r w:rsidR="000A027A">
        <w:rPr>
          <w:sz w:val="28"/>
          <w:szCs w:val="28"/>
          <w:shd w:val="clear" w:color="auto" w:fill="FFFFFF"/>
        </w:rPr>
        <w:t>приведены в таблице 4</w:t>
      </w:r>
      <w:r w:rsidR="009A688D" w:rsidRPr="00516999">
        <w:rPr>
          <w:sz w:val="28"/>
          <w:szCs w:val="28"/>
          <w:shd w:val="clear" w:color="auto" w:fill="FFFFFF"/>
        </w:rPr>
        <w:t xml:space="preserve"> </w:t>
      </w:r>
      <w:r w:rsidRPr="00516999">
        <w:rPr>
          <w:sz w:val="28"/>
          <w:szCs w:val="28"/>
        </w:rPr>
        <w:t>«</w:t>
      </w:r>
      <w:r w:rsidR="00516999" w:rsidRPr="00516999">
        <w:rPr>
          <w:sz w:val="28"/>
          <w:szCs w:val="28"/>
        </w:rPr>
        <w:t>Перечень координат характерных точек красных линий</w:t>
      </w:r>
      <w:r w:rsidRPr="00516999">
        <w:rPr>
          <w:sz w:val="28"/>
          <w:szCs w:val="28"/>
        </w:rPr>
        <w:t>»</w:t>
      </w:r>
      <w:r w:rsidR="00516999" w:rsidRPr="00516999">
        <w:rPr>
          <w:sz w:val="28"/>
          <w:szCs w:val="28"/>
        </w:rPr>
        <w:t xml:space="preserve"> основной (утверждаемой) части проекта планировки территории</w:t>
      </w:r>
      <w:r w:rsidR="008143BA">
        <w:rPr>
          <w:sz w:val="28"/>
          <w:szCs w:val="28"/>
        </w:rPr>
        <w:t>.</w:t>
      </w:r>
    </w:p>
    <w:p w:rsidR="00516999" w:rsidRPr="00516999" w:rsidRDefault="00516999" w:rsidP="00516999"/>
    <w:p w:rsidR="00BE2CB1" w:rsidRDefault="00516999" w:rsidP="00516999">
      <w:pPr>
        <w:tabs>
          <w:tab w:val="left" w:pos="3060"/>
        </w:tabs>
      </w:pPr>
      <w:r w:rsidRPr="00516999">
        <w:tab/>
      </w:r>
    </w:p>
    <w:p w:rsidR="00E418D8" w:rsidRDefault="00E418D8" w:rsidP="00516999">
      <w:pPr>
        <w:tabs>
          <w:tab w:val="left" w:pos="3060"/>
        </w:tabs>
        <w:sectPr w:rsidR="00E418D8" w:rsidSect="00D23792">
          <w:footerReference w:type="even" r:id="rId13"/>
          <w:footerReference w:type="default" r:id="rId14"/>
          <w:footerReference w:type="first" r:id="rId15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E418D8" w:rsidRPr="00E418D8" w:rsidRDefault="00E418D8" w:rsidP="00E418D8">
      <w:pPr>
        <w:tabs>
          <w:tab w:val="left" w:pos="284"/>
        </w:tabs>
        <w:jc w:val="center"/>
        <w:rPr>
          <w:b/>
          <w:color w:val="A6A6A6" w:themeColor="background1" w:themeShade="A6"/>
        </w:rPr>
      </w:pPr>
      <w:r w:rsidRPr="00E418D8">
        <w:rPr>
          <w:b/>
          <w:color w:val="A6A6A6" w:themeColor="background1" w:themeShade="A6"/>
        </w:rPr>
        <w:lastRenderedPageBreak/>
        <w:t>9</w:t>
      </w:r>
    </w:p>
    <w:p w:rsidR="00E418D8" w:rsidRPr="00BC5797" w:rsidRDefault="00E418D8" w:rsidP="00E418D8">
      <w:pPr>
        <w:tabs>
          <w:tab w:val="left" w:pos="284"/>
        </w:tabs>
        <w:jc w:val="right"/>
        <w:rPr>
          <w:b/>
        </w:rPr>
      </w:pPr>
      <w:r w:rsidRPr="0044121F">
        <w:rPr>
          <w:b/>
        </w:rPr>
        <w:t>Таблица</w:t>
      </w:r>
      <w:r>
        <w:rPr>
          <w:b/>
        </w:rPr>
        <w:t xml:space="preserve"> 1. Перечень земельных участков</w:t>
      </w:r>
    </w:p>
    <w:tbl>
      <w:tblPr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2835"/>
        <w:gridCol w:w="2693"/>
        <w:gridCol w:w="2126"/>
        <w:gridCol w:w="993"/>
        <w:gridCol w:w="708"/>
        <w:gridCol w:w="76"/>
        <w:gridCol w:w="1484"/>
        <w:gridCol w:w="64"/>
        <w:gridCol w:w="1694"/>
      </w:tblGrid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Cs/>
                <w:bdr w:val="none" w:sz="0" w:space="0" w:color="auto" w:frame="1"/>
              </w:rPr>
            </w:pPr>
            <w:r w:rsidRPr="0044121F">
              <w:rPr>
                <w:bCs/>
                <w:bdr w:val="none" w:sz="0" w:space="0" w:color="auto" w:frame="1"/>
              </w:rPr>
              <w:t xml:space="preserve">Номер </w:t>
            </w:r>
          </w:p>
          <w:p w:rsidR="00E418D8" w:rsidRPr="0044121F" w:rsidRDefault="00E418D8" w:rsidP="00770F35">
            <w:pPr>
              <w:pStyle w:val="af6"/>
            </w:pPr>
            <w:r w:rsidRPr="0044121F">
              <w:rPr>
                <w:bCs/>
                <w:bdr w:val="none" w:sz="0" w:space="0" w:color="auto" w:frame="1"/>
              </w:rPr>
              <w:t>участка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</w:pPr>
            <w:r w:rsidRPr="0044121F">
              <w:t>Вид разрешенного использования образуемых земельных участков в соответствии с проектом планировки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D8" w:rsidRPr="0044121F" w:rsidRDefault="00E418D8" w:rsidP="00770F35">
            <w:pPr>
              <w:pStyle w:val="af6"/>
            </w:pPr>
            <w:r w:rsidRPr="0044121F">
              <w:t>Вид разрешенного использования в</w:t>
            </w:r>
          </w:p>
          <w:p w:rsidR="00E418D8" w:rsidRPr="0044121F" w:rsidRDefault="00E418D8" w:rsidP="00770F35">
            <w:pPr>
              <w:pStyle w:val="af6"/>
            </w:pPr>
            <w:r w:rsidRPr="0044121F">
              <w:t>соответствии с классификатором видов</w:t>
            </w:r>
          </w:p>
          <w:p w:rsidR="00E418D8" w:rsidRPr="0044121F" w:rsidRDefault="00E418D8" w:rsidP="00770F35">
            <w:pPr>
              <w:pStyle w:val="af6"/>
            </w:pPr>
            <w:r w:rsidRPr="0044121F">
              <w:t>разрешенного использования земельных</w:t>
            </w:r>
          </w:p>
          <w:p w:rsidR="00E418D8" w:rsidRPr="0044121F" w:rsidRDefault="00E418D8" w:rsidP="00770F35">
            <w:pPr>
              <w:pStyle w:val="af6"/>
            </w:pPr>
            <w:r w:rsidRPr="0044121F">
              <w:t>участков.</w:t>
            </w:r>
          </w:p>
          <w:p w:rsidR="00E418D8" w:rsidRPr="0044121F" w:rsidRDefault="00E418D8" w:rsidP="00770F35">
            <w:pPr>
              <w:pStyle w:val="af7"/>
              <w:ind w:firstLine="0"/>
              <w:jc w:val="center"/>
              <w:rPr>
                <w:b/>
                <w:sz w:val="24"/>
                <w:szCs w:val="24"/>
              </w:rPr>
            </w:pPr>
            <w:r w:rsidRPr="0044121F">
              <w:rPr>
                <w:b/>
                <w:sz w:val="24"/>
                <w:szCs w:val="24"/>
              </w:rPr>
              <w:t>Код ври.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  <w:r w:rsidRPr="0044121F">
              <w:rPr>
                <w:b/>
              </w:rPr>
              <w:t xml:space="preserve">Способ </w:t>
            </w:r>
          </w:p>
          <w:p w:rsidR="00E418D8" w:rsidRPr="0044121F" w:rsidRDefault="00E418D8" w:rsidP="00770F35">
            <w:pPr>
              <w:jc w:val="center"/>
            </w:pPr>
            <w:r w:rsidRPr="0044121F">
              <w:rPr>
                <w:b/>
              </w:rPr>
              <w:t>образован</w:t>
            </w:r>
            <w:bookmarkStart w:id="30" w:name="_GoBack"/>
            <w:bookmarkEnd w:id="30"/>
            <w:r w:rsidRPr="0044121F">
              <w:rPr>
                <w:b/>
              </w:rPr>
              <w:t>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D8" w:rsidRPr="0044121F" w:rsidRDefault="00E418D8" w:rsidP="00770F35">
            <w:pPr>
              <w:pStyle w:val="af6"/>
            </w:pPr>
            <w:r w:rsidRPr="0044121F">
              <w:t>Площадь участка (части участка), кв.м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D8" w:rsidRPr="0044121F" w:rsidRDefault="00E418D8" w:rsidP="00770F35">
            <w:pPr>
              <w:pStyle w:val="af6"/>
            </w:pPr>
            <w:r w:rsidRPr="0044121F">
              <w:t>Координаты участка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D8" w:rsidRPr="0044121F" w:rsidRDefault="00E418D8" w:rsidP="00770F35">
            <w:pPr>
              <w:pStyle w:val="af6"/>
            </w:pPr>
            <w:r w:rsidRPr="0044121F">
              <w:t>№ поворотной точки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D8" w:rsidRPr="0044121F" w:rsidRDefault="00E418D8" w:rsidP="00770F35">
            <w:pPr>
              <w:pStyle w:val="af6"/>
              <w:rPr>
                <w:lang w:val="en-US"/>
              </w:rPr>
            </w:pPr>
            <w:r w:rsidRPr="0044121F">
              <w:rPr>
                <w:lang w:val="en-US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D8" w:rsidRPr="0044121F" w:rsidRDefault="00E418D8" w:rsidP="00770F35">
            <w:pPr>
              <w:pStyle w:val="af6"/>
              <w:rPr>
                <w:lang w:val="en-US"/>
              </w:rPr>
            </w:pPr>
            <w:r w:rsidRPr="0044121F">
              <w:rPr>
                <w:lang w:val="en-US"/>
              </w:rPr>
              <w:t>Y</w:t>
            </w:r>
          </w:p>
        </w:tc>
      </w:tr>
      <w:tr w:rsidR="00E418D8" w:rsidRPr="00BC5797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BC5797" w:rsidRDefault="00E418D8" w:rsidP="00770F35">
            <w:pPr>
              <w:jc w:val="center"/>
              <w:rPr>
                <w:b/>
              </w:rPr>
            </w:pPr>
            <w:r w:rsidRPr="00BC5797">
              <w:rPr>
                <w:b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BC5797" w:rsidRDefault="00E418D8" w:rsidP="00770F35">
            <w:pPr>
              <w:jc w:val="center"/>
              <w:rPr>
                <w:b/>
              </w:rPr>
            </w:pPr>
            <w:r w:rsidRPr="00BC5797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D8" w:rsidRPr="00BC5797" w:rsidRDefault="00E418D8" w:rsidP="00770F35">
            <w:pPr>
              <w:jc w:val="center"/>
              <w:rPr>
                <w:b/>
              </w:rPr>
            </w:pPr>
            <w:r w:rsidRPr="00BC5797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BC5797" w:rsidRDefault="00E418D8" w:rsidP="00770F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D8" w:rsidRPr="00BC5797" w:rsidRDefault="00E418D8" w:rsidP="00770F35">
            <w:pPr>
              <w:jc w:val="center"/>
              <w:rPr>
                <w:b/>
              </w:rPr>
            </w:pPr>
            <w:r w:rsidRPr="00BC5797">
              <w:rPr>
                <w:b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D8" w:rsidRPr="00BC5797" w:rsidRDefault="00E418D8" w:rsidP="00770F35">
            <w:pPr>
              <w:pStyle w:val="af6"/>
              <w:rPr>
                <w:sz w:val="22"/>
                <w:szCs w:val="22"/>
              </w:rPr>
            </w:pPr>
            <w:r w:rsidRPr="00BC5797">
              <w:rPr>
                <w:sz w:val="22"/>
                <w:szCs w:val="22"/>
              </w:rPr>
              <w:t>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D8" w:rsidRPr="00BC5797" w:rsidRDefault="00E418D8" w:rsidP="00770F35">
            <w:pPr>
              <w:pStyle w:val="af6"/>
              <w:rPr>
                <w:sz w:val="22"/>
                <w:szCs w:val="22"/>
              </w:rPr>
            </w:pPr>
            <w:r w:rsidRPr="00BC5797">
              <w:rPr>
                <w:sz w:val="22"/>
                <w:szCs w:val="22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D8" w:rsidRPr="00BC5797" w:rsidRDefault="00E418D8" w:rsidP="00770F35">
            <w:pPr>
              <w:pStyle w:val="af6"/>
              <w:rPr>
                <w:sz w:val="22"/>
                <w:szCs w:val="22"/>
              </w:rPr>
            </w:pPr>
            <w:r w:rsidRPr="00BC5797">
              <w:rPr>
                <w:sz w:val="22"/>
                <w:szCs w:val="22"/>
              </w:rPr>
              <w:t>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46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</w:pPr>
            <w:r w:rsidRPr="0044121F">
              <w:t>Существующие земельные участки</w:t>
            </w:r>
          </w:p>
        </w:tc>
      </w:tr>
      <w:tr w:rsidR="00E418D8" w:rsidRPr="0044121F" w:rsidTr="00770F35">
        <w:trPr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66:34:0501028:29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ул. Щербакова, дом № 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 xml:space="preserve">1 573 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486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66:34:0501028:2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ул. Щербакова, дом № 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Уточнение границ земельного</w:t>
            </w:r>
          </w:p>
          <w:p w:rsidR="00E418D8" w:rsidRPr="0044121F" w:rsidRDefault="00E418D8" w:rsidP="00770F35">
            <w:pPr>
              <w:jc w:val="center"/>
            </w:pPr>
            <w:r w:rsidRPr="0044121F">
              <w:t xml:space="preserve"> участка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418346.49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1588119.31</w:t>
            </w:r>
          </w:p>
        </w:tc>
      </w:tr>
      <w:tr w:rsidR="00E418D8" w:rsidRPr="0044121F" w:rsidTr="00770F35">
        <w:trPr>
          <w:trHeight w:val="40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418333.43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1588100.99</w:t>
            </w:r>
          </w:p>
        </w:tc>
      </w:tr>
      <w:tr w:rsidR="00E418D8" w:rsidRPr="0044121F" w:rsidTr="00770F35">
        <w:trPr>
          <w:trHeight w:val="41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418329.95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1588098.24</w:t>
            </w:r>
          </w:p>
        </w:tc>
      </w:tr>
      <w:tr w:rsidR="00E418D8" w:rsidRPr="0044121F" w:rsidTr="00770F35">
        <w:trPr>
          <w:trHeight w:val="41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418289.74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1588129.03</w:t>
            </w:r>
          </w:p>
        </w:tc>
      </w:tr>
      <w:tr w:rsidR="00E418D8" w:rsidRPr="0044121F" w:rsidTr="00770F35">
        <w:trPr>
          <w:trHeight w:val="421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418293.13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1588131.49</w:t>
            </w:r>
          </w:p>
        </w:tc>
      </w:tr>
      <w:tr w:rsidR="00E418D8" w:rsidRPr="0044121F" w:rsidTr="00770F35">
        <w:trPr>
          <w:trHeight w:val="399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418306.85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1588147.25</w:t>
            </w:r>
          </w:p>
        </w:tc>
      </w:tr>
      <w:tr w:rsidR="00E418D8" w:rsidRPr="0044121F" w:rsidTr="00770F35">
        <w:trPr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66:34:0501028:516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ул. Щербакова,</w:t>
            </w:r>
          </w:p>
          <w:p w:rsidR="00E418D8" w:rsidRPr="0044121F" w:rsidRDefault="00E418D8" w:rsidP="00770F35">
            <w:pPr>
              <w:jc w:val="center"/>
            </w:pPr>
            <w:r w:rsidRPr="0044121F">
              <w:t xml:space="preserve"> № 12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 xml:space="preserve">591 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66:34:0501028:517</w:t>
            </w:r>
          </w:p>
          <w:p w:rsidR="00E418D8" w:rsidRPr="0044121F" w:rsidRDefault="00E418D8" w:rsidP="00770F35">
            <w:pPr>
              <w:jc w:val="center"/>
            </w:pPr>
            <w:r w:rsidRPr="0044121F">
              <w:t xml:space="preserve">улица Щербакова, </w:t>
            </w:r>
            <w:r w:rsidRPr="0044121F">
              <w:lastRenderedPageBreak/>
              <w:t>№ 12/1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 xml:space="preserve">Ж-1 Жилая зона индивидуальной застройки </w:t>
            </w:r>
            <w:r w:rsidRPr="0044121F">
              <w:lastRenderedPageBreak/>
              <w:t>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 xml:space="preserve">Для индивидуального жилищного </w:t>
            </w:r>
            <w:r w:rsidRPr="0044121F">
              <w:lastRenderedPageBreak/>
              <w:t>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400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lastRenderedPageBreak/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>66:34:0501028:32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ул. Щербакова, дом № 14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1 104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66:34:0501028:77</w:t>
            </w:r>
          </w:p>
          <w:p w:rsidR="00E418D8" w:rsidRPr="0044121F" w:rsidRDefault="00E418D8" w:rsidP="00770F35">
            <w:pPr>
              <w:jc w:val="center"/>
            </w:pPr>
            <w:r w:rsidRPr="0044121F">
              <w:t xml:space="preserve"> ул. Щербакова, дом 16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1 183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66:34:0501028:3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ул. Щербакова, дом № 18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1 312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66:34:0501028:123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ул. Щербакова, дом 20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1 490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66:34:0501028:79</w:t>
            </w:r>
          </w:p>
          <w:p w:rsidR="00E418D8" w:rsidRPr="0044121F" w:rsidRDefault="00E418D8" w:rsidP="00770F35">
            <w:pPr>
              <w:jc w:val="center"/>
              <w:rPr>
                <w:b/>
              </w:rPr>
            </w:pPr>
            <w:r w:rsidRPr="0044121F">
              <w:t>ул. Щербакова, дом 22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1 482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66:34:0501028:122</w:t>
            </w:r>
          </w:p>
          <w:p w:rsidR="00E418D8" w:rsidRPr="0044121F" w:rsidRDefault="00E418D8" w:rsidP="00770F35">
            <w:pPr>
              <w:jc w:val="center"/>
            </w:pPr>
            <w:r w:rsidRPr="0044121F">
              <w:t xml:space="preserve"> ул. Щербакова, дом 24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1 926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66:34:0501028:81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ул. Щербакова, дом 26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914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66:34:0501028:1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ул. Щербакова, дом № 28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lastRenderedPageBreak/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1 350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1148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>66:34:0501028:82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ул. Щербакова, дом 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1 121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66:34:0501028:105</w:t>
            </w:r>
          </w:p>
          <w:p w:rsidR="00E418D8" w:rsidRPr="0044121F" w:rsidRDefault="00E418D8" w:rsidP="00770F35">
            <w:pPr>
              <w:jc w:val="center"/>
              <w:rPr>
                <w:b/>
              </w:rPr>
            </w:pPr>
            <w:r w:rsidRPr="0044121F">
              <w:t>ул. Щербакова, дом 32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1 412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66:34:0501028:17</w:t>
            </w:r>
          </w:p>
          <w:p w:rsidR="00E418D8" w:rsidRPr="0044121F" w:rsidRDefault="00E418D8" w:rsidP="00770F35">
            <w:pPr>
              <w:jc w:val="center"/>
              <w:rPr>
                <w:b/>
              </w:rPr>
            </w:pPr>
            <w:r w:rsidRPr="0044121F">
              <w:t>ул. Щербакова, дом № 34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1 412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66:34:0501028:508</w:t>
            </w:r>
          </w:p>
          <w:p w:rsidR="00E418D8" w:rsidRPr="0044121F" w:rsidRDefault="00E418D8" w:rsidP="00770F35">
            <w:pPr>
              <w:jc w:val="center"/>
              <w:rPr>
                <w:b/>
              </w:rPr>
            </w:pPr>
            <w:r w:rsidRPr="0044121F">
              <w:t>в районе дома № 34 по ул. Щербакова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901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66:34:0501028:511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район улицы Крайняя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882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66:34:0501028:486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в районе улицы Крайняя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945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66:34:0501028:507</w:t>
            </w:r>
          </w:p>
          <w:p w:rsidR="00E418D8" w:rsidRPr="0044121F" w:rsidRDefault="00E418D8" w:rsidP="00770F35">
            <w:pPr>
              <w:jc w:val="center"/>
              <w:rPr>
                <w:b/>
              </w:rPr>
            </w:pPr>
            <w:r w:rsidRPr="0044121F">
              <w:t>в районе дома № 1 по ул. Крайняя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1 392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Сведения из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 xml:space="preserve">государственного кадастра </w:t>
            </w:r>
          </w:p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недвижимости</w:t>
            </w:r>
          </w:p>
        </w:tc>
      </w:tr>
      <w:tr w:rsidR="00E418D8" w:rsidRPr="0044121F" w:rsidTr="00770F35">
        <w:trPr>
          <w:trHeight w:val="676"/>
          <w:jc w:val="center"/>
        </w:trPr>
        <w:tc>
          <w:tcPr>
            <w:tcW w:w="146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  <w:r w:rsidRPr="0044121F">
              <w:rPr>
                <w:b/>
              </w:rPr>
              <w:t>Образуемые земельные участки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>ЗУ1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1156,65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418352.01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1588112.92</w:t>
            </w:r>
          </w:p>
        </w:tc>
      </w:tr>
      <w:tr w:rsidR="00E418D8" w:rsidRPr="0044121F" w:rsidTr="00770F35">
        <w:trPr>
          <w:trHeight w:val="323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418324.65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1588075.38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418338.26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1588065.21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418344.49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1588060.42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418371.88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1588097.25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ЗУ2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1136,48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418344.49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1588060.42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418371.88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1588097.25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418391.39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1588081.86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418364.19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1588045.27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ЗУ3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1027,75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418342.15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1588133.47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418358.76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1588154.17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418368.88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1588146.88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418380.64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1588162.32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418384.09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1588158.59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418393.45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1588151.41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418368.25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1588118.33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418358.49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1588125.69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ЗУ4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1027,74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418384.09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1588158.59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418393.45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1588151.41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418368.25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1588118.33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14.1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418383.01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1588107.20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418413.25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1588147.92</w:t>
            </w:r>
          </w:p>
        </w:tc>
      </w:tr>
      <w:tr w:rsidR="00E418D8" w:rsidRPr="0044121F" w:rsidTr="00770F35">
        <w:trPr>
          <w:trHeight w:val="443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18.1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418389.62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1588165.67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ЗУ5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1108,83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14.1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418383.01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1588107.20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418400.45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1588094.05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418430.73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1588134.78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418413.25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1588147.92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ЗУ6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1125,66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418430.73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1588134.78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418413.25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1588147.92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18.1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418389.62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1588165.67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418397.38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1588175.67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418404.55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1588174.79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21.1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418411.15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1588178.60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418444.59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1588153.46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ЗУ7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1112,08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418419.40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1588183.37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21.1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418411.15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1588178.60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418444.59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1588153.46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418462.98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1588178.16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418436.76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1588197.88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418433.80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1588193.23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ЗУ8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1192,49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23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418462.98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1588178.16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24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418436.76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1588197.88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418483.58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1588205.88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418473.98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1588214.15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418455.52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1588227.25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ЗУ9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1198,51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418436.76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1588197.88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418433.80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1588193.23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418455.52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1588227.25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418433.12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1588243.67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418424.44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1588236.26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418412.33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1588224.37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418410.89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1588223.79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418415.26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1588211.59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ЗУ10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1111,34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418457.44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1588244.73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418492.33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1588218.69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418501.84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1588255.28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418474.27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1588263.29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418471.91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1588256.50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418465.25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1588259.54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ЗУ11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1026,25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418501.84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1588255.28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418474.27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1588263.29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418477.76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1588273.39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418460.90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1588278.86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418450.96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1588283.71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418458.63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1588292.54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418508.19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1588279.62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>ЗУ12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1199,80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418450.96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1588283.71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418458.63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1588292.54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418508.19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1588279.62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418445.20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1588286.52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418450.32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1588311.15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418450.81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1588311.54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418465.11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1588307.69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418513.02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1588298.26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ЗУ13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1199,35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418465.11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1588307.69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418513.02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1588298.26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418518.81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1588320.52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418471.13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1588332.92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ЗУ14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1186,85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418518.81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1588320.52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418471.13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1588332.92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418462.18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1588336.02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418463.76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1588349.43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418463.93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1588354.82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418467.24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1588355.35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418476.11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1588355.27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418475.35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1588351.88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418523.71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1588339.42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ЗУ15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 xml:space="preserve">Ж-1 Жилая зона </w:t>
            </w:r>
            <w:r w:rsidRPr="0044121F">
              <w:lastRenderedPageBreak/>
              <w:t>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 xml:space="preserve">Для индивидуального </w:t>
            </w:r>
            <w:r w:rsidRPr="0044121F">
              <w:lastRenderedPageBreak/>
              <w:t>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 xml:space="preserve">Границы </w:t>
            </w:r>
            <w:r w:rsidRPr="0044121F">
              <w:lastRenderedPageBreak/>
              <w:t>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>1198,28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418476.11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1588355.27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418475.35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1588351.88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418523.71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1588339.42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418529.69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1588362.37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418480.53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1588375.19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ЗУ16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1198,54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418529.69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1588362.37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418480.53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1588375.19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418482.83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1588385.56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418485.64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1588397.97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418535.61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1588385.08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ЗУ17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1162,60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418482.83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1588385.56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418485.64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1588397.97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418535.61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1588385.08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418539.56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1588400.43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418483.15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1588415.62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418479.10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1588410.26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418468.71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1588385.52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ЗУ18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1056,24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418539.56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1588400.43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65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418483.15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1588415.62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418492.70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1588428.26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418490.44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1588432.60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418544.61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1588419.80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ЗУ19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 xml:space="preserve">Ж-1 Жилая зона </w:t>
            </w:r>
            <w:r w:rsidRPr="0044121F">
              <w:lastRenderedPageBreak/>
              <w:t>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 xml:space="preserve">Для индивидуального </w:t>
            </w:r>
            <w:r w:rsidRPr="0044121F">
              <w:lastRenderedPageBreak/>
              <w:t>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 xml:space="preserve">Границы </w:t>
            </w:r>
            <w:r w:rsidRPr="0044121F">
              <w:lastRenderedPageBreak/>
              <w:t>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>1187,98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418490.44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1588432.60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418544.61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1588419.80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418549.67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1588439.23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418497.76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1588454.67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ЗУ20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1185,95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418549.67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1588439.23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418497.76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1588454.67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418553.50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1588453.97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418528.40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1588482.05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ЗУ21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1172,26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418497.76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1588454.67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418528.40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1588482.05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418478.32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1588475.17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418492.34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1588487.70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418509.58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1588503.11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ЗУ22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1190,21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418492.34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1588487.70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418509.58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1588503.11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418478.35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1588538.03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418455.55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1588523.68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418482.36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1588498.85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ЗУ23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1105,56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418478.32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1588475.17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418492.34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1588487.70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418455.55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1588523.68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418482.36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1588498.85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418453.80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1588522.58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418445.29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1588494.80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ЗУ24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1178,55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418497.76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1588454.67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418478.32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1588475.17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418445.29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1588494.80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418442.30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1588485.30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418436.25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1588462.62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ЗУ25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1200,05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418490.44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1588432.60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418497.76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1588454.67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418436.25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1588462.62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418431.55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1588443.65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418453.51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1588433.89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418461.89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1588439.57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418470.28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1588447.50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418479.58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1588441.19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ЗУ26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1187,35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418414.33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1588444.96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418410.49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1588443.61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418374.95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1588471.02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418386.72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1588494.26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418421.50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1588468.36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ЗУ27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1139,69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418386.72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1588494.26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418421.50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1588468.36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418430.03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1588496.20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418401.64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1588520.10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ЗУ28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1198,85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418386.72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1588494.26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418401.64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1588520.10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418373.24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1588544.01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418354.38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1588516.65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ЗУ29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1143,47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418374.95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1588471.02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418386.72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1588494.26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418354.38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1588516.65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418340.94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1588497.14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418343.58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1588487.03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418372.80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1588472.68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ЗУ30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1010,54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418301.29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1588560.46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418320.15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1588588.81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418298.34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1588607.27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104.1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418277.84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1588577.05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418282.19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1588573.72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ЗУ31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1179,15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418282.19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1588573.72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418262.64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1588544.40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418234.37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1588563.76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418247.98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1588580.05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418256.57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1588593.29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104.1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418277.84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1588577.05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>ЗУ32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1006,80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418298.34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1588607.27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104.1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418277.84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1588577.05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418256.57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1588593.29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418277.17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1588625.03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ЗУ33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Границы устанавливаются 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1200,58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418247.98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1588580.05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418256.57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1588593.29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418277.17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1588625.03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418257.59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1588641.54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418248.98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1588640.31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418236.85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1588619.78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418242.58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1588617.30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418241.33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1588613.93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418243.78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1588612.57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418243.23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1588611.56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418249.58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1588608.15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418243.51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1588597.54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418246.99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1588593.09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418242.69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1588586.72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418243.76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1588585.68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418243.01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1588584.71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ЗУ34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 xml:space="preserve">Ж-1 Жилая зона индивидуальной застройки </w:t>
            </w:r>
            <w:r w:rsidRPr="0044121F">
              <w:lastRenderedPageBreak/>
              <w:t>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 xml:space="preserve">Дошкольное, начальное и среднее общее </w:t>
            </w:r>
            <w:r w:rsidRPr="0044121F">
              <w:lastRenderedPageBreak/>
              <w:t>образование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3.5.1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 xml:space="preserve">Границы устанавливаются </w:t>
            </w:r>
            <w:r w:rsidRPr="0044121F">
              <w:lastRenderedPageBreak/>
              <w:t>впервые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lastRenderedPageBreak/>
              <w:t>2755,75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418301.29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1588560.46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418320.15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1588588.81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418322.78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1588546.06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418300.47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1588512.36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418317.99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1588500.85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418326.41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1588502.50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418361.74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1588553.75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ЗУ35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ТОП Территории общего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Земельные участки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(территории) общего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пользования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12.0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 xml:space="preserve">Границы устанавливаются впервые; </w:t>
            </w:r>
          </w:p>
          <w:p w:rsidR="00E418D8" w:rsidRPr="0044121F" w:rsidRDefault="00E418D8" w:rsidP="00770F35">
            <w:pPr>
              <w:jc w:val="center"/>
            </w:pPr>
            <w:r w:rsidRPr="0044121F">
              <w:t xml:space="preserve">Перераспределение с участком 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66:34:0501028:72.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29 734,90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418352.01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1588112.92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418371.88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1588097.25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418391.39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1588081.86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418364.19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1588045.27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418369.94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1588040.85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418376.02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1588036.17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418505.69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1588210.48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418570.04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1588457.98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418481.02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1588557.32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418422.94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1588521.78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418248.41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1588668.89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418215.76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1588613.46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418191.07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1588574.76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418224.07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1588549.24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418225.62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1588551.58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418248.85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1588535.78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418245.83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1588531.13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418294.09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1588496.13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418298.12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1588496.73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418323.55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1588480.73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418328.49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1588477.61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418353.66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1588465.67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418364.64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1588460.01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418407.99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1588426.69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157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418412.95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1588403.91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158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418409.72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1588383.52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159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418401.85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1588348.37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160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418396.27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1588325.29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161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418379.78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1588290.53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162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418373.71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1588276.36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163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418349.43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1588239.19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164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418326.70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1588202.60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165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418301.32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1588168.24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166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418271.50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1588128.28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167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418273.20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1588126.88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168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418264.13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1588115.31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169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418275.13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1588107.57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418289.74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1588129.03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418293.13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1588131.49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418306.85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1588147.25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418346.49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1588119.31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418342.15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1588133.47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418358.49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1588125.69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418368.25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1588118.33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14.1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418383.01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1588107.20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418400.45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1588094.05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418430.73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1588134.78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418444.59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1588153.46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418462.98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1588178.16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418483.58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1588205.88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418473.98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1588214.15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418455.52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1588227.25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29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418433.12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1588243.67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418435.29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1588245.53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418418.32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1588257.14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418409.89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1588262.43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418408.44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1588260.43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418392.20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1588264.43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418375.63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1588242.66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418363.52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1588225.72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418348.81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1588210.86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179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418337.01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1588195.09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418324.27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1588174.26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418311.23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1588156.46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418426.05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1588385.49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418400.47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1588278.18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418443.85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  <w:r w:rsidRPr="0044121F">
              <w:t>1588254.62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418457.44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1588244.73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418492.33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1588218.69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36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418501.84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1588255.28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418508.19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1588279.62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418513.02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1588298.26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418518.81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1588320.52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418523.71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1588339.42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59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418529.69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1588362.37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418535.61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1588385.08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64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418539.56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1588400.43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418544.61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1588419.80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418549.67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1588439.23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418553.50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1588453.97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418528.40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1588482.05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418509.58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1588503.11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418478.35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1588538.03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79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418455.55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1588523.68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418453.80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1588522.58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418445.29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1588494.80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418442.30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1588485.30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418436.25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1588462.62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85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418431.55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1588443.65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418414.33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1588444.96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418410.49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1588443.61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418374.95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1588471.02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418372.80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1588472.68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418343.58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1588487.03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418340.94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1588497.14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418354.38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1588516.65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418373.24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1588544.01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418401.64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1588520.10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418430.03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1588496.20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94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418421.50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1588468.36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418300.47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1588512.36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418317.99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1588500.85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418326.41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1588502.50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128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418361.74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1588553.75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418320.15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1588588.81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418298.34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1588607.27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418277.17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1588625.03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418257.59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1588641.54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418248.98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1588640.31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113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418236.85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1588619.78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418232.96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1588618.74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418222.59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1588607.88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418208.08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1588581.36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418231.93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1588560.85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418234.37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1588563.76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106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418262.64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1588544.40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189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418259.70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1588539.99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190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418278.77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1588526.61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ЗУ36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Для индивидуального жилищного строительства</w:t>
            </w:r>
          </w:p>
          <w:p w:rsidR="00E418D8" w:rsidRPr="0044121F" w:rsidRDefault="00E418D8" w:rsidP="00770F35">
            <w:pPr>
              <w:jc w:val="center"/>
            </w:pPr>
            <w:r w:rsidRPr="0044121F">
              <w:t>Код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ЗУ36 = 66:34:0501028:72 - :72:п1</w:t>
            </w:r>
          </w:p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  <w:r w:rsidRPr="0044121F">
              <w:t>313,35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418312.05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1588453.73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418299.00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1588454.06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418320.00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1588481.00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418323.55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1588480.73</w:t>
            </w:r>
          </w:p>
        </w:tc>
      </w:tr>
      <w:tr w:rsidR="00E418D8" w:rsidRPr="0044121F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138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418328.49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8" w:rsidRPr="0044121F" w:rsidRDefault="00E418D8" w:rsidP="00770F35">
            <w:pPr>
              <w:pStyle w:val="af6"/>
              <w:rPr>
                <w:b w:val="0"/>
              </w:rPr>
            </w:pPr>
            <w:r w:rsidRPr="0044121F">
              <w:rPr>
                <w:b w:val="0"/>
              </w:rPr>
              <w:t>1588477.61</w:t>
            </w:r>
          </w:p>
        </w:tc>
      </w:tr>
    </w:tbl>
    <w:p w:rsidR="00E418D8" w:rsidRPr="0044121F" w:rsidRDefault="00E418D8" w:rsidP="00E418D8">
      <w:pPr>
        <w:tabs>
          <w:tab w:val="left" w:pos="284"/>
        </w:tabs>
        <w:rPr>
          <w:b/>
        </w:rPr>
      </w:pPr>
    </w:p>
    <w:p w:rsidR="00E418D8" w:rsidRPr="0044121F" w:rsidRDefault="00E418D8" w:rsidP="00E418D8">
      <w:pPr>
        <w:tabs>
          <w:tab w:val="left" w:pos="284"/>
        </w:tabs>
        <w:rPr>
          <w:b/>
        </w:rPr>
      </w:pPr>
    </w:p>
    <w:p w:rsidR="00E418D8" w:rsidRPr="00516999" w:rsidRDefault="00E418D8" w:rsidP="00516999">
      <w:pPr>
        <w:tabs>
          <w:tab w:val="left" w:pos="3060"/>
        </w:tabs>
        <w:sectPr w:rsidR="00E418D8" w:rsidRPr="00516999" w:rsidSect="00E418D8">
          <w:pgSz w:w="16838" w:h="11906" w:orient="landscape"/>
          <w:pgMar w:top="709" w:right="1134" w:bottom="1418" w:left="1134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p w:rsidR="00A5618F" w:rsidRPr="00516999" w:rsidRDefault="008143BA" w:rsidP="00516999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-365138</wp:posOffset>
            </wp:positionH>
            <wp:positionV relativeFrom="paragraph">
              <wp:posOffset>4639</wp:posOffset>
            </wp:positionV>
            <wp:extent cx="9996642" cy="4991878"/>
            <wp:effectExtent l="19050" t="0" r="4608" b="0"/>
            <wp:wrapNone/>
            <wp:docPr id="1" name="Рисунок 1" descr="D:\ПРОЕКТЫ ПЛАНИРОВОК\ПП Красноармейский\публичные слушания\графика\Новоокунево\ПМТ Ново-Окунево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Ы ПЛАНИРОВОК\ПП Красноармейский\публичные слушания\графика\Новоокунево\ПМТ Ново-Окунево-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347" cy="499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618F" w:rsidRPr="00516999" w:rsidSect="00E418D8">
      <w:pgSz w:w="16838" w:h="11906" w:orient="landscape"/>
      <w:pgMar w:top="709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5B" w:rsidRDefault="0007185B" w:rsidP="0098126E">
      <w:r>
        <w:separator/>
      </w:r>
    </w:p>
  </w:endnote>
  <w:endnote w:type="continuationSeparator" w:id="1">
    <w:p w:rsidR="0007185B" w:rsidRDefault="0007185B" w:rsidP="0098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9A03C2" w:rsidP="00034A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1A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256">
      <w:rPr>
        <w:rStyle w:val="a7"/>
        <w:noProof/>
      </w:rPr>
      <w:t>4</w:t>
    </w:r>
    <w:r>
      <w:rPr>
        <w:rStyle w:val="a7"/>
      </w:rPr>
      <w:fldChar w:fldCharType="end"/>
    </w:r>
  </w:p>
  <w:p w:rsidR="004F1A4E" w:rsidRDefault="004F1A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4F1A4E">
    <w:pPr>
      <w:pStyle w:val="a5"/>
      <w:jc w:val="center"/>
    </w:pPr>
  </w:p>
  <w:p w:rsidR="004F1A4E" w:rsidRDefault="004F1A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4F1A4E">
    <w:pPr>
      <w:pStyle w:val="a5"/>
      <w:jc w:val="center"/>
    </w:pPr>
  </w:p>
  <w:p w:rsidR="004F1A4E" w:rsidRDefault="004F1A4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9A03C2" w:rsidP="00034A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1A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256">
      <w:rPr>
        <w:rStyle w:val="a7"/>
        <w:noProof/>
      </w:rPr>
      <w:t>8</w:t>
    </w:r>
    <w:r>
      <w:rPr>
        <w:rStyle w:val="a7"/>
      </w:rPr>
      <w:fldChar w:fldCharType="end"/>
    </w:r>
  </w:p>
  <w:p w:rsidR="004F1A4E" w:rsidRDefault="004F1A4E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Pr="008143BA" w:rsidRDefault="004F1A4E" w:rsidP="008143BA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4F1A4E">
    <w:pPr>
      <w:pStyle w:val="a5"/>
      <w:jc w:val="center"/>
    </w:pPr>
  </w:p>
  <w:p w:rsidR="004F1A4E" w:rsidRDefault="004F1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5B" w:rsidRDefault="0007185B" w:rsidP="0098126E">
      <w:r>
        <w:separator/>
      </w:r>
    </w:p>
  </w:footnote>
  <w:footnote w:type="continuationSeparator" w:id="1">
    <w:p w:rsidR="0007185B" w:rsidRDefault="0007185B" w:rsidP="00981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1780"/>
      <w:docPartObj>
        <w:docPartGallery w:val="Page Numbers (Top of Page)"/>
        <w:docPartUnique/>
      </w:docPartObj>
    </w:sdtPr>
    <w:sdtContent>
      <w:p w:rsidR="006D5256" w:rsidRDefault="009A03C2">
        <w:pPr>
          <w:pStyle w:val="af1"/>
          <w:jc w:val="center"/>
        </w:pPr>
        <w:fldSimple w:instr=" PAGE   \* MERGEFORMAT ">
          <w:r w:rsidR="0000257E">
            <w:rPr>
              <w:noProof/>
            </w:rPr>
            <w:t>26</w:t>
          </w:r>
        </w:fldSimple>
      </w:p>
    </w:sdtContent>
  </w:sdt>
  <w:p w:rsidR="006D5256" w:rsidRDefault="006D525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56" w:rsidRDefault="006D5256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9"/>
    <w:multiLevelType w:val="multilevel"/>
    <w:tmpl w:val="0000089C"/>
    <w:lvl w:ilvl="0">
      <w:numFmt w:val="bullet"/>
      <w:lvlText w:val="-"/>
      <w:lvlJc w:val="left"/>
      <w:pPr>
        <w:ind w:left="732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732"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732" w:firstLine="0"/>
      </w:pPr>
    </w:lvl>
    <w:lvl w:ilvl="3">
      <w:numFmt w:val="bullet"/>
      <w:lvlText w:val="•"/>
      <w:lvlJc w:val="left"/>
      <w:pPr>
        <w:ind w:left="732" w:firstLine="0"/>
      </w:pPr>
    </w:lvl>
    <w:lvl w:ilvl="4">
      <w:numFmt w:val="bullet"/>
      <w:lvlText w:val="•"/>
      <w:lvlJc w:val="left"/>
      <w:pPr>
        <w:ind w:left="732" w:firstLine="0"/>
      </w:pPr>
    </w:lvl>
    <w:lvl w:ilvl="5">
      <w:numFmt w:val="bullet"/>
      <w:lvlText w:val="•"/>
      <w:lvlJc w:val="left"/>
      <w:pPr>
        <w:ind w:left="732" w:firstLine="0"/>
      </w:pPr>
    </w:lvl>
    <w:lvl w:ilvl="6">
      <w:numFmt w:val="bullet"/>
      <w:lvlText w:val="•"/>
      <w:lvlJc w:val="left"/>
      <w:pPr>
        <w:ind w:left="732" w:firstLine="0"/>
      </w:pPr>
    </w:lvl>
    <w:lvl w:ilvl="7">
      <w:numFmt w:val="bullet"/>
      <w:lvlText w:val="•"/>
      <w:lvlJc w:val="left"/>
      <w:pPr>
        <w:ind w:left="732" w:firstLine="0"/>
      </w:pPr>
    </w:lvl>
    <w:lvl w:ilvl="8">
      <w:numFmt w:val="bullet"/>
      <w:lvlText w:val="•"/>
      <w:lvlJc w:val="left"/>
      <w:pPr>
        <w:ind w:left="732" w:firstLine="0"/>
      </w:pPr>
    </w:lvl>
  </w:abstractNum>
  <w:abstractNum w:abstractNumId="1">
    <w:nsid w:val="0000041A"/>
    <w:multiLevelType w:val="multilevel"/>
    <w:tmpl w:val="0000089D"/>
    <w:lvl w:ilvl="0">
      <w:numFmt w:val="bullet"/>
      <w:lvlText w:val="•"/>
      <w:lvlJc w:val="left"/>
      <w:pPr>
        <w:ind w:left="0" w:hanging="51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3602FA2"/>
    <w:multiLevelType w:val="hybridMultilevel"/>
    <w:tmpl w:val="51D25FE4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6F7CDD"/>
    <w:multiLevelType w:val="hybridMultilevel"/>
    <w:tmpl w:val="E6F84D58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8D4494"/>
    <w:multiLevelType w:val="hybridMultilevel"/>
    <w:tmpl w:val="6C6A8B74"/>
    <w:lvl w:ilvl="0" w:tplc="49141B9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">
    <w:nsid w:val="20F20A24"/>
    <w:multiLevelType w:val="hybridMultilevel"/>
    <w:tmpl w:val="9B465976"/>
    <w:lvl w:ilvl="0" w:tplc="88EEB6C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8065D7"/>
    <w:multiLevelType w:val="hybridMultilevel"/>
    <w:tmpl w:val="893C4668"/>
    <w:lvl w:ilvl="0" w:tplc="AE10101E">
      <w:start w:val="1"/>
      <w:numFmt w:val="bullet"/>
      <w:lvlText w:val="–"/>
      <w:lvlJc w:val="left"/>
      <w:pPr>
        <w:ind w:left="58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7">
    <w:nsid w:val="2E1E67CF"/>
    <w:multiLevelType w:val="hybridMultilevel"/>
    <w:tmpl w:val="88801CB0"/>
    <w:lvl w:ilvl="0" w:tplc="49141B9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D7F0BE7E">
      <w:start w:val="1"/>
      <w:numFmt w:val="bullet"/>
      <w:lvlText w:val="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E492F"/>
    <w:multiLevelType w:val="hybridMultilevel"/>
    <w:tmpl w:val="7452EB88"/>
    <w:lvl w:ilvl="0" w:tplc="5BA8C564">
      <w:start w:val="1"/>
      <w:numFmt w:val="decimal"/>
      <w:lvlText w:val="%1."/>
      <w:lvlJc w:val="left"/>
      <w:pPr>
        <w:ind w:left="100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F451A5"/>
    <w:multiLevelType w:val="multilevel"/>
    <w:tmpl w:val="2CE23260"/>
    <w:lvl w:ilvl="0">
      <w:start w:val="1"/>
      <w:numFmt w:val="decimal"/>
      <w:lvlText w:val="%1."/>
      <w:lvlJc w:val="left"/>
      <w:pPr>
        <w:ind w:left="1594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10">
    <w:nsid w:val="36995716"/>
    <w:multiLevelType w:val="hybridMultilevel"/>
    <w:tmpl w:val="2D64AE74"/>
    <w:lvl w:ilvl="0" w:tplc="97B6C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9A22FF2"/>
    <w:multiLevelType w:val="hybridMultilevel"/>
    <w:tmpl w:val="0A80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4D66"/>
    <w:multiLevelType w:val="hybridMultilevel"/>
    <w:tmpl w:val="7158B34C"/>
    <w:lvl w:ilvl="0" w:tplc="ED94C7C0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>
    <w:nsid w:val="3F3C2E8A"/>
    <w:multiLevelType w:val="multilevel"/>
    <w:tmpl w:val="5928AC7A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47042428"/>
    <w:multiLevelType w:val="hybridMultilevel"/>
    <w:tmpl w:val="85F8251A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4A5C64"/>
    <w:multiLevelType w:val="hybridMultilevel"/>
    <w:tmpl w:val="7F5C6B42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AF7FD1"/>
    <w:multiLevelType w:val="hybridMultilevel"/>
    <w:tmpl w:val="6F7427BA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9B50CF"/>
    <w:multiLevelType w:val="hybridMultilevel"/>
    <w:tmpl w:val="CC8A8840"/>
    <w:lvl w:ilvl="0" w:tplc="9B1630AA">
      <w:start w:val="1"/>
      <w:numFmt w:val="decimal"/>
      <w:suff w:val="space"/>
      <w:lvlText w:val="%1.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6162"/>
    <w:multiLevelType w:val="multilevel"/>
    <w:tmpl w:val="5CF490E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5E94257D"/>
    <w:multiLevelType w:val="multilevel"/>
    <w:tmpl w:val="5CF490E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66DC5527"/>
    <w:multiLevelType w:val="hybridMultilevel"/>
    <w:tmpl w:val="46FEFD88"/>
    <w:lvl w:ilvl="0" w:tplc="D0F0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C88E9D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133C9A"/>
    <w:multiLevelType w:val="multilevel"/>
    <w:tmpl w:val="47529F4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13A0CEA"/>
    <w:multiLevelType w:val="hybridMultilevel"/>
    <w:tmpl w:val="2FDC6B68"/>
    <w:lvl w:ilvl="0" w:tplc="AE1010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5"/>
  </w:num>
  <w:num w:numId="9">
    <w:abstractNumId w:val="12"/>
  </w:num>
  <w:num w:numId="10">
    <w:abstractNumId w:val="22"/>
  </w:num>
  <w:num w:numId="11">
    <w:abstractNumId w:val="17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0"/>
  </w:num>
  <w:num w:numId="17">
    <w:abstractNumId w:val="19"/>
  </w:num>
  <w:num w:numId="18">
    <w:abstractNumId w:val="18"/>
  </w:num>
  <w:num w:numId="19">
    <w:abstractNumId w:val="21"/>
  </w:num>
  <w:num w:numId="20">
    <w:abstractNumId w:val="14"/>
  </w:num>
  <w:num w:numId="21">
    <w:abstractNumId w:val="16"/>
  </w:num>
  <w:num w:numId="22">
    <w:abstractNumId w:val="2"/>
  </w:num>
  <w:num w:numId="23">
    <w:abstractNumId w:val="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6EB"/>
    <w:rsid w:val="0000257E"/>
    <w:rsid w:val="00014750"/>
    <w:rsid w:val="00014782"/>
    <w:rsid w:val="00015088"/>
    <w:rsid w:val="00021192"/>
    <w:rsid w:val="0002168B"/>
    <w:rsid w:val="0002242A"/>
    <w:rsid w:val="00024DB6"/>
    <w:rsid w:val="00030D30"/>
    <w:rsid w:val="00030F9A"/>
    <w:rsid w:val="00031284"/>
    <w:rsid w:val="00034AAF"/>
    <w:rsid w:val="00037F0E"/>
    <w:rsid w:val="000524F3"/>
    <w:rsid w:val="00055A6C"/>
    <w:rsid w:val="0006385A"/>
    <w:rsid w:val="000656EE"/>
    <w:rsid w:val="00070344"/>
    <w:rsid w:val="0007185B"/>
    <w:rsid w:val="00073549"/>
    <w:rsid w:val="00075370"/>
    <w:rsid w:val="000755D7"/>
    <w:rsid w:val="00075EA8"/>
    <w:rsid w:val="000766C7"/>
    <w:rsid w:val="000834AD"/>
    <w:rsid w:val="00090A82"/>
    <w:rsid w:val="00091C1A"/>
    <w:rsid w:val="000928DE"/>
    <w:rsid w:val="00092EBE"/>
    <w:rsid w:val="00092F06"/>
    <w:rsid w:val="000A027A"/>
    <w:rsid w:val="000A41BF"/>
    <w:rsid w:val="000A4266"/>
    <w:rsid w:val="000B070F"/>
    <w:rsid w:val="000B217A"/>
    <w:rsid w:val="000B3A27"/>
    <w:rsid w:val="000B40CC"/>
    <w:rsid w:val="000D3B68"/>
    <w:rsid w:val="000D6F6A"/>
    <w:rsid w:val="000D7A8B"/>
    <w:rsid w:val="000E0576"/>
    <w:rsid w:val="000E5AC4"/>
    <w:rsid w:val="000F3FDD"/>
    <w:rsid w:val="000F48FE"/>
    <w:rsid w:val="000F5A16"/>
    <w:rsid w:val="000F5D04"/>
    <w:rsid w:val="000F5D16"/>
    <w:rsid w:val="000F7616"/>
    <w:rsid w:val="000F7C1B"/>
    <w:rsid w:val="001010BF"/>
    <w:rsid w:val="00101F1C"/>
    <w:rsid w:val="0010546F"/>
    <w:rsid w:val="00107325"/>
    <w:rsid w:val="00110842"/>
    <w:rsid w:val="00121C4E"/>
    <w:rsid w:val="00124061"/>
    <w:rsid w:val="00124741"/>
    <w:rsid w:val="00125046"/>
    <w:rsid w:val="00125CD7"/>
    <w:rsid w:val="001329C2"/>
    <w:rsid w:val="00140113"/>
    <w:rsid w:val="00142C86"/>
    <w:rsid w:val="0014744B"/>
    <w:rsid w:val="001534B4"/>
    <w:rsid w:val="00153BB0"/>
    <w:rsid w:val="001565DF"/>
    <w:rsid w:val="001577A6"/>
    <w:rsid w:val="00157922"/>
    <w:rsid w:val="00160637"/>
    <w:rsid w:val="00160828"/>
    <w:rsid w:val="001726B1"/>
    <w:rsid w:val="00173F1E"/>
    <w:rsid w:val="00182DA3"/>
    <w:rsid w:val="0018693C"/>
    <w:rsid w:val="00190827"/>
    <w:rsid w:val="001922E3"/>
    <w:rsid w:val="001977BA"/>
    <w:rsid w:val="001A061B"/>
    <w:rsid w:val="001A07B5"/>
    <w:rsid w:val="001B0D9D"/>
    <w:rsid w:val="001B41C2"/>
    <w:rsid w:val="001C00FC"/>
    <w:rsid w:val="001C3FC5"/>
    <w:rsid w:val="001C72A5"/>
    <w:rsid w:val="001C78EF"/>
    <w:rsid w:val="001D3A5F"/>
    <w:rsid w:val="001D4E47"/>
    <w:rsid w:val="001D6154"/>
    <w:rsid w:val="001E2841"/>
    <w:rsid w:val="001E4BBF"/>
    <w:rsid w:val="0020639C"/>
    <w:rsid w:val="00214A50"/>
    <w:rsid w:val="00214ECC"/>
    <w:rsid w:val="002163B0"/>
    <w:rsid w:val="00220CA0"/>
    <w:rsid w:val="00227078"/>
    <w:rsid w:val="00245D47"/>
    <w:rsid w:val="0024626D"/>
    <w:rsid w:val="002479D1"/>
    <w:rsid w:val="00254B19"/>
    <w:rsid w:val="00255964"/>
    <w:rsid w:val="0025661D"/>
    <w:rsid w:val="00270E89"/>
    <w:rsid w:val="002733E8"/>
    <w:rsid w:val="002739E6"/>
    <w:rsid w:val="00274028"/>
    <w:rsid w:val="002906FD"/>
    <w:rsid w:val="002909CF"/>
    <w:rsid w:val="00293500"/>
    <w:rsid w:val="002A720A"/>
    <w:rsid w:val="002C5576"/>
    <w:rsid w:val="002C6A08"/>
    <w:rsid w:val="002D429E"/>
    <w:rsid w:val="002D57EC"/>
    <w:rsid w:val="002E2CD2"/>
    <w:rsid w:val="002F0565"/>
    <w:rsid w:val="002F0700"/>
    <w:rsid w:val="002F7AE8"/>
    <w:rsid w:val="003009B1"/>
    <w:rsid w:val="00301525"/>
    <w:rsid w:val="00313D6C"/>
    <w:rsid w:val="00317017"/>
    <w:rsid w:val="00326D58"/>
    <w:rsid w:val="00331ACB"/>
    <w:rsid w:val="0033632F"/>
    <w:rsid w:val="00342323"/>
    <w:rsid w:val="00342855"/>
    <w:rsid w:val="00346817"/>
    <w:rsid w:val="003473C3"/>
    <w:rsid w:val="00352042"/>
    <w:rsid w:val="00352638"/>
    <w:rsid w:val="00352834"/>
    <w:rsid w:val="00352C46"/>
    <w:rsid w:val="00353653"/>
    <w:rsid w:val="00355C90"/>
    <w:rsid w:val="00356F98"/>
    <w:rsid w:val="00360909"/>
    <w:rsid w:val="00361838"/>
    <w:rsid w:val="00361F20"/>
    <w:rsid w:val="00363B48"/>
    <w:rsid w:val="003650B6"/>
    <w:rsid w:val="00366C1D"/>
    <w:rsid w:val="00366E8E"/>
    <w:rsid w:val="003739E5"/>
    <w:rsid w:val="00375EF7"/>
    <w:rsid w:val="00375FE8"/>
    <w:rsid w:val="00381481"/>
    <w:rsid w:val="003819D5"/>
    <w:rsid w:val="00385AFE"/>
    <w:rsid w:val="00397314"/>
    <w:rsid w:val="003A0F8F"/>
    <w:rsid w:val="003A7AFF"/>
    <w:rsid w:val="003B307B"/>
    <w:rsid w:val="003B3EC8"/>
    <w:rsid w:val="003B6B57"/>
    <w:rsid w:val="003C4D57"/>
    <w:rsid w:val="003C7CF2"/>
    <w:rsid w:val="003D250F"/>
    <w:rsid w:val="003D2689"/>
    <w:rsid w:val="003E3A15"/>
    <w:rsid w:val="003E4154"/>
    <w:rsid w:val="003E5094"/>
    <w:rsid w:val="003E7A5B"/>
    <w:rsid w:val="003F0040"/>
    <w:rsid w:val="003F7C80"/>
    <w:rsid w:val="00403108"/>
    <w:rsid w:val="004033F9"/>
    <w:rsid w:val="00406A84"/>
    <w:rsid w:val="00406F52"/>
    <w:rsid w:val="00406F80"/>
    <w:rsid w:val="00407981"/>
    <w:rsid w:val="00410CA3"/>
    <w:rsid w:val="004112BB"/>
    <w:rsid w:val="0042048A"/>
    <w:rsid w:val="00421E00"/>
    <w:rsid w:val="00422272"/>
    <w:rsid w:val="00423749"/>
    <w:rsid w:val="00424736"/>
    <w:rsid w:val="00427172"/>
    <w:rsid w:val="00440022"/>
    <w:rsid w:val="00443027"/>
    <w:rsid w:val="004477BB"/>
    <w:rsid w:val="00447F0E"/>
    <w:rsid w:val="00453B79"/>
    <w:rsid w:val="00454738"/>
    <w:rsid w:val="004576EB"/>
    <w:rsid w:val="004616F0"/>
    <w:rsid w:val="00463004"/>
    <w:rsid w:val="004707CF"/>
    <w:rsid w:val="00483331"/>
    <w:rsid w:val="00493B12"/>
    <w:rsid w:val="00497D38"/>
    <w:rsid w:val="004A2515"/>
    <w:rsid w:val="004A2A06"/>
    <w:rsid w:val="004A6B22"/>
    <w:rsid w:val="004B4400"/>
    <w:rsid w:val="004C17C9"/>
    <w:rsid w:val="004C2431"/>
    <w:rsid w:val="004C7657"/>
    <w:rsid w:val="004C76FD"/>
    <w:rsid w:val="004D4057"/>
    <w:rsid w:val="004D5629"/>
    <w:rsid w:val="004D6915"/>
    <w:rsid w:val="004D6E17"/>
    <w:rsid w:val="004E012D"/>
    <w:rsid w:val="004E3824"/>
    <w:rsid w:val="004E65B4"/>
    <w:rsid w:val="004F1A4E"/>
    <w:rsid w:val="004F2C81"/>
    <w:rsid w:val="004F3B5C"/>
    <w:rsid w:val="004F40DA"/>
    <w:rsid w:val="0050086D"/>
    <w:rsid w:val="00507958"/>
    <w:rsid w:val="00510533"/>
    <w:rsid w:val="00516999"/>
    <w:rsid w:val="00530335"/>
    <w:rsid w:val="00531C00"/>
    <w:rsid w:val="00541F06"/>
    <w:rsid w:val="00542B46"/>
    <w:rsid w:val="00544163"/>
    <w:rsid w:val="0054790E"/>
    <w:rsid w:val="00553C50"/>
    <w:rsid w:val="0056098C"/>
    <w:rsid w:val="00561E57"/>
    <w:rsid w:val="00565F77"/>
    <w:rsid w:val="00576B3C"/>
    <w:rsid w:val="0058060A"/>
    <w:rsid w:val="005825F8"/>
    <w:rsid w:val="005832B4"/>
    <w:rsid w:val="00584ADC"/>
    <w:rsid w:val="0059213F"/>
    <w:rsid w:val="00594D82"/>
    <w:rsid w:val="00597093"/>
    <w:rsid w:val="005A51CD"/>
    <w:rsid w:val="005A5B98"/>
    <w:rsid w:val="005A7401"/>
    <w:rsid w:val="005B1EDC"/>
    <w:rsid w:val="005B5711"/>
    <w:rsid w:val="005B5E75"/>
    <w:rsid w:val="005B6F9F"/>
    <w:rsid w:val="005C34A4"/>
    <w:rsid w:val="005C4A0B"/>
    <w:rsid w:val="005D18B9"/>
    <w:rsid w:val="005D2C81"/>
    <w:rsid w:val="005E7305"/>
    <w:rsid w:val="005F1E78"/>
    <w:rsid w:val="005F6DDD"/>
    <w:rsid w:val="00603624"/>
    <w:rsid w:val="0061546B"/>
    <w:rsid w:val="006215C3"/>
    <w:rsid w:val="006219E9"/>
    <w:rsid w:val="00625115"/>
    <w:rsid w:val="00634555"/>
    <w:rsid w:val="0063540A"/>
    <w:rsid w:val="006366EE"/>
    <w:rsid w:val="00637261"/>
    <w:rsid w:val="00641F2F"/>
    <w:rsid w:val="006427C1"/>
    <w:rsid w:val="006505B0"/>
    <w:rsid w:val="006534EF"/>
    <w:rsid w:val="006559F7"/>
    <w:rsid w:val="00660ADF"/>
    <w:rsid w:val="0066422F"/>
    <w:rsid w:val="006708E8"/>
    <w:rsid w:val="00670A61"/>
    <w:rsid w:val="00670AF4"/>
    <w:rsid w:val="00671A22"/>
    <w:rsid w:val="0067617E"/>
    <w:rsid w:val="00680771"/>
    <w:rsid w:val="0069339B"/>
    <w:rsid w:val="00697DB6"/>
    <w:rsid w:val="006A62FE"/>
    <w:rsid w:val="006A7CF7"/>
    <w:rsid w:val="006B38D3"/>
    <w:rsid w:val="006C0CF0"/>
    <w:rsid w:val="006C249D"/>
    <w:rsid w:val="006C2A18"/>
    <w:rsid w:val="006D1D5B"/>
    <w:rsid w:val="006D5256"/>
    <w:rsid w:val="006E2764"/>
    <w:rsid w:val="006E49DF"/>
    <w:rsid w:val="006E5899"/>
    <w:rsid w:val="006E58C4"/>
    <w:rsid w:val="006E5926"/>
    <w:rsid w:val="006F677C"/>
    <w:rsid w:val="00702C0B"/>
    <w:rsid w:val="007047DC"/>
    <w:rsid w:val="00705DD1"/>
    <w:rsid w:val="00714636"/>
    <w:rsid w:val="00723A12"/>
    <w:rsid w:val="00727343"/>
    <w:rsid w:val="0073056A"/>
    <w:rsid w:val="00734487"/>
    <w:rsid w:val="007406B6"/>
    <w:rsid w:val="00743A8D"/>
    <w:rsid w:val="00744897"/>
    <w:rsid w:val="00746263"/>
    <w:rsid w:val="00747FA4"/>
    <w:rsid w:val="00751523"/>
    <w:rsid w:val="00756D8D"/>
    <w:rsid w:val="007666FA"/>
    <w:rsid w:val="007674B2"/>
    <w:rsid w:val="00770F47"/>
    <w:rsid w:val="00773113"/>
    <w:rsid w:val="007755F9"/>
    <w:rsid w:val="00777AA0"/>
    <w:rsid w:val="00786ACF"/>
    <w:rsid w:val="0079500D"/>
    <w:rsid w:val="007956AD"/>
    <w:rsid w:val="00795EC1"/>
    <w:rsid w:val="007B7F9D"/>
    <w:rsid w:val="007C2145"/>
    <w:rsid w:val="007C2DB6"/>
    <w:rsid w:val="007C428E"/>
    <w:rsid w:val="007C4F72"/>
    <w:rsid w:val="007D0969"/>
    <w:rsid w:val="007D1A39"/>
    <w:rsid w:val="007D33A8"/>
    <w:rsid w:val="007D3985"/>
    <w:rsid w:val="007D40EF"/>
    <w:rsid w:val="007D7265"/>
    <w:rsid w:val="007E0414"/>
    <w:rsid w:val="007E4505"/>
    <w:rsid w:val="007E57FD"/>
    <w:rsid w:val="007E6C21"/>
    <w:rsid w:val="007F08B4"/>
    <w:rsid w:val="007F2D72"/>
    <w:rsid w:val="0080198D"/>
    <w:rsid w:val="0081370C"/>
    <w:rsid w:val="008143BA"/>
    <w:rsid w:val="0081650C"/>
    <w:rsid w:val="00822930"/>
    <w:rsid w:val="00822DA5"/>
    <w:rsid w:val="00827F3F"/>
    <w:rsid w:val="00831441"/>
    <w:rsid w:val="008329A9"/>
    <w:rsid w:val="008374B2"/>
    <w:rsid w:val="00837F17"/>
    <w:rsid w:val="00840000"/>
    <w:rsid w:val="00840F59"/>
    <w:rsid w:val="0084179B"/>
    <w:rsid w:val="00841D46"/>
    <w:rsid w:val="00845546"/>
    <w:rsid w:val="008458F7"/>
    <w:rsid w:val="00850026"/>
    <w:rsid w:val="008501C1"/>
    <w:rsid w:val="00853029"/>
    <w:rsid w:val="00860EC3"/>
    <w:rsid w:val="0086192E"/>
    <w:rsid w:val="0087344A"/>
    <w:rsid w:val="00880871"/>
    <w:rsid w:val="00894EAB"/>
    <w:rsid w:val="00896050"/>
    <w:rsid w:val="008969BB"/>
    <w:rsid w:val="008A0B33"/>
    <w:rsid w:val="008A2B66"/>
    <w:rsid w:val="008A5419"/>
    <w:rsid w:val="008C0A88"/>
    <w:rsid w:val="008C2980"/>
    <w:rsid w:val="008C6CBF"/>
    <w:rsid w:val="008E643F"/>
    <w:rsid w:val="008F037A"/>
    <w:rsid w:val="008F4C91"/>
    <w:rsid w:val="008F5AD8"/>
    <w:rsid w:val="008F63E2"/>
    <w:rsid w:val="008F655E"/>
    <w:rsid w:val="00900B23"/>
    <w:rsid w:val="00901DB9"/>
    <w:rsid w:val="009045DD"/>
    <w:rsid w:val="00911339"/>
    <w:rsid w:val="00914582"/>
    <w:rsid w:val="009165E3"/>
    <w:rsid w:val="00920032"/>
    <w:rsid w:val="00924AAE"/>
    <w:rsid w:val="009250DA"/>
    <w:rsid w:val="00927B93"/>
    <w:rsid w:val="00930318"/>
    <w:rsid w:val="00934150"/>
    <w:rsid w:val="009352AD"/>
    <w:rsid w:val="00935401"/>
    <w:rsid w:val="009378C3"/>
    <w:rsid w:val="00944D4E"/>
    <w:rsid w:val="00952E44"/>
    <w:rsid w:val="009546B9"/>
    <w:rsid w:val="00955991"/>
    <w:rsid w:val="00967763"/>
    <w:rsid w:val="009764F0"/>
    <w:rsid w:val="0098126E"/>
    <w:rsid w:val="00981F91"/>
    <w:rsid w:val="00983DFC"/>
    <w:rsid w:val="009901A3"/>
    <w:rsid w:val="0099374A"/>
    <w:rsid w:val="00995BEC"/>
    <w:rsid w:val="009A03C2"/>
    <w:rsid w:val="009A4DA7"/>
    <w:rsid w:val="009A4F24"/>
    <w:rsid w:val="009A5C11"/>
    <w:rsid w:val="009A688D"/>
    <w:rsid w:val="009B095A"/>
    <w:rsid w:val="009B45BA"/>
    <w:rsid w:val="009C351B"/>
    <w:rsid w:val="009C4E91"/>
    <w:rsid w:val="009D576F"/>
    <w:rsid w:val="009D668A"/>
    <w:rsid w:val="009D753B"/>
    <w:rsid w:val="009D7715"/>
    <w:rsid w:val="009D7A28"/>
    <w:rsid w:val="009E4E3B"/>
    <w:rsid w:val="009F0374"/>
    <w:rsid w:val="009F44A3"/>
    <w:rsid w:val="009F4FE9"/>
    <w:rsid w:val="009F66F9"/>
    <w:rsid w:val="009F773E"/>
    <w:rsid w:val="00A0085F"/>
    <w:rsid w:val="00A10EFA"/>
    <w:rsid w:val="00A1607F"/>
    <w:rsid w:val="00A21338"/>
    <w:rsid w:val="00A23831"/>
    <w:rsid w:val="00A34B68"/>
    <w:rsid w:val="00A35C3D"/>
    <w:rsid w:val="00A4457C"/>
    <w:rsid w:val="00A45C41"/>
    <w:rsid w:val="00A50320"/>
    <w:rsid w:val="00A5305E"/>
    <w:rsid w:val="00A54581"/>
    <w:rsid w:val="00A5618F"/>
    <w:rsid w:val="00A71573"/>
    <w:rsid w:val="00A74D69"/>
    <w:rsid w:val="00A8366F"/>
    <w:rsid w:val="00A86276"/>
    <w:rsid w:val="00AA2AF0"/>
    <w:rsid w:val="00AA311A"/>
    <w:rsid w:val="00AA3BDF"/>
    <w:rsid w:val="00AA406F"/>
    <w:rsid w:val="00AA4487"/>
    <w:rsid w:val="00AA4DD4"/>
    <w:rsid w:val="00AA6983"/>
    <w:rsid w:val="00AB09CB"/>
    <w:rsid w:val="00AB1407"/>
    <w:rsid w:val="00AB7282"/>
    <w:rsid w:val="00AC0691"/>
    <w:rsid w:val="00AD0B37"/>
    <w:rsid w:val="00AD2F8F"/>
    <w:rsid w:val="00AD7E03"/>
    <w:rsid w:val="00AE346D"/>
    <w:rsid w:val="00AF39E0"/>
    <w:rsid w:val="00B101E4"/>
    <w:rsid w:val="00B1345F"/>
    <w:rsid w:val="00B15B90"/>
    <w:rsid w:val="00B172CD"/>
    <w:rsid w:val="00B17D8D"/>
    <w:rsid w:val="00B21404"/>
    <w:rsid w:val="00B2701A"/>
    <w:rsid w:val="00B30D44"/>
    <w:rsid w:val="00B30D79"/>
    <w:rsid w:val="00B319CC"/>
    <w:rsid w:val="00B34831"/>
    <w:rsid w:val="00B4240C"/>
    <w:rsid w:val="00B437AC"/>
    <w:rsid w:val="00B43C0C"/>
    <w:rsid w:val="00B43C29"/>
    <w:rsid w:val="00B530BE"/>
    <w:rsid w:val="00B55ACF"/>
    <w:rsid w:val="00B64A23"/>
    <w:rsid w:val="00B6506C"/>
    <w:rsid w:val="00B74EF1"/>
    <w:rsid w:val="00B76D67"/>
    <w:rsid w:val="00B76D88"/>
    <w:rsid w:val="00B90779"/>
    <w:rsid w:val="00B931C8"/>
    <w:rsid w:val="00B940ED"/>
    <w:rsid w:val="00B95411"/>
    <w:rsid w:val="00B95754"/>
    <w:rsid w:val="00B95CD9"/>
    <w:rsid w:val="00BA2216"/>
    <w:rsid w:val="00BB2142"/>
    <w:rsid w:val="00BB33F4"/>
    <w:rsid w:val="00BB370C"/>
    <w:rsid w:val="00BB55F9"/>
    <w:rsid w:val="00BB62F5"/>
    <w:rsid w:val="00BB62FA"/>
    <w:rsid w:val="00BB66A4"/>
    <w:rsid w:val="00BC50AB"/>
    <w:rsid w:val="00BD6FF6"/>
    <w:rsid w:val="00BE143B"/>
    <w:rsid w:val="00BE2CB1"/>
    <w:rsid w:val="00BF5D38"/>
    <w:rsid w:val="00C12D8D"/>
    <w:rsid w:val="00C15D39"/>
    <w:rsid w:val="00C23678"/>
    <w:rsid w:val="00C23ADC"/>
    <w:rsid w:val="00C26766"/>
    <w:rsid w:val="00C37E81"/>
    <w:rsid w:val="00C41B3A"/>
    <w:rsid w:val="00C457D4"/>
    <w:rsid w:val="00C4675C"/>
    <w:rsid w:val="00C52E35"/>
    <w:rsid w:val="00C56D82"/>
    <w:rsid w:val="00C6268E"/>
    <w:rsid w:val="00C65043"/>
    <w:rsid w:val="00C65699"/>
    <w:rsid w:val="00C82940"/>
    <w:rsid w:val="00C85908"/>
    <w:rsid w:val="00C86883"/>
    <w:rsid w:val="00C9027A"/>
    <w:rsid w:val="00C91836"/>
    <w:rsid w:val="00C92E6A"/>
    <w:rsid w:val="00C95CAC"/>
    <w:rsid w:val="00CC0A26"/>
    <w:rsid w:val="00CC0CD1"/>
    <w:rsid w:val="00CC30D0"/>
    <w:rsid w:val="00CC46B3"/>
    <w:rsid w:val="00CC555C"/>
    <w:rsid w:val="00CC72B4"/>
    <w:rsid w:val="00CC7EAE"/>
    <w:rsid w:val="00CD000A"/>
    <w:rsid w:val="00CD22CB"/>
    <w:rsid w:val="00CD6DA3"/>
    <w:rsid w:val="00CD7B13"/>
    <w:rsid w:val="00CE15FA"/>
    <w:rsid w:val="00CE190D"/>
    <w:rsid w:val="00CE3BEE"/>
    <w:rsid w:val="00CE463D"/>
    <w:rsid w:val="00CE62D5"/>
    <w:rsid w:val="00CE641E"/>
    <w:rsid w:val="00CE7050"/>
    <w:rsid w:val="00CE7E2F"/>
    <w:rsid w:val="00D00075"/>
    <w:rsid w:val="00D053FF"/>
    <w:rsid w:val="00D10AA9"/>
    <w:rsid w:val="00D23792"/>
    <w:rsid w:val="00D2646E"/>
    <w:rsid w:val="00D26B29"/>
    <w:rsid w:val="00D27E11"/>
    <w:rsid w:val="00D30A3D"/>
    <w:rsid w:val="00D31281"/>
    <w:rsid w:val="00D328C0"/>
    <w:rsid w:val="00D41EE1"/>
    <w:rsid w:val="00D41F5B"/>
    <w:rsid w:val="00D421C8"/>
    <w:rsid w:val="00D44B18"/>
    <w:rsid w:val="00D4698E"/>
    <w:rsid w:val="00D53430"/>
    <w:rsid w:val="00D55254"/>
    <w:rsid w:val="00D57AA1"/>
    <w:rsid w:val="00D6079D"/>
    <w:rsid w:val="00D607BD"/>
    <w:rsid w:val="00D60AA4"/>
    <w:rsid w:val="00D6411C"/>
    <w:rsid w:val="00D67007"/>
    <w:rsid w:val="00D67ADA"/>
    <w:rsid w:val="00D67E64"/>
    <w:rsid w:val="00D7290D"/>
    <w:rsid w:val="00D73469"/>
    <w:rsid w:val="00D75CE0"/>
    <w:rsid w:val="00D8460A"/>
    <w:rsid w:val="00D85F90"/>
    <w:rsid w:val="00D86BA4"/>
    <w:rsid w:val="00D91A0A"/>
    <w:rsid w:val="00D927BC"/>
    <w:rsid w:val="00D92E67"/>
    <w:rsid w:val="00DB6D4D"/>
    <w:rsid w:val="00DC069C"/>
    <w:rsid w:val="00DC37CC"/>
    <w:rsid w:val="00DC3F1E"/>
    <w:rsid w:val="00DC54CD"/>
    <w:rsid w:val="00DC6500"/>
    <w:rsid w:val="00DD5EC5"/>
    <w:rsid w:val="00DE1BDA"/>
    <w:rsid w:val="00DE46EC"/>
    <w:rsid w:val="00DE51A6"/>
    <w:rsid w:val="00DE7088"/>
    <w:rsid w:val="00DF4246"/>
    <w:rsid w:val="00E10B35"/>
    <w:rsid w:val="00E15051"/>
    <w:rsid w:val="00E16AF8"/>
    <w:rsid w:val="00E23675"/>
    <w:rsid w:val="00E26741"/>
    <w:rsid w:val="00E3130B"/>
    <w:rsid w:val="00E418D8"/>
    <w:rsid w:val="00E424EA"/>
    <w:rsid w:val="00E53354"/>
    <w:rsid w:val="00E558D1"/>
    <w:rsid w:val="00E63217"/>
    <w:rsid w:val="00E80B0F"/>
    <w:rsid w:val="00E83961"/>
    <w:rsid w:val="00E83F6D"/>
    <w:rsid w:val="00E92239"/>
    <w:rsid w:val="00E96249"/>
    <w:rsid w:val="00E973D6"/>
    <w:rsid w:val="00EB0437"/>
    <w:rsid w:val="00EB08B6"/>
    <w:rsid w:val="00EB524F"/>
    <w:rsid w:val="00EC0596"/>
    <w:rsid w:val="00EC07ED"/>
    <w:rsid w:val="00EC09CA"/>
    <w:rsid w:val="00EC0DA0"/>
    <w:rsid w:val="00EC21A0"/>
    <w:rsid w:val="00ED30FC"/>
    <w:rsid w:val="00ED56D2"/>
    <w:rsid w:val="00ED6B63"/>
    <w:rsid w:val="00ED7690"/>
    <w:rsid w:val="00EE35C2"/>
    <w:rsid w:val="00EE4F3C"/>
    <w:rsid w:val="00EF1A66"/>
    <w:rsid w:val="00EF2794"/>
    <w:rsid w:val="00EF71DC"/>
    <w:rsid w:val="00EF7E72"/>
    <w:rsid w:val="00F00C16"/>
    <w:rsid w:val="00F0482D"/>
    <w:rsid w:val="00F05347"/>
    <w:rsid w:val="00F0723C"/>
    <w:rsid w:val="00F105A0"/>
    <w:rsid w:val="00F118A3"/>
    <w:rsid w:val="00F1236A"/>
    <w:rsid w:val="00F133D5"/>
    <w:rsid w:val="00F17DBD"/>
    <w:rsid w:val="00F24A63"/>
    <w:rsid w:val="00F37188"/>
    <w:rsid w:val="00F47193"/>
    <w:rsid w:val="00F47CEA"/>
    <w:rsid w:val="00F5023C"/>
    <w:rsid w:val="00F50626"/>
    <w:rsid w:val="00F576E7"/>
    <w:rsid w:val="00F607D8"/>
    <w:rsid w:val="00F62183"/>
    <w:rsid w:val="00F65382"/>
    <w:rsid w:val="00F719B9"/>
    <w:rsid w:val="00F7430F"/>
    <w:rsid w:val="00F85016"/>
    <w:rsid w:val="00F87749"/>
    <w:rsid w:val="00F87F53"/>
    <w:rsid w:val="00F95B8F"/>
    <w:rsid w:val="00FA14F5"/>
    <w:rsid w:val="00FB0E60"/>
    <w:rsid w:val="00FB1D33"/>
    <w:rsid w:val="00FB1E31"/>
    <w:rsid w:val="00FC1241"/>
    <w:rsid w:val="00FC3128"/>
    <w:rsid w:val="00FD7196"/>
    <w:rsid w:val="00FD7A9B"/>
    <w:rsid w:val="00FE2338"/>
    <w:rsid w:val="00FE54D5"/>
    <w:rsid w:val="00FE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2CB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54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904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rsid w:val="004576EB"/>
    <w:pPr>
      <w:widowControl w:val="0"/>
      <w:autoSpaceDE w:val="0"/>
      <w:autoSpaceDN w:val="0"/>
      <w:adjustRightInd w:val="0"/>
      <w:spacing w:line="357" w:lineRule="exact"/>
      <w:ind w:firstLine="689"/>
    </w:pPr>
    <w:rPr>
      <w:rFonts w:ascii="Bookman Old Style" w:hAnsi="Bookman Old Style"/>
    </w:rPr>
  </w:style>
  <w:style w:type="paragraph" w:customStyle="1" w:styleId="Style3">
    <w:name w:val="Style3"/>
    <w:basedOn w:val="a0"/>
    <w:rsid w:val="004576EB"/>
    <w:pPr>
      <w:widowControl w:val="0"/>
      <w:autoSpaceDE w:val="0"/>
      <w:autoSpaceDN w:val="0"/>
      <w:adjustRightInd w:val="0"/>
      <w:spacing w:line="388" w:lineRule="exact"/>
      <w:ind w:firstLine="701"/>
      <w:jc w:val="both"/>
    </w:pPr>
    <w:rPr>
      <w:rFonts w:ascii="Bookman Old Style" w:hAnsi="Bookman Old Style"/>
    </w:rPr>
  </w:style>
  <w:style w:type="paragraph" w:customStyle="1" w:styleId="Style4">
    <w:name w:val="Style4"/>
    <w:basedOn w:val="a0"/>
    <w:rsid w:val="004576EB"/>
    <w:pPr>
      <w:widowControl w:val="0"/>
      <w:autoSpaceDE w:val="0"/>
      <w:autoSpaceDN w:val="0"/>
      <w:adjustRightInd w:val="0"/>
      <w:spacing w:line="459" w:lineRule="exact"/>
      <w:jc w:val="both"/>
    </w:pPr>
    <w:rPr>
      <w:rFonts w:ascii="Bookman Old Style" w:hAnsi="Bookman Old Style"/>
    </w:rPr>
  </w:style>
  <w:style w:type="character" w:customStyle="1" w:styleId="FontStyle11">
    <w:name w:val="Font Style11"/>
    <w:rsid w:val="004576EB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a4">
    <w:name w:val="Содержимое таблицы"/>
    <w:basedOn w:val="a0"/>
    <w:rsid w:val="004576EB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5">
    <w:name w:val="footer"/>
    <w:basedOn w:val="a0"/>
    <w:link w:val="a6"/>
    <w:uiPriority w:val="99"/>
    <w:rsid w:val="00034AA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AAF"/>
  </w:style>
  <w:style w:type="table" w:styleId="a8">
    <w:name w:val="Table Grid"/>
    <w:basedOn w:val="a2"/>
    <w:uiPriority w:val="59"/>
    <w:rsid w:val="00650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045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annotation reference"/>
    <w:rsid w:val="000F5D16"/>
    <w:rPr>
      <w:sz w:val="16"/>
      <w:szCs w:val="16"/>
    </w:rPr>
  </w:style>
  <w:style w:type="paragraph" w:styleId="aa">
    <w:name w:val="annotation text"/>
    <w:basedOn w:val="a0"/>
    <w:link w:val="ab"/>
    <w:rsid w:val="000F5D16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0F5D16"/>
  </w:style>
  <w:style w:type="paragraph" w:styleId="ac">
    <w:name w:val="annotation subject"/>
    <w:basedOn w:val="aa"/>
    <w:next w:val="aa"/>
    <w:link w:val="ad"/>
    <w:rsid w:val="000F5D16"/>
    <w:rPr>
      <w:b/>
      <w:bCs/>
    </w:rPr>
  </w:style>
  <w:style w:type="character" w:customStyle="1" w:styleId="ad">
    <w:name w:val="Тема примечания Знак"/>
    <w:link w:val="ac"/>
    <w:rsid w:val="000F5D16"/>
    <w:rPr>
      <w:b/>
      <w:bCs/>
    </w:rPr>
  </w:style>
  <w:style w:type="paragraph" w:styleId="ae">
    <w:name w:val="Balloon Text"/>
    <w:basedOn w:val="a0"/>
    <w:link w:val="af"/>
    <w:uiPriority w:val="99"/>
    <w:rsid w:val="000F5D1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0F5D1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uiPriority w:val="59"/>
    <w:rsid w:val="008F65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8"/>
    <w:uiPriority w:val="59"/>
    <w:rsid w:val="008F65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1"/>
    <w:qFormat/>
    <w:rsid w:val="00670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2"/>
    <w:next w:val="a8"/>
    <w:uiPriority w:val="59"/>
    <w:rsid w:val="00756D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uiPriority w:val="59"/>
    <w:rsid w:val="00756D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8"/>
    <w:uiPriority w:val="59"/>
    <w:rsid w:val="00756D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rsid w:val="00313D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13D6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313D6C"/>
    <w:rPr>
      <w:sz w:val="24"/>
      <w:szCs w:val="24"/>
    </w:rPr>
  </w:style>
  <w:style w:type="paragraph" w:styleId="af3">
    <w:name w:val="Subtitle"/>
    <w:basedOn w:val="a0"/>
    <w:link w:val="af4"/>
    <w:qFormat/>
    <w:rsid w:val="001D4E47"/>
    <w:pPr>
      <w:jc w:val="center"/>
    </w:pPr>
    <w:rPr>
      <w:b/>
      <w:bCs/>
    </w:rPr>
  </w:style>
  <w:style w:type="character" w:customStyle="1" w:styleId="af4">
    <w:name w:val="Подзаголовок Знак"/>
    <w:link w:val="af3"/>
    <w:rsid w:val="001D4E47"/>
    <w:rPr>
      <w:b/>
      <w:bCs/>
      <w:sz w:val="24"/>
      <w:szCs w:val="24"/>
    </w:rPr>
  </w:style>
  <w:style w:type="character" w:styleId="af5">
    <w:name w:val="Hyperlink"/>
    <w:uiPriority w:val="99"/>
    <w:unhideWhenUsed/>
    <w:rsid w:val="001D4E47"/>
    <w:rPr>
      <w:color w:val="0000FF"/>
      <w:u w:val="single"/>
    </w:rPr>
  </w:style>
  <w:style w:type="paragraph" w:customStyle="1" w:styleId="af6">
    <w:name w:val="Таблица_ШАПКА"/>
    <w:next w:val="af7"/>
    <w:uiPriority w:val="99"/>
    <w:rsid w:val="001D4E47"/>
    <w:pPr>
      <w:keepNext/>
      <w:jc w:val="center"/>
    </w:pPr>
    <w:rPr>
      <w:b/>
      <w:sz w:val="24"/>
      <w:szCs w:val="24"/>
    </w:rPr>
  </w:style>
  <w:style w:type="character" w:customStyle="1" w:styleId="apple-converted-space">
    <w:name w:val="apple-converted-space"/>
    <w:rsid w:val="001D4E47"/>
  </w:style>
  <w:style w:type="paragraph" w:styleId="af7">
    <w:name w:val="Body Text"/>
    <w:basedOn w:val="a0"/>
    <w:link w:val="af8"/>
    <w:uiPriority w:val="1"/>
    <w:unhideWhenUsed/>
    <w:qFormat/>
    <w:rsid w:val="001D4E47"/>
    <w:pPr>
      <w:spacing w:after="120"/>
      <w:ind w:firstLine="709"/>
      <w:jc w:val="both"/>
    </w:pPr>
    <w:rPr>
      <w:sz w:val="28"/>
      <w:szCs w:val="22"/>
    </w:rPr>
  </w:style>
  <w:style w:type="character" w:customStyle="1" w:styleId="af8">
    <w:name w:val="Основной текст Знак"/>
    <w:link w:val="af7"/>
    <w:uiPriority w:val="1"/>
    <w:rsid w:val="001D4E47"/>
    <w:rPr>
      <w:sz w:val="28"/>
      <w:szCs w:val="22"/>
    </w:rPr>
  </w:style>
  <w:style w:type="paragraph" w:styleId="af9">
    <w:name w:val="Title"/>
    <w:basedOn w:val="a0"/>
    <w:link w:val="afa"/>
    <w:uiPriority w:val="10"/>
    <w:qFormat/>
    <w:rsid w:val="001D4E47"/>
    <w:pPr>
      <w:spacing w:before="120" w:after="120"/>
      <w:ind w:firstLine="709"/>
      <w:jc w:val="center"/>
    </w:pPr>
    <w:rPr>
      <w:sz w:val="28"/>
      <w:szCs w:val="20"/>
    </w:rPr>
  </w:style>
  <w:style w:type="character" w:customStyle="1" w:styleId="afa">
    <w:name w:val="Название Знак"/>
    <w:link w:val="af9"/>
    <w:uiPriority w:val="10"/>
    <w:rsid w:val="001D4E47"/>
    <w:rPr>
      <w:sz w:val="28"/>
    </w:rPr>
  </w:style>
  <w:style w:type="paragraph" w:customStyle="1" w:styleId="110">
    <w:name w:val="Заголовок 11"/>
    <w:basedOn w:val="a0"/>
    <w:uiPriority w:val="1"/>
    <w:qFormat/>
    <w:rsid w:val="001D4E47"/>
    <w:pPr>
      <w:widowControl w:val="0"/>
      <w:autoSpaceDE w:val="0"/>
      <w:autoSpaceDN w:val="0"/>
      <w:adjustRightInd w:val="0"/>
      <w:spacing w:before="52"/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0"/>
    <w:uiPriority w:val="1"/>
    <w:qFormat/>
    <w:rsid w:val="001D4E47"/>
    <w:pPr>
      <w:widowControl w:val="0"/>
      <w:autoSpaceDE w:val="0"/>
      <w:autoSpaceDN w:val="0"/>
      <w:adjustRightInd w:val="0"/>
      <w:spacing w:before="53"/>
      <w:ind w:hanging="56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0"/>
    <w:uiPriority w:val="1"/>
    <w:qFormat/>
    <w:rsid w:val="001D4E47"/>
    <w:pPr>
      <w:widowControl w:val="0"/>
      <w:autoSpaceDE w:val="0"/>
      <w:autoSpaceDN w:val="0"/>
      <w:adjustRightInd w:val="0"/>
      <w:ind w:left="1792"/>
      <w:outlineLvl w:val="2"/>
    </w:pPr>
    <w:rPr>
      <w:b/>
      <w:bCs/>
      <w:sz w:val="28"/>
      <w:szCs w:val="28"/>
    </w:rPr>
  </w:style>
  <w:style w:type="paragraph" w:customStyle="1" w:styleId="41">
    <w:name w:val="Заголовок 41"/>
    <w:basedOn w:val="a0"/>
    <w:uiPriority w:val="1"/>
    <w:qFormat/>
    <w:rsid w:val="001D4E47"/>
    <w:pPr>
      <w:widowControl w:val="0"/>
      <w:autoSpaceDE w:val="0"/>
      <w:autoSpaceDN w:val="0"/>
      <w:adjustRightInd w:val="0"/>
      <w:outlineLvl w:val="3"/>
    </w:pPr>
    <w:rPr>
      <w:b/>
      <w:bCs/>
      <w:i/>
      <w:i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1D4E47"/>
    <w:pPr>
      <w:widowControl w:val="0"/>
      <w:autoSpaceDE w:val="0"/>
      <w:autoSpaceDN w:val="0"/>
      <w:adjustRightInd w:val="0"/>
    </w:pPr>
  </w:style>
  <w:style w:type="paragraph" w:customStyle="1" w:styleId="a">
    <w:name w:val="Общие указания"/>
    <w:basedOn w:val="a0"/>
    <w:rsid w:val="001D4E47"/>
    <w:pPr>
      <w:numPr>
        <w:numId w:val="12"/>
      </w:numPr>
      <w:tabs>
        <w:tab w:val="num" w:pos="360"/>
      </w:tabs>
      <w:spacing w:line="264" w:lineRule="auto"/>
      <w:ind w:right="57"/>
      <w:jc w:val="both"/>
    </w:pPr>
    <w:rPr>
      <w:rFonts w:ascii="Arial" w:hAnsi="Arial"/>
      <w:sz w:val="22"/>
      <w:szCs w:val="20"/>
    </w:rPr>
  </w:style>
  <w:style w:type="character" w:customStyle="1" w:styleId="Twordnormal">
    <w:name w:val="Tword_normal Знак"/>
    <w:link w:val="Twordnormal0"/>
    <w:locked/>
    <w:rsid w:val="001D4E47"/>
    <w:rPr>
      <w:rFonts w:ascii="ISOCPEUR" w:hAnsi="ISOCPEUR"/>
      <w:i/>
      <w:sz w:val="28"/>
      <w:szCs w:val="24"/>
    </w:rPr>
  </w:style>
  <w:style w:type="paragraph" w:customStyle="1" w:styleId="Twordnormal0">
    <w:name w:val="Tword_normal"/>
    <w:basedOn w:val="a0"/>
    <w:link w:val="Twordnormal"/>
    <w:rsid w:val="001D4E47"/>
    <w:pPr>
      <w:ind w:firstLine="709"/>
      <w:jc w:val="both"/>
    </w:pPr>
    <w:rPr>
      <w:rFonts w:ascii="ISOCPEUR" w:hAnsi="ISOCPEUR"/>
      <w:i/>
      <w:sz w:val="28"/>
    </w:rPr>
  </w:style>
  <w:style w:type="paragraph" w:customStyle="1" w:styleId="afb">
    <w:name w:val="Основной текст документа"/>
    <w:basedOn w:val="a0"/>
    <w:qFormat/>
    <w:rsid w:val="001D4E47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Cs w:val="20"/>
    </w:rPr>
  </w:style>
  <w:style w:type="character" w:styleId="afc">
    <w:name w:val="FollowedHyperlink"/>
    <w:uiPriority w:val="99"/>
    <w:unhideWhenUsed/>
    <w:rsid w:val="009F0374"/>
    <w:rPr>
      <w:color w:val="800080"/>
      <w:u w:val="single"/>
    </w:rPr>
  </w:style>
  <w:style w:type="paragraph" w:customStyle="1" w:styleId="12">
    <w:name w:val="Обычный1"/>
    <w:rsid w:val="001C72A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10">
    <w:name w:val="Заголовок 1 Знак"/>
    <w:basedOn w:val="a1"/>
    <w:link w:val="1"/>
    <w:rsid w:val="00A54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TOC Heading"/>
    <w:basedOn w:val="1"/>
    <w:next w:val="a0"/>
    <w:uiPriority w:val="39"/>
    <w:unhideWhenUsed/>
    <w:qFormat/>
    <w:rsid w:val="00A54581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0"/>
    <w:next w:val="a0"/>
    <w:autoRedefine/>
    <w:uiPriority w:val="39"/>
    <w:qFormat/>
    <w:rsid w:val="006D5256"/>
    <w:pPr>
      <w:tabs>
        <w:tab w:val="right" w:leader="dot" w:pos="9487"/>
      </w:tabs>
      <w:spacing w:after="100"/>
      <w:jc w:val="both"/>
    </w:pPr>
  </w:style>
  <w:style w:type="paragraph" w:styleId="22">
    <w:name w:val="toc 2"/>
    <w:basedOn w:val="a0"/>
    <w:next w:val="a0"/>
    <w:autoRedefine/>
    <w:uiPriority w:val="39"/>
    <w:qFormat/>
    <w:rsid w:val="00A54581"/>
    <w:pPr>
      <w:spacing w:after="100"/>
      <w:ind w:left="240"/>
    </w:pPr>
  </w:style>
  <w:style w:type="paragraph" w:styleId="30">
    <w:name w:val="toc 3"/>
    <w:basedOn w:val="a0"/>
    <w:next w:val="a0"/>
    <w:autoRedefine/>
    <w:uiPriority w:val="39"/>
    <w:unhideWhenUsed/>
    <w:qFormat/>
    <w:rsid w:val="00A5458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e">
    <w:name w:val="Emphasis"/>
    <w:basedOn w:val="a1"/>
    <w:uiPriority w:val="20"/>
    <w:qFormat/>
    <w:rsid w:val="002C6A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AC2F-B934-4382-A3E4-D07D5A07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4531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</vt:lpstr>
    </vt:vector>
  </TitlesOfParts>
  <Company>Bizant</Company>
  <LinksUpToDate>false</LinksUpToDate>
  <CharactersWithSpaces>30304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adm</dc:creator>
  <cp:lastModifiedBy>luba</cp:lastModifiedBy>
  <cp:revision>3</cp:revision>
  <cp:lastPrinted>2018-02-02T03:28:00Z</cp:lastPrinted>
  <dcterms:created xsi:type="dcterms:W3CDTF">2018-02-06T08:19:00Z</dcterms:created>
  <dcterms:modified xsi:type="dcterms:W3CDTF">2018-02-06T08:21:00Z</dcterms:modified>
</cp:coreProperties>
</file>