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21" w:rsidRDefault="00892F21" w:rsidP="00394485">
      <w:pPr>
        <w:pStyle w:val="ConsPlusNormal"/>
        <w:jc w:val="right"/>
        <w:outlineLvl w:val="0"/>
        <w:rPr>
          <w:rFonts w:ascii="Times New Roman" w:hAnsi="Times New Roman" w:cs="Times New Roman"/>
          <w:sz w:val="28"/>
          <w:szCs w:val="28"/>
        </w:rPr>
      </w:pPr>
    </w:p>
    <w:p w:rsidR="00892F21" w:rsidRPr="00CE66F0" w:rsidRDefault="00892F21" w:rsidP="00892F21">
      <w:pPr>
        <w:jc w:val="right"/>
        <w:rPr>
          <w:rFonts w:ascii="Times New Roman" w:hAnsi="Times New Roman" w:cs="Times New Roman"/>
          <w:sz w:val="26"/>
          <w:szCs w:val="26"/>
        </w:rPr>
      </w:pPr>
      <w:r w:rsidRPr="00CE66F0">
        <w:rPr>
          <w:rFonts w:ascii="Times New Roman" w:hAnsi="Times New Roman" w:cs="Times New Roman"/>
          <w:sz w:val="26"/>
          <w:szCs w:val="26"/>
        </w:rPr>
        <w:t>проект</w:t>
      </w:r>
    </w:p>
    <w:p w:rsidR="00892F21" w:rsidRPr="00CE66F0" w:rsidRDefault="00892F21" w:rsidP="00892F21">
      <w:pPr>
        <w:pStyle w:val="1"/>
        <w:rPr>
          <w:sz w:val="26"/>
          <w:szCs w:val="26"/>
        </w:rPr>
      </w:pPr>
      <w:r w:rsidRPr="00CE66F0">
        <w:rPr>
          <w:sz w:val="26"/>
          <w:szCs w:val="26"/>
        </w:rPr>
        <w:t>ПОСТАНОВЛЕНИЕ</w:t>
      </w:r>
    </w:p>
    <w:p w:rsidR="00892F21" w:rsidRPr="00CE66F0" w:rsidRDefault="00892F21" w:rsidP="00892F21">
      <w:pPr>
        <w:pStyle w:val="2"/>
        <w:rPr>
          <w:sz w:val="26"/>
          <w:szCs w:val="26"/>
        </w:rPr>
      </w:pPr>
      <w:r w:rsidRPr="00CE66F0">
        <w:rPr>
          <w:sz w:val="26"/>
          <w:szCs w:val="26"/>
        </w:rPr>
        <w:t>администрации Асбестовского городского округа</w:t>
      </w:r>
    </w:p>
    <w:p w:rsidR="00892F21" w:rsidRPr="006827C0" w:rsidRDefault="00892F21" w:rsidP="00892F21">
      <w:pPr>
        <w:rPr>
          <w:sz w:val="26"/>
          <w:szCs w:val="26"/>
        </w:rPr>
      </w:pPr>
    </w:p>
    <w:p w:rsidR="00892F21" w:rsidRPr="00CE66F0" w:rsidRDefault="00892F21" w:rsidP="00892F21">
      <w:pPr>
        <w:jc w:val="both"/>
        <w:rPr>
          <w:rFonts w:ascii="Times New Roman" w:hAnsi="Times New Roman" w:cs="Times New Roman"/>
          <w:sz w:val="26"/>
          <w:szCs w:val="26"/>
        </w:rPr>
      </w:pPr>
      <w:r w:rsidRPr="00CE66F0">
        <w:rPr>
          <w:rFonts w:ascii="Times New Roman" w:hAnsi="Times New Roman" w:cs="Times New Roman"/>
          <w:sz w:val="26"/>
          <w:szCs w:val="26"/>
        </w:rPr>
        <w:t>от  «_____» __________ 2022                                                                       № _____-ПА</w:t>
      </w:r>
    </w:p>
    <w:p w:rsidR="00892F21" w:rsidRPr="00CE66F0" w:rsidRDefault="00892F21" w:rsidP="00892F21">
      <w:pPr>
        <w:pStyle w:val="ConsPlusTitle"/>
        <w:jc w:val="center"/>
        <w:rPr>
          <w:rFonts w:ascii="Times New Roman" w:hAnsi="Times New Roman" w:cs="Times New Roman"/>
          <w:sz w:val="26"/>
          <w:szCs w:val="26"/>
        </w:rPr>
      </w:pPr>
      <w:r w:rsidRPr="00CE66F0">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жилого помещения по договору социального найма» на территории Асбестовского городского округа</w:t>
      </w:r>
    </w:p>
    <w:p w:rsidR="00892F21" w:rsidRPr="00CE66F0" w:rsidRDefault="00892F21" w:rsidP="00892F21">
      <w:pPr>
        <w:pStyle w:val="ConsPlusTitle"/>
        <w:widowControl/>
        <w:ind w:firstLine="709"/>
        <w:jc w:val="center"/>
        <w:rPr>
          <w:rFonts w:ascii="Times New Roman" w:hAnsi="Times New Roman" w:cs="Times New Roman"/>
          <w:sz w:val="26"/>
          <w:szCs w:val="26"/>
        </w:rPr>
      </w:pPr>
    </w:p>
    <w:p w:rsidR="00892F21" w:rsidRPr="00CE66F0" w:rsidRDefault="00892F21" w:rsidP="00892F21">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E66F0">
        <w:rPr>
          <w:rFonts w:ascii="Times New Roman" w:hAnsi="Times New Roman" w:cs="Times New Roman"/>
          <w:sz w:val="26"/>
          <w:szCs w:val="26"/>
          <w:lang w:eastAsia="ru-RU"/>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w:t>
      </w:r>
      <w:hyperlink r:id="rId6" w:history="1">
        <w:r w:rsidRPr="00FA3AEE">
          <w:rPr>
            <w:rFonts w:ascii="Times New Roman" w:hAnsi="Times New Roman" w:cs="Times New Roman"/>
            <w:sz w:val="26"/>
            <w:szCs w:val="26"/>
            <w:lang w:eastAsia="ru-RU"/>
          </w:rPr>
          <w:t>Конституцией</w:t>
        </w:r>
      </w:hyperlink>
      <w:r w:rsidRPr="00FA3AEE">
        <w:rPr>
          <w:rFonts w:ascii="Times New Roman" w:hAnsi="Times New Roman" w:cs="Times New Roman"/>
          <w:sz w:val="26"/>
          <w:szCs w:val="26"/>
          <w:lang w:eastAsia="ru-RU"/>
        </w:rPr>
        <w:t xml:space="preserve"> Российской Федерации, Жилищным </w:t>
      </w:r>
      <w:hyperlink r:id="rId7" w:history="1">
        <w:r w:rsidRPr="00FA3AEE">
          <w:rPr>
            <w:rFonts w:ascii="Times New Roman" w:hAnsi="Times New Roman" w:cs="Times New Roman"/>
            <w:sz w:val="26"/>
            <w:szCs w:val="26"/>
            <w:lang w:eastAsia="ru-RU"/>
          </w:rPr>
          <w:t>кодексом</w:t>
        </w:r>
      </w:hyperlink>
      <w:r w:rsidRPr="00FA3AEE">
        <w:rPr>
          <w:rFonts w:ascii="Times New Roman" w:hAnsi="Times New Roman" w:cs="Times New Roman"/>
          <w:sz w:val="26"/>
          <w:szCs w:val="26"/>
          <w:lang w:eastAsia="ru-RU"/>
        </w:rPr>
        <w:t xml:space="preserve"> Российской Федерации, Федеральным </w:t>
      </w:r>
      <w:hyperlink r:id="rId8" w:history="1">
        <w:r w:rsidRPr="00FA3AEE">
          <w:rPr>
            <w:rFonts w:ascii="Times New Roman" w:hAnsi="Times New Roman" w:cs="Times New Roman"/>
            <w:sz w:val="26"/>
            <w:szCs w:val="26"/>
            <w:lang w:eastAsia="ru-RU"/>
          </w:rPr>
          <w:t>законом</w:t>
        </w:r>
      </w:hyperlink>
      <w:r w:rsidRPr="00FA3AEE">
        <w:rPr>
          <w:rFonts w:ascii="Times New Roman" w:hAnsi="Times New Roman" w:cs="Times New Roman"/>
          <w:sz w:val="26"/>
          <w:szCs w:val="26"/>
          <w:lang w:eastAsia="ru-RU"/>
        </w:rPr>
        <w:t xml:space="preserve"> от 06 октября 2003 года </w:t>
      </w:r>
      <w:r>
        <w:rPr>
          <w:rFonts w:ascii="Times New Roman" w:hAnsi="Times New Roman" w:cs="Times New Roman"/>
          <w:sz w:val="26"/>
          <w:szCs w:val="26"/>
          <w:lang w:eastAsia="ru-RU"/>
        </w:rPr>
        <w:t>№ 131-ФЗ «</w:t>
      </w:r>
      <w:r w:rsidRPr="00FA3AEE">
        <w:rPr>
          <w:rFonts w:ascii="Times New Roman" w:hAnsi="Times New Roman" w:cs="Times New Roman"/>
          <w:sz w:val="26"/>
          <w:szCs w:val="26"/>
          <w:lang w:eastAsia="ru-RU"/>
        </w:rPr>
        <w:t>Об общих принципах организации местного самоуп</w:t>
      </w:r>
      <w:r>
        <w:rPr>
          <w:rFonts w:ascii="Times New Roman" w:hAnsi="Times New Roman" w:cs="Times New Roman"/>
          <w:sz w:val="26"/>
          <w:szCs w:val="26"/>
          <w:lang w:eastAsia="ru-RU"/>
        </w:rPr>
        <w:t>равления в Российской Федерации»</w:t>
      </w:r>
      <w:r w:rsidRPr="00FA3AEE">
        <w:rPr>
          <w:rFonts w:ascii="Times New Roman" w:hAnsi="Times New Roman" w:cs="Times New Roman"/>
          <w:sz w:val="26"/>
          <w:szCs w:val="26"/>
          <w:lang w:eastAsia="ru-RU"/>
        </w:rPr>
        <w:t xml:space="preserve">, Федеральным </w:t>
      </w:r>
      <w:hyperlink r:id="rId9" w:history="1">
        <w:r w:rsidRPr="00FA3AEE">
          <w:rPr>
            <w:rFonts w:ascii="Times New Roman" w:hAnsi="Times New Roman" w:cs="Times New Roman"/>
            <w:sz w:val="26"/>
            <w:szCs w:val="26"/>
            <w:lang w:eastAsia="ru-RU"/>
          </w:rPr>
          <w:t>законом</w:t>
        </w:r>
      </w:hyperlink>
      <w:r w:rsidRPr="00FA3AEE">
        <w:rPr>
          <w:rFonts w:ascii="Times New Roman" w:hAnsi="Times New Roman" w:cs="Times New Roman"/>
          <w:sz w:val="26"/>
          <w:szCs w:val="26"/>
          <w:lang w:eastAsia="ru-RU"/>
        </w:rPr>
        <w:t xml:space="preserve"> от 27 июля 2010 года </w:t>
      </w:r>
      <w:r>
        <w:rPr>
          <w:rFonts w:ascii="Times New Roman" w:hAnsi="Times New Roman" w:cs="Times New Roman"/>
          <w:sz w:val="26"/>
          <w:szCs w:val="26"/>
          <w:lang w:eastAsia="ru-RU"/>
        </w:rPr>
        <w:t>№ 210-ФЗ «</w:t>
      </w:r>
      <w:r w:rsidRPr="00FA3AEE">
        <w:rPr>
          <w:rFonts w:ascii="Times New Roman" w:hAnsi="Times New Roman" w:cs="Times New Roman"/>
          <w:sz w:val="26"/>
          <w:szCs w:val="26"/>
          <w:lang w:eastAsia="ru-RU"/>
        </w:rPr>
        <w:t>Об организации предоставления государ</w:t>
      </w:r>
      <w:r>
        <w:rPr>
          <w:rFonts w:ascii="Times New Roman" w:hAnsi="Times New Roman" w:cs="Times New Roman"/>
          <w:sz w:val="26"/>
          <w:szCs w:val="26"/>
          <w:lang w:eastAsia="ru-RU"/>
        </w:rPr>
        <w:t>ственных и муниципальных услуг»</w:t>
      </w:r>
      <w:r w:rsidRPr="00FA3AEE">
        <w:rPr>
          <w:rFonts w:ascii="Times New Roman" w:hAnsi="Times New Roman" w:cs="Times New Roman"/>
          <w:sz w:val="26"/>
          <w:szCs w:val="26"/>
          <w:lang w:eastAsia="ru-RU"/>
        </w:rPr>
        <w:t>, п</w:t>
      </w:r>
      <w:r w:rsidRPr="00FA3AEE">
        <w:rPr>
          <w:rFonts w:ascii="Times New Roman" w:hAnsi="Times New Roman" w:cs="Times New Roman"/>
          <w:sz w:val="26"/>
          <w:szCs w:val="26"/>
        </w:rPr>
        <w:t>остановлением администрации Асбестовского городского округа от 23.11.2018</w:t>
      </w:r>
      <w:proofErr w:type="gramEnd"/>
      <w:r w:rsidRPr="00FA3AEE">
        <w:rPr>
          <w:rFonts w:ascii="Times New Roman" w:hAnsi="Times New Roman" w:cs="Times New Roman"/>
          <w:sz w:val="26"/>
          <w:szCs w:val="26"/>
        </w:rPr>
        <w:t xml:space="preserve"> № 585-ПА «О разработке и утверждении </w:t>
      </w:r>
      <w:proofErr w:type="gramStart"/>
      <w:r w:rsidRPr="00FA3AEE">
        <w:rPr>
          <w:rFonts w:ascii="Times New Roman" w:hAnsi="Times New Roman" w:cs="Times New Roman"/>
          <w:sz w:val="26"/>
          <w:szCs w:val="26"/>
        </w:rPr>
        <w:t>административный</w:t>
      </w:r>
      <w:proofErr w:type="gramEnd"/>
      <w:r w:rsidRPr="00FA3AEE">
        <w:rPr>
          <w:rFonts w:ascii="Times New Roman" w:hAnsi="Times New Roman" w:cs="Times New Roman"/>
          <w:sz w:val="26"/>
          <w:szCs w:val="26"/>
        </w:rPr>
        <w:t xml:space="preserve"> регламентов предоставления муниципальных услуг», на основании статей 27, 30 Устава Асбестовского городского округа, администрация Асбестовского</w:t>
      </w:r>
      <w:r w:rsidRPr="00CE66F0">
        <w:rPr>
          <w:rFonts w:ascii="Times New Roman" w:hAnsi="Times New Roman" w:cs="Times New Roman"/>
          <w:sz w:val="26"/>
          <w:szCs w:val="26"/>
        </w:rPr>
        <w:t xml:space="preserve"> городского округа</w:t>
      </w:r>
    </w:p>
    <w:p w:rsidR="00892F21" w:rsidRPr="006B43A1" w:rsidRDefault="00892F21" w:rsidP="00892F21">
      <w:pPr>
        <w:autoSpaceDE w:val="0"/>
        <w:autoSpaceDN w:val="0"/>
        <w:adjustRightInd w:val="0"/>
        <w:spacing w:after="0" w:line="240" w:lineRule="auto"/>
        <w:ind w:firstLine="540"/>
        <w:jc w:val="both"/>
        <w:rPr>
          <w:rFonts w:ascii="Times New Roman" w:hAnsi="Times New Roman" w:cs="Times New Roman"/>
          <w:b/>
          <w:sz w:val="26"/>
          <w:szCs w:val="26"/>
        </w:rPr>
      </w:pPr>
      <w:r w:rsidRPr="006B43A1">
        <w:rPr>
          <w:rFonts w:ascii="Times New Roman" w:hAnsi="Times New Roman" w:cs="Times New Roman"/>
          <w:b/>
          <w:sz w:val="26"/>
          <w:szCs w:val="26"/>
        </w:rPr>
        <w:t>ПОСТАНОВЛЯЕТ:</w:t>
      </w:r>
    </w:p>
    <w:p w:rsidR="00892F21" w:rsidRPr="00CE66F0" w:rsidRDefault="00892F21" w:rsidP="00892F21">
      <w:pPr>
        <w:pStyle w:val="ConsPlusTitle"/>
        <w:jc w:val="both"/>
        <w:rPr>
          <w:rFonts w:ascii="Times New Roman" w:hAnsi="Times New Roman" w:cs="Times New Roman"/>
          <w:b w:val="0"/>
          <w:sz w:val="26"/>
          <w:szCs w:val="26"/>
        </w:rPr>
      </w:pPr>
      <w:r w:rsidRPr="00CE66F0">
        <w:rPr>
          <w:rFonts w:ascii="Times New Roman" w:hAnsi="Times New Roman" w:cs="Times New Roman"/>
          <w:b w:val="0"/>
          <w:sz w:val="26"/>
          <w:szCs w:val="26"/>
        </w:rPr>
        <w:tab/>
        <w:t>1. Утвердить административный регламент предоставлению муниципальной услуги «Предоставление жилого помещения по договору социального найма»</w:t>
      </w:r>
    </w:p>
    <w:p w:rsidR="00892F21" w:rsidRPr="00CE66F0" w:rsidRDefault="00892F21" w:rsidP="00892F21">
      <w:pPr>
        <w:pStyle w:val="ConsPlusTitle"/>
        <w:jc w:val="both"/>
        <w:rPr>
          <w:rFonts w:ascii="Times New Roman" w:hAnsi="Times New Roman" w:cs="Times New Roman"/>
          <w:b w:val="0"/>
          <w:sz w:val="26"/>
          <w:szCs w:val="26"/>
        </w:rPr>
      </w:pPr>
      <w:r w:rsidRPr="00CE66F0">
        <w:rPr>
          <w:rFonts w:ascii="Times New Roman" w:hAnsi="Times New Roman" w:cs="Times New Roman"/>
          <w:b w:val="0"/>
          <w:sz w:val="26"/>
          <w:szCs w:val="26"/>
        </w:rPr>
        <w:t>на территории Асбестовского городского округа (прилагается):</w:t>
      </w:r>
    </w:p>
    <w:p w:rsidR="00892F21" w:rsidRPr="00CE66F0" w:rsidRDefault="00892F21" w:rsidP="00892F2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E66F0">
        <w:rPr>
          <w:rFonts w:ascii="Times New Roman" w:hAnsi="Times New Roman" w:cs="Times New Roman"/>
          <w:sz w:val="26"/>
          <w:szCs w:val="26"/>
        </w:rPr>
        <w:t xml:space="preserve">2. </w:t>
      </w:r>
      <w:proofErr w:type="gramStart"/>
      <w:r w:rsidRPr="00CE66F0">
        <w:rPr>
          <w:rFonts w:ascii="Times New Roman" w:hAnsi="Times New Roman" w:cs="Times New Roman"/>
          <w:sz w:val="26"/>
          <w:szCs w:val="26"/>
          <w:lang w:eastAsia="ru-RU"/>
        </w:rPr>
        <w:t>Признать утратившим силу</w:t>
      </w:r>
      <w:r w:rsidRPr="00CE66F0">
        <w:rPr>
          <w:rFonts w:ascii="Times New Roman" w:hAnsi="Times New Roman" w:cs="Times New Roman"/>
          <w:sz w:val="26"/>
          <w:szCs w:val="26"/>
        </w:rPr>
        <w:t xml:space="preserve"> </w:t>
      </w:r>
      <w:hyperlink r:id="rId10" w:history="1">
        <w:r w:rsidRPr="00CE66F0">
          <w:rPr>
            <w:rFonts w:ascii="Times New Roman" w:hAnsi="Times New Roman" w:cs="Times New Roman"/>
            <w:sz w:val="26"/>
            <w:szCs w:val="26"/>
            <w:lang w:eastAsia="ru-RU"/>
          </w:rPr>
          <w:t>постановление</w:t>
        </w:r>
      </w:hyperlink>
      <w:r w:rsidRPr="00CE66F0">
        <w:rPr>
          <w:rFonts w:ascii="Times New Roman" w:hAnsi="Times New Roman" w:cs="Times New Roman"/>
          <w:sz w:val="26"/>
          <w:szCs w:val="26"/>
          <w:lang w:eastAsia="ru-RU"/>
        </w:rPr>
        <w:t xml:space="preserve"> администрации Асбестовского городского округа от 22.03.2018 № 126-ПА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на территории Асбестовского городского округа», постановление администрации Асбестовского городского округа от 28.04.2018 № 187-ПА «О внесении изменений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w:t>
      </w:r>
      <w:proofErr w:type="gramEnd"/>
      <w:r w:rsidRPr="00CE66F0">
        <w:rPr>
          <w:rFonts w:ascii="Times New Roman" w:hAnsi="Times New Roman" w:cs="Times New Roman"/>
          <w:sz w:val="26"/>
          <w:szCs w:val="26"/>
          <w:lang w:eastAsia="ru-RU"/>
        </w:rPr>
        <w:t>» на территории Асбестовского городского округа».</w:t>
      </w:r>
    </w:p>
    <w:p w:rsidR="00892F21" w:rsidRPr="00CE66F0" w:rsidRDefault="00892F21" w:rsidP="00892F2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E66F0">
        <w:rPr>
          <w:rFonts w:ascii="Times New Roman" w:hAnsi="Times New Roman" w:cs="Times New Roman"/>
          <w:sz w:val="26"/>
          <w:szCs w:val="26"/>
          <w:lang w:eastAsia="ru-RU"/>
        </w:rPr>
        <w:t>3. Настоящее постановление вступает в силу со дня его подписания.</w:t>
      </w:r>
    </w:p>
    <w:p w:rsidR="00892F21" w:rsidRPr="00CE66F0" w:rsidRDefault="00892F21" w:rsidP="00892F21">
      <w:pPr>
        <w:pStyle w:val="ConsPlusTitle"/>
        <w:widowControl/>
        <w:jc w:val="both"/>
        <w:rPr>
          <w:rFonts w:ascii="Times New Roman" w:hAnsi="Times New Roman" w:cs="Times New Roman"/>
          <w:b w:val="0"/>
          <w:sz w:val="26"/>
          <w:szCs w:val="26"/>
        </w:rPr>
      </w:pPr>
      <w:r w:rsidRPr="00CE66F0">
        <w:rPr>
          <w:rFonts w:ascii="Times New Roman" w:hAnsi="Times New Roman" w:cs="Times New Roman"/>
          <w:b w:val="0"/>
          <w:sz w:val="26"/>
          <w:szCs w:val="26"/>
        </w:rPr>
        <w:tab/>
      </w:r>
      <w:r>
        <w:rPr>
          <w:rFonts w:ascii="Times New Roman" w:hAnsi="Times New Roman" w:cs="Times New Roman"/>
          <w:b w:val="0"/>
          <w:sz w:val="26"/>
          <w:szCs w:val="26"/>
        </w:rPr>
        <w:t>4</w:t>
      </w:r>
      <w:r w:rsidRPr="00CE66F0">
        <w:rPr>
          <w:rFonts w:ascii="Times New Roman" w:hAnsi="Times New Roman" w:cs="Times New Roman"/>
          <w:b w:val="0"/>
          <w:sz w:val="26"/>
          <w:szCs w:val="26"/>
        </w:rPr>
        <w:t>. Опубликовать настоящее постановление в специальном выпуске газеты «Асбестовский рабочий» «Муниципальный вестник» и разместить на официальном сайте Асбестовского городского округа (</w:t>
      </w:r>
      <w:r w:rsidRPr="00CE66F0">
        <w:rPr>
          <w:rFonts w:ascii="Times New Roman" w:hAnsi="Times New Roman" w:cs="Times New Roman"/>
          <w:b w:val="0"/>
          <w:sz w:val="26"/>
          <w:szCs w:val="26"/>
          <w:lang w:val="en-US"/>
        </w:rPr>
        <w:t>www</w:t>
      </w:r>
      <w:r w:rsidRPr="00CE66F0">
        <w:rPr>
          <w:rFonts w:ascii="Times New Roman" w:hAnsi="Times New Roman" w:cs="Times New Roman"/>
          <w:b w:val="0"/>
          <w:sz w:val="26"/>
          <w:szCs w:val="26"/>
        </w:rPr>
        <w:t>.</w:t>
      </w:r>
      <w:proofErr w:type="spellStart"/>
      <w:r w:rsidRPr="00CE66F0">
        <w:rPr>
          <w:rFonts w:ascii="Times New Roman" w:hAnsi="Times New Roman" w:cs="Times New Roman"/>
          <w:b w:val="0"/>
          <w:sz w:val="26"/>
          <w:szCs w:val="26"/>
          <w:lang w:val="en-US"/>
        </w:rPr>
        <w:t>asbestadm</w:t>
      </w:r>
      <w:proofErr w:type="spellEnd"/>
      <w:r w:rsidRPr="00CE66F0">
        <w:rPr>
          <w:rFonts w:ascii="Times New Roman" w:hAnsi="Times New Roman" w:cs="Times New Roman"/>
          <w:b w:val="0"/>
          <w:sz w:val="26"/>
          <w:szCs w:val="26"/>
        </w:rPr>
        <w:t>.</w:t>
      </w:r>
      <w:proofErr w:type="spellStart"/>
      <w:r w:rsidRPr="00CE66F0">
        <w:rPr>
          <w:rFonts w:ascii="Times New Roman" w:hAnsi="Times New Roman" w:cs="Times New Roman"/>
          <w:b w:val="0"/>
          <w:sz w:val="26"/>
          <w:szCs w:val="26"/>
          <w:lang w:val="en-US"/>
        </w:rPr>
        <w:t>ru</w:t>
      </w:r>
      <w:proofErr w:type="spellEnd"/>
      <w:r w:rsidRPr="00CE66F0">
        <w:rPr>
          <w:rFonts w:ascii="Times New Roman" w:hAnsi="Times New Roman" w:cs="Times New Roman"/>
          <w:b w:val="0"/>
          <w:sz w:val="26"/>
          <w:szCs w:val="26"/>
        </w:rPr>
        <w:t>) в сети Интернет.</w:t>
      </w:r>
    </w:p>
    <w:p w:rsidR="00892F21" w:rsidRPr="00CE66F0" w:rsidRDefault="00892F21" w:rsidP="00892F21">
      <w:pPr>
        <w:pStyle w:val="ConsPlusTitle"/>
        <w:widowControl/>
        <w:jc w:val="both"/>
        <w:rPr>
          <w:rFonts w:ascii="Times New Roman" w:hAnsi="Times New Roman" w:cs="Times New Roman"/>
          <w:b w:val="0"/>
          <w:sz w:val="26"/>
          <w:szCs w:val="26"/>
        </w:rPr>
      </w:pPr>
      <w:r w:rsidRPr="00CE66F0">
        <w:rPr>
          <w:rFonts w:ascii="Times New Roman" w:hAnsi="Times New Roman" w:cs="Times New Roman"/>
          <w:b w:val="0"/>
          <w:sz w:val="26"/>
          <w:szCs w:val="26"/>
        </w:rPr>
        <w:tab/>
      </w:r>
      <w:r>
        <w:rPr>
          <w:rFonts w:ascii="Times New Roman" w:hAnsi="Times New Roman" w:cs="Times New Roman"/>
          <w:b w:val="0"/>
          <w:sz w:val="26"/>
          <w:szCs w:val="26"/>
        </w:rPr>
        <w:t>5</w:t>
      </w:r>
      <w:r w:rsidRPr="00CE66F0">
        <w:rPr>
          <w:rFonts w:ascii="Times New Roman" w:hAnsi="Times New Roman" w:cs="Times New Roman"/>
          <w:b w:val="0"/>
          <w:sz w:val="26"/>
          <w:szCs w:val="26"/>
        </w:rPr>
        <w:t xml:space="preserve">. </w:t>
      </w:r>
      <w:proofErr w:type="gramStart"/>
      <w:r w:rsidRPr="00CE66F0">
        <w:rPr>
          <w:rFonts w:ascii="Times New Roman" w:hAnsi="Times New Roman" w:cs="Times New Roman"/>
          <w:b w:val="0"/>
          <w:sz w:val="26"/>
          <w:szCs w:val="26"/>
        </w:rPr>
        <w:t>Контроль за</w:t>
      </w:r>
      <w:proofErr w:type="gramEnd"/>
      <w:r w:rsidRPr="00CE66F0">
        <w:rPr>
          <w:rFonts w:ascii="Times New Roman" w:hAnsi="Times New Roman" w:cs="Times New Roman"/>
          <w:b w:val="0"/>
          <w:sz w:val="26"/>
          <w:szCs w:val="26"/>
        </w:rPr>
        <w:t xml:space="preserve"> исполнением настоящего постановления возложить на заместителя главы администрации Асбестовского городского округа О.В. Кабанова.</w:t>
      </w:r>
    </w:p>
    <w:p w:rsidR="00892F21" w:rsidRPr="00CE66F0" w:rsidRDefault="00892F21" w:rsidP="00892F21">
      <w:pPr>
        <w:autoSpaceDE w:val="0"/>
        <w:autoSpaceDN w:val="0"/>
        <w:adjustRightInd w:val="0"/>
        <w:spacing w:after="0" w:line="240" w:lineRule="auto"/>
        <w:jc w:val="both"/>
        <w:rPr>
          <w:rFonts w:ascii="Times New Roman" w:hAnsi="Times New Roman" w:cs="Times New Roman"/>
          <w:sz w:val="26"/>
          <w:szCs w:val="26"/>
        </w:rPr>
      </w:pPr>
    </w:p>
    <w:p w:rsidR="00892F21" w:rsidRPr="00CE66F0" w:rsidRDefault="00892F21" w:rsidP="00892F21">
      <w:pPr>
        <w:autoSpaceDE w:val="0"/>
        <w:autoSpaceDN w:val="0"/>
        <w:adjustRightInd w:val="0"/>
        <w:spacing w:after="0" w:line="240" w:lineRule="auto"/>
        <w:rPr>
          <w:rFonts w:ascii="Times New Roman" w:hAnsi="Times New Roman" w:cs="Times New Roman"/>
          <w:sz w:val="26"/>
          <w:szCs w:val="26"/>
        </w:rPr>
      </w:pPr>
      <w:r w:rsidRPr="00CE66F0">
        <w:rPr>
          <w:rFonts w:ascii="Times New Roman" w:hAnsi="Times New Roman" w:cs="Times New Roman"/>
          <w:sz w:val="26"/>
          <w:szCs w:val="26"/>
        </w:rPr>
        <w:t>Глава</w:t>
      </w:r>
      <w:r w:rsidRPr="00CE66F0">
        <w:rPr>
          <w:rFonts w:ascii="Times New Roman" w:hAnsi="Times New Roman" w:cs="Times New Roman"/>
          <w:sz w:val="26"/>
          <w:szCs w:val="26"/>
        </w:rPr>
        <w:br/>
        <w:t>Асбестовского городского округа                                                           Н.Р. Тихонова</w:t>
      </w:r>
    </w:p>
    <w:p w:rsidR="00892F21" w:rsidRDefault="00892F21" w:rsidP="00394485">
      <w:pPr>
        <w:pStyle w:val="ConsPlusNormal"/>
        <w:jc w:val="right"/>
        <w:outlineLvl w:val="0"/>
        <w:rPr>
          <w:rFonts w:ascii="Times New Roman" w:hAnsi="Times New Roman" w:cs="Times New Roman"/>
          <w:sz w:val="28"/>
          <w:szCs w:val="28"/>
        </w:rPr>
      </w:pPr>
    </w:p>
    <w:p w:rsidR="00892F21" w:rsidRDefault="00892F21" w:rsidP="00394485">
      <w:pPr>
        <w:pStyle w:val="ConsPlusNormal"/>
        <w:jc w:val="right"/>
        <w:outlineLvl w:val="0"/>
        <w:rPr>
          <w:rFonts w:ascii="Times New Roman" w:hAnsi="Times New Roman" w:cs="Times New Roman"/>
          <w:sz w:val="28"/>
          <w:szCs w:val="28"/>
        </w:rPr>
      </w:pPr>
    </w:p>
    <w:p w:rsidR="00892F21" w:rsidRDefault="00892F21" w:rsidP="00394485">
      <w:pPr>
        <w:pStyle w:val="ConsPlusNormal"/>
        <w:jc w:val="right"/>
        <w:outlineLvl w:val="0"/>
        <w:rPr>
          <w:rFonts w:ascii="Times New Roman" w:hAnsi="Times New Roman" w:cs="Times New Roman"/>
          <w:sz w:val="28"/>
          <w:szCs w:val="28"/>
        </w:rPr>
      </w:pPr>
    </w:p>
    <w:p w:rsidR="00394485" w:rsidRPr="00394485" w:rsidRDefault="00394485" w:rsidP="00394485">
      <w:pPr>
        <w:pStyle w:val="ConsPlusNormal"/>
        <w:jc w:val="right"/>
        <w:outlineLvl w:val="0"/>
        <w:rPr>
          <w:rFonts w:ascii="Times New Roman" w:hAnsi="Times New Roman" w:cs="Times New Roman"/>
          <w:sz w:val="28"/>
          <w:szCs w:val="28"/>
        </w:rPr>
      </w:pPr>
      <w:r w:rsidRPr="00394485">
        <w:rPr>
          <w:rFonts w:ascii="Times New Roman" w:hAnsi="Times New Roman" w:cs="Times New Roman"/>
          <w:sz w:val="28"/>
          <w:szCs w:val="28"/>
        </w:rPr>
        <w:lastRenderedPageBreak/>
        <w:t>Приложение</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Постановлению Администрации</w:t>
      </w:r>
    </w:p>
    <w:p w:rsidR="00394485" w:rsidRPr="00394485" w:rsidRDefault="008A2C7C" w:rsidP="00394485">
      <w:pPr>
        <w:pStyle w:val="ConsPlusNormal"/>
        <w:jc w:val="right"/>
        <w:rPr>
          <w:rFonts w:ascii="Times New Roman" w:hAnsi="Times New Roman" w:cs="Times New Roman"/>
          <w:sz w:val="28"/>
          <w:szCs w:val="28"/>
        </w:rPr>
      </w:pPr>
      <w:r>
        <w:rPr>
          <w:rFonts w:ascii="Times New Roman" w:hAnsi="Times New Roman" w:cs="Times New Roman"/>
          <w:sz w:val="28"/>
          <w:szCs w:val="28"/>
        </w:rPr>
        <w:t>Асбестовского</w:t>
      </w:r>
      <w:r w:rsidR="00394485" w:rsidRPr="00394485">
        <w:rPr>
          <w:rFonts w:ascii="Times New Roman" w:hAnsi="Times New Roman" w:cs="Times New Roman"/>
          <w:sz w:val="28"/>
          <w:szCs w:val="28"/>
        </w:rPr>
        <w:t xml:space="preserve"> городского округа</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 xml:space="preserve">от </w:t>
      </w:r>
      <w:r w:rsidR="00D872A1">
        <w:rPr>
          <w:rFonts w:ascii="Times New Roman" w:hAnsi="Times New Roman" w:cs="Times New Roman"/>
          <w:sz w:val="28"/>
          <w:szCs w:val="28"/>
        </w:rPr>
        <w:t>00.00.0000</w:t>
      </w:r>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w:t>
      </w:r>
      <w:r w:rsidR="00D872A1">
        <w:rPr>
          <w:rFonts w:ascii="Times New Roman" w:hAnsi="Times New Roman" w:cs="Times New Roman"/>
          <w:sz w:val="28"/>
          <w:szCs w:val="28"/>
        </w:rPr>
        <w:t>000</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Административный регламент</w:t>
      </w:r>
    </w:p>
    <w:p w:rsidR="00394485" w:rsidRPr="00394485" w:rsidRDefault="00394485" w:rsidP="0039448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00EF546D">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00EF546D">
        <w:rPr>
          <w:rFonts w:ascii="Times New Roman" w:hAnsi="Times New Roman" w:cs="Times New Roman"/>
          <w:sz w:val="28"/>
          <w:szCs w:val="28"/>
        </w:rPr>
        <w:t>»</w:t>
      </w:r>
    </w:p>
    <w:p w:rsidR="00394485" w:rsidRPr="00394485" w:rsidRDefault="00394485" w:rsidP="00394485">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w:t>
      </w:r>
      <w:r w:rsidRPr="00394485">
        <w:rPr>
          <w:rFonts w:ascii="Times New Roman" w:hAnsi="Times New Roman" w:cs="Times New Roman"/>
          <w:sz w:val="28"/>
          <w:szCs w:val="28"/>
        </w:rPr>
        <w:t xml:space="preserve"> </w:t>
      </w:r>
      <w:r>
        <w:rPr>
          <w:rFonts w:ascii="Times New Roman" w:hAnsi="Times New Roman" w:cs="Times New Roman"/>
          <w:sz w:val="28"/>
          <w:szCs w:val="28"/>
        </w:rPr>
        <w:t>Асбестовского городского округа</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А</w:t>
      </w:r>
      <w:r>
        <w:rPr>
          <w:rFonts w:ascii="Times New Roman" w:hAnsi="Times New Roman" w:cs="Times New Roman"/>
          <w:sz w:val="28"/>
          <w:szCs w:val="28"/>
        </w:rPr>
        <w:t>сбестовского</w:t>
      </w:r>
      <w:r w:rsidRPr="00394485">
        <w:rPr>
          <w:rFonts w:ascii="Times New Roman" w:hAnsi="Times New Roman" w:cs="Times New Roman"/>
          <w:sz w:val="28"/>
          <w:szCs w:val="28"/>
        </w:rPr>
        <w:t xml:space="preserve"> городского округа. Настоящий Административный регламент регулирует </w:t>
      </w:r>
      <w:proofErr w:type="gramStart"/>
      <w:r w:rsidRPr="00394485">
        <w:rPr>
          <w:rFonts w:ascii="Times New Roman" w:hAnsi="Times New Roman" w:cs="Times New Roman"/>
          <w:sz w:val="28"/>
          <w:szCs w:val="28"/>
        </w:rPr>
        <w:t>отношения</w:t>
      </w:r>
      <w:proofErr w:type="gramEnd"/>
      <w:r w:rsidRPr="00394485">
        <w:rPr>
          <w:rFonts w:ascii="Times New Roman" w:hAnsi="Times New Roman" w:cs="Times New Roman"/>
          <w:sz w:val="28"/>
          <w:szCs w:val="28"/>
        </w:rPr>
        <w:t xml:space="preserve"> возникающие на основании </w:t>
      </w:r>
      <w:hyperlink r:id="rId11">
        <w:r w:rsidRPr="00394485">
          <w:rPr>
            <w:rFonts w:ascii="Times New Roman" w:hAnsi="Times New Roman" w:cs="Times New Roman"/>
            <w:sz w:val="28"/>
            <w:szCs w:val="28"/>
          </w:rPr>
          <w:t>Конституции</w:t>
        </w:r>
      </w:hyperlink>
      <w:r w:rsidRPr="00394485">
        <w:rPr>
          <w:rFonts w:ascii="Times New Roman" w:hAnsi="Times New Roman" w:cs="Times New Roman"/>
          <w:sz w:val="28"/>
          <w:szCs w:val="28"/>
        </w:rPr>
        <w:t xml:space="preserve"> Российской Федерации, Жилищного </w:t>
      </w:r>
      <w:hyperlink r:id="rId12">
        <w:r w:rsidRPr="00394485">
          <w:rPr>
            <w:rFonts w:ascii="Times New Roman" w:hAnsi="Times New Roman" w:cs="Times New Roman"/>
            <w:sz w:val="28"/>
            <w:szCs w:val="28"/>
          </w:rPr>
          <w:t>кодекса</w:t>
        </w:r>
      </w:hyperlink>
      <w:r w:rsidRPr="00394485">
        <w:rPr>
          <w:rFonts w:ascii="Times New Roman" w:hAnsi="Times New Roman" w:cs="Times New Roman"/>
          <w:sz w:val="28"/>
          <w:szCs w:val="28"/>
        </w:rPr>
        <w:t xml:space="preserve"> Российской Федерации, Налогового </w:t>
      </w:r>
      <w:hyperlink r:id="rId13">
        <w:r w:rsidRPr="00394485">
          <w:rPr>
            <w:rFonts w:ascii="Times New Roman" w:hAnsi="Times New Roman" w:cs="Times New Roman"/>
            <w:sz w:val="28"/>
            <w:szCs w:val="28"/>
          </w:rPr>
          <w:t>кодекса</w:t>
        </w:r>
      </w:hyperlink>
      <w:r w:rsidRPr="00394485">
        <w:rPr>
          <w:rFonts w:ascii="Times New Roman" w:hAnsi="Times New Roman" w:cs="Times New Roman"/>
          <w:sz w:val="28"/>
          <w:szCs w:val="28"/>
        </w:rPr>
        <w:t xml:space="preserve"> Российской Федерации, Федерального </w:t>
      </w:r>
      <w:hyperlink r:id="rId14">
        <w:r w:rsidRPr="00394485">
          <w:rPr>
            <w:rFonts w:ascii="Times New Roman" w:hAnsi="Times New Roman" w:cs="Times New Roman"/>
            <w:sz w:val="28"/>
            <w:szCs w:val="28"/>
          </w:rPr>
          <w:t>закона</w:t>
        </w:r>
      </w:hyperlink>
      <w:r w:rsidRPr="00394485">
        <w:rPr>
          <w:rFonts w:ascii="Times New Roman" w:hAnsi="Times New Roman" w:cs="Times New Roman"/>
          <w:sz w:val="28"/>
          <w:szCs w:val="28"/>
        </w:rPr>
        <w:t xml:space="preserve"> от 27 июля 2010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w:t>
      </w:r>
      <w:hyperlink r:id="rId15">
        <w:r w:rsidRPr="00394485">
          <w:rPr>
            <w:rFonts w:ascii="Times New Roman" w:hAnsi="Times New Roman" w:cs="Times New Roman"/>
            <w:sz w:val="28"/>
            <w:szCs w:val="28"/>
          </w:rPr>
          <w:t>Постановления</w:t>
        </w:r>
      </w:hyperlink>
      <w:r w:rsidRPr="00394485">
        <w:rPr>
          <w:rFonts w:ascii="Times New Roman" w:hAnsi="Times New Roman" w:cs="Times New Roman"/>
          <w:sz w:val="28"/>
          <w:szCs w:val="28"/>
        </w:rPr>
        <w:t xml:space="preserve"> Правительства Российской Федерации от 27 сентября 2011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797).</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bookmarkStart w:id="1" w:name="P42"/>
      <w:bookmarkEnd w:id="1"/>
      <w:r w:rsidRPr="00394485">
        <w:rPr>
          <w:rFonts w:ascii="Times New Roman" w:hAnsi="Times New Roman" w:cs="Times New Roman"/>
          <w:sz w:val="28"/>
          <w:szCs w:val="28"/>
        </w:rPr>
        <w:t xml:space="preserve">1.2. </w:t>
      </w:r>
      <w:proofErr w:type="gramStart"/>
      <w:r w:rsidRPr="00394485">
        <w:rPr>
          <w:rFonts w:ascii="Times New Roman" w:hAnsi="Times New Roman" w:cs="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1.3. Интересы Заявителей, указанных в </w:t>
      </w:r>
      <w:hyperlink w:anchor="P42">
        <w:r w:rsidRPr="00AD2B7C">
          <w:rPr>
            <w:rFonts w:ascii="Times New Roman" w:hAnsi="Times New Roman" w:cs="Times New Roman"/>
            <w:color w:val="3333FF"/>
            <w:sz w:val="28"/>
            <w:szCs w:val="28"/>
          </w:rPr>
          <w:t>пункте 1.2</w:t>
        </w:r>
      </w:hyperlink>
      <w:r w:rsidRPr="00394485">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94485" w:rsidRPr="00394485" w:rsidRDefault="00394485" w:rsidP="00394485">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1.4. Информирование о порядке предоставления муниципальной услуги осуществляется: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 непосредственно при личном пр</w:t>
      </w:r>
      <w:r w:rsidR="00F80177">
        <w:rPr>
          <w:rFonts w:ascii="Times New Roman" w:hAnsi="Times New Roman" w:cs="Times New Roman"/>
          <w:sz w:val="28"/>
          <w:szCs w:val="28"/>
        </w:rPr>
        <w:t>иеме Заявителя в</w:t>
      </w:r>
      <w:r w:rsidRPr="00394485">
        <w:rPr>
          <w:rFonts w:ascii="Times New Roman" w:hAnsi="Times New Roman" w:cs="Times New Roman"/>
          <w:sz w:val="28"/>
          <w:szCs w:val="28"/>
        </w:rPr>
        <w:t xml:space="preserve"> </w:t>
      </w:r>
      <w:r>
        <w:rPr>
          <w:rFonts w:ascii="Times New Roman" w:hAnsi="Times New Roman" w:cs="Times New Roman"/>
          <w:sz w:val="28"/>
          <w:szCs w:val="28"/>
        </w:rPr>
        <w:t>а</w:t>
      </w:r>
      <w:r w:rsidRPr="00394485">
        <w:rPr>
          <w:rFonts w:ascii="Times New Roman" w:hAnsi="Times New Roman" w:cs="Times New Roman"/>
          <w:sz w:val="28"/>
          <w:szCs w:val="28"/>
        </w:rPr>
        <w:t xml:space="preserve">дминистрации </w:t>
      </w:r>
      <w:r>
        <w:rPr>
          <w:rFonts w:ascii="Times New Roman" w:hAnsi="Times New Roman" w:cs="Times New Roman"/>
          <w:sz w:val="28"/>
          <w:szCs w:val="28"/>
        </w:rPr>
        <w:t>Асбестовского</w:t>
      </w:r>
      <w:r w:rsidRPr="00394485">
        <w:rPr>
          <w:rFonts w:ascii="Times New Roman" w:hAnsi="Times New Roman" w:cs="Times New Roman"/>
          <w:sz w:val="28"/>
          <w:szCs w:val="28"/>
        </w:rPr>
        <w:t xml:space="preserve">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 по телефону </w:t>
      </w:r>
      <w:proofErr w:type="gramStart"/>
      <w:r w:rsidRPr="00394485">
        <w:rPr>
          <w:rFonts w:ascii="Times New Roman" w:hAnsi="Times New Roman" w:cs="Times New Roman"/>
          <w:sz w:val="28"/>
          <w:szCs w:val="28"/>
        </w:rPr>
        <w:t>Уполномоченном</w:t>
      </w:r>
      <w:proofErr w:type="gramEnd"/>
      <w:r w:rsidRPr="00394485">
        <w:rPr>
          <w:rFonts w:ascii="Times New Roman" w:hAnsi="Times New Roman" w:cs="Times New Roman"/>
          <w:sz w:val="28"/>
          <w:szCs w:val="28"/>
        </w:rPr>
        <w:t xml:space="preserve"> органе или многофункциональном центре;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 письменно, в том числе посредством электронной почты, факсимильной связи;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4) посредством размещения в открытой и доступной форме информации: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4D74C0">
        <w:rPr>
          <w:rFonts w:ascii="Times New Roman" w:hAnsi="Times New Roman" w:cs="Times New Roman"/>
          <w:sz w:val="28"/>
          <w:szCs w:val="28"/>
        </w:rPr>
        <w:t xml:space="preserve">администрации </w:t>
      </w:r>
      <w:r w:rsidR="00F80177">
        <w:rPr>
          <w:rFonts w:ascii="Times New Roman" w:hAnsi="Times New Roman" w:cs="Times New Roman"/>
          <w:sz w:val="28"/>
          <w:szCs w:val="28"/>
        </w:rPr>
        <w:t>Асбестовского</w:t>
      </w:r>
      <w:r w:rsidRPr="00394485">
        <w:rPr>
          <w:rFonts w:ascii="Times New Roman" w:hAnsi="Times New Roman" w:cs="Times New Roman"/>
          <w:sz w:val="28"/>
          <w:szCs w:val="28"/>
        </w:rPr>
        <w:t xml:space="preserve"> городского округа </w:t>
      </w:r>
      <w:r w:rsidRPr="00D22F0E">
        <w:rPr>
          <w:rFonts w:ascii="Times New Roman" w:hAnsi="Times New Roman" w:cs="Times New Roman"/>
          <w:sz w:val="28"/>
          <w:szCs w:val="28"/>
        </w:rPr>
        <w:t>(</w:t>
      </w:r>
      <w:r w:rsidR="00D22F0E" w:rsidRPr="00D22F0E">
        <w:rPr>
          <w:rFonts w:ascii="Times New Roman" w:hAnsi="Times New Roman" w:cs="Times New Roman"/>
          <w:sz w:val="28"/>
          <w:szCs w:val="28"/>
          <w:lang w:val="en-US"/>
        </w:rPr>
        <w:t>www</w:t>
      </w:r>
      <w:r w:rsidR="00D22F0E" w:rsidRPr="00D22F0E">
        <w:rPr>
          <w:rFonts w:ascii="Times New Roman" w:hAnsi="Times New Roman" w:cs="Times New Roman"/>
          <w:sz w:val="28"/>
          <w:szCs w:val="28"/>
        </w:rPr>
        <w:t>.</w:t>
      </w:r>
      <w:proofErr w:type="spellStart"/>
      <w:r w:rsidR="00D22F0E" w:rsidRPr="00D22F0E">
        <w:rPr>
          <w:rFonts w:ascii="Times New Roman" w:hAnsi="Times New Roman" w:cs="Times New Roman"/>
          <w:sz w:val="28"/>
          <w:szCs w:val="28"/>
          <w:lang w:val="en-US"/>
        </w:rPr>
        <w:t>asbestadm</w:t>
      </w:r>
      <w:proofErr w:type="spellEnd"/>
      <w:r w:rsidR="00D22F0E" w:rsidRPr="00D22F0E">
        <w:rPr>
          <w:rFonts w:ascii="Times New Roman" w:hAnsi="Times New Roman" w:cs="Times New Roman"/>
          <w:sz w:val="28"/>
          <w:szCs w:val="28"/>
        </w:rPr>
        <w:t>.</w:t>
      </w:r>
      <w:proofErr w:type="spellStart"/>
      <w:r w:rsidR="00D22F0E" w:rsidRPr="00D22F0E">
        <w:rPr>
          <w:rFonts w:ascii="Times New Roman" w:hAnsi="Times New Roman" w:cs="Times New Roman"/>
          <w:sz w:val="28"/>
          <w:szCs w:val="28"/>
        </w:rPr>
        <w:t>ru</w:t>
      </w:r>
      <w:proofErr w:type="spellEnd"/>
      <w:r w:rsidRPr="00D22F0E">
        <w:rPr>
          <w:rFonts w:ascii="Times New Roman" w:hAnsi="Times New Roman" w:cs="Times New Roman"/>
          <w:sz w:val="28"/>
          <w:szCs w:val="28"/>
        </w:rPr>
        <w:t>);</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394485" w:rsidRPr="00394485" w:rsidRDefault="00394485" w:rsidP="00394485">
      <w:pPr>
        <w:pStyle w:val="ConsPlusNormal"/>
        <w:ind w:firstLine="540"/>
        <w:jc w:val="both"/>
        <w:rPr>
          <w:rFonts w:ascii="Times New Roman" w:hAnsi="Times New Roman" w:cs="Times New Roman"/>
          <w:sz w:val="28"/>
          <w:szCs w:val="28"/>
        </w:rPr>
      </w:pPr>
      <w:bookmarkStart w:id="2" w:name="P55"/>
      <w:bookmarkEnd w:id="2"/>
      <w:r w:rsidRPr="00394485">
        <w:rPr>
          <w:rFonts w:ascii="Times New Roman" w:hAnsi="Times New Roman" w:cs="Times New Roman"/>
          <w:sz w:val="28"/>
          <w:szCs w:val="28"/>
        </w:rPr>
        <w:t>1.5. Информирование осуществляется по вопросам, касающимся: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способов подачи заявления о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порядка и сроков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94485">
        <w:rPr>
          <w:rFonts w:ascii="Times New Roman" w:hAnsi="Times New Roman" w:cs="Times New Roman"/>
          <w:sz w:val="28"/>
          <w:szCs w:val="28"/>
        </w:rPr>
        <w:t>обратившихся</w:t>
      </w:r>
      <w:proofErr w:type="gramEnd"/>
      <w:r w:rsidRPr="00394485">
        <w:rPr>
          <w:rFonts w:ascii="Times New Roman" w:hAnsi="Times New Roman" w:cs="Times New Roman"/>
          <w:sz w:val="28"/>
          <w:szCs w:val="28"/>
        </w:rPr>
        <w:t xml:space="preserve"> по интересующим вопросам.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изложить обращение в письменной форме;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назначить другое время для консультаций.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Продолжительность информирования по телефону не должна превышать 10 минут.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Информирование осуществляется в соответствии с графиком приема граждан.</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D22F0E">
        <w:rPr>
          <w:rFonts w:ascii="Times New Roman" w:hAnsi="Times New Roman" w:cs="Times New Roman"/>
          <w:sz w:val="28"/>
          <w:szCs w:val="28"/>
        </w:rPr>
        <w:t xml:space="preserve">в </w:t>
      </w:r>
      <w:hyperlink w:anchor="P55">
        <w:r w:rsidRPr="00D22F0E">
          <w:rPr>
            <w:rFonts w:ascii="Times New Roman" w:hAnsi="Times New Roman" w:cs="Times New Roman"/>
            <w:sz w:val="28"/>
            <w:szCs w:val="28"/>
          </w:rPr>
          <w:t>пункте 1.5</w:t>
        </w:r>
      </w:hyperlink>
      <w:r w:rsidRPr="00D22F0E">
        <w:rPr>
          <w:rFonts w:ascii="Times New Roman" w:hAnsi="Times New Roman" w:cs="Times New Roman"/>
          <w:sz w:val="28"/>
          <w:szCs w:val="28"/>
        </w:rPr>
        <w:t xml:space="preserve"> настоящего</w:t>
      </w:r>
      <w:r w:rsidRPr="00394485">
        <w:rPr>
          <w:rFonts w:ascii="Times New Roman" w:hAnsi="Times New Roman" w:cs="Times New Roman"/>
          <w:sz w:val="28"/>
          <w:szCs w:val="28"/>
        </w:rPr>
        <w:t xml:space="preserve"> Административного регламента в порядке, установленном </w:t>
      </w:r>
      <w:r w:rsidRPr="00D22F0E">
        <w:rPr>
          <w:rFonts w:ascii="Times New Roman" w:hAnsi="Times New Roman" w:cs="Times New Roman"/>
          <w:sz w:val="28"/>
          <w:szCs w:val="28"/>
        </w:rPr>
        <w:t xml:space="preserve">Федеральным </w:t>
      </w:r>
      <w:hyperlink r:id="rId16">
        <w:r w:rsidRPr="00D22F0E">
          <w:rPr>
            <w:rFonts w:ascii="Times New Roman" w:hAnsi="Times New Roman" w:cs="Times New Roman"/>
            <w:sz w:val="28"/>
            <w:szCs w:val="28"/>
          </w:rPr>
          <w:t>законом</w:t>
        </w:r>
      </w:hyperlink>
      <w:r w:rsidRPr="00D22F0E">
        <w:rPr>
          <w:rFonts w:ascii="Times New Roman" w:hAnsi="Times New Roman" w:cs="Times New Roman"/>
          <w:sz w:val="28"/>
          <w:szCs w:val="28"/>
        </w:rPr>
        <w:t xml:space="preserve"> от 2 мая 2006 года</w:t>
      </w:r>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59-ФЗ).</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1.8. На ЕПГУ размещаются сведения, </w:t>
      </w:r>
      <w:r w:rsidRPr="00D22F0E">
        <w:rPr>
          <w:rFonts w:ascii="Times New Roman" w:hAnsi="Times New Roman" w:cs="Times New Roman"/>
          <w:sz w:val="28"/>
          <w:szCs w:val="28"/>
        </w:rPr>
        <w:t xml:space="preserve">предусмотренные </w:t>
      </w:r>
      <w:hyperlink r:id="rId17">
        <w:r w:rsidRPr="00D22F0E">
          <w:rPr>
            <w:rFonts w:ascii="Times New Roman" w:hAnsi="Times New Roman" w:cs="Times New Roman"/>
            <w:sz w:val="28"/>
            <w:szCs w:val="28"/>
          </w:rPr>
          <w:t>Положением</w:t>
        </w:r>
      </w:hyperlink>
      <w:r w:rsidRPr="00D22F0E">
        <w:rPr>
          <w:rFonts w:ascii="Times New Roman" w:hAnsi="Times New Roman" w:cs="Times New Roman"/>
          <w:sz w:val="28"/>
          <w:szCs w:val="28"/>
        </w:rPr>
        <w:t xml:space="preserve"> о</w:t>
      </w:r>
      <w:r w:rsidRPr="00394485">
        <w:rPr>
          <w:rFonts w:ascii="Times New Roman" w:hAnsi="Times New Roman" w:cs="Times New Roman"/>
          <w:sz w:val="28"/>
          <w:szCs w:val="28"/>
        </w:rPr>
        <w:t xml:space="preserve">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861.</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 о месте нахождения и графике работы Уполномоченного органа, а также многофункционального центра;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справочные телефоны Уполномоченного органа, в том числе номер </w:t>
      </w:r>
      <w:proofErr w:type="spellStart"/>
      <w:r w:rsidRPr="00394485">
        <w:rPr>
          <w:rFonts w:ascii="Times New Roman" w:hAnsi="Times New Roman" w:cs="Times New Roman"/>
          <w:sz w:val="28"/>
          <w:szCs w:val="28"/>
        </w:rPr>
        <w:t>телефона-автоинформатора</w:t>
      </w:r>
      <w:proofErr w:type="spellEnd"/>
      <w:r w:rsidRPr="00394485">
        <w:rPr>
          <w:rFonts w:ascii="Times New Roman" w:hAnsi="Times New Roman" w:cs="Times New Roman"/>
          <w:sz w:val="28"/>
          <w:szCs w:val="28"/>
        </w:rPr>
        <w:t xml:space="preserve"> (при наличии);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 xml:space="preserve">II. </w:t>
      </w:r>
      <w:r w:rsidR="00D22F0E">
        <w:rPr>
          <w:rFonts w:ascii="Times New Roman" w:hAnsi="Times New Roman" w:cs="Times New Roman"/>
          <w:sz w:val="28"/>
          <w:szCs w:val="28"/>
        </w:rPr>
        <w:t>Стандарт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D22F0E"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 Муниципальная услуга "Предоставление жилого помещения по договору социального найма".</w:t>
      </w:r>
    </w:p>
    <w:p w:rsidR="00394485" w:rsidRPr="00394485" w:rsidRDefault="00394485" w:rsidP="00394485">
      <w:pPr>
        <w:pStyle w:val="ConsPlusNormal"/>
        <w:rPr>
          <w:rFonts w:ascii="Times New Roman" w:hAnsi="Times New Roman" w:cs="Times New Roman"/>
          <w:sz w:val="28"/>
          <w:szCs w:val="28"/>
        </w:rPr>
      </w:pPr>
    </w:p>
    <w:p w:rsidR="00394485" w:rsidRPr="00394485" w:rsidRDefault="00D22F0E" w:rsidP="00D22F0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(организации), предоставляющего муниципальную услугу</w:t>
      </w:r>
    </w:p>
    <w:p w:rsidR="00394485" w:rsidRPr="00394485" w:rsidRDefault="00394485" w:rsidP="00394485">
      <w:pPr>
        <w:pStyle w:val="ConsPlusNormal"/>
        <w:rPr>
          <w:rFonts w:ascii="Times New Roman" w:hAnsi="Times New Roman" w:cs="Times New Roman"/>
          <w:sz w:val="28"/>
          <w:szCs w:val="28"/>
        </w:rPr>
      </w:pPr>
    </w:p>
    <w:p w:rsidR="00D22F0E" w:rsidRPr="00D22F0E" w:rsidRDefault="00394485" w:rsidP="00D22F0E">
      <w:pPr>
        <w:autoSpaceDE w:val="0"/>
        <w:autoSpaceDN w:val="0"/>
        <w:adjustRightInd w:val="0"/>
        <w:spacing w:after="0" w:line="240" w:lineRule="auto"/>
        <w:ind w:firstLine="709"/>
        <w:jc w:val="both"/>
        <w:rPr>
          <w:rFonts w:ascii="Times New Roman" w:hAnsi="Times New Roman" w:cs="Times New Roman"/>
          <w:sz w:val="28"/>
          <w:szCs w:val="28"/>
        </w:rPr>
      </w:pPr>
      <w:r w:rsidRPr="00394485">
        <w:rPr>
          <w:rFonts w:ascii="Times New Roman" w:hAnsi="Times New Roman" w:cs="Times New Roman"/>
          <w:sz w:val="28"/>
          <w:szCs w:val="28"/>
        </w:rPr>
        <w:t xml:space="preserve">2.2. </w:t>
      </w:r>
      <w:r w:rsidRPr="00D22F0E">
        <w:rPr>
          <w:rFonts w:ascii="Times New Roman" w:hAnsi="Times New Roman" w:cs="Times New Roman"/>
          <w:sz w:val="28"/>
          <w:szCs w:val="28"/>
        </w:rPr>
        <w:t>От имени</w:t>
      </w:r>
      <w:r w:rsidR="00E80217">
        <w:rPr>
          <w:rFonts w:ascii="Times New Roman" w:hAnsi="Times New Roman" w:cs="Times New Roman"/>
          <w:sz w:val="28"/>
          <w:szCs w:val="28"/>
        </w:rPr>
        <w:t xml:space="preserve"> а</w:t>
      </w:r>
      <w:r w:rsidRPr="00D22F0E">
        <w:rPr>
          <w:rFonts w:ascii="Times New Roman" w:hAnsi="Times New Roman" w:cs="Times New Roman"/>
          <w:sz w:val="28"/>
          <w:szCs w:val="28"/>
        </w:rPr>
        <w:t>дминистрации А</w:t>
      </w:r>
      <w:r w:rsidR="00D22F0E" w:rsidRPr="00D22F0E">
        <w:rPr>
          <w:rFonts w:ascii="Times New Roman" w:hAnsi="Times New Roman" w:cs="Times New Roman"/>
          <w:sz w:val="28"/>
          <w:szCs w:val="28"/>
        </w:rPr>
        <w:t>сбестовского</w:t>
      </w:r>
      <w:r w:rsidRPr="00D22F0E">
        <w:rPr>
          <w:rFonts w:ascii="Times New Roman" w:hAnsi="Times New Roman" w:cs="Times New Roman"/>
          <w:sz w:val="28"/>
          <w:szCs w:val="28"/>
        </w:rPr>
        <w:t xml:space="preserve"> городского округа муниципальная услуга предоставл</w:t>
      </w:r>
      <w:r w:rsidR="00D22F0E" w:rsidRPr="00D22F0E">
        <w:rPr>
          <w:rFonts w:ascii="Times New Roman" w:hAnsi="Times New Roman" w:cs="Times New Roman"/>
          <w:sz w:val="28"/>
          <w:szCs w:val="28"/>
        </w:rPr>
        <w:t>я</w:t>
      </w:r>
      <w:r w:rsidR="00D22F0E">
        <w:rPr>
          <w:rFonts w:ascii="Times New Roman" w:hAnsi="Times New Roman" w:cs="Times New Roman"/>
          <w:sz w:val="28"/>
          <w:szCs w:val="28"/>
        </w:rPr>
        <w:t>ется о</w:t>
      </w:r>
      <w:r w:rsidR="00D22F0E" w:rsidRPr="00D22F0E">
        <w:rPr>
          <w:rFonts w:ascii="Times New Roman" w:hAnsi="Times New Roman" w:cs="Times New Roman"/>
          <w:sz w:val="28"/>
          <w:szCs w:val="28"/>
        </w:rPr>
        <w:t>тделом жилищно-коммунального хозяйства, транспорта, связи и жилищной политики администрации Асбестовского городского округа (далее - отдел ЖКХ).</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2.3. В предоставлении муниципальной услуги принимает участие: многофункциональный центр.</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394485">
        <w:rPr>
          <w:rFonts w:ascii="Times New Roman" w:hAnsi="Times New Roman" w:cs="Times New Roman"/>
          <w:sz w:val="28"/>
          <w:szCs w:val="28"/>
        </w:rPr>
        <w:t>с</w:t>
      </w:r>
      <w:proofErr w:type="gramEnd"/>
      <w:r w:rsidRPr="00394485">
        <w:rPr>
          <w:rFonts w:ascii="Times New Roman" w:hAnsi="Times New Roman" w:cs="Times New Roman"/>
          <w:sz w:val="28"/>
          <w:szCs w:val="28"/>
        </w:rPr>
        <w:t>:</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w:t>
      </w:r>
      <w:r w:rsidRPr="00394485">
        <w:rPr>
          <w:rFonts w:ascii="Times New Roman" w:hAnsi="Times New Roman" w:cs="Times New Roman"/>
          <w:sz w:val="28"/>
          <w:szCs w:val="28"/>
        </w:rPr>
        <w:lastRenderedPageBreak/>
        <w:t>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Default="00D22F0E" w:rsidP="00D22F0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D22F0E" w:rsidRPr="00394485" w:rsidRDefault="00D22F0E" w:rsidP="00D22F0E">
      <w:pPr>
        <w:pStyle w:val="ConsPlusTitle"/>
        <w:jc w:val="center"/>
        <w:outlineLvl w:val="2"/>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bookmarkStart w:id="3" w:name="P105"/>
      <w:bookmarkEnd w:id="3"/>
      <w:r w:rsidRPr="00394485">
        <w:rPr>
          <w:rFonts w:ascii="Times New Roman" w:hAnsi="Times New Roman" w:cs="Times New Roman"/>
          <w:sz w:val="28"/>
          <w:szCs w:val="28"/>
        </w:rPr>
        <w:t>2.5. Результатом предоставления муниципальной услуги является: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2.5.1. </w:t>
      </w:r>
      <w:hyperlink w:anchor="P514">
        <w:r w:rsidRPr="008A2C7C">
          <w:rPr>
            <w:rFonts w:ascii="Times New Roman" w:hAnsi="Times New Roman" w:cs="Times New Roman"/>
            <w:sz w:val="28"/>
            <w:szCs w:val="28"/>
          </w:rPr>
          <w:t>Решение</w:t>
        </w:r>
      </w:hyperlink>
      <w:r w:rsidRPr="008A2C7C">
        <w:rPr>
          <w:rFonts w:ascii="Times New Roman" w:hAnsi="Times New Roman" w:cs="Times New Roman"/>
          <w:sz w:val="28"/>
          <w:szCs w:val="28"/>
        </w:rPr>
        <w:t xml:space="preserve"> о</w:t>
      </w:r>
      <w:r w:rsidRPr="00394485">
        <w:rPr>
          <w:rFonts w:ascii="Times New Roman" w:hAnsi="Times New Roman" w:cs="Times New Roman"/>
          <w:sz w:val="28"/>
          <w:szCs w:val="28"/>
        </w:rPr>
        <w:t xml:space="preserve"> предоставлении муниципальной услуги по форме, согласно Приложению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 к настоящему Административному регламенту.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2.5.2. Проект </w:t>
      </w:r>
      <w:hyperlink w:anchor="P814">
        <w:r w:rsidRPr="008A2C7C">
          <w:rPr>
            <w:rFonts w:ascii="Times New Roman" w:hAnsi="Times New Roman" w:cs="Times New Roman"/>
            <w:sz w:val="28"/>
            <w:szCs w:val="28"/>
          </w:rPr>
          <w:t>Договора</w:t>
        </w:r>
      </w:hyperlink>
      <w:r w:rsidRPr="008A2C7C">
        <w:rPr>
          <w:rFonts w:ascii="Times New Roman" w:hAnsi="Times New Roman" w:cs="Times New Roman"/>
          <w:sz w:val="28"/>
          <w:szCs w:val="28"/>
        </w:rPr>
        <w:t xml:space="preserve"> соци</w:t>
      </w:r>
      <w:r w:rsidRPr="00394485">
        <w:rPr>
          <w:rFonts w:ascii="Times New Roman" w:hAnsi="Times New Roman" w:cs="Times New Roman"/>
          <w:sz w:val="28"/>
          <w:szCs w:val="28"/>
        </w:rPr>
        <w:t xml:space="preserve">ального найма жилого помещения, согласно Приложению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5 к настоящему Административному регламенту.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2.5.3. </w:t>
      </w:r>
      <w:hyperlink w:anchor="P638">
        <w:r w:rsidRPr="008A2C7C">
          <w:rPr>
            <w:rFonts w:ascii="Times New Roman" w:hAnsi="Times New Roman" w:cs="Times New Roman"/>
            <w:sz w:val="28"/>
            <w:szCs w:val="28"/>
          </w:rPr>
          <w:t>Решение</w:t>
        </w:r>
      </w:hyperlink>
      <w:r w:rsidRPr="008A2C7C">
        <w:rPr>
          <w:rFonts w:ascii="Times New Roman" w:hAnsi="Times New Roman" w:cs="Times New Roman"/>
          <w:sz w:val="28"/>
          <w:szCs w:val="28"/>
        </w:rPr>
        <w:t xml:space="preserve"> </w:t>
      </w:r>
      <w:r w:rsidRPr="00394485">
        <w:rPr>
          <w:rFonts w:ascii="Times New Roman" w:hAnsi="Times New Roman" w:cs="Times New Roman"/>
          <w:sz w:val="28"/>
          <w:szCs w:val="28"/>
        </w:rPr>
        <w:t xml:space="preserve">об отказе в предоставлении муниципальной услуги по форме, согласно Приложению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3 к настоящему Административному регламенту.</w:t>
      </w:r>
    </w:p>
    <w:p w:rsidR="00394485" w:rsidRPr="00394485" w:rsidRDefault="00394485" w:rsidP="00394485">
      <w:pPr>
        <w:pStyle w:val="ConsPlusNormal"/>
        <w:rPr>
          <w:rFonts w:ascii="Times New Roman" w:hAnsi="Times New Roman" w:cs="Times New Roman"/>
          <w:sz w:val="28"/>
          <w:szCs w:val="28"/>
        </w:rPr>
      </w:pPr>
    </w:p>
    <w:p w:rsidR="008A2C7C" w:rsidRDefault="008A2C7C"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w:t>
      </w:r>
      <w:r w:rsidRPr="008A2C7C">
        <w:rPr>
          <w:rFonts w:ascii="Times New Roman" w:hAnsi="Times New Roman" w:cs="Times New Roman"/>
          <w:sz w:val="28"/>
          <w:szCs w:val="28"/>
        </w:rPr>
        <w:t xml:space="preserve">в </w:t>
      </w:r>
      <w:hyperlink w:anchor="P105">
        <w:r w:rsidRPr="00B1564A">
          <w:rPr>
            <w:rFonts w:ascii="Times New Roman" w:hAnsi="Times New Roman" w:cs="Times New Roman"/>
            <w:color w:val="3333FF"/>
            <w:sz w:val="28"/>
            <w:szCs w:val="28"/>
          </w:rPr>
          <w:t>пункте 2.5</w:t>
        </w:r>
      </w:hyperlink>
      <w:r w:rsidRPr="00B1564A">
        <w:rPr>
          <w:rFonts w:ascii="Times New Roman" w:hAnsi="Times New Roman" w:cs="Times New Roman"/>
          <w:color w:val="3333FF"/>
          <w:sz w:val="28"/>
          <w:szCs w:val="28"/>
        </w:rPr>
        <w:t xml:space="preserve"> </w:t>
      </w:r>
      <w:r w:rsidRPr="008A2C7C">
        <w:rPr>
          <w:rFonts w:ascii="Times New Roman" w:hAnsi="Times New Roman" w:cs="Times New Roman"/>
          <w:sz w:val="28"/>
          <w:szCs w:val="28"/>
        </w:rPr>
        <w:t>Административного</w:t>
      </w:r>
      <w:r w:rsidRPr="00394485">
        <w:rPr>
          <w:rFonts w:ascii="Times New Roman" w:hAnsi="Times New Roman" w:cs="Times New Roman"/>
          <w:sz w:val="28"/>
          <w:szCs w:val="28"/>
        </w:rPr>
        <w:t xml:space="preserve"> регламента.</w:t>
      </w:r>
    </w:p>
    <w:p w:rsidR="00394485" w:rsidRPr="00394485" w:rsidRDefault="00394485" w:rsidP="00394485">
      <w:pPr>
        <w:pStyle w:val="ConsPlusNormal"/>
        <w:rPr>
          <w:rFonts w:ascii="Times New Roman" w:hAnsi="Times New Roman" w:cs="Times New Roman"/>
          <w:sz w:val="28"/>
          <w:szCs w:val="28"/>
        </w:rPr>
      </w:pPr>
    </w:p>
    <w:p w:rsidR="00394485" w:rsidRPr="00394485" w:rsidRDefault="008A2C7C" w:rsidP="008A2C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регламентирующие предоставление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2.7. Перечень нормативных правовых актов, регулирующих </w:t>
      </w:r>
      <w:r w:rsidRPr="00394485">
        <w:rPr>
          <w:rFonts w:ascii="Times New Roman" w:hAnsi="Times New Roman" w:cs="Times New Roman"/>
          <w:sz w:val="28"/>
          <w:szCs w:val="28"/>
        </w:rPr>
        <w:lastRenderedPageBreak/>
        <w:t>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94485" w:rsidRPr="00394485" w:rsidRDefault="00394485" w:rsidP="00394485">
      <w:pPr>
        <w:pStyle w:val="ConsPlusNormal"/>
        <w:rPr>
          <w:rFonts w:ascii="Times New Roman" w:hAnsi="Times New Roman" w:cs="Times New Roman"/>
          <w:sz w:val="28"/>
          <w:szCs w:val="28"/>
        </w:rPr>
      </w:pPr>
    </w:p>
    <w:p w:rsidR="008A2C7C" w:rsidRDefault="008A2C7C"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bookmarkStart w:id="4" w:name="P132"/>
      <w:bookmarkEnd w:id="4"/>
      <w:r w:rsidRPr="00394485">
        <w:rPr>
          <w:rFonts w:ascii="Times New Roman" w:hAnsi="Times New Roman" w:cs="Times New Roman"/>
          <w:sz w:val="28"/>
          <w:szCs w:val="28"/>
        </w:rPr>
        <w:t>2.8. Для получения муниципальной услуги Заявитель представляет: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2.8.1. </w:t>
      </w:r>
      <w:hyperlink w:anchor="P706">
        <w:r w:rsidRPr="008A2C7C">
          <w:rPr>
            <w:rFonts w:ascii="Times New Roman" w:hAnsi="Times New Roman" w:cs="Times New Roman"/>
            <w:sz w:val="28"/>
            <w:szCs w:val="28"/>
          </w:rPr>
          <w:t>Заявление</w:t>
        </w:r>
      </w:hyperlink>
      <w:r w:rsidRPr="008A2C7C">
        <w:rPr>
          <w:rFonts w:ascii="Times New Roman" w:hAnsi="Times New Roman" w:cs="Times New Roman"/>
          <w:sz w:val="28"/>
          <w:szCs w:val="28"/>
        </w:rPr>
        <w:t xml:space="preserve"> о</w:t>
      </w:r>
      <w:r w:rsidRPr="00394485">
        <w:rPr>
          <w:rFonts w:ascii="Times New Roman" w:hAnsi="Times New Roman" w:cs="Times New Roman"/>
          <w:sz w:val="28"/>
          <w:szCs w:val="28"/>
        </w:rPr>
        <w:t xml:space="preserve"> предоставлении муниципальной услуги по форме, согласно Приложению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4 к настоящему Административному регламенту.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 форме электронного документа в личном кабинете на ЕПГУ;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2.8.2. Документ, удостоверяющий личность Заявителя, представителя.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94485">
        <w:rPr>
          <w:rFonts w:ascii="Times New Roman" w:hAnsi="Times New Roman" w:cs="Times New Roman"/>
          <w:sz w:val="28"/>
          <w:szCs w:val="28"/>
        </w:rPr>
        <w:t>ии и ау</w:t>
      </w:r>
      <w:proofErr w:type="gramEnd"/>
      <w:r w:rsidRPr="00394485">
        <w:rPr>
          <w:rFonts w:ascii="Times New Roman" w:hAnsi="Times New Roman" w:cs="Times New Roman"/>
          <w:sz w:val="28"/>
          <w:szCs w:val="28"/>
        </w:rPr>
        <w:t>тентификации (далее - ЕСИА).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4485">
        <w:rPr>
          <w:rFonts w:ascii="Times New Roman" w:hAnsi="Times New Roman" w:cs="Times New Roman"/>
          <w:sz w:val="28"/>
          <w:szCs w:val="28"/>
        </w:rPr>
        <w:t>ии и ау</w:t>
      </w:r>
      <w:proofErr w:type="gramEnd"/>
      <w:r w:rsidRPr="0039448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w:t>
      </w:r>
      <w:r w:rsidRPr="00394485">
        <w:rPr>
          <w:rFonts w:ascii="Times New Roman" w:hAnsi="Times New Roman" w:cs="Times New Roman"/>
          <w:sz w:val="28"/>
          <w:szCs w:val="28"/>
        </w:rPr>
        <w:lastRenderedPageBreak/>
        <w:t>электронной подписью.</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2.8.3. Документы, удостоверяющие личность членов семьи, достигших 14-летнего возраста.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2.8.4. </w:t>
      </w:r>
      <w:proofErr w:type="gramStart"/>
      <w:r w:rsidRPr="00394485">
        <w:rPr>
          <w:rFonts w:ascii="Times New Roman" w:hAnsi="Times New Roman" w:cs="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394485">
        <w:rPr>
          <w:rFonts w:ascii="Times New Roman" w:hAnsi="Times New Roman" w:cs="Times New Roman"/>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94485" w:rsidRPr="00394485" w:rsidRDefault="00394485" w:rsidP="00394485">
      <w:pPr>
        <w:pStyle w:val="ConsPlusNormal"/>
        <w:ind w:firstLine="540"/>
        <w:jc w:val="both"/>
        <w:rPr>
          <w:rFonts w:ascii="Times New Roman" w:hAnsi="Times New Roman" w:cs="Times New Roman"/>
          <w:sz w:val="28"/>
          <w:szCs w:val="28"/>
        </w:rPr>
      </w:pPr>
      <w:bookmarkStart w:id="5" w:name="P150"/>
      <w:bookmarkEnd w:id="5"/>
      <w:r w:rsidRPr="00394485">
        <w:rPr>
          <w:rFonts w:ascii="Times New Roman" w:hAnsi="Times New Roman" w:cs="Times New Roman"/>
          <w:sz w:val="28"/>
          <w:szCs w:val="28"/>
        </w:rPr>
        <w:t xml:space="preserve">2.9. Заявления и прилагаемые документы, указанные в </w:t>
      </w:r>
      <w:hyperlink w:anchor="P132">
        <w:r w:rsidRPr="00B1564A">
          <w:rPr>
            <w:rFonts w:ascii="Times New Roman" w:hAnsi="Times New Roman" w:cs="Times New Roman"/>
            <w:color w:val="3333FF"/>
            <w:sz w:val="28"/>
            <w:szCs w:val="28"/>
          </w:rPr>
          <w:t>пункте 2.8</w:t>
        </w:r>
      </w:hyperlink>
      <w:r w:rsidRPr="00A00EA1">
        <w:rPr>
          <w:rFonts w:ascii="Times New Roman" w:hAnsi="Times New Roman" w:cs="Times New Roman"/>
          <w:sz w:val="28"/>
          <w:szCs w:val="28"/>
        </w:rPr>
        <w:t xml:space="preserve"> </w:t>
      </w:r>
      <w:r w:rsidRPr="00394485">
        <w:rPr>
          <w:rFonts w:ascii="Times New Roman" w:hAnsi="Times New Roman" w:cs="Times New Roman"/>
          <w:sz w:val="28"/>
          <w:szCs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94485" w:rsidRPr="00394485" w:rsidRDefault="00394485" w:rsidP="00394485">
      <w:pPr>
        <w:pStyle w:val="ConsPlusNormal"/>
        <w:rPr>
          <w:rFonts w:ascii="Times New Roman" w:hAnsi="Times New Roman" w:cs="Times New Roman"/>
          <w:sz w:val="28"/>
          <w:szCs w:val="28"/>
        </w:rPr>
      </w:pPr>
    </w:p>
    <w:p w:rsidR="00A00EA1" w:rsidRDefault="00A00EA1"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A1" w:rsidRDefault="00A00EA1" w:rsidP="00394485">
      <w:pPr>
        <w:pStyle w:val="ConsPlusNormal"/>
        <w:ind w:firstLine="540"/>
        <w:jc w:val="both"/>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94485">
        <w:rPr>
          <w:rFonts w:ascii="Times New Roman" w:hAnsi="Times New Roman" w:cs="Times New Roman"/>
          <w:sz w:val="28"/>
          <w:szCs w:val="28"/>
        </w:rPr>
        <w:lastRenderedPageBreak/>
        <w:t>самоуправления и иных органов, участвующих в предоставлении государственных или муниципальных услуг в случае обращения: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2.10.1. Сведения из Единого государственного реестра записей актов гражданского состояния о рождении, о заключении брака.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2.10.2. Проверка соответствия фамильно-именной группы, даты рождения, пола и СНИЛС.</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2.10.3. Сведения, подтверждающие действительность паспорта гражданина Российской Федерации.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2.10.5. Сведения из Единого государственного реестра индивидуальных предпринимателей.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2.11. При предоставлении муниципальной услуги запрещается требовать от Заявителя: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2.11.2. </w:t>
      </w:r>
      <w:proofErr w:type="gramStart"/>
      <w:r w:rsidRPr="0039448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 </w:t>
      </w:r>
      <w:r w:rsidR="00A00EA1">
        <w:rPr>
          <w:rFonts w:ascii="Times New Roman" w:hAnsi="Times New Roman" w:cs="Times New Roman"/>
          <w:sz w:val="28"/>
          <w:szCs w:val="28"/>
        </w:rPr>
        <w:t>Асбестовского</w:t>
      </w:r>
      <w:r w:rsidRPr="00394485">
        <w:rPr>
          <w:rFonts w:ascii="Times New Roman" w:hAnsi="Times New Roman" w:cs="Times New Roman"/>
          <w:sz w:val="28"/>
          <w:szCs w:val="28"/>
        </w:rPr>
        <w:t xml:space="preserve">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sidRPr="00A00EA1">
          <w:rPr>
            <w:rFonts w:ascii="Times New Roman" w:hAnsi="Times New Roman" w:cs="Times New Roman"/>
            <w:sz w:val="28"/>
            <w:szCs w:val="28"/>
          </w:rPr>
          <w:t>части 6 статьи 7</w:t>
        </w:r>
      </w:hyperlink>
      <w:r w:rsidRPr="00A00EA1">
        <w:rPr>
          <w:rFonts w:ascii="Times New Roman" w:hAnsi="Times New Roman" w:cs="Times New Roman"/>
          <w:sz w:val="28"/>
          <w:szCs w:val="28"/>
        </w:rPr>
        <w:t xml:space="preserve"> Ф</w:t>
      </w:r>
      <w:r w:rsidRPr="00394485">
        <w:rPr>
          <w:rFonts w:ascii="Times New Roman" w:hAnsi="Times New Roman" w:cs="Times New Roman"/>
          <w:sz w:val="28"/>
          <w:szCs w:val="28"/>
        </w:rPr>
        <w:t>едерального закона</w:t>
      </w:r>
      <w:proofErr w:type="gramEnd"/>
      <w:r w:rsidRPr="00394485">
        <w:rPr>
          <w:rFonts w:ascii="Times New Roman" w:hAnsi="Times New Roman" w:cs="Times New Roman"/>
          <w:sz w:val="28"/>
          <w:szCs w:val="28"/>
        </w:rPr>
        <w:t xml:space="preserve"> от 27 июля 2010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394485">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394485">
        <w:rPr>
          <w:rFonts w:ascii="Times New Roman" w:hAnsi="Times New Roman" w:cs="Times New Roman"/>
          <w:sz w:val="28"/>
          <w:szCs w:val="28"/>
        </w:rPr>
        <w:t xml:space="preserve">выявление документально подтвержденного факта (признаков) </w:t>
      </w:r>
      <w:r w:rsidRPr="00394485">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sidRPr="00B1564A">
          <w:rPr>
            <w:rFonts w:ascii="Times New Roman" w:hAnsi="Times New Roman" w:cs="Times New Roman"/>
            <w:color w:val="3333FF"/>
            <w:sz w:val="28"/>
            <w:szCs w:val="28"/>
          </w:rPr>
          <w:t>частью 1.1 статьи 16</w:t>
        </w:r>
      </w:hyperlink>
      <w:r w:rsidRPr="00A00EA1">
        <w:rPr>
          <w:rFonts w:ascii="Times New Roman" w:hAnsi="Times New Roman" w:cs="Times New Roman"/>
          <w:sz w:val="28"/>
          <w:szCs w:val="28"/>
        </w:rPr>
        <w:t xml:space="preserve"> </w:t>
      </w:r>
      <w:r w:rsidRPr="00394485">
        <w:rPr>
          <w:rFonts w:ascii="Times New Roman" w:hAnsi="Times New Roman" w:cs="Times New Roman"/>
          <w:sz w:val="28"/>
          <w:szCs w:val="28"/>
        </w:rPr>
        <w:t xml:space="preserve">Федерального закона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9448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0">
        <w:r w:rsidRPr="00B1564A">
          <w:rPr>
            <w:rFonts w:ascii="Times New Roman" w:hAnsi="Times New Roman" w:cs="Times New Roman"/>
            <w:color w:val="3333FF"/>
            <w:sz w:val="28"/>
            <w:szCs w:val="28"/>
          </w:rPr>
          <w:t>частью 1.1 статьи 16</w:t>
        </w:r>
      </w:hyperlink>
      <w:r w:rsidRPr="00A00EA1">
        <w:rPr>
          <w:rFonts w:ascii="Times New Roman" w:hAnsi="Times New Roman" w:cs="Times New Roman"/>
          <w:sz w:val="28"/>
          <w:szCs w:val="28"/>
        </w:rPr>
        <w:t xml:space="preserve"> </w:t>
      </w:r>
      <w:r w:rsidRPr="00394485">
        <w:rPr>
          <w:rFonts w:ascii="Times New Roman" w:hAnsi="Times New Roman" w:cs="Times New Roman"/>
          <w:sz w:val="28"/>
          <w:szCs w:val="28"/>
        </w:rPr>
        <w:t xml:space="preserve">Федерального закона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394485" w:rsidRPr="00394485" w:rsidRDefault="00394485" w:rsidP="00394485">
      <w:pPr>
        <w:pStyle w:val="ConsPlusNormal"/>
        <w:rPr>
          <w:rFonts w:ascii="Times New Roman" w:hAnsi="Times New Roman" w:cs="Times New Roman"/>
          <w:sz w:val="28"/>
          <w:szCs w:val="28"/>
        </w:rPr>
      </w:pPr>
    </w:p>
    <w:p w:rsidR="00F575EF" w:rsidRDefault="00F575EF"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575EF" w:rsidRDefault="00F575EF" w:rsidP="00394485">
      <w:pPr>
        <w:pStyle w:val="ConsPlusNormal"/>
        <w:ind w:firstLine="540"/>
        <w:jc w:val="both"/>
        <w:rPr>
          <w:rFonts w:ascii="Times New Roman" w:hAnsi="Times New Roman" w:cs="Times New Roman"/>
          <w:sz w:val="28"/>
          <w:szCs w:val="28"/>
        </w:rPr>
      </w:pPr>
      <w:bookmarkStart w:id="6" w:name="P175"/>
      <w:bookmarkEnd w:id="6"/>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2.12.2. Неполное заполнение обязательных полей в форме запроса о предоставлении услуги (недостоверное, неправильное).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2.12.3. Представление неполного комплекта документов.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2.12.8. Заявление подано лицом, не имеющим полномочий представлять интересы Заявителя.</w:t>
      </w:r>
    </w:p>
    <w:p w:rsidR="00394485" w:rsidRPr="00394485" w:rsidRDefault="00394485" w:rsidP="00394485">
      <w:pPr>
        <w:pStyle w:val="ConsPlusNormal"/>
        <w:rPr>
          <w:rFonts w:ascii="Times New Roman" w:hAnsi="Times New Roman" w:cs="Times New Roman"/>
          <w:sz w:val="28"/>
          <w:szCs w:val="28"/>
        </w:rPr>
      </w:pPr>
    </w:p>
    <w:p w:rsidR="00F575EF" w:rsidRDefault="00F575EF"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bookmarkStart w:id="7" w:name="P188"/>
      <w:bookmarkEnd w:id="7"/>
      <w:r w:rsidRPr="00394485">
        <w:rPr>
          <w:rFonts w:ascii="Times New Roman" w:hAnsi="Times New Roman" w:cs="Times New Roman"/>
          <w:sz w:val="28"/>
          <w:szCs w:val="28"/>
        </w:rPr>
        <w:t>2.13. Основаниями для отказа в предоставлении услуги являются: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2.13.1. Документы (сведения), представленные Заявителем, противоречат документам (сведениям), полученным в рамках межведомственного взаимодействия.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2.13.2. Представленными документами и сведениями не подтверждается право гражданина в предоставлении жилого помещения.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394485" w:rsidRPr="00394485" w:rsidRDefault="00394485" w:rsidP="00394485">
      <w:pPr>
        <w:pStyle w:val="ConsPlusNormal"/>
        <w:rPr>
          <w:rFonts w:ascii="Times New Roman" w:hAnsi="Times New Roman" w:cs="Times New Roman"/>
          <w:sz w:val="28"/>
          <w:szCs w:val="28"/>
        </w:rPr>
      </w:pPr>
    </w:p>
    <w:p w:rsidR="00F575EF" w:rsidRDefault="00F575EF"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485" w:rsidRPr="00394485" w:rsidRDefault="00394485" w:rsidP="00394485">
      <w:pPr>
        <w:pStyle w:val="ConsPlusTitle"/>
        <w:jc w:val="center"/>
        <w:rPr>
          <w:rFonts w:ascii="Times New Roman" w:hAnsi="Times New Roman" w:cs="Times New Roman"/>
          <w:sz w:val="28"/>
          <w:szCs w:val="28"/>
        </w:rPr>
      </w:pP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p w:rsidR="00394485" w:rsidRPr="00394485" w:rsidRDefault="00394485" w:rsidP="00394485">
      <w:pPr>
        <w:pStyle w:val="ConsPlusNormal"/>
        <w:rPr>
          <w:rFonts w:ascii="Times New Roman" w:hAnsi="Times New Roman" w:cs="Times New Roman"/>
          <w:sz w:val="28"/>
          <w:szCs w:val="28"/>
        </w:rPr>
      </w:pPr>
    </w:p>
    <w:p w:rsidR="00F575EF" w:rsidRDefault="00F575EF"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2.16. Предоставление муниципальной услуги осуществляется бесплатно.</w:t>
      </w:r>
    </w:p>
    <w:p w:rsidR="00394485" w:rsidRPr="00394485" w:rsidRDefault="00394485" w:rsidP="00394485">
      <w:pPr>
        <w:pStyle w:val="ConsPlusNormal"/>
        <w:rPr>
          <w:rFonts w:ascii="Times New Roman" w:hAnsi="Times New Roman" w:cs="Times New Roman"/>
          <w:sz w:val="28"/>
          <w:szCs w:val="28"/>
        </w:rPr>
      </w:pPr>
    </w:p>
    <w:p w:rsidR="00F575EF" w:rsidRDefault="00F575EF" w:rsidP="003944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394485" w:rsidRPr="00394485" w:rsidRDefault="00394485" w:rsidP="00394485">
      <w:pPr>
        <w:pStyle w:val="ConsPlusNormal"/>
        <w:rPr>
          <w:rFonts w:ascii="Times New Roman" w:hAnsi="Times New Roman" w:cs="Times New Roman"/>
          <w:sz w:val="28"/>
          <w:szCs w:val="28"/>
        </w:rPr>
      </w:pPr>
    </w:p>
    <w:p w:rsidR="00F575EF"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М</w:t>
      </w:r>
      <w:r w:rsidR="00F575EF">
        <w:rPr>
          <w:rFonts w:ascii="Times New Roman" w:hAnsi="Times New Roman" w:cs="Times New Roman"/>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75EF" w:rsidRDefault="00F575EF" w:rsidP="00394485">
      <w:pPr>
        <w:pStyle w:val="ConsPlusNormal"/>
        <w:ind w:firstLine="540"/>
        <w:jc w:val="both"/>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CE0BF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С</w:t>
      </w:r>
      <w:r w:rsidR="00CE0BFC">
        <w:rPr>
          <w:rFonts w:ascii="Times New Roman" w:hAnsi="Times New Roman" w:cs="Times New Roman"/>
          <w:sz w:val="28"/>
          <w:szCs w:val="28"/>
        </w:rPr>
        <w:t xml:space="preserve">рок и порядок регистрации запроса Заявителя о предоставлении муниципальной услуги, в том числе в электронной форме </w:t>
      </w:r>
    </w:p>
    <w:p w:rsidR="00E80217" w:rsidRDefault="00E80217" w:rsidP="00394485">
      <w:pPr>
        <w:pStyle w:val="ConsPlusNormal"/>
        <w:ind w:firstLine="540"/>
        <w:jc w:val="both"/>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394485">
        <w:rPr>
          <w:rFonts w:ascii="Times New Roman" w:hAnsi="Times New Roman" w:cs="Times New Roman"/>
          <w:sz w:val="28"/>
          <w:szCs w:val="28"/>
        </w:rPr>
        <w:lastRenderedPageBreak/>
        <w:t>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w:t>
      </w:r>
      <w:r w:rsidRPr="00CE0BFC">
        <w:rPr>
          <w:rFonts w:ascii="Times New Roman" w:hAnsi="Times New Roman" w:cs="Times New Roman"/>
          <w:sz w:val="28"/>
          <w:szCs w:val="28"/>
        </w:rPr>
        <w:t xml:space="preserve">в </w:t>
      </w:r>
      <w:hyperlink w:anchor="P188">
        <w:r w:rsidRPr="00CE0BFC">
          <w:rPr>
            <w:rFonts w:ascii="Times New Roman" w:hAnsi="Times New Roman" w:cs="Times New Roman"/>
            <w:sz w:val="28"/>
            <w:szCs w:val="28"/>
          </w:rPr>
          <w:t>пункте 2.13</w:t>
        </w:r>
      </w:hyperlink>
      <w:r w:rsidRPr="00CE0BFC">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71">
        <w:r w:rsidRPr="00CE0BFC">
          <w:rPr>
            <w:rFonts w:ascii="Times New Roman" w:hAnsi="Times New Roman" w:cs="Times New Roman"/>
            <w:sz w:val="28"/>
            <w:szCs w:val="28"/>
          </w:rPr>
          <w:t>решение</w:t>
        </w:r>
      </w:hyperlink>
      <w:r w:rsidRPr="00CE0BFC">
        <w:rPr>
          <w:rFonts w:ascii="Times New Roman" w:hAnsi="Times New Roman" w:cs="Times New Roman"/>
          <w:sz w:val="28"/>
          <w:szCs w:val="28"/>
        </w:rPr>
        <w:t xml:space="preserve"> об отказе в приеме документов, необходимых для предоставления муниципальной услуги</w:t>
      </w:r>
      <w:r w:rsidRPr="00394485">
        <w:rPr>
          <w:rFonts w:ascii="Times New Roman" w:hAnsi="Times New Roman" w:cs="Times New Roman"/>
          <w:sz w:val="28"/>
          <w:szCs w:val="28"/>
        </w:rPr>
        <w:t xml:space="preserve"> по форме, приведенной в Приложении</w:t>
      </w:r>
      <w:proofErr w:type="gramEnd"/>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 к настоящему Административному регламенту.</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CE0BF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Т</w:t>
      </w:r>
      <w:r w:rsidR="00CE0BFC">
        <w:rPr>
          <w:rFonts w:ascii="Times New Roman" w:hAnsi="Times New Roman" w:cs="Times New Roman"/>
          <w:sz w:val="28"/>
          <w:szCs w:val="28"/>
        </w:rPr>
        <w:t>ребования к помещениям, в которых предоставляется муниципальная услуга</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w:t>
      </w:r>
      <w:proofErr w:type="gramStart"/>
      <w:r w:rsidRPr="00394485">
        <w:rPr>
          <w:rFonts w:ascii="Times New Roman" w:hAnsi="Times New Roman" w:cs="Times New Roman"/>
          <w:sz w:val="28"/>
          <w:szCs w:val="28"/>
        </w:rPr>
        <w:t>,</w:t>
      </w:r>
      <w:proofErr w:type="gramEnd"/>
      <w:r w:rsidRPr="0039448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наименование;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местонахождение и юридически адрес;</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режим работы;</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график приема;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номера телефонов для справок.</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Помещения, в которых предоставляется муниципальная услуга, оснащаются: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противопожарной системой и средствами пожаротушения;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системой оповещения о возникновении чрезвычайной ситуации;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средствами оказания первой медицинской помощи;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туалетными комнатами для посетителей.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номера кабинета и наименования отдела;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графика приема Заявителей.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При предоставлении муниципальной услуги инвалидам обеспечиваются: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 xml:space="preserve">- допуск </w:t>
      </w:r>
      <w:proofErr w:type="spellStart"/>
      <w:r w:rsidRPr="00394485">
        <w:rPr>
          <w:rFonts w:ascii="Times New Roman" w:hAnsi="Times New Roman" w:cs="Times New Roman"/>
          <w:sz w:val="28"/>
          <w:szCs w:val="28"/>
        </w:rPr>
        <w:t>сурдопереводчика</w:t>
      </w:r>
      <w:proofErr w:type="spellEnd"/>
      <w:r w:rsidRPr="00394485">
        <w:rPr>
          <w:rFonts w:ascii="Times New Roman" w:hAnsi="Times New Roman" w:cs="Times New Roman"/>
          <w:sz w:val="28"/>
          <w:szCs w:val="28"/>
        </w:rPr>
        <w:t xml:space="preserve"> и </w:t>
      </w:r>
      <w:proofErr w:type="spellStart"/>
      <w:r w:rsidRPr="00394485">
        <w:rPr>
          <w:rFonts w:ascii="Times New Roman" w:hAnsi="Times New Roman" w:cs="Times New Roman"/>
          <w:sz w:val="28"/>
          <w:szCs w:val="28"/>
        </w:rPr>
        <w:t>тифлосурдопереводчика</w:t>
      </w:r>
      <w:proofErr w:type="spellEnd"/>
      <w:r w:rsidRPr="00394485">
        <w:rPr>
          <w:rFonts w:ascii="Times New Roman" w:hAnsi="Times New Roman" w:cs="Times New Roman"/>
          <w:sz w:val="28"/>
          <w:szCs w:val="28"/>
        </w:rPr>
        <w:t>;</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П</w:t>
      </w:r>
      <w:r w:rsidR="00CE0BFC">
        <w:rPr>
          <w:rFonts w:ascii="Times New Roman" w:hAnsi="Times New Roman" w:cs="Times New Roman"/>
          <w:sz w:val="28"/>
          <w:szCs w:val="28"/>
        </w:rPr>
        <w:t>оказатели доступности и качества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2.22. Основными показателями качества предоставления муниципальной услуги являются: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минимально возможное количество </w:t>
      </w:r>
      <w:proofErr w:type="gramStart"/>
      <w:r w:rsidRPr="00394485">
        <w:rPr>
          <w:rFonts w:ascii="Times New Roman" w:hAnsi="Times New Roman" w:cs="Times New Roman"/>
          <w:sz w:val="28"/>
          <w:szCs w:val="28"/>
        </w:rPr>
        <w:t>взаимодействии</w:t>
      </w:r>
      <w:proofErr w:type="gramEnd"/>
      <w:r w:rsidRPr="00394485">
        <w:rPr>
          <w:rFonts w:ascii="Times New Roman" w:hAnsi="Times New Roman" w:cs="Times New Roman"/>
          <w:sz w:val="28"/>
          <w:szCs w:val="28"/>
        </w:rPr>
        <w:t xml:space="preserve"> гражданина с должностными лицами, участвующими в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4485">
        <w:rPr>
          <w:rFonts w:ascii="Times New Roman" w:hAnsi="Times New Roman" w:cs="Times New Roman"/>
          <w:sz w:val="28"/>
          <w:szCs w:val="28"/>
        </w:rPr>
        <w:t>итогам</w:t>
      </w:r>
      <w:proofErr w:type="gramEnd"/>
      <w:r w:rsidRPr="0039448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CE0BF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И</w:t>
      </w:r>
      <w:r w:rsidR="00CE0BFC">
        <w:rPr>
          <w:rFonts w:ascii="Times New Roman" w:hAnsi="Times New Roman" w:cs="Times New Roman"/>
          <w:sz w:val="28"/>
          <w:szCs w:val="28"/>
        </w:rPr>
        <w:t xml:space="preserve">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80217" w:rsidRDefault="00E80217" w:rsidP="00394485">
      <w:pPr>
        <w:pStyle w:val="ConsPlusNormal"/>
        <w:ind w:firstLine="540"/>
        <w:jc w:val="both"/>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Результаты предоставления муниципальной услуги, указанные в </w:t>
      </w:r>
      <w:hyperlink w:anchor="P105">
        <w:r w:rsidRPr="00CE0BFC">
          <w:rPr>
            <w:rFonts w:ascii="Times New Roman" w:hAnsi="Times New Roman" w:cs="Times New Roman"/>
            <w:sz w:val="28"/>
            <w:szCs w:val="28"/>
          </w:rPr>
          <w:t>пункте 2.5</w:t>
        </w:r>
      </w:hyperlink>
      <w:r w:rsidRPr="00394485">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w:t>
      </w:r>
      <w:r w:rsidRPr="00CE0BFC">
        <w:rPr>
          <w:rFonts w:ascii="Times New Roman" w:hAnsi="Times New Roman" w:cs="Times New Roman"/>
          <w:sz w:val="28"/>
          <w:szCs w:val="28"/>
        </w:rPr>
        <w:t xml:space="preserve">предусмотренном </w:t>
      </w:r>
      <w:hyperlink w:anchor="P496">
        <w:r w:rsidRPr="00B1564A">
          <w:rPr>
            <w:rFonts w:ascii="Times New Roman" w:hAnsi="Times New Roman" w:cs="Times New Roman"/>
            <w:color w:val="3333FF"/>
            <w:sz w:val="28"/>
            <w:szCs w:val="28"/>
          </w:rPr>
          <w:t>пунктом 6.4</w:t>
        </w:r>
      </w:hyperlink>
      <w:r w:rsidRPr="00B1564A">
        <w:rPr>
          <w:rFonts w:ascii="Times New Roman" w:hAnsi="Times New Roman" w:cs="Times New Roman"/>
          <w:color w:val="3333FF"/>
          <w:sz w:val="28"/>
          <w:szCs w:val="28"/>
        </w:rPr>
        <w:t xml:space="preserve"> </w:t>
      </w:r>
      <w:r w:rsidRPr="00CE0BFC">
        <w:rPr>
          <w:rFonts w:ascii="Times New Roman" w:hAnsi="Times New Roman" w:cs="Times New Roman"/>
          <w:sz w:val="28"/>
          <w:szCs w:val="28"/>
        </w:rPr>
        <w:t>настоящего</w:t>
      </w:r>
      <w:r w:rsidRPr="00394485">
        <w:rPr>
          <w:rFonts w:ascii="Times New Roman" w:hAnsi="Times New Roman" w:cs="Times New Roman"/>
          <w:sz w:val="28"/>
          <w:szCs w:val="28"/>
        </w:rPr>
        <w:t xml:space="preserve"> Административного регламента.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2.25. Электронные документы представляются в следующих форматах:</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а) </w:t>
      </w:r>
      <w:proofErr w:type="spellStart"/>
      <w:r w:rsidRPr="00394485">
        <w:rPr>
          <w:rFonts w:ascii="Times New Roman" w:hAnsi="Times New Roman" w:cs="Times New Roman"/>
          <w:sz w:val="28"/>
          <w:szCs w:val="28"/>
        </w:rPr>
        <w:t>xml</w:t>
      </w:r>
      <w:proofErr w:type="spellEnd"/>
      <w:r w:rsidRPr="00394485">
        <w:rPr>
          <w:rFonts w:ascii="Times New Roman" w:hAnsi="Times New Roman" w:cs="Times New Roman"/>
          <w:sz w:val="28"/>
          <w:szCs w:val="28"/>
        </w:rPr>
        <w:t xml:space="preserve"> - для формализованных документов;</w:t>
      </w:r>
    </w:p>
    <w:p w:rsidR="00394485" w:rsidRPr="00CE0BFC"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б) </w:t>
      </w:r>
      <w:proofErr w:type="spellStart"/>
      <w:r w:rsidRPr="00394485">
        <w:rPr>
          <w:rFonts w:ascii="Times New Roman" w:hAnsi="Times New Roman" w:cs="Times New Roman"/>
          <w:sz w:val="28"/>
          <w:szCs w:val="28"/>
        </w:rPr>
        <w:t>doc</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docx</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odt</w:t>
      </w:r>
      <w:proofErr w:type="spellEnd"/>
      <w:r w:rsidRPr="0039448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292">
        <w:r w:rsidRPr="00CE0BFC">
          <w:rPr>
            <w:rFonts w:ascii="Times New Roman" w:hAnsi="Times New Roman" w:cs="Times New Roman"/>
            <w:sz w:val="28"/>
            <w:szCs w:val="28"/>
          </w:rPr>
          <w:t>подпункте "в"</w:t>
        </w:r>
      </w:hyperlink>
      <w:r w:rsidRPr="00CE0BFC">
        <w:rPr>
          <w:rFonts w:ascii="Times New Roman" w:hAnsi="Times New Roman" w:cs="Times New Roman"/>
          <w:sz w:val="28"/>
          <w:szCs w:val="28"/>
        </w:rPr>
        <w:t xml:space="preserve"> настоящего пункта);</w:t>
      </w:r>
    </w:p>
    <w:p w:rsidR="00394485" w:rsidRPr="00394485" w:rsidRDefault="00394485" w:rsidP="00394485">
      <w:pPr>
        <w:pStyle w:val="ConsPlusNormal"/>
        <w:ind w:firstLine="540"/>
        <w:jc w:val="both"/>
        <w:rPr>
          <w:rFonts w:ascii="Times New Roman" w:hAnsi="Times New Roman" w:cs="Times New Roman"/>
          <w:sz w:val="28"/>
          <w:szCs w:val="28"/>
        </w:rPr>
      </w:pPr>
      <w:bookmarkStart w:id="8" w:name="P292"/>
      <w:bookmarkEnd w:id="8"/>
      <w:r w:rsidRPr="00394485">
        <w:rPr>
          <w:rFonts w:ascii="Times New Roman" w:hAnsi="Times New Roman" w:cs="Times New Roman"/>
          <w:sz w:val="28"/>
          <w:szCs w:val="28"/>
        </w:rPr>
        <w:t xml:space="preserve">в) </w:t>
      </w:r>
      <w:proofErr w:type="spellStart"/>
      <w:r w:rsidRPr="00394485">
        <w:rPr>
          <w:rFonts w:ascii="Times New Roman" w:hAnsi="Times New Roman" w:cs="Times New Roman"/>
          <w:sz w:val="28"/>
          <w:szCs w:val="28"/>
        </w:rPr>
        <w:t>xls</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xlsx</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ods</w:t>
      </w:r>
      <w:proofErr w:type="spellEnd"/>
      <w:r w:rsidRPr="00394485">
        <w:rPr>
          <w:rFonts w:ascii="Times New Roman" w:hAnsi="Times New Roman" w:cs="Times New Roman"/>
          <w:sz w:val="28"/>
          <w:szCs w:val="28"/>
        </w:rPr>
        <w:t xml:space="preserve"> - для документов, содержащих расчеты;</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г) </w:t>
      </w:r>
      <w:proofErr w:type="spellStart"/>
      <w:r w:rsidRPr="00394485">
        <w:rPr>
          <w:rFonts w:ascii="Times New Roman" w:hAnsi="Times New Roman" w:cs="Times New Roman"/>
          <w:sz w:val="28"/>
          <w:szCs w:val="28"/>
        </w:rPr>
        <w:t>pdf</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jpg</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jpeg</w:t>
      </w:r>
      <w:proofErr w:type="spellEnd"/>
      <w:r w:rsidRPr="0039448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2">
        <w:r w:rsidRPr="00B1564A">
          <w:rPr>
            <w:rFonts w:ascii="Times New Roman" w:hAnsi="Times New Roman" w:cs="Times New Roman"/>
            <w:color w:val="3333FF"/>
            <w:sz w:val="28"/>
            <w:szCs w:val="28"/>
          </w:rPr>
          <w:t>подпункте "в"</w:t>
        </w:r>
      </w:hyperlink>
      <w:r w:rsidRPr="00CE0BFC">
        <w:rPr>
          <w:rFonts w:ascii="Times New Roman" w:hAnsi="Times New Roman" w:cs="Times New Roman"/>
          <w:sz w:val="28"/>
          <w:szCs w:val="28"/>
        </w:rPr>
        <w:t xml:space="preserve"> н</w:t>
      </w:r>
      <w:r w:rsidRPr="00394485">
        <w:rPr>
          <w:rFonts w:ascii="Times New Roman" w:hAnsi="Times New Roman" w:cs="Times New Roman"/>
          <w:sz w:val="28"/>
          <w:szCs w:val="28"/>
        </w:rPr>
        <w:t>астоящего пункта), а также документов с графическим содержанием.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4485">
        <w:rPr>
          <w:rFonts w:ascii="Times New Roman" w:hAnsi="Times New Roman" w:cs="Times New Roman"/>
          <w:sz w:val="28"/>
          <w:szCs w:val="28"/>
        </w:rPr>
        <w:t>dpi</w:t>
      </w:r>
      <w:proofErr w:type="spellEnd"/>
      <w:r w:rsidRPr="00394485">
        <w:rPr>
          <w:rFonts w:ascii="Times New Roman" w:hAnsi="Times New Roman" w:cs="Times New Roman"/>
          <w:sz w:val="28"/>
          <w:szCs w:val="28"/>
        </w:rPr>
        <w:t xml:space="preserve"> (масштаб 1:1) с использованием следующих режимов: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"цветной" или "режим полной цветопередачи" (при наличии в документе </w:t>
      </w:r>
      <w:r w:rsidRPr="00394485">
        <w:rPr>
          <w:rFonts w:ascii="Times New Roman" w:hAnsi="Times New Roman" w:cs="Times New Roman"/>
          <w:sz w:val="28"/>
          <w:szCs w:val="28"/>
        </w:rPr>
        <w:lastRenderedPageBreak/>
        <w:t>цветных графических изображений либо цветного текста);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Электронные документы должны обеспечивать:</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возможность идентифицировать документ и количество листов в документе;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Документы, подлежащие представлению в форматах </w:t>
      </w:r>
      <w:proofErr w:type="spellStart"/>
      <w:r w:rsidRPr="00394485">
        <w:rPr>
          <w:rFonts w:ascii="Times New Roman" w:hAnsi="Times New Roman" w:cs="Times New Roman"/>
          <w:sz w:val="28"/>
          <w:szCs w:val="28"/>
        </w:rPr>
        <w:t>xls</w:t>
      </w:r>
      <w:proofErr w:type="spellEnd"/>
      <w:r w:rsidRPr="00394485">
        <w:rPr>
          <w:rFonts w:ascii="Times New Roman" w:hAnsi="Times New Roman" w:cs="Times New Roman"/>
          <w:sz w:val="28"/>
          <w:szCs w:val="28"/>
        </w:rPr>
        <w:t xml:space="preserve">, </w:t>
      </w:r>
      <w:proofErr w:type="spellStart"/>
      <w:r w:rsidRPr="00394485">
        <w:rPr>
          <w:rFonts w:ascii="Times New Roman" w:hAnsi="Times New Roman" w:cs="Times New Roman"/>
          <w:sz w:val="28"/>
          <w:szCs w:val="28"/>
        </w:rPr>
        <w:t>xlsx</w:t>
      </w:r>
      <w:proofErr w:type="spellEnd"/>
      <w:r w:rsidRPr="00394485">
        <w:rPr>
          <w:rFonts w:ascii="Times New Roman" w:hAnsi="Times New Roman" w:cs="Times New Roman"/>
          <w:sz w:val="28"/>
          <w:szCs w:val="28"/>
        </w:rPr>
        <w:t xml:space="preserve"> или </w:t>
      </w:r>
      <w:proofErr w:type="spellStart"/>
      <w:r w:rsidRPr="00394485">
        <w:rPr>
          <w:rFonts w:ascii="Times New Roman" w:hAnsi="Times New Roman" w:cs="Times New Roman"/>
          <w:sz w:val="28"/>
          <w:szCs w:val="28"/>
        </w:rPr>
        <w:t>ods</w:t>
      </w:r>
      <w:proofErr w:type="spellEnd"/>
      <w:r w:rsidRPr="00394485">
        <w:rPr>
          <w:rFonts w:ascii="Times New Roman" w:hAnsi="Times New Roman" w:cs="Times New Roman"/>
          <w:sz w:val="28"/>
          <w:szCs w:val="28"/>
        </w:rPr>
        <w:t>, формируются в виде отдельного электронного документа.</w:t>
      </w:r>
    </w:p>
    <w:p w:rsidR="00394485" w:rsidRPr="00394485" w:rsidRDefault="00394485" w:rsidP="00394485">
      <w:pPr>
        <w:pStyle w:val="ConsPlusNormal"/>
        <w:rPr>
          <w:rFonts w:ascii="Times New Roman" w:hAnsi="Times New Roman" w:cs="Times New Roman"/>
          <w:sz w:val="28"/>
          <w:szCs w:val="28"/>
        </w:rPr>
      </w:pPr>
    </w:p>
    <w:p w:rsidR="00553F6C"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III. С</w:t>
      </w:r>
      <w:r w:rsidR="00553F6C">
        <w:rPr>
          <w:rFonts w:ascii="Times New Roman" w:hAnsi="Times New Roman" w:cs="Times New Roman"/>
          <w:sz w:val="28"/>
          <w:szCs w:val="28"/>
        </w:rPr>
        <w:t>остав, последовательность и сроки выполнения административных процедур (действий), требования к порядку их выполнения административных процедур в электронной форме</w:t>
      </w:r>
    </w:p>
    <w:p w:rsidR="00553F6C" w:rsidRDefault="00553F6C" w:rsidP="00394485">
      <w:pPr>
        <w:pStyle w:val="ConsPlusTitle"/>
        <w:jc w:val="center"/>
        <w:outlineLvl w:val="1"/>
        <w:rPr>
          <w:rFonts w:ascii="Times New Roman" w:hAnsi="Times New Roman" w:cs="Times New Roman"/>
          <w:sz w:val="28"/>
          <w:szCs w:val="28"/>
        </w:rPr>
      </w:pPr>
    </w:p>
    <w:p w:rsidR="00394485" w:rsidRPr="00394485" w:rsidRDefault="00553F6C" w:rsidP="00553F6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административных процедур </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проверка документов и регистрация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рассмотрение документов и сведений;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принятие решения;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выдача результата;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внесение результата муниципальной услуги в реестр юридически значимых записей.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553F6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П</w:t>
      </w:r>
      <w:r w:rsidR="00553F6C">
        <w:rPr>
          <w:rFonts w:ascii="Times New Roman" w:hAnsi="Times New Roman" w:cs="Times New Roman"/>
          <w:sz w:val="28"/>
          <w:szCs w:val="28"/>
        </w:rPr>
        <w:t xml:space="preserve">еречень административных процедур (действий) при предоставлении муниципальной услуги в электронной форме </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получение информации о порядке и сроках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формирование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получение результата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получение сведений о ходе рассмотрения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осуществление оценки качества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553F6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П</w:t>
      </w:r>
      <w:r w:rsidR="00553F6C">
        <w:rPr>
          <w:rFonts w:ascii="Times New Roman" w:hAnsi="Times New Roman" w:cs="Times New Roman"/>
          <w:sz w:val="28"/>
          <w:szCs w:val="28"/>
        </w:rPr>
        <w:t>орядок осуществления административных процедур (действий) в электронной форме</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3.3. Формирование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При формировании заявления Заявителю обеспечивается: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50">
        <w:r w:rsidRPr="00394485">
          <w:rPr>
            <w:rFonts w:ascii="Times New Roman" w:hAnsi="Times New Roman" w:cs="Times New Roman"/>
            <w:color w:val="0000FF"/>
            <w:sz w:val="28"/>
            <w:szCs w:val="28"/>
          </w:rPr>
          <w:t>пунктах 2.9</w:t>
        </w:r>
      </w:hyperlink>
      <w:r w:rsidRPr="00394485">
        <w:rPr>
          <w:rFonts w:ascii="Times New Roman" w:hAnsi="Times New Roman" w:cs="Times New Roman"/>
          <w:sz w:val="28"/>
          <w:szCs w:val="28"/>
        </w:rPr>
        <w:t xml:space="preserve"> - </w:t>
      </w:r>
      <w:hyperlink w:anchor="P175">
        <w:r w:rsidRPr="00394485">
          <w:rPr>
            <w:rFonts w:ascii="Times New Roman" w:hAnsi="Times New Roman" w:cs="Times New Roman"/>
            <w:color w:val="0000FF"/>
            <w:sz w:val="28"/>
            <w:szCs w:val="28"/>
          </w:rPr>
          <w:t>2.12</w:t>
        </w:r>
      </w:hyperlink>
      <w:r w:rsidRPr="0039448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б) возможность печати на бумажном носителе копии электронной формы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4485" w:rsidRPr="00394485" w:rsidRDefault="00394485" w:rsidP="00394485">
      <w:pPr>
        <w:pStyle w:val="ConsPlusNormal"/>
        <w:ind w:firstLine="540"/>
        <w:jc w:val="both"/>
        <w:rPr>
          <w:rFonts w:ascii="Times New Roman" w:hAnsi="Times New Roman" w:cs="Times New Roman"/>
          <w:sz w:val="28"/>
          <w:szCs w:val="28"/>
        </w:rPr>
      </w:pPr>
      <w:proofErr w:type="spellStart"/>
      <w:r w:rsidRPr="00394485">
        <w:rPr>
          <w:rFonts w:ascii="Times New Roman" w:hAnsi="Times New Roman" w:cs="Times New Roman"/>
          <w:sz w:val="28"/>
          <w:szCs w:val="28"/>
        </w:rPr>
        <w:t>д</w:t>
      </w:r>
      <w:proofErr w:type="spellEnd"/>
      <w:r w:rsidRPr="00394485">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394485">
        <w:rPr>
          <w:rFonts w:ascii="Times New Roman" w:hAnsi="Times New Roman" w:cs="Times New Roman"/>
          <w:sz w:val="28"/>
          <w:szCs w:val="28"/>
        </w:rPr>
        <w:t>потери</w:t>
      </w:r>
      <w:proofErr w:type="gramEnd"/>
      <w:r w:rsidRPr="00394485">
        <w:rPr>
          <w:rFonts w:ascii="Times New Roman" w:hAnsi="Times New Roman" w:cs="Times New Roman"/>
          <w:sz w:val="28"/>
          <w:szCs w:val="28"/>
        </w:rPr>
        <w:t xml:space="preserve"> ранее введенной информации;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Сформированное и подписанное </w:t>
      </w:r>
      <w:proofErr w:type="gramStart"/>
      <w:r w:rsidRPr="00394485">
        <w:rPr>
          <w:rFonts w:ascii="Times New Roman" w:hAnsi="Times New Roman" w:cs="Times New Roman"/>
          <w:sz w:val="28"/>
          <w:szCs w:val="28"/>
        </w:rPr>
        <w:t>заявление</w:t>
      </w:r>
      <w:proofErr w:type="gramEnd"/>
      <w:r w:rsidRPr="0039448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94485" w:rsidRPr="00394485" w:rsidRDefault="00394485" w:rsidP="00394485">
      <w:pPr>
        <w:pStyle w:val="ConsPlusNormal"/>
        <w:ind w:firstLine="540"/>
        <w:jc w:val="both"/>
        <w:rPr>
          <w:rFonts w:ascii="Times New Roman" w:hAnsi="Times New Roman" w:cs="Times New Roman"/>
          <w:sz w:val="28"/>
          <w:szCs w:val="28"/>
        </w:rPr>
      </w:pPr>
      <w:bookmarkStart w:id="9" w:name="P346"/>
      <w:bookmarkEnd w:id="9"/>
      <w:r w:rsidRPr="00394485">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394485">
        <w:rPr>
          <w:rFonts w:ascii="Times New Roman" w:hAnsi="Times New Roman" w:cs="Times New Roman"/>
          <w:sz w:val="28"/>
          <w:szCs w:val="28"/>
        </w:rPr>
        <w:lastRenderedPageBreak/>
        <w:t>заявления;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Ответственное должностное лицо:</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проверяет наличие электронных заявлений, поступивших с ЕПГУ, с периодом не реже 2 раз в день;</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рассматривает поступившие заявления и приложенные образы документов (документы);</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производит действия в соответствии с </w:t>
      </w:r>
      <w:hyperlink w:anchor="P346">
        <w:r w:rsidRPr="00394485">
          <w:rPr>
            <w:rFonts w:ascii="Times New Roman" w:hAnsi="Times New Roman" w:cs="Times New Roman"/>
            <w:color w:val="0000FF"/>
            <w:sz w:val="28"/>
            <w:szCs w:val="28"/>
          </w:rPr>
          <w:t>пунктом 3.4</w:t>
        </w:r>
      </w:hyperlink>
      <w:r w:rsidRPr="00394485">
        <w:rPr>
          <w:rFonts w:ascii="Times New Roman" w:hAnsi="Times New Roman" w:cs="Times New Roman"/>
          <w:sz w:val="28"/>
          <w:szCs w:val="28"/>
        </w:rPr>
        <w:t xml:space="preserve"> настоящего Административного регламента.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3.8. Оценка качества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w:t>
      </w:r>
      <w:hyperlink r:id="rId21">
        <w:r w:rsidRPr="00394485">
          <w:rPr>
            <w:rFonts w:ascii="Times New Roman" w:hAnsi="Times New Roman" w:cs="Times New Roman"/>
            <w:color w:val="0000FF"/>
            <w:sz w:val="28"/>
            <w:szCs w:val="28"/>
          </w:rPr>
          <w:t>Правилами</w:t>
        </w:r>
      </w:hyperlink>
      <w:r w:rsidRPr="0039448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4485">
        <w:rPr>
          <w:rFonts w:ascii="Times New Roman" w:hAnsi="Times New Roman" w:cs="Times New Roman"/>
          <w:sz w:val="28"/>
          <w:szCs w:val="28"/>
        </w:rPr>
        <w:t xml:space="preserve"> </w:t>
      </w:r>
      <w:proofErr w:type="gramStart"/>
      <w:r w:rsidRPr="00394485">
        <w:rPr>
          <w:rFonts w:ascii="Times New Roman" w:hAnsi="Times New Roman" w:cs="Times New Roman"/>
          <w:sz w:val="28"/>
          <w:szCs w:val="28"/>
        </w:rPr>
        <w:t xml:space="preserve">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9448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3.9. </w:t>
      </w:r>
      <w:proofErr w:type="gramStart"/>
      <w:r w:rsidRPr="0039448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r w:rsidRPr="00394485">
          <w:rPr>
            <w:rFonts w:ascii="Times New Roman" w:hAnsi="Times New Roman" w:cs="Times New Roman"/>
            <w:color w:val="0000FF"/>
            <w:sz w:val="28"/>
            <w:szCs w:val="28"/>
          </w:rPr>
          <w:t>статьей 11.2</w:t>
        </w:r>
      </w:hyperlink>
      <w:r w:rsidRPr="00394485">
        <w:rPr>
          <w:rFonts w:ascii="Times New Roman" w:hAnsi="Times New Roman" w:cs="Times New Roman"/>
          <w:sz w:val="28"/>
          <w:szCs w:val="28"/>
        </w:rPr>
        <w:t xml:space="preserve"> Федерального закона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и в порядке, установленном </w:t>
      </w:r>
      <w:hyperlink r:id="rId23">
        <w:r w:rsidRPr="00394485">
          <w:rPr>
            <w:rFonts w:ascii="Times New Roman" w:hAnsi="Times New Roman" w:cs="Times New Roman"/>
            <w:color w:val="0000FF"/>
            <w:sz w:val="28"/>
            <w:szCs w:val="28"/>
          </w:rPr>
          <w:t>Постановлением</w:t>
        </w:r>
      </w:hyperlink>
      <w:r w:rsidRPr="00394485">
        <w:rPr>
          <w:rFonts w:ascii="Times New Roman" w:hAnsi="Times New Roman" w:cs="Times New Roman"/>
          <w:sz w:val="28"/>
          <w:szCs w:val="28"/>
        </w:rPr>
        <w:t xml:space="preserve"> Правительства Российской Федерации от 20 ноября 2012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4485">
        <w:rPr>
          <w:rFonts w:ascii="Times New Roman" w:hAnsi="Times New Roman" w:cs="Times New Roman"/>
          <w:sz w:val="28"/>
          <w:szCs w:val="28"/>
        </w:rPr>
        <w:t xml:space="preserve"> муниципальных услуг".</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553F6C">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П</w:t>
      </w:r>
      <w:r w:rsidR="00553F6C">
        <w:rPr>
          <w:rFonts w:ascii="Times New Roman" w:hAnsi="Times New Roman" w:cs="Times New Roman"/>
          <w:sz w:val="28"/>
          <w:szCs w:val="28"/>
        </w:rPr>
        <w:t xml:space="preserve">орядок исправления допущенных опечаток и ошибок в выданных в результате предоставления муниципальной  услуге документах </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3.10. </w:t>
      </w:r>
      <w:proofErr w:type="gramStart"/>
      <w:r w:rsidRPr="00394485">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50">
        <w:r w:rsidRPr="00394485">
          <w:rPr>
            <w:rFonts w:ascii="Times New Roman" w:hAnsi="Times New Roman" w:cs="Times New Roman"/>
            <w:color w:val="0000FF"/>
            <w:sz w:val="28"/>
            <w:szCs w:val="28"/>
          </w:rPr>
          <w:t>пункте 2.9</w:t>
        </w:r>
      </w:hyperlink>
      <w:r w:rsidRPr="00394485">
        <w:rPr>
          <w:rFonts w:ascii="Times New Roman" w:hAnsi="Times New Roman" w:cs="Times New Roman"/>
          <w:sz w:val="28"/>
          <w:szCs w:val="28"/>
        </w:rPr>
        <w:t xml:space="preserve"> настоящего Административного регламента.</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P175">
        <w:r w:rsidRPr="00394485">
          <w:rPr>
            <w:rFonts w:ascii="Times New Roman" w:hAnsi="Times New Roman" w:cs="Times New Roman"/>
            <w:color w:val="0000FF"/>
            <w:sz w:val="28"/>
            <w:szCs w:val="28"/>
          </w:rPr>
          <w:t>пункте 2.13</w:t>
        </w:r>
      </w:hyperlink>
      <w:r w:rsidRPr="00394485">
        <w:rPr>
          <w:rFonts w:ascii="Times New Roman" w:hAnsi="Times New Roman" w:cs="Times New Roman"/>
          <w:sz w:val="28"/>
          <w:szCs w:val="28"/>
        </w:rPr>
        <w:t xml:space="preserve"> настоящего Административного регламента.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94485" w:rsidRPr="00394485" w:rsidRDefault="00394485" w:rsidP="00394485">
      <w:pPr>
        <w:pStyle w:val="ConsPlusNormal"/>
        <w:ind w:firstLine="540"/>
        <w:jc w:val="both"/>
        <w:rPr>
          <w:rFonts w:ascii="Times New Roman" w:hAnsi="Times New Roman" w:cs="Times New Roman"/>
          <w:sz w:val="28"/>
          <w:szCs w:val="28"/>
        </w:rPr>
      </w:pPr>
      <w:bookmarkStart w:id="10" w:name="P376"/>
      <w:bookmarkEnd w:id="10"/>
      <w:r w:rsidRPr="00394485">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3.13.2. Уполномоченный орган при получении заявления, указанного в </w:t>
      </w:r>
      <w:hyperlink w:anchor="P376">
        <w:r w:rsidRPr="00394485">
          <w:rPr>
            <w:rFonts w:ascii="Times New Roman" w:hAnsi="Times New Roman" w:cs="Times New Roman"/>
            <w:color w:val="0000FF"/>
            <w:sz w:val="28"/>
            <w:szCs w:val="28"/>
          </w:rPr>
          <w:t>подпункте 3.13.1 пункта 3.13</w:t>
        </w:r>
      </w:hyperlink>
      <w:r w:rsidRPr="00394485">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394485">
        <w:rPr>
          <w:rFonts w:ascii="Times New Roman" w:hAnsi="Times New Roman" w:cs="Times New Roman"/>
          <w:sz w:val="28"/>
          <w:szCs w:val="28"/>
        </w:rPr>
        <w:t>с даты регистрации</w:t>
      </w:r>
      <w:proofErr w:type="gramEnd"/>
      <w:r w:rsidRPr="00394485">
        <w:rPr>
          <w:rFonts w:ascii="Times New Roman" w:hAnsi="Times New Roman" w:cs="Times New Roman"/>
          <w:sz w:val="28"/>
          <w:szCs w:val="28"/>
        </w:rPr>
        <w:t xml:space="preserve"> заявления, указанного в </w:t>
      </w:r>
      <w:hyperlink w:anchor="P376">
        <w:r w:rsidRPr="00394485">
          <w:rPr>
            <w:rFonts w:ascii="Times New Roman" w:hAnsi="Times New Roman" w:cs="Times New Roman"/>
            <w:color w:val="0000FF"/>
            <w:sz w:val="28"/>
            <w:szCs w:val="28"/>
          </w:rPr>
          <w:t>подпункте 3.13.1 пункта 3.13</w:t>
        </w:r>
      </w:hyperlink>
      <w:r w:rsidRPr="00394485">
        <w:rPr>
          <w:rFonts w:ascii="Times New Roman" w:hAnsi="Times New Roman" w:cs="Times New Roman"/>
          <w:sz w:val="28"/>
          <w:szCs w:val="28"/>
        </w:rPr>
        <w:t xml:space="preserve"> настоящего подраздела.</w:t>
      </w:r>
    </w:p>
    <w:p w:rsidR="00394485" w:rsidRPr="00394485" w:rsidRDefault="00394485" w:rsidP="00394485">
      <w:pPr>
        <w:pStyle w:val="ConsPlusNormal"/>
        <w:rPr>
          <w:rFonts w:ascii="Times New Roman" w:hAnsi="Times New Roman" w:cs="Times New Roman"/>
          <w:sz w:val="28"/>
          <w:szCs w:val="28"/>
        </w:rPr>
      </w:pPr>
    </w:p>
    <w:p w:rsidR="00E00B75"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IV. Ф</w:t>
      </w:r>
      <w:r w:rsidR="00E00B75">
        <w:rPr>
          <w:rFonts w:ascii="Times New Roman" w:hAnsi="Times New Roman" w:cs="Times New Roman"/>
          <w:sz w:val="28"/>
          <w:szCs w:val="28"/>
        </w:rPr>
        <w:t xml:space="preserve">ормы </w:t>
      </w:r>
      <w:proofErr w:type="gramStart"/>
      <w:r w:rsidR="00E00B75">
        <w:rPr>
          <w:rFonts w:ascii="Times New Roman" w:hAnsi="Times New Roman" w:cs="Times New Roman"/>
          <w:sz w:val="28"/>
          <w:szCs w:val="28"/>
        </w:rPr>
        <w:t>контроля за</w:t>
      </w:r>
      <w:proofErr w:type="gramEnd"/>
      <w:r w:rsidR="00E00B75">
        <w:rPr>
          <w:rFonts w:ascii="Times New Roman" w:hAnsi="Times New Roman" w:cs="Times New Roman"/>
          <w:sz w:val="28"/>
          <w:szCs w:val="28"/>
        </w:rPr>
        <w:t xml:space="preserve"> исполнением административного</w:t>
      </w:r>
      <w:r w:rsidR="00553F6C">
        <w:rPr>
          <w:rFonts w:ascii="Times New Roman" w:hAnsi="Times New Roman" w:cs="Times New Roman"/>
          <w:sz w:val="28"/>
          <w:szCs w:val="28"/>
        </w:rPr>
        <w:t xml:space="preserve"> </w:t>
      </w:r>
      <w:r w:rsidR="00E00B75">
        <w:rPr>
          <w:rFonts w:ascii="Times New Roman" w:hAnsi="Times New Roman" w:cs="Times New Roman"/>
          <w:sz w:val="28"/>
          <w:szCs w:val="28"/>
        </w:rPr>
        <w:t xml:space="preserve">регламента </w:t>
      </w:r>
    </w:p>
    <w:p w:rsidR="00E00B75" w:rsidRDefault="00E00B75" w:rsidP="003944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регламенты и иных нормативных правовых актов, устанавливающих требования к предоставлению муниципальной услуги, а также принятием решений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4.1. Текущий </w:t>
      </w:r>
      <w:proofErr w:type="gramStart"/>
      <w:r w:rsidRPr="00394485">
        <w:rPr>
          <w:rFonts w:ascii="Times New Roman" w:hAnsi="Times New Roman" w:cs="Times New Roman"/>
          <w:sz w:val="28"/>
          <w:szCs w:val="28"/>
        </w:rPr>
        <w:t>контроль за</w:t>
      </w:r>
      <w:proofErr w:type="gramEnd"/>
      <w:r w:rsidRPr="0039448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решений </w:t>
      </w:r>
      <w:proofErr w:type="gramStart"/>
      <w:r w:rsidRPr="00394485">
        <w:rPr>
          <w:rFonts w:ascii="Times New Roman" w:hAnsi="Times New Roman" w:cs="Times New Roman"/>
          <w:sz w:val="28"/>
          <w:szCs w:val="28"/>
        </w:rPr>
        <w:t>предоставлении</w:t>
      </w:r>
      <w:proofErr w:type="gramEnd"/>
      <w:r w:rsidRPr="00394485">
        <w:rPr>
          <w:rFonts w:ascii="Times New Roman" w:hAnsi="Times New Roman" w:cs="Times New Roman"/>
          <w:sz w:val="28"/>
          <w:szCs w:val="28"/>
        </w:rPr>
        <w:t xml:space="preserve"> (об отказе в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выявления и устранения нарушений прав граждан;</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4485" w:rsidRPr="00394485" w:rsidRDefault="00394485" w:rsidP="00394485">
      <w:pPr>
        <w:pStyle w:val="ConsPlusNormal"/>
        <w:rPr>
          <w:rFonts w:ascii="Times New Roman" w:hAnsi="Times New Roman" w:cs="Times New Roman"/>
          <w:sz w:val="28"/>
          <w:szCs w:val="28"/>
        </w:rPr>
      </w:pPr>
    </w:p>
    <w:p w:rsidR="00E00B75"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П</w:t>
      </w:r>
      <w:r w:rsidR="00E00B75">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00B75">
        <w:rPr>
          <w:rFonts w:ascii="Times New Roman" w:hAnsi="Times New Roman" w:cs="Times New Roman"/>
          <w:sz w:val="28"/>
          <w:szCs w:val="28"/>
        </w:rPr>
        <w:t>контроля за</w:t>
      </w:r>
      <w:proofErr w:type="gramEnd"/>
      <w:r w:rsidR="00E00B75">
        <w:rPr>
          <w:rFonts w:ascii="Times New Roman" w:hAnsi="Times New Roman" w:cs="Times New Roman"/>
          <w:sz w:val="28"/>
          <w:szCs w:val="28"/>
        </w:rPr>
        <w:t xml:space="preserve"> полнотой и качеством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4.2. </w:t>
      </w:r>
      <w:proofErr w:type="gramStart"/>
      <w:r w:rsidRPr="00394485">
        <w:rPr>
          <w:rFonts w:ascii="Times New Roman" w:hAnsi="Times New Roman" w:cs="Times New Roman"/>
          <w:sz w:val="28"/>
          <w:szCs w:val="28"/>
        </w:rPr>
        <w:t>Контроль за</w:t>
      </w:r>
      <w:proofErr w:type="gramEnd"/>
      <w:r w:rsidRPr="0039448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 соблюдение сроков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Основанием для проведения внеплановых проверок являются: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FD7BB9">
        <w:rPr>
          <w:rFonts w:ascii="Times New Roman" w:hAnsi="Times New Roman" w:cs="Times New Roman"/>
          <w:sz w:val="28"/>
          <w:szCs w:val="28"/>
        </w:rPr>
        <w:t>Асбестовского</w:t>
      </w:r>
      <w:r w:rsidRPr="00394485">
        <w:rPr>
          <w:rFonts w:ascii="Times New Roman" w:hAnsi="Times New Roman" w:cs="Times New Roman"/>
          <w:sz w:val="28"/>
          <w:szCs w:val="28"/>
        </w:rPr>
        <w:t xml:space="preserve"> городского округа; обращения граждан и юридических лиц на нарушения законодательства, в том числе на качество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FD7BB9"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О</w:t>
      </w:r>
      <w:r w:rsidR="00FD7BB9">
        <w:rPr>
          <w:rFonts w:ascii="Times New Roman" w:hAnsi="Times New Roman" w:cs="Times New Roman"/>
          <w:sz w:val="28"/>
          <w:szCs w:val="28"/>
        </w:rPr>
        <w:t>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7BB9" w:rsidRDefault="00FD7BB9" w:rsidP="00394485">
      <w:pPr>
        <w:pStyle w:val="ConsPlusNormal"/>
        <w:ind w:firstLine="540"/>
        <w:jc w:val="both"/>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w:t>
      </w:r>
      <w:r w:rsidR="00FD7BB9">
        <w:rPr>
          <w:rFonts w:ascii="Times New Roman" w:hAnsi="Times New Roman" w:cs="Times New Roman"/>
          <w:sz w:val="28"/>
          <w:szCs w:val="28"/>
        </w:rPr>
        <w:t>Асбестовского</w:t>
      </w:r>
      <w:r w:rsidRPr="00394485">
        <w:rPr>
          <w:rFonts w:ascii="Times New Roman" w:hAnsi="Times New Roman" w:cs="Times New Roman"/>
          <w:sz w:val="28"/>
          <w:szCs w:val="28"/>
        </w:rPr>
        <w:t xml:space="preserve"> городского округа осуществляется привлечение виновных лиц к ответственности в соответствии с законодательством Российской Федерации.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4.5.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4485" w:rsidRPr="00394485" w:rsidRDefault="00394485" w:rsidP="00394485">
      <w:pPr>
        <w:pStyle w:val="ConsPlusNormal"/>
        <w:rPr>
          <w:rFonts w:ascii="Times New Roman" w:hAnsi="Times New Roman" w:cs="Times New Roman"/>
          <w:sz w:val="28"/>
          <w:szCs w:val="28"/>
        </w:rPr>
      </w:pPr>
    </w:p>
    <w:p w:rsidR="00FD7BB9"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Т</w:t>
      </w:r>
      <w:r w:rsidR="00FD7BB9">
        <w:rPr>
          <w:rFonts w:ascii="Times New Roman" w:hAnsi="Times New Roman" w:cs="Times New Roman"/>
          <w:sz w:val="28"/>
          <w:szCs w:val="28"/>
        </w:rPr>
        <w:t xml:space="preserve">ребования к порядку и формам </w:t>
      </w:r>
      <w:proofErr w:type="gramStart"/>
      <w:r w:rsidR="00FD7BB9">
        <w:rPr>
          <w:rFonts w:ascii="Times New Roman" w:hAnsi="Times New Roman" w:cs="Times New Roman"/>
          <w:sz w:val="28"/>
          <w:szCs w:val="28"/>
        </w:rPr>
        <w:t>контроля за</w:t>
      </w:r>
      <w:proofErr w:type="gramEnd"/>
      <w:r w:rsidR="00FD7BB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394485">
        <w:rPr>
          <w:rFonts w:ascii="Times New Roman" w:hAnsi="Times New Roman" w:cs="Times New Roman"/>
          <w:sz w:val="28"/>
          <w:szCs w:val="28"/>
        </w:rPr>
        <w:t>контроль за</w:t>
      </w:r>
      <w:proofErr w:type="gramEnd"/>
      <w:r w:rsidRPr="0039448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Граждане, их объединения и организации также имеют право:</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394485">
        <w:rPr>
          <w:rFonts w:ascii="Times New Roman" w:hAnsi="Times New Roman" w:cs="Times New Roman"/>
          <w:sz w:val="28"/>
          <w:szCs w:val="28"/>
        </w:rPr>
        <w:lastRenderedPageBreak/>
        <w:t>направивших эти замечания и предложения.</w:t>
      </w:r>
    </w:p>
    <w:p w:rsidR="00394485" w:rsidRPr="00394485" w:rsidRDefault="00394485" w:rsidP="00394485">
      <w:pPr>
        <w:pStyle w:val="ConsPlusNormal"/>
        <w:rPr>
          <w:rFonts w:ascii="Times New Roman" w:hAnsi="Times New Roman" w:cs="Times New Roman"/>
          <w:sz w:val="28"/>
          <w:szCs w:val="28"/>
        </w:rPr>
      </w:pPr>
    </w:p>
    <w:p w:rsidR="00FD7BB9"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 xml:space="preserve">V. </w:t>
      </w:r>
      <w:proofErr w:type="gramStart"/>
      <w:r w:rsidRPr="00394485">
        <w:rPr>
          <w:rFonts w:ascii="Times New Roman" w:hAnsi="Times New Roman" w:cs="Times New Roman"/>
          <w:sz w:val="28"/>
          <w:szCs w:val="28"/>
        </w:rPr>
        <w:t>Д</w:t>
      </w:r>
      <w:r w:rsidR="00FD7BB9">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5.1. </w:t>
      </w:r>
      <w:proofErr w:type="gramStart"/>
      <w:r w:rsidRPr="0039448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4485" w:rsidRPr="00394485" w:rsidRDefault="00394485" w:rsidP="00394485">
      <w:pPr>
        <w:pStyle w:val="ConsPlusNormal"/>
        <w:rPr>
          <w:rFonts w:ascii="Times New Roman" w:hAnsi="Times New Roman" w:cs="Times New Roman"/>
          <w:sz w:val="28"/>
          <w:szCs w:val="28"/>
        </w:rPr>
      </w:pPr>
    </w:p>
    <w:p w:rsidR="00FD7BB9"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О</w:t>
      </w:r>
      <w:r w:rsidR="00FD7BB9">
        <w:rPr>
          <w:rFonts w:ascii="Times New Roman" w:hAnsi="Times New Roman" w:cs="Times New Roman"/>
          <w:sz w:val="28"/>
          <w:szCs w:val="28"/>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4485" w:rsidRPr="00394485" w:rsidRDefault="00394485" w:rsidP="00394485">
      <w:pPr>
        <w:pStyle w:val="ConsPlusTitle"/>
        <w:jc w:val="center"/>
        <w:rPr>
          <w:rFonts w:ascii="Times New Roman" w:hAnsi="Times New Roman" w:cs="Times New Roman"/>
          <w:sz w:val="28"/>
          <w:szCs w:val="28"/>
        </w:rPr>
      </w:pP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4485" w:rsidRPr="00394485" w:rsidRDefault="00394485" w:rsidP="00394485">
      <w:pPr>
        <w:pStyle w:val="ConsPlusNormal"/>
        <w:rPr>
          <w:rFonts w:ascii="Times New Roman" w:hAnsi="Times New Roman" w:cs="Times New Roman"/>
          <w:sz w:val="28"/>
          <w:szCs w:val="28"/>
        </w:rPr>
      </w:pPr>
    </w:p>
    <w:p w:rsidR="00FD7BB9"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С</w:t>
      </w:r>
      <w:r w:rsidR="00FD7BB9">
        <w:rPr>
          <w:rFonts w:ascii="Times New Roman" w:hAnsi="Times New Roman" w:cs="Times New Roman"/>
          <w:sz w:val="28"/>
          <w:szCs w:val="28"/>
        </w:rPr>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r w:rsidR="00AD2B7C">
        <w:rPr>
          <w:rFonts w:ascii="Times New Roman" w:hAnsi="Times New Roman" w:cs="Times New Roman"/>
          <w:sz w:val="28"/>
          <w:szCs w:val="28"/>
        </w:rPr>
        <w:t xml:space="preserve"> (функций)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4485" w:rsidRPr="00394485" w:rsidRDefault="00394485" w:rsidP="00394485">
      <w:pPr>
        <w:pStyle w:val="ConsPlusNormal"/>
        <w:rPr>
          <w:rFonts w:ascii="Times New Roman" w:hAnsi="Times New Roman" w:cs="Times New Roman"/>
          <w:sz w:val="28"/>
          <w:szCs w:val="28"/>
        </w:rPr>
      </w:pPr>
    </w:p>
    <w:p w:rsidR="00AD2B7C" w:rsidRDefault="00394485" w:rsidP="00394485">
      <w:pPr>
        <w:pStyle w:val="ConsPlusTitle"/>
        <w:jc w:val="center"/>
        <w:outlineLvl w:val="2"/>
        <w:rPr>
          <w:rFonts w:ascii="Times New Roman" w:hAnsi="Times New Roman" w:cs="Times New Roman"/>
          <w:sz w:val="28"/>
          <w:szCs w:val="28"/>
        </w:rPr>
      </w:pPr>
      <w:proofErr w:type="gramStart"/>
      <w:r w:rsidRPr="00394485">
        <w:rPr>
          <w:rFonts w:ascii="Times New Roman" w:hAnsi="Times New Roman" w:cs="Times New Roman"/>
          <w:sz w:val="28"/>
          <w:szCs w:val="28"/>
        </w:rPr>
        <w:lastRenderedPageBreak/>
        <w:t>П</w:t>
      </w:r>
      <w:r w:rsidR="00AD2B7C">
        <w:rPr>
          <w:rFonts w:ascii="Times New Roman" w:hAnsi="Times New Roman" w:cs="Times New Roman"/>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Федеральным </w:t>
      </w:r>
      <w:hyperlink r:id="rId24">
        <w:r w:rsidRPr="00394485">
          <w:rPr>
            <w:rFonts w:ascii="Times New Roman" w:hAnsi="Times New Roman" w:cs="Times New Roman"/>
            <w:color w:val="0000FF"/>
            <w:sz w:val="28"/>
            <w:szCs w:val="28"/>
          </w:rPr>
          <w:t>законом</w:t>
        </w:r>
      </w:hyperlink>
      <w:r w:rsidRPr="00394485">
        <w:rPr>
          <w:rFonts w:ascii="Times New Roman" w:hAnsi="Times New Roman" w:cs="Times New Roman"/>
          <w:sz w:val="28"/>
          <w:szCs w:val="28"/>
        </w:rPr>
        <w:t xml:space="preserve"> от 27 октября 2010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 </w:t>
      </w:r>
      <w:hyperlink r:id="rId25">
        <w:r w:rsidRPr="00394485">
          <w:rPr>
            <w:rFonts w:ascii="Times New Roman" w:hAnsi="Times New Roman" w:cs="Times New Roman"/>
            <w:color w:val="0000FF"/>
            <w:sz w:val="28"/>
            <w:szCs w:val="28"/>
          </w:rPr>
          <w:t>Постановлением</w:t>
        </w:r>
      </w:hyperlink>
      <w:r w:rsidRPr="00394485">
        <w:rPr>
          <w:rFonts w:ascii="Times New Roman" w:hAnsi="Times New Roman" w:cs="Times New Roman"/>
          <w:sz w:val="28"/>
          <w:szCs w:val="28"/>
        </w:rPr>
        <w:t xml:space="preserve"> Правительства Российской Федерации от 20 ноября 2012 года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4485" w:rsidRPr="00394485" w:rsidRDefault="00394485" w:rsidP="00394485">
      <w:pPr>
        <w:pStyle w:val="ConsPlusNormal"/>
        <w:rPr>
          <w:rFonts w:ascii="Times New Roman" w:hAnsi="Times New Roman" w:cs="Times New Roman"/>
          <w:sz w:val="28"/>
          <w:szCs w:val="28"/>
        </w:rPr>
      </w:pPr>
    </w:p>
    <w:p w:rsidR="00AD2B7C" w:rsidRDefault="00394485" w:rsidP="00394485">
      <w:pPr>
        <w:pStyle w:val="ConsPlusTitle"/>
        <w:jc w:val="center"/>
        <w:outlineLvl w:val="1"/>
        <w:rPr>
          <w:rFonts w:ascii="Times New Roman" w:hAnsi="Times New Roman" w:cs="Times New Roman"/>
          <w:sz w:val="28"/>
          <w:szCs w:val="28"/>
        </w:rPr>
      </w:pPr>
      <w:r w:rsidRPr="00394485">
        <w:rPr>
          <w:rFonts w:ascii="Times New Roman" w:hAnsi="Times New Roman" w:cs="Times New Roman"/>
          <w:sz w:val="28"/>
          <w:szCs w:val="28"/>
        </w:rPr>
        <w:t>VI. О</w:t>
      </w:r>
      <w:r w:rsidR="00AD2B7C">
        <w:rPr>
          <w:rFonts w:ascii="Times New Roman" w:hAnsi="Times New Roman" w:cs="Times New Roman"/>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4485" w:rsidRPr="00394485" w:rsidRDefault="00394485" w:rsidP="00394485">
      <w:pPr>
        <w:pStyle w:val="ConsPlusNormal"/>
        <w:rPr>
          <w:rFonts w:ascii="Times New Roman" w:hAnsi="Times New Roman" w:cs="Times New Roman"/>
          <w:sz w:val="28"/>
          <w:szCs w:val="28"/>
        </w:rPr>
      </w:pPr>
    </w:p>
    <w:p w:rsidR="00AD2B7C"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И</w:t>
      </w:r>
      <w:r w:rsidR="00AD2B7C">
        <w:rPr>
          <w:rFonts w:ascii="Times New Roman" w:hAnsi="Times New Roman" w:cs="Times New Roman"/>
          <w:sz w:val="28"/>
          <w:szCs w:val="28"/>
        </w:rPr>
        <w:t>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6.1. Многофункциональный центр осуществляет: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4485">
        <w:rPr>
          <w:rFonts w:ascii="Times New Roman" w:hAnsi="Times New Roman" w:cs="Times New Roman"/>
          <w:sz w:val="28"/>
          <w:szCs w:val="28"/>
        </w:rPr>
        <w:t>заверение выписок</w:t>
      </w:r>
      <w:proofErr w:type="gramEnd"/>
      <w:r w:rsidRPr="00394485">
        <w:rPr>
          <w:rFonts w:ascii="Times New Roman" w:hAnsi="Times New Roman" w:cs="Times New Roman"/>
          <w:sz w:val="28"/>
          <w:szCs w:val="28"/>
        </w:rPr>
        <w:t xml:space="preserve"> из информационных систем органов, предоставляющих муниципальные услуги.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3. Иные процедуры и действия, предусмотренные Федеральным </w:t>
      </w:r>
      <w:hyperlink r:id="rId26">
        <w:r w:rsidRPr="00394485">
          <w:rPr>
            <w:rFonts w:ascii="Times New Roman" w:hAnsi="Times New Roman" w:cs="Times New Roman"/>
            <w:color w:val="0000FF"/>
            <w:sz w:val="28"/>
            <w:szCs w:val="28"/>
          </w:rPr>
          <w:t>законом</w:t>
        </w:r>
      </w:hyperlink>
      <w:r w:rsidRPr="00394485">
        <w:rPr>
          <w:rFonts w:ascii="Times New Roman" w:hAnsi="Times New Roman" w:cs="Times New Roman"/>
          <w:sz w:val="28"/>
          <w:szCs w:val="28"/>
        </w:rPr>
        <w:t xml:space="preserve"> </w:t>
      </w:r>
      <w:r w:rsidR="00AD2B7C">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В соответствии с </w:t>
      </w:r>
      <w:hyperlink r:id="rId27">
        <w:r w:rsidRPr="00394485">
          <w:rPr>
            <w:rFonts w:ascii="Times New Roman" w:hAnsi="Times New Roman" w:cs="Times New Roman"/>
            <w:color w:val="0000FF"/>
            <w:sz w:val="28"/>
            <w:szCs w:val="28"/>
          </w:rPr>
          <w:t>частью 1.1 статьи 16</w:t>
        </w:r>
      </w:hyperlink>
      <w:r w:rsidRPr="00394485">
        <w:rPr>
          <w:rFonts w:ascii="Times New Roman" w:hAnsi="Times New Roman" w:cs="Times New Roman"/>
          <w:sz w:val="28"/>
          <w:szCs w:val="28"/>
        </w:rPr>
        <w:t xml:space="preserve"> Федерального закона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rsidR="00394485" w:rsidRPr="00394485" w:rsidRDefault="00394485" w:rsidP="00394485">
      <w:pPr>
        <w:pStyle w:val="ConsPlusNormal"/>
        <w:rPr>
          <w:rFonts w:ascii="Times New Roman" w:hAnsi="Times New Roman" w:cs="Times New Roman"/>
          <w:sz w:val="28"/>
          <w:szCs w:val="28"/>
        </w:rPr>
      </w:pPr>
    </w:p>
    <w:p w:rsidR="00AD2B7C"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И</w:t>
      </w:r>
      <w:r w:rsidR="00AD2B7C">
        <w:rPr>
          <w:rFonts w:ascii="Times New Roman" w:hAnsi="Times New Roman" w:cs="Times New Roman"/>
          <w:sz w:val="28"/>
          <w:szCs w:val="28"/>
        </w:rPr>
        <w:t>нформирование Заявителей</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lastRenderedPageBreak/>
        <w:t>6.2. Информирование Заявителя многофункциональными центрами осуществляется следующими способами: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назначить другое время для консультаций.</w:t>
      </w:r>
    </w:p>
    <w:p w:rsidR="00394485" w:rsidRPr="00394485" w:rsidRDefault="00394485" w:rsidP="00394485">
      <w:pPr>
        <w:pStyle w:val="ConsPlusNormal"/>
        <w:ind w:firstLine="540"/>
        <w:jc w:val="both"/>
        <w:rPr>
          <w:rFonts w:ascii="Times New Roman" w:hAnsi="Times New Roman" w:cs="Times New Roman"/>
          <w:sz w:val="28"/>
          <w:szCs w:val="28"/>
        </w:rPr>
      </w:pPr>
      <w:proofErr w:type="gramStart"/>
      <w:r w:rsidRPr="0039448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94485" w:rsidRPr="00394485" w:rsidRDefault="00394485" w:rsidP="00394485">
      <w:pPr>
        <w:pStyle w:val="ConsPlusNormal"/>
        <w:rPr>
          <w:rFonts w:ascii="Times New Roman" w:hAnsi="Times New Roman" w:cs="Times New Roman"/>
          <w:sz w:val="28"/>
          <w:szCs w:val="28"/>
        </w:rPr>
      </w:pPr>
    </w:p>
    <w:p w:rsidR="00AD2B7C" w:rsidRDefault="00394485" w:rsidP="00394485">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В</w:t>
      </w:r>
      <w:r w:rsidR="00AD2B7C">
        <w:rPr>
          <w:rFonts w:ascii="Times New Roman" w:hAnsi="Times New Roman" w:cs="Times New Roman"/>
          <w:sz w:val="28"/>
          <w:szCs w:val="28"/>
        </w:rPr>
        <w:t>ыдача заявителю результата предоставления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6.3. </w:t>
      </w:r>
      <w:proofErr w:type="gramStart"/>
      <w:r w:rsidRPr="0039448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94485">
        <w:rPr>
          <w:rFonts w:ascii="Times New Roman" w:hAnsi="Times New Roman" w:cs="Times New Roman"/>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8">
        <w:r w:rsidRPr="00394485">
          <w:rPr>
            <w:rFonts w:ascii="Times New Roman" w:hAnsi="Times New Roman" w:cs="Times New Roman"/>
            <w:color w:val="0000FF"/>
            <w:sz w:val="28"/>
            <w:szCs w:val="28"/>
          </w:rPr>
          <w:t>Постановлением</w:t>
        </w:r>
      </w:hyperlink>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797.</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394485">
        <w:rPr>
          <w:rFonts w:ascii="Times New Roman" w:hAnsi="Times New Roman" w:cs="Times New Roman"/>
          <w:sz w:val="28"/>
          <w:szCs w:val="28"/>
        </w:rPr>
        <w:lastRenderedPageBreak/>
        <w:t xml:space="preserve">заключенным ими в порядке, установленном </w:t>
      </w:r>
      <w:hyperlink r:id="rId29">
        <w:r w:rsidRPr="00394485">
          <w:rPr>
            <w:rFonts w:ascii="Times New Roman" w:hAnsi="Times New Roman" w:cs="Times New Roman"/>
            <w:color w:val="0000FF"/>
            <w:sz w:val="28"/>
            <w:szCs w:val="28"/>
          </w:rPr>
          <w:t>Постановлением</w:t>
        </w:r>
      </w:hyperlink>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797.</w:t>
      </w:r>
    </w:p>
    <w:p w:rsidR="00394485" w:rsidRPr="00394485" w:rsidRDefault="00394485" w:rsidP="00394485">
      <w:pPr>
        <w:pStyle w:val="ConsPlusNormal"/>
        <w:ind w:firstLine="540"/>
        <w:jc w:val="both"/>
        <w:rPr>
          <w:rFonts w:ascii="Times New Roman" w:hAnsi="Times New Roman" w:cs="Times New Roman"/>
          <w:sz w:val="28"/>
          <w:szCs w:val="28"/>
        </w:rPr>
      </w:pPr>
      <w:bookmarkStart w:id="11" w:name="P496"/>
      <w:bookmarkEnd w:id="11"/>
      <w:r w:rsidRPr="00394485">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Работник многофункционального центра осуществляет следующие действия: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3. Определяет статус исполнения заявления Заявителя в ГИС.</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4. </w:t>
      </w:r>
      <w:proofErr w:type="gramStart"/>
      <w:r w:rsidRPr="00394485">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6. Выдает документы Заявителю, при необходимости запрашивает у Заявителя подписи за каждый выданный документ.</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 xml:space="preserve">7. Запрашивает согласие Заявителя на участие в </w:t>
      </w:r>
      <w:proofErr w:type="spellStart"/>
      <w:r w:rsidRPr="00394485">
        <w:rPr>
          <w:rFonts w:ascii="Times New Roman" w:hAnsi="Times New Roman" w:cs="Times New Roman"/>
          <w:sz w:val="28"/>
          <w:szCs w:val="28"/>
        </w:rPr>
        <w:t>смс-опросе</w:t>
      </w:r>
      <w:proofErr w:type="spellEnd"/>
      <w:r w:rsidRPr="00394485">
        <w:rPr>
          <w:rFonts w:ascii="Times New Roman" w:hAnsi="Times New Roman" w:cs="Times New Roman"/>
          <w:sz w:val="28"/>
          <w:szCs w:val="28"/>
        </w:rPr>
        <w:t xml:space="preserve"> для оценки качества предоставленных услуг многофункциональным центром.</w:t>
      </w:r>
    </w:p>
    <w:p w:rsidR="00394485" w:rsidRPr="00394485" w:rsidRDefault="00394485" w:rsidP="00394485">
      <w:pPr>
        <w:pStyle w:val="ConsPlusNormal"/>
        <w:rPr>
          <w:rFonts w:ascii="Times New Roman" w:hAnsi="Times New Roman" w:cs="Times New Roman"/>
          <w:sz w:val="28"/>
          <w:szCs w:val="28"/>
        </w:rPr>
      </w:pPr>
    </w:p>
    <w:p w:rsidR="00AD2B7C" w:rsidRDefault="00AD2B7C">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94485" w:rsidRPr="00394485" w:rsidRDefault="00394485" w:rsidP="00394485">
      <w:pPr>
        <w:pStyle w:val="ConsPlusNormal"/>
        <w:jc w:val="right"/>
        <w:outlineLvl w:val="1"/>
        <w:rPr>
          <w:rFonts w:ascii="Times New Roman" w:hAnsi="Times New Roman" w:cs="Times New Roman"/>
          <w:sz w:val="28"/>
          <w:szCs w:val="28"/>
        </w:rPr>
      </w:pPr>
      <w:r w:rsidRPr="00394485">
        <w:rPr>
          <w:rFonts w:ascii="Times New Roman" w:hAnsi="Times New Roman" w:cs="Times New Roman"/>
          <w:sz w:val="28"/>
          <w:szCs w:val="28"/>
        </w:rPr>
        <w:lastRenderedPageBreak/>
        <w:t xml:space="preserve">Приложение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Административному регламенту</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по предоставлению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Default="00DF2F7C" w:rsidP="00394485">
      <w:pPr>
        <w:pStyle w:val="ConsPlusNormal"/>
        <w:jc w:val="center"/>
        <w:rPr>
          <w:rFonts w:ascii="Times New Roman" w:hAnsi="Times New Roman" w:cs="Times New Roman"/>
          <w:sz w:val="28"/>
          <w:szCs w:val="28"/>
        </w:rPr>
      </w:pPr>
      <w:bookmarkStart w:id="12" w:name="P514"/>
      <w:bookmarkEnd w:id="12"/>
      <w:r>
        <w:rPr>
          <w:rFonts w:ascii="Times New Roman" w:hAnsi="Times New Roman" w:cs="Times New Roman"/>
          <w:sz w:val="28"/>
          <w:szCs w:val="28"/>
        </w:rPr>
        <w:t>Форма решения о предоставлении муниципальной услуги</w:t>
      </w:r>
    </w:p>
    <w:p w:rsidR="00DF2F7C" w:rsidRPr="00394485" w:rsidRDefault="00DF2F7C" w:rsidP="00394485">
      <w:pPr>
        <w:pStyle w:val="ConsPlusNormal"/>
        <w:jc w:val="center"/>
        <w:rPr>
          <w:rFonts w:ascii="Times New Roman" w:hAnsi="Times New Roman" w:cs="Times New Roman"/>
          <w:sz w:val="28"/>
          <w:szCs w:val="28"/>
        </w:rPr>
      </w:pPr>
    </w:p>
    <w:p w:rsidR="00394485" w:rsidRDefault="00DF2F7C" w:rsidP="00394485">
      <w:pPr>
        <w:pStyle w:val="ConsPlusNormal"/>
        <w:rPr>
          <w:rFonts w:ascii="Times New Roman" w:hAnsi="Times New Roman" w:cs="Times New Roman"/>
          <w:sz w:val="28"/>
          <w:szCs w:val="28"/>
          <w:u w:val="single"/>
        </w:rPr>
      </w:pPr>
      <w:r>
        <w:rPr>
          <w:rFonts w:ascii="Times New Roman" w:hAnsi="Times New Roman" w:cs="Times New Roman"/>
          <w:sz w:val="28"/>
          <w:szCs w:val="28"/>
          <w:u w:val="single"/>
        </w:rPr>
        <w:tab/>
        <w:t>Администрация Асбестовского городского округа</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F2F7C" w:rsidRPr="004700F8" w:rsidRDefault="00DF2F7C" w:rsidP="004700F8">
      <w:pPr>
        <w:pStyle w:val="ConsPlusNormal"/>
        <w:jc w:val="center"/>
        <w:rPr>
          <w:rFonts w:ascii="Times New Roman" w:hAnsi="Times New Roman" w:cs="Times New Roman"/>
          <w:i/>
          <w:sz w:val="24"/>
          <w:szCs w:val="24"/>
          <w:vertAlign w:val="superscript"/>
        </w:rPr>
      </w:pPr>
      <w:r w:rsidRPr="004700F8">
        <w:rPr>
          <w:rFonts w:ascii="Times New Roman" w:hAnsi="Times New Roman" w:cs="Times New Roman"/>
          <w:i/>
          <w:sz w:val="24"/>
          <w:szCs w:val="24"/>
          <w:vertAlign w:val="superscript"/>
        </w:rPr>
        <w:t>Наименование уполномоченного органа исполнительной власти субъ</w:t>
      </w:r>
      <w:r w:rsidR="004700F8" w:rsidRPr="004700F8">
        <w:rPr>
          <w:rFonts w:ascii="Times New Roman" w:hAnsi="Times New Roman" w:cs="Times New Roman"/>
          <w:i/>
          <w:sz w:val="24"/>
          <w:szCs w:val="24"/>
          <w:vertAlign w:val="superscript"/>
        </w:rPr>
        <w:t xml:space="preserve">екта Российской Федерации </w:t>
      </w:r>
      <w:r w:rsidRPr="004700F8">
        <w:rPr>
          <w:rFonts w:ascii="Times New Roman" w:hAnsi="Times New Roman" w:cs="Times New Roman"/>
          <w:i/>
          <w:sz w:val="24"/>
          <w:szCs w:val="24"/>
          <w:vertAlign w:val="superscript"/>
        </w:rPr>
        <w:t xml:space="preserve"> </w:t>
      </w:r>
      <w:r w:rsidR="004700F8" w:rsidRPr="004700F8">
        <w:rPr>
          <w:rFonts w:ascii="Times New Roman" w:hAnsi="Times New Roman" w:cs="Times New Roman"/>
          <w:i/>
          <w:sz w:val="24"/>
          <w:szCs w:val="24"/>
          <w:vertAlign w:val="superscript"/>
        </w:rPr>
        <w:t>или органа местного самоуправления</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4700F8">
      <w:pPr>
        <w:pStyle w:val="ConsPlusNonformat"/>
        <w:ind w:firstLine="4253"/>
        <w:jc w:val="both"/>
        <w:rPr>
          <w:rFonts w:ascii="Times New Roman" w:hAnsi="Times New Roman" w:cs="Times New Roman"/>
          <w:sz w:val="28"/>
          <w:szCs w:val="28"/>
        </w:rPr>
      </w:pPr>
      <w:r w:rsidRPr="00394485">
        <w:rPr>
          <w:rFonts w:ascii="Times New Roman" w:hAnsi="Times New Roman" w:cs="Times New Roman"/>
          <w:sz w:val="28"/>
          <w:szCs w:val="28"/>
        </w:rPr>
        <w:t>Кому</w:t>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r w:rsidR="004700F8">
        <w:rPr>
          <w:rFonts w:ascii="Times New Roman" w:hAnsi="Times New Roman" w:cs="Times New Roman"/>
          <w:sz w:val="28"/>
          <w:szCs w:val="28"/>
          <w:u w:val="single"/>
        </w:rPr>
        <w:tab/>
      </w:r>
    </w:p>
    <w:p w:rsidR="004700F8" w:rsidRPr="00F7750D" w:rsidRDefault="004700F8" w:rsidP="004700F8">
      <w:pPr>
        <w:pStyle w:val="ConsPlusNonformat"/>
        <w:ind w:firstLine="5670"/>
        <w:jc w:val="both"/>
        <w:rPr>
          <w:rFonts w:ascii="Times New Roman" w:hAnsi="Times New Roman" w:cs="Times New Roman"/>
          <w:i/>
          <w:sz w:val="24"/>
          <w:szCs w:val="24"/>
          <w:vertAlign w:val="superscript"/>
        </w:rPr>
      </w:pPr>
      <w:r w:rsidRPr="004700F8">
        <w:rPr>
          <w:rFonts w:ascii="Times New Roman" w:hAnsi="Times New Roman" w:cs="Times New Roman"/>
          <w:sz w:val="24"/>
          <w:szCs w:val="24"/>
          <w:vertAlign w:val="superscript"/>
        </w:rPr>
        <w:t xml:space="preserve"> </w:t>
      </w:r>
      <w:r w:rsidR="00394485" w:rsidRPr="00F7750D">
        <w:rPr>
          <w:rFonts w:ascii="Times New Roman" w:hAnsi="Times New Roman" w:cs="Times New Roman"/>
          <w:i/>
          <w:sz w:val="24"/>
          <w:szCs w:val="24"/>
          <w:vertAlign w:val="superscript"/>
        </w:rPr>
        <w:t>(фамилия, имя, отчество)</w:t>
      </w:r>
    </w:p>
    <w:p w:rsidR="004700F8" w:rsidRDefault="004700F8" w:rsidP="004700F8">
      <w:pPr>
        <w:pStyle w:val="ConsPlusNonformat"/>
        <w:ind w:firstLine="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700F8" w:rsidRDefault="004700F8" w:rsidP="004700F8">
      <w:pPr>
        <w:pStyle w:val="ConsPlusNonformat"/>
        <w:ind w:firstLine="4253"/>
        <w:jc w:val="both"/>
        <w:rPr>
          <w:rFonts w:ascii="Times New Roman" w:hAnsi="Times New Roman" w:cs="Times New Roman"/>
          <w:sz w:val="24"/>
          <w:szCs w:val="24"/>
        </w:rPr>
      </w:pPr>
    </w:p>
    <w:p w:rsidR="004700F8" w:rsidRDefault="004700F8" w:rsidP="004700F8">
      <w:pPr>
        <w:pStyle w:val="ConsPlusNonformat"/>
        <w:ind w:firstLine="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700F8" w:rsidRPr="00F7750D" w:rsidRDefault="004700F8" w:rsidP="004700F8">
      <w:pPr>
        <w:pStyle w:val="ConsPlusNonformat"/>
        <w:ind w:firstLine="5103"/>
        <w:jc w:val="both"/>
        <w:rPr>
          <w:rFonts w:ascii="Times New Roman" w:hAnsi="Times New Roman" w:cs="Times New Roman"/>
          <w:i/>
          <w:sz w:val="24"/>
          <w:szCs w:val="24"/>
          <w:vertAlign w:val="superscript"/>
        </w:rPr>
      </w:pPr>
      <w:r>
        <w:rPr>
          <w:rFonts w:ascii="Times New Roman" w:hAnsi="Times New Roman" w:cs="Times New Roman"/>
          <w:sz w:val="24"/>
          <w:szCs w:val="24"/>
        </w:rPr>
        <w:t xml:space="preserve">     </w:t>
      </w:r>
      <w:r w:rsidRPr="00F7750D">
        <w:rPr>
          <w:rFonts w:ascii="Times New Roman" w:hAnsi="Times New Roman" w:cs="Times New Roman"/>
          <w:i/>
          <w:sz w:val="24"/>
          <w:szCs w:val="24"/>
          <w:vertAlign w:val="superscript"/>
        </w:rPr>
        <w:t>(телефон и адрес электронной почты)</w:t>
      </w:r>
    </w:p>
    <w:p w:rsidR="004700F8" w:rsidRDefault="004700F8" w:rsidP="00394485">
      <w:pPr>
        <w:pStyle w:val="ConsPlusNonformat"/>
        <w:jc w:val="both"/>
        <w:rPr>
          <w:rFonts w:ascii="Times New Roman" w:hAnsi="Times New Roman" w:cs="Times New Roman"/>
          <w:sz w:val="28"/>
          <w:szCs w:val="28"/>
        </w:rPr>
      </w:pPr>
    </w:p>
    <w:p w:rsidR="004700F8" w:rsidRDefault="004700F8" w:rsidP="00394485">
      <w:pPr>
        <w:pStyle w:val="ConsPlusNonformat"/>
        <w:jc w:val="both"/>
        <w:rPr>
          <w:rFonts w:ascii="Times New Roman" w:hAnsi="Times New Roman" w:cs="Times New Roman"/>
          <w:sz w:val="28"/>
          <w:szCs w:val="28"/>
        </w:rPr>
      </w:pPr>
    </w:p>
    <w:p w:rsidR="004700F8" w:rsidRDefault="004700F8" w:rsidP="004700F8">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РЕШЕНИЕ</w:t>
      </w:r>
    </w:p>
    <w:p w:rsidR="004700F8" w:rsidRPr="004700F8" w:rsidRDefault="004700F8" w:rsidP="004700F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предоставлении жилого помещения</w:t>
      </w:r>
    </w:p>
    <w:p w:rsidR="00394485" w:rsidRPr="00394485" w:rsidRDefault="00394485" w:rsidP="00394485">
      <w:pPr>
        <w:pStyle w:val="ConsPlusNormal"/>
        <w:rPr>
          <w:rFonts w:ascii="Times New Roman" w:hAnsi="Times New Roman" w:cs="Times New Roman"/>
          <w:sz w:val="28"/>
          <w:szCs w:val="28"/>
        </w:rPr>
      </w:pPr>
    </w:p>
    <w:p w:rsidR="00394485" w:rsidRPr="004700F8" w:rsidRDefault="004700F8" w:rsidP="00394485">
      <w:pPr>
        <w:pStyle w:val="ConsPlusNormal"/>
        <w:rPr>
          <w:rFonts w:ascii="Times New Roman" w:hAnsi="Times New Roman" w:cs="Times New Roman"/>
          <w:sz w:val="28"/>
          <w:szCs w:val="28"/>
          <w:u w:val="single"/>
        </w:rPr>
      </w:pPr>
      <w:r>
        <w:rPr>
          <w:rFonts w:ascii="Times New Roman" w:hAnsi="Times New Roman" w:cs="Times New Roman"/>
          <w:sz w:val="28"/>
          <w:szCs w:val="28"/>
        </w:rPr>
        <w:t>Дата</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4700F8" w:rsidRPr="00394485" w:rsidRDefault="004700F8" w:rsidP="00394485">
      <w:pPr>
        <w:pStyle w:val="ConsPlusNormal"/>
        <w:rPr>
          <w:rFonts w:ascii="Times New Roman" w:hAnsi="Times New Roman" w:cs="Times New Roman"/>
          <w:sz w:val="28"/>
          <w:szCs w:val="28"/>
        </w:rPr>
      </w:pPr>
    </w:p>
    <w:p w:rsidR="00394485" w:rsidRDefault="004700F8" w:rsidP="00F7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F7750D" w:rsidRDefault="00F7750D" w:rsidP="00F7750D">
      <w:pPr>
        <w:pStyle w:val="ConsPlusNormal"/>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7750D" w:rsidRPr="00F7750D" w:rsidRDefault="00F7750D" w:rsidP="00F7750D">
      <w:pPr>
        <w:pStyle w:val="ConsPlusNormal"/>
        <w:jc w:val="both"/>
        <w:rPr>
          <w:rFonts w:ascii="Times New Roman" w:hAnsi="Times New Roman" w:cs="Times New Roman"/>
          <w:i/>
          <w:sz w:val="24"/>
          <w:szCs w:val="24"/>
          <w:vertAlign w:val="superscript"/>
        </w:rPr>
      </w:pPr>
      <w:r w:rsidRPr="00F7750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hAnsi="Times New Roman" w:cs="Times New Roman"/>
          <w:i/>
          <w:sz w:val="24"/>
          <w:szCs w:val="24"/>
          <w:vertAlign w:val="superscript"/>
        </w:rPr>
        <w:t>ФИО заявителя</w:t>
      </w:r>
    </w:p>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и совместно проживающим с ним членам семи:</w:t>
      </w:r>
    </w:p>
    <w:p w:rsidR="00F7750D" w:rsidRDefault="00F7750D" w:rsidP="00F7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p w:rsidR="00F7750D" w:rsidRDefault="00F7750D" w:rsidP="00F7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p>
    <w:p w:rsidR="00F7750D" w:rsidRDefault="00F7750D" w:rsidP="00F7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p>
    <w:p w:rsidR="00F7750D" w:rsidRDefault="00F7750D" w:rsidP="00F7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p>
    <w:tbl>
      <w:tblPr>
        <w:tblStyle w:val="a3"/>
        <w:tblW w:w="0" w:type="auto"/>
        <w:tblLook w:val="04A0"/>
      </w:tblPr>
      <w:tblGrid>
        <w:gridCol w:w="3652"/>
        <w:gridCol w:w="6095"/>
      </w:tblGrid>
      <w:tr w:rsidR="00F7750D" w:rsidTr="00F7750D">
        <w:tc>
          <w:tcPr>
            <w:tcW w:w="9747" w:type="dxa"/>
            <w:gridSpan w:val="2"/>
          </w:tcPr>
          <w:p w:rsidR="00F7750D" w:rsidRDefault="00F7750D" w:rsidP="00F7750D">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 жилом помещении</w:t>
            </w:r>
          </w:p>
        </w:tc>
      </w:tr>
      <w:tr w:rsidR="00F7750D" w:rsidTr="00F7750D">
        <w:tc>
          <w:tcPr>
            <w:tcW w:w="3652" w:type="dxa"/>
          </w:tcPr>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Вид жилого помещения</w:t>
            </w:r>
          </w:p>
        </w:tc>
        <w:tc>
          <w:tcPr>
            <w:tcW w:w="6095" w:type="dxa"/>
          </w:tcPr>
          <w:p w:rsidR="00F7750D" w:rsidRDefault="00F7750D" w:rsidP="00F7750D">
            <w:pPr>
              <w:pStyle w:val="ConsPlusNormal"/>
              <w:jc w:val="both"/>
              <w:rPr>
                <w:rFonts w:ascii="Times New Roman" w:hAnsi="Times New Roman" w:cs="Times New Roman"/>
                <w:sz w:val="28"/>
                <w:szCs w:val="28"/>
              </w:rPr>
            </w:pPr>
          </w:p>
        </w:tc>
      </w:tr>
      <w:tr w:rsidR="00F7750D" w:rsidTr="00F7750D">
        <w:tc>
          <w:tcPr>
            <w:tcW w:w="3652" w:type="dxa"/>
          </w:tcPr>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Адрес</w:t>
            </w:r>
          </w:p>
        </w:tc>
        <w:tc>
          <w:tcPr>
            <w:tcW w:w="6095" w:type="dxa"/>
          </w:tcPr>
          <w:p w:rsidR="00F7750D" w:rsidRDefault="00F7750D" w:rsidP="00F7750D">
            <w:pPr>
              <w:pStyle w:val="ConsPlusNormal"/>
              <w:jc w:val="both"/>
              <w:rPr>
                <w:rFonts w:ascii="Times New Roman" w:hAnsi="Times New Roman" w:cs="Times New Roman"/>
                <w:sz w:val="28"/>
                <w:szCs w:val="28"/>
              </w:rPr>
            </w:pPr>
          </w:p>
        </w:tc>
      </w:tr>
      <w:tr w:rsidR="00F7750D" w:rsidTr="00F7750D">
        <w:tc>
          <w:tcPr>
            <w:tcW w:w="3652" w:type="dxa"/>
          </w:tcPr>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Количество комнат</w:t>
            </w:r>
          </w:p>
        </w:tc>
        <w:tc>
          <w:tcPr>
            <w:tcW w:w="6095" w:type="dxa"/>
          </w:tcPr>
          <w:p w:rsidR="00F7750D" w:rsidRDefault="00F7750D" w:rsidP="00F7750D">
            <w:pPr>
              <w:pStyle w:val="ConsPlusNormal"/>
              <w:jc w:val="both"/>
              <w:rPr>
                <w:rFonts w:ascii="Times New Roman" w:hAnsi="Times New Roman" w:cs="Times New Roman"/>
                <w:sz w:val="28"/>
                <w:szCs w:val="28"/>
              </w:rPr>
            </w:pPr>
          </w:p>
        </w:tc>
      </w:tr>
      <w:tr w:rsidR="00F7750D" w:rsidTr="00F7750D">
        <w:tc>
          <w:tcPr>
            <w:tcW w:w="3652" w:type="dxa"/>
          </w:tcPr>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Общая площадь</w:t>
            </w:r>
          </w:p>
        </w:tc>
        <w:tc>
          <w:tcPr>
            <w:tcW w:w="6095" w:type="dxa"/>
          </w:tcPr>
          <w:p w:rsidR="00F7750D" w:rsidRDefault="00F7750D" w:rsidP="00F7750D">
            <w:pPr>
              <w:pStyle w:val="ConsPlusNormal"/>
              <w:jc w:val="both"/>
              <w:rPr>
                <w:rFonts w:ascii="Times New Roman" w:hAnsi="Times New Roman" w:cs="Times New Roman"/>
                <w:sz w:val="28"/>
                <w:szCs w:val="28"/>
              </w:rPr>
            </w:pPr>
          </w:p>
        </w:tc>
      </w:tr>
      <w:tr w:rsidR="00F7750D" w:rsidTr="00F7750D">
        <w:tc>
          <w:tcPr>
            <w:tcW w:w="3652" w:type="dxa"/>
          </w:tcPr>
          <w:p w:rsidR="00F7750D" w:rsidRDefault="00F7750D" w:rsidP="00F7750D">
            <w:pPr>
              <w:pStyle w:val="ConsPlusNormal"/>
              <w:jc w:val="both"/>
              <w:rPr>
                <w:rFonts w:ascii="Times New Roman" w:hAnsi="Times New Roman" w:cs="Times New Roman"/>
                <w:sz w:val="28"/>
                <w:szCs w:val="28"/>
              </w:rPr>
            </w:pPr>
            <w:r>
              <w:rPr>
                <w:rFonts w:ascii="Times New Roman" w:hAnsi="Times New Roman" w:cs="Times New Roman"/>
                <w:sz w:val="28"/>
                <w:szCs w:val="28"/>
              </w:rPr>
              <w:t>Жилая площадь</w:t>
            </w:r>
          </w:p>
        </w:tc>
        <w:tc>
          <w:tcPr>
            <w:tcW w:w="6095" w:type="dxa"/>
          </w:tcPr>
          <w:p w:rsidR="00F7750D" w:rsidRDefault="00F7750D" w:rsidP="00F7750D">
            <w:pPr>
              <w:pStyle w:val="ConsPlusNormal"/>
              <w:jc w:val="both"/>
              <w:rPr>
                <w:rFonts w:ascii="Times New Roman" w:hAnsi="Times New Roman" w:cs="Times New Roman"/>
                <w:sz w:val="28"/>
                <w:szCs w:val="28"/>
              </w:rPr>
            </w:pPr>
          </w:p>
        </w:tc>
      </w:tr>
    </w:tbl>
    <w:p w:rsidR="00F7750D" w:rsidRPr="00F7750D" w:rsidRDefault="00F7750D" w:rsidP="00F7750D">
      <w:pPr>
        <w:pStyle w:val="ConsPlusNormal"/>
        <w:jc w:val="both"/>
        <w:rPr>
          <w:rFonts w:ascii="Times New Roman" w:hAnsi="Times New Roman" w:cs="Times New Roman"/>
          <w:b/>
          <w:sz w:val="28"/>
          <w:szCs w:val="28"/>
        </w:rPr>
      </w:pPr>
    </w:p>
    <w:p w:rsidR="00F7750D" w:rsidRPr="00F7750D" w:rsidRDefault="00F7750D" w:rsidP="00F7750D">
      <w:pPr>
        <w:pStyle w:val="ConsPlusNormal"/>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94485" w:rsidRDefault="00F7750D" w:rsidP="005463C9">
      <w:pPr>
        <w:pStyle w:val="ConsPlusNormal"/>
        <w:spacing w:line="240" w:lineRule="atLeast"/>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(должность сотрудника органа власти,                                                (подпись)                                     (расшифровка подписи)</w:t>
      </w:r>
      <w:proofErr w:type="gramEnd"/>
    </w:p>
    <w:p w:rsidR="00F7750D" w:rsidRDefault="00F7750D" w:rsidP="005463C9">
      <w:pPr>
        <w:pStyle w:val="ConsPlusNormal"/>
        <w:spacing w:line="240" w:lineRule="atLeast"/>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принявшего</w:t>
      </w:r>
      <w:proofErr w:type="gramEnd"/>
      <w:r>
        <w:rPr>
          <w:rFonts w:ascii="Times New Roman" w:hAnsi="Times New Roman" w:cs="Times New Roman"/>
          <w:sz w:val="24"/>
          <w:szCs w:val="24"/>
          <w:vertAlign w:val="superscript"/>
        </w:rPr>
        <w:t xml:space="preserve"> решение)</w:t>
      </w:r>
    </w:p>
    <w:p w:rsidR="00F7750D" w:rsidRDefault="00F7750D" w:rsidP="00394485">
      <w:pPr>
        <w:pStyle w:val="ConsPlusNormal"/>
        <w:rPr>
          <w:rFonts w:ascii="Times New Roman" w:hAnsi="Times New Roman" w:cs="Times New Roman"/>
          <w:sz w:val="24"/>
          <w:szCs w:val="24"/>
        </w:rPr>
      </w:pPr>
      <w:r>
        <w:rPr>
          <w:rFonts w:ascii="Times New Roman" w:hAnsi="Times New Roman" w:cs="Times New Roman"/>
          <w:sz w:val="24"/>
          <w:szCs w:val="24"/>
        </w:rPr>
        <w:t>«____» _______________20__г.</w:t>
      </w:r>
    </w:p>
    <w:p w:rsidR="00F7750D" w:rsidRDefault="00F7750D" w:rsidP="00394485">
      <w:pPr>
        <w:pStyle w:val="ConsPlusNormal"/>
        <w:rPr>
          <w:rFonts w:ascii="Times New Roman" w:hAnsi="Times New Roman" w:cs="Times New Roman"/>
          <w:sz w:val="24"/>
          <w:szCs w:val="24"/>
        </w:rPr>
      </w:pPr>
    </w:p>
    <w:p w:rsidR="00721ABD" w:rsidRPr="00F7750D" w:rsidRDefault="00721ABD" w:rsidP="00394485">
      <w:pPr>
        <w:pStyle w:val="ConsPlusNormal"/>
        <w:rPr>
          <w:rFonts w:ascii="Times New Roman" w:hAnsi="Times New Roman" w:cs="Times New Roman"/>
          <w:sz w:val="24"/>
          <w:szCs w:val="24"/>
        </w:rPr>
      </w:pPr>
      <w:r>
        <w:rPr>
          <w:rFonts w:ascii="Times New Roman" w:hAnsi="Times New Roman" w:cs="Times New Roman"/>
          <w:sz w:val="24"/>
          <w:szCs w:val="24"/>
        </w:rPr>
        <w:t>М.</w:t>
      </w:r>
      <w:r w:rsidR="005463C9">
        <w:rPr>
          <w:rFonts w:ascii="Times New Roman" w:hAnsi="Times New Roman" w:cs="Times New Roman"/>
          <w:sz w:val="24"/>
          <w:szCs w:val="24"/>
        </w:rPr>
        <w:t>П.</w:t>
      </w:r>
    </w:p>
    <w:p w:rsidR="00394485" w:rsidRPr="00394485" w:rsidRDefault="00394485" w:rsidP="005463C9">
      <w:pPr>
        <w:pStyle w:val="ConsPlusNormal"/>
        <w:rPr>
          <w:rFonts w:ascii="Times New Roman" w:hAnsi="Times New Roman" w:cs="Times New Roman"/>
          <w:sz w:val="28"/>
          <w:szCs w:val="28"/>
        </w:rPr>
      </w:pPr>
    </w:p>
    <w:p w:rsidR="00394485" w:rsidRPr="00394485" w:rsidRDefault="00394485" w:rsidP="005463C9">
      <w:pPr>
        <w:pStyle w:val="ConsPlusNormal"/>
        <w:jc w:val="right"/>
        <w:outlineLvl w:val="1"/>
        <w:rPr>
          <w:rFonts w:ascii="Times New Roman" w:hAnsi="Times New Roman" w:cs="Times New Roman"/>
          <w:sz w:val="28"/>
          <w:szCs w:val="28"/>
        </w:rPr>
      </w:pPr>
      <w:r w:rsidRPr="00394485">
        <w:rPr>
          <w:rFonts w:ascii="Times New Roman" w:hAnsi="Times New Roman" w:cs="Times New Roman"/>
          <w:sz w:val="28"/>
          <w:szCs w:val="28"/>
        </w:rPr>
        <w:t xml:space="preserve">Приложение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2</w:t>
      </w:r>
    </w:p>
    <w:p w:rsidR="00394485" w:rsidRPr="00394485" w:rsidRDefault="00394485" w:rsidP="005463C9">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Административному регламенту</w:t>
      </w:r>
    </w:p>
    <w:p w:rsidR="00394485" w:rsidRPr="00394485" w:rsidRDefault="00394485" w:rsidP="005463C9">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по предоставлению муниципальной услуги</w:t>
      </w:r>
    </w:p>
    <w:p w:rsidR="00394485" w:rsidRPr="00394485" w:rsidRDefault="00394485" w:rsidP="005463C9">
      <w:pPr>
        <w:pStyle w:val="ConsPlusNormal"/>
        <w:rPr>
          <w:rFonts w:ascii="Times New Roman" w:hAnsi="Times New Roman" w:cs="Times New Roman"/>
          <w:sz w:val="28"/>
          <w:szCs w:val="28"/>
        </w:rPr>
      </w:pPr>
    </w:p>
    <w:p w:rsidR="00394485" w:rsidRPr="00394485" w:rsidRDefault="00394485" w:rsidP="005463C9">
      <w:pPr>
        <w:pStyle w:val="ConsPlusNormal"/>
        <w:jc w:val="center"/>
        <w:rPr>
          <w:rFonts w:ascii="Times New Roman" w:hAnsi="Times New Roman" w:cs="Times New Roman"/>
          <w:sz w:val="28"/>
          <w:szCs w:val="28"/>
        </w:rPr>
      </w:pPr>
      <w:bookmarkStart w:id="13" w:name="P571"/>
      <w:bookmarkEnd w:id="13"/>
      <w:r w:rsidRPr="00394485">
        <w:rPr>
          <w:rFonts w:ascii="Times New Roman" w:hAnsi="Times New Roman" w:cs="Times New Roman"/>
          <w:sz w:val="28"/>
          <w:szCs w:val="28"/>
        </w:rPr>
        <w:t>ФОРМА</w:t>
      </w:r>
    </w:p>
    <w:p w:rsidR="00394485" w:rsidRPr="00394485" w:rsidRDefault="00394485" w:rsidP="005463C9">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РЕШЕНИЯ ОБ ОТКАЗЕ В ПРИЕМЕ ДОКУМЕНТОВ,</w:t>
      </w:r>
    </w:p>
    <w:p w:rsidR="00394485" w:rsidRPr="00394485" w:rsidRDefault="00394485" w:rsidP="005463C9">
      <w:pPr>
        <w:pStyle w:val="ConsPlusNormal"/>
        <w:jc w:val="center"/>
        <w:rPr>
          <w:rFonts w:ascii="Times New Roman" w:hAnsi="Times New Roman" w:cs="Times New Roman"/>
          <w:sz w:val="28"/>
          <w:szCs w:val="28"/>
        </w:rPr>
      </w:pPr>
      <w:proofErr w:type="gramStart"/>
      <w:r w:rsidRPr="00394485">
        <w:rPr>
          <w:rFonts w:ascii="Times New Roman" w:hAnsi="Times New Roman" w:cs="Times New Roman"/>
          <w:sz w:val="28"/>
          <w:szCs w:val="28"/>
        </w:rPr>
        <w:t>НЕОБХОДИМЫХ</w:t>
      </w:r>
      <w:proofErr w:type="gramEnd"/>
      <w:r w:rsidRPr="00394485">
        <w:rPr>
          <w:rFonts w:ascii="Times New Roman" w:hAnsi="Times New Roman" w:cs="Times New Roman"/>
          <w:sz w:val="28"/>
          <w:szCs w:val="28"/>
        </w:rPr>
        <w:t xml:space="preserve"> ДЛЯ ПРЕДОСТАВЛЕНИЯ УСЛУГИ/ОБ ОТКАЗЕ</w:t>
      </w:r>
    </w:p>
    <w:p w:rsidR="00394485" w:rsidRPr="00394485" w:rsidRDefault="00394485" w:rsidP="005463C9">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В ПРЕДОСТАВЛЕНИИ УСЛУГИ</w:t>
      </w:r>
    </w:p>
    <w:p w:rsidR="00394485" w:rsidRPr="00394485" w:rsidRDefault="00394485" w:rsidP="005463C9">
      <w:pPr>
        <w:pStyle w:val="ConsPlusNormal"/>
        <w:rPr>
          <w:rFonts w:ascii="Times New Roman" w:hAnsi="Times New Roman" w:cs="Times New Roman"/>
          <w:sz w:val="28"/>
          <w:szCs w:val="28"/>
        </w:rPr>
      </w:pP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Кому _________________________________</w:t>
      </w: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(фамилия, имя, отчество)</w:t>
      </w: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______________________________________</w:t>
      </w:r>
    </w:p>
    <w:p w:rsidR="00394485" w:rsidRPr="00394485" w:rsidRDefault="00394485" w:rsidP="005463C9">
      <w:pPr>
        <w:pStyle w:val="ConsPlusNonformat"/>
        <w:jc w:val="both"/>
        <w:rPr>
          <w:rFonts w:ascii="Times New Roman" w:hAnsi="Times New Roman" w:cs="Times New Roman"/>
          <w:sz w:val="28"/>
          <w:szCs w:val="28"/>
        </w:rPr>
      </w:pP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______________________________________</w:t>
      </w: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(телефон и адрес электронной почты)</w:t>
      </w:r>
    </w:p>
    <w:p w:rsidR="00394485" w:rsidRPr="00394485" w:rsidRDefault="00394485" w:rsidP="005463C9">
      <w:pPr>
        <w:pStyle w:val="ConsPlusNonformat"/>
        <w:jc w:val="both"/>
        <w:rPr>
          <w:rFonts w:ascii="Times New Roman" w:hAnsi="Times New Roman" w:cs="Times New Roman"/>
          <w:sz w:val="28"/>
          <w:szCs w:val="28"/>
        </w:rPr>
      </w:pPr>
    </w:p>
    <w:p w:rsidR="00394485" w:rsidRPr="00394485" w:rsidRDefault="00394485" w:rsidP="00E80217">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РЕШЕНИЕ</w:t>
      </w:r>
    </w:p>
    <w:p w:rsidR="00394485" w:rsidRPr="00394485" w:rsidRDefault="00394485" w:rsidP="00E80217">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об отказе в приеме документов,</w:t>
      </w:r>
    </w:p>
    <w:p w:rsidR="00394485" w:rsidRPr="00394485" w:rsidRDefault="00394485" w:rsidP="00E80217">
      <w:pPr>
        <w:pStyle w:val="ConsPlusNonformat"/>
        <w:jc w:val="center"/>
        <w:rPr>
          <w:rFonts w:ascii="Times New Roman" w:hAnsi="Times New Roman" w:cs="Times New Roman"/>
          <w:sz w:val="28"/>
          <w:szCs w:val="28"/>
        </w:rPr>
      </w:pPr>
      <w:proofErr w:type="gramStart"/>
      <w:r w:rsidRPr="00394485">
        <w:rPr>
          <w:rFonts w:ascii="Times New Roman" w:hAnsi="Times New Roman" w:cs="Times New Roman"/>
          <w:sz w:val="28"/>
          <w:szCs w:val="28"/>
        </w:rPr>
        <w:t>необходимых</w:t>
      </w:r>
      <w:proofErr w:type="gramEnd"/>
      <w:r w:rsidRPr="00394485">
        <w:rPr>
          <w:rFonts w:ascii="Times New Roman" w:hAnsi="Times New Roman" w:cs="Times New Roman"/>
          <w:sz w:val="28"/>
          <w:szCs w:val="28"/>
        </w:rPr>
        <w:t xml:space="preserve"> для предоставления услуги "Предоставление</w:t>
      </w:r>
    </w:p>
    <w:p w:rsidR="00394485" w:rsidRPr="00394485" w:rsidRDefault="00394485" w:rsidP="00E80217">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жилого помещения по договору социального найма"</w:t>
      </w:r>
    </w:p>
    <w:p w:rsidR="00394485" w:rsidRPr="00394485" w:rsidRDefault="00E80217" w:rsidP="00E80217">
      <w:pPr>
        <w:pStyle w:val="ConsPlusNonformat"/>
        <w:tabs>
          <w:tab w:val="left" w:pos="3965"/>
        </w:tabs>
        <w:jc w:val="both"/>
        <w:rPr>
          <w:rFonts w:ascii="Times New Roman" w:hAnsi="Times New Roman" w:cs="Times New Roman"/>
          <w:sz w:val="28"/>
          <w:szCs w:val="28"/>
        </w:rPr>
      </w:pPr>
      <w:r>
        <w:rPr>
          <w:rFonts w:ascii="Times New Roman" w:hAnsi="Times New Roman" w:cs="Times New Roman"/>
          <w:sz w:val="28"/>
          <w:szCs w:val="28"/>
        </w:rPr>
        <w:tab/>
      </w: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Дата ____________                              </w:t>
      </w:r>
      <w:r w:rsidR="00D872A1">
        <w:rPr>
          <w:rFonts w:ascii="Times New Roman" w:hAnsi="Times New Roman" w:cs="Times New Roman"/>
          <w:sz w:val="28"/>
          <w:szCs w:val="28"/>
        </w:rPr>
        <w:t xml:space="preserve">                 </w:t>
      </w:r>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_____________</w:t>
      </w:r>
    </w:p>
    <w:p w:rsidR="00394485" w:rsidRPr="00394485" w:rsidRDefault="00394485" w:rsidP="005463C9">
      <w:pPr>
        <w:pStyle w:val="ConsPlusNonformat"/>
        <w:jc w:val="both"/>
        <w:rPr>
          <w:rFonts w:ascii="Times New Roman" w:hAnsi="Times New Roman" w:cs="Times New Roman"/>
          <w:sz w:val="28"/>
          <w:szCs w:val="28"/>
        </w:rPr>
      </w:pP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По результатам рассмотрения заявления </w:t>
      </w:r>
      <w:proofErr w:type="gramStart"/>
      <w:r w:rsidRPr="00394485">
        <w:rPr>
          <w:rFonts w:ascii="Times New Roman" w:hAnsi="Times New Roman" w:cs="Times New Roman"/>
          <w:sz w:val="28"/>
          <w:szCs w:val="28"/>
        </w:rPr>
        <w:t>от</w:t>
      </w:r>
      <w:proofErr w:type="gramEnd"/>
      <w:r w:rsidRPr="00394485">
        <w:rPr>
          <w:rFonts w:ascii="Times New Roman" w:hAnsi="Times New Roman" w:cs="Times New Roman"/>
          <w:sz w:val="28"/>
          <w:szCs w:val="28"/>
        </w:rPr>
        <w:t xml:space="preserve"> ________________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__________</w:t>
      </w:r>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и приложенных к нему документов, в   соответствии   с   Жилищным   </w:t>
      </w:r>
      <w:hyperlink r:id="rId30">
        <w:r w:rsidRPr="00394485">
          <w:rPr>
            <w:rFonts w:ascii="Times New Roman" w:hAnsi="Times New Roman" w:cs="Times New Roman"/>
            <w:color w:val="0000FF"/>
            <w:sz w:val="28"/>
            <w:szCs w:val="28"/>
          </w:rPr>
          <w:t>кодексом</w:t>
        </w:r>
      </w:hyperlink>
    </w:p>
    <w:p w:rsidR="00394485" w:rsidRPr="00394485" w:rsidRDefault="00394485" w:rsidP="005463C9">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Российской Федерации принято  решение   отказать   в   приеме   документов,</w:t>
      </w:r>
    </w:p>
    <w:p w:rsidR="00394485" w:rsidRPr="00394485" w:rsidRDefault="00394485" w:rsidP="005463C9">
      <w:pPr>
        <w:pStyle w:val="ConsPlusNonformat"/>
        <w:jc w:val="both"/>
        <w:rPr>
          <w:rFonts w:ascii="Times New Roman" w:hAnsi="Times New Roman" w:cs="Times New Roman"/>
          <w:sz w:val="28"/>
          <w:szCs w:val="28"/>
        </w:rPr>
      </w:pPr>
      <w:proofErr w:type="gramStart"/>
      <w:r w:rsidRPr="00394485">
        <w:rPr>
          <w:rFonts w:ascii="Times New Roman" w:hAnsi="Times New Roman" w:cs="Times New Roman"/>
          <w:sz w:val="28"/>
          <w:szCs w:val="28"/>
        </w:rPr>
        <w:t>необходимых</w:t>
      </w:r>
      <w:proofErr w:type="gramEnd"/>
      <w:r w:rsidRPr="00394485">
        <w:rPr>
          <w:rFonts w:ascii="Times New Roman" w:hAnsi="Times New Roman" w:cs="Times New Roman"/>
          <w:sz w:val="28"/>
          <w:szCs w:val="28"/>
        </w:rPr>
        <w:t xml:space="preserve"> для предоставления услуги, по следующим основаниям:</w:t>
      </w:r>
    </w:p>
    <w:p w:rsidR="00394485" w:rsidRPr="00394485" w:rsidRDefault="00394485" w:rsidP="005463C9">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685"/>
        <w:gridCol w:w="2948"/>
      </w:tblGrid>
      <w:tr w:rsidR="00394485" w:rsidRPr="00394485">
        <w:tc>
          <w:tcPr>
            <w:tcW w:w="2438" w:type="dxa"/>
          </w:tcPr>
          <w:p w:rsidR="00394485" w:rsidRPr="00394485" w:rsidRDefault="008A2C7C" w:rsidP="005463C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94485" w:rsidRPr="00394485">
              <w:rPr>
                <w:rFonts w:ascii="Times New Roman" w:hAnsi="Times New Roman" w:cs="Times New Roman"/>
                <w:sz w:val="28"/>
                <w:szCs w:val="28"/>
              </w:rPr>
              <w:t xml:space="preserve"> пункта административного регламента</w:t>
            </w:r>
          </w:p>
        </w:tc>
        <w:tc>
          <w:tcPr>
            <w:tcW w:w="3685" w:type="dxa"/>
          </w:tcPr>
          <w:p w:rsidR="00394485" w:rsidRPr="00394485" w:rsidRDefault="00394485" w:rsidP="005463C9">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Наименование основания для отказа в соответствии с единым стандартом</w:t>
            </w:r>
          </w:p>
        </w:tc>
        <w:tc>
          <w:tcPr>
            <w:tcW w:w="2948" w:type="dxa"/>
          </w:tcPr>
          <w:p w:rsidR="00394485" w:rsidRPr="00394485" w:rsidRDefault="00394485" w:rsidP="005463C9">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Разъяснение причин отказа в предоставлении услуги</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Указываются основания такого вывода</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 xml:space="preserve">Неполное заполнение обязательных полей в форме запроса о предоставлении </w:t>
            </w:r>
            <w:r w:rsidRPr="00394485">
              <w:rPr>
                <w:rFonts w:ascii="Times New Roman" w:hAnsi="Times New Roman" w:cs="Times New Roman"/>
                <w:sz w:val="28"/>
                <w:szCs w:val="28"/>
              </w:rPr>
              <w:lastRenderedPageBreak/>
              <w:t>услуги</w:t>
            </w:r>
          </w:p>
        </w:tc>
        <w:tc>
          <w:tcPr>
            <w:tcW w:w="2948"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lastRenderedPageBreak/>
              <w:t>Указываются основания такого вывода</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Представление неполного комплекта документов</w:t>
            </w:r>
          </w:p>
        </w:tc>
        <w:tc>
          <w:tcPr>
            <w:tcW w:w="2948"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Указывается исчерпывающий перечень документов, не представленных заявителем</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Представленные документы утратили силу на момент обращения за услугой</w:t>
            </w:r>
          </w:p>
        </w:tc>
        <w:tc>
          <w:tcPr>
            <w:tcW w:w="2948"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Указывается исчерпывающий перечень документов, утративших силу</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48"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394485" w:rsidRPr="00394485">
        <w:tc>
          <w:tcPr>
            <w:tcW w:w="2438" w:type="dxa"/>
          </w:tcPr>
          <w:p w:rsidR="00394485" w:rsidRPr="00394485" w:rsidRDefault="00394485" w:rsidP="005463C9">
            <w:pPr>
              <w:pStyle w:val="ConsPlusNormal"/>
              <w:rPr>
                <w:rFonts w:ascii="Times New Roman" w:hAnsi="Times New Roman" w:cs="Times New Roman"/>
                <w:sz w:val="28"/>
                <w:szCs w:val="28"/>
              </w:rPr>
            </w:pPr>
          </w:p>
        </w:tc>
        <w:tc>
          <w:tcPr>
            <w:tcW w:w="3685" w:type="dxa"/>
          </w:tcPr>
          <w:p w:rsidR="00394485" w:rsidRPr="00394485" w:rsidRDefault="00394485" w:rsidP="005463C9">
            <w:pPr>
              <w:pStyle w:val="ConsPlusNormal"/>
              <w:rPr>
                <w:rFonts w:ascii="Times New Roman" w:hAnsi="Times New Roman" w:cs="Times New Roman"/>
                <w:sz w:val="28"/>
                <w:szCs w:val="28"/>
              </w:rPr>
            </w:pPr>
            <w:r w:rsidRPr="00394485">
              <w:rPr>
                <w:rFonts w:ascii="Times New Roman" w:hAnsi="Times New Roman" w:cs="Times New Roman"/>
                <w:sz w:val="28"/>
                <w:szCs w:val="28"/>
              </w:rPr>
              <w:t>Заявление подано лицом, не имеющим полномочий представлять интересы заявителя</w:t>
            </w:r>
          </w:p>
        </w:tc>
        <w:tc>
          <w:tcPr>
            <w:tcW w:w="2948" w:type="dxa"/>
          </w:tcPr>
          <w:p w:rsidR="00394485" w:rsidRPr="00394485" w:rsidRDefault="00394485" w:rsidP="005463C9">
            <w:pPr>
              <w:pStyle w:val="ConsPlusNormal"/>
              <w:rPr>
                <w:rFonts w:ascii="Times New Roman" w:hAnsi="Times New Roman" w:cs="Times New Roman"/>
                <w:sz w:val="28"/>
                <w:szCs w:val="28"/>
              </w:rPr>
            </w:pPr>
          </w:p>
        </w:tc>
      </w:tr>
    </w:tbl>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w:t>
      </w:r>
      <w:r w:rsidR="00532B59">
        <w:rPr>
          <w:rFonts w:ascii="Times New Roman" w:hAnsi="Times New Roman" w:cs="Times New Roman"/>
          <w:sz w:val="28"/>
          <w:szCs w:val="28"/>
        </w:rPr>
        <w:t>_____________</w:t>
      </w:r>
      <w:r w:rsidRPr="00394485">
        <w:rPr>
          <w:rFonts w:ascii="Times New Roman" w:hAnsi="Times New Roman" w:cs="Times New Roman"/>
          <w:sz w:val="28"/>
          <w:szCs w:val="28"/>
        </w:rPr>
        <w:t>__ ___________</w:t>
      </w:r>
      <w:r w:rsidR="00532B59">
        <w:rPr>
          <w:rFonts w:ascii="Times New Roman" w:hAnsi="Times New Roman" w:cs="Times New Roman"/>
          <w:sz w:val="28"/>
          <w:szCs w:val="28"/>
        </w:rPr>
        <w:t xml:space="preserve"> </w:t>
      </w:r>
      <w:r w:rsidRPr="00394485">
        <w:rPr>
          <w:rFonts w:ascii="Times New Roman" w:hAnsi="Times New Roman" w:cs="Times New Roman"/>
          <w:sz w:val="28"/>
          <w:szCs w:val="28"/>
        </w:rPr>
        <w:t>______________________</w:t>
      </w:r>
    </w:p>
    <w:p w:rsidR="00394485" w:rsidRPr="00532B59" w:rsidRDefault="00394485" w:rsidP="00532B59">
      <w:pPr>
        <w:pStyle w:val="ConsPlusNonformat"/>
        <w:tabs>
          <w:tab w:val="left" w:pos="6523"/>
        </w:tabs>
        <w:jc w:val="both"/>
        <w:rPr>
          <w:rFonts w:ascii="Times New Roman" w:hAnsi="Times New Roman" w:cs="Times New Roman"/>
          <w:sz w:val="28"/>
          <w:szCs w:val="28"/>
          <w:vertAlign w:val="superscript"/>
        </w:rPr>
      </w:pPr>
      <w:r w:rsidRPr="00532B59">
        <w:rPr>
          <w:rFonts w:ascii="Times New Roman" w:hAnsi="Times New Roman" w:cs="Times New Roman"/>
          <w:sz w:val="28"/>
          <w:szCs w:val="28"/>
          <w:vertAlign w:val="superscript"/>
        </w:rPr>
        <w:t>(должность</w:t>
      </w:r>
      <w:r w:rsidR="00532B59" w:rsidRPr="00532B59">
        <w:rPr>
          <w:rFonts w:ascii="Times New Roman" w:hAnsi="Times New Roman" w:cs="Times New Roman"/>
          <w:sz w:val="28"/>
          <w:szCs w:val="28"/>
          <w:vertAlign w:val="superscript"/>
        </w:rPr>
        <w:t xml:space="preserve"> сотрудника</w:t>
      </w:r>
      <w:r w:rsidR="00532B59">
        <w:rPr>
          <w:rFonts w:ascii="Times New Roman" w:hAnsi="Times New Roman" w:cs="Times New Roman"/>
          <w:sz w:val="28"/>
          <w:szCs w:val="28"/>
          <w:vertAlign w:val="superscript"/>
        </w:rPr>
        <w:t xml:space="preserve"> органа власти, приявшего решение)           (подпись)                             </w:t>
      </w:r>
      <w:r w:rsidRPr="00532B59">
        <w:rPr>
          <w:rFonts w:ascii="Times New Roman" w:hAnsi="Times New Roman" w:cs="Times New Roman"/>
          <w:sz w:val="28"/>
          <w:szCs w:val="28"/>
          <w:vertAlign w:val="superscript"/>
        </w:rPr>
        <w:t>(расшифровка подписи)</w:t>
      </w:r>
    </w:p>
    <w:p w:rsidR="00394485" w:rsidRPr="00532B59" w:rsidRDefault="00394485" w:rsidP="00394485">
      <w:pPr>
        <w:pStyle w:val="ConsPlusNormal"/>
        <w:rPr>
          <w:rFonts w:ascii="Times New Roman" w:hAnsi="Times New Roman" w:cs="Times New Roman"/>
          <w:sz w:val="28"/>
          <w:szCs w:val="28"/>
          <w:vertAlign w:val="superscript"/>
        </w:rPr>
      </w:pP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"__" _______________ 20__ г.</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М.П.</w:t>
      </w:r>
    </w:p>
    <w:p w:rsidR="00394485" w:rsidRPr="00394485" w:rsidRDefault="00394485" w:rsidP="00394485">
      <w:pPr>
        <w:pStyle w:val="ConsPlusNormal"/>
        <w:rPr>
          <w:rFonts w:ascii="Times New Roman" w:hAnsi="Times New Roman" w:cs="Times New Roman"/>
          <w:sz w:val="28"/>
          <w:szCs w:val="28"/>
        </w:rPr>
      </w:pPr>
    </w:p>
    <w:p w:rsidR="00532B59" w:rsidRDefault="00532B59">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94485" w:rsidRPr="00394485" w:rsidRDefault="00394485" w:rsidP="00394485">
      <w:pPr>
        <w:pStyle w:val="ConsPlusNormal"/>
        <w:jc w:val="right"/>
        <w:outlineLvl w:val="1"/>
        <w:rPr>
          <w:rFonts w:ascii="Times New Roman" w:hAnsi="Times New Roman" w:cs="Times New Roman"/>
          <w:sz w:val="28"/>
          <w:szCs w:val="28"/>
        </w:rPr>
      </w:pPr>
      <w:r w:rsidRPr="00394485">
        <w:rPr>
          <w:rFonts w:ascii="Times New Roman" w:hAnsi="Times New Roman" w:cs="Times New Roman"/>
          <w:sz w:val="28"/>
          <w:szCs w:val="28"/>
        </w:rPr>
        <w:lastRenderedPageBreak/>
        <w:t xml:space="preserve">Приложение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3</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Административному регламенту</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по предоставлению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center"/>
        <w:rPr>
          <w:rFonts w:ascii="Times New Roman" w:hAnsi="Times New Roman" w:cs="Times New Roman"/>
          <w:sz w:val="28"/>
          <w:szCs w:val="28"/>
        </w:rPr>
      </w:pPr>
      <w:bookmarkStart w:id="14" w:name="P638"/>
      <w:bookmarkEnd w:id="14"/>
      <w:r w:rsidRPr="00394485">
        <w:rPr>
          <w:rFonts w:ascii="Times New Roman" w:hAnsi="Times New Roman" w:cs="Times New Roman"/>
          <w:sz w:val="28"/>
          <w:szCs w:val="28"/>
        </w:rPr>
        <w:t>ФОРМА</w:t>
      </w:r>
    </w:p>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РЕШЕНИЯ ОБ ОТКАЗЕ В ПРЕДОСТАВЛЕНИИ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D872A1" w:rsidRDefault="00394485" w:rsidP="00532B59">
      <w:pPr>
        <w:pStyle w:val="ConsPlusNonformat"/>
        <w:jc w:val="center"/>
        <w:rPr>
          <w:rFonts w:ascii="Times New Roman" w:hAnsi="Times New Roman" w:cs="Times New Roman"/>
          <w:sz w:val="28"/>
          <w:szCs w:val="28"/>
          <w:u w:val="single"/>
        </w:rPr>
      </w:pPr>
      <w:r w:rsidRPr="00D872A1">
        <w:rPr>
          <w:rFonts w:ascii="Times New Roman" w:hAnsi="Times New Roman" w:cs="Times New Roman"/>
          <w:sz w:val="28"/>
          <w:szCs w:val="28"/>
          <w:u w:val="single"/>
        </w:rPr>
        <w:t>Администрация А</w:t>
      </w:r>
      <w:r w:rsidR="00D872A1" w:rsidRPr="00D872A1">
        <w:rPr>
          <w:rFonts w:ascii="Times New Roman" w:hAnsi="Times New Roman" w:cs="Times New Roman"/>
          <w:sz w:val="28"/>
          <w:szCs w:val="28"/>
          <w:u w:val="single"/>
        </w:rPr>
        <w:t>сбестовского</w:t>
      </w:r>
      <w:r w:rsidRPr="00D872A1">
        <w:rPr>
          <w:rFonts w:ascii="Times New Roman" w:hAnsi="Times New Roman" w:cs="Times New Roman"/>
          <w:sz w:val="28"/>
          <w:szCs w:val="28"/>
          <w:u w:val="single"/>
        </w:rPr>
        <w:t xml:space="preserve"> городского округа</w:t>
      </w:r>
    </w:p>
    <w:p w:rsidR="00D872A1"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w:t>
      </w:r>
    </w:p>
    <w:p w:rsidR="00394485" w:rsidRPr="00394485" w:rsidRDefault="00D872A1"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4485" w:rsidRPr="00394485">
        <w:rPr>
          <w:rFonts w:ascii="Times New Roman" w:hAnsi="Times New Roman" w:cs="Times New Roman"/>
          <w:sz w:val="28"/>
          <w:szCs w:val="28"/>
        </w:rPr>
        <w:t>Кому _________________________________</w:t>
      </w:r>
    </w:p>
    <w:p w:rsidR="00394485" w:rsidRPr="00D872A1" w:rsidRDefault="00394485" w:rsidP="00394485">
      <w:pPr>
        <w:pStyle w:val="ConsPlusNonformat"/>
        <w:jc w:val="both"/>
        <w:rPr>
          <w:rFonts w:ascii="Times New Roman" w:hAnsi="Times New Roman" w:cs="Times New Roman"/>
          <w:sz w:val="28"/>
          <w:szCs w:val="28"/>
          <w:vertAlign w:val="superscript"/>
        </w:rPr>
      </w:pPr>
      <w:r w:rsidRPr="00D872A1">
        <w:rPr>
          <w:rFonts w:ascii="Times New Roman" w:hAnsi="Times New Roman" w:cs="Times New Roman"/>
          <w:sz w:val="28"/>
          <w:szCs w:val="28"/>
          <w:vertAlign w:val="superscript"/>
        </w:rPr>
        <w:t xml:space="preserve">                                  </w:t>
      </w:r>
      <w:r w:rsidR="00D872A1" w:rsidRPr="00D872A1">
        <w:rPr>
          <w:rFonts w:ascii="Times New Roman" w:hAnsi="Times New Roman" w:cs="Times New Roman"/>
          <w:sz w:val="28"/>
          <w:szCs w:val="28"/>
          <w:vertAlign w:val="superscript"/>
        </w:rPr>
        <w:t xml:space="preserve">              </w:t>
      </w:r>
      <w:r w:rsidRPr="00D872A1">
        <w:rPr>
          <w:rFonts w:ascii="Times New Roman" w:hAnsi="Times New Roman" w:cs="Times New Roman"/>
          <w:sz w:val="28"/>
          <w:szCs w:val="28"/>
          <w:vertAlign w:val="superscript"/>
        </w:rPr>
        <w:t xml:space="preserve">   </w:t>
      </w:r>
      <w:r w:rsidR="00D872A1">
        <w:rPr>
          <w:rFonts w:ascii="Times New Roman" w:hAnsi="Times New Roman" w:cs="Times New Roman"/>
          <w:sz w:val="28"/>
          <w:szCs w:val="28"/>
          <w:vertAlign w:val="superscript"/>
        </w:rPr>
        <w:t xml:space="preserve">                                                    </w:t>
      </w:r>
      <w:r w:rsidRPr="00D872A1">
        <w:rPr>
          <w:rFonts w:ascii="Times New Roman" w:hAnsi="Times New Roman" w:cs="Times New Roman"/>
          <w:sz w:val="28"/>
          <w:szCs w:val="28"/>
          <w:vertAlign w:val="superscript"/>
        </w:rPr>
        <w:t xml:space="preserve">         (фамилия, имя, отчество)</w:t>
      </w:r>
    </w:p>
    <w:p w:rsidR="00394485" w:rsidRPr="00394485" w:rsidRDefault="00D872A1"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4485" w:rsidRPr="00394485">
        <w:rPr>
          <w:rFonts w:ascii="Times New Roman" w:hAnsi="Times New Roman" w:cs="Times New Roman"/>
          <w:sz w:val="28"/>
          <w:szCs w:val="28"/>
        </w:rPr>
        <w:t>______________________________________</w:t>
      </w:r>
    </w:p>
    <w:p w:rsidR="00394485" w:rsidRPr="00394485" w:rsidRDefault="00D872A1"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4485" w:rsidRPr="00394485">
        <w:rPr>
          <w:rFonts w:ascii="Times New Roman" w:hAnsi="Times New Roman" w:cs="Times New Roman"/>
          <w:sz w:val="28"/>
          <w:szCs w:val="28"/>
        </w:rPr>
        <w:t>_____________________________________</w:t>
      </w:r>
    </w:p>
    <w:p w:rsidR="00394485" w:rsidRPr="00D872A1" w:rsidRDefault="00394485" w:rsidP="00394485">
      <w:pPr>
        <w:pStyle w:val="ConsPlusNonformat"/>
        <w:jc w:val="both"/>
        <w:rPr>
          <w:rFonts w:ascii="Times New Roman" w:hAnsi="Times New Roman" w:cs="Times New Roman"/>
          <w:sz w:val="28"/>
          <w:szCs w:val="28"/>
          <w:vertAlign w:val="superscript"/>
        </w:rPr>
      </w:pPr>
      <w:r w:rsidRPr="00D872A1">
        <w:rPr>
          <w:rFonts w:ascii="Times New Roman" w:hAnsi="Times New Roman" w:cs="Times New Roman"/>
          <w:sz w:val="28"/>
          <w:szCs w:val="28"/>
          <w:vertAlign w:val="superscript"/>
        </w:rPr>
        <w:t xml:space="preserve">                          </w:t>
      </w:r>
      <w:r w:rsidR="00D872A1">
        <w:rPr>
          <w:rFonts w:ascii="Times New Roman" w:hAnsi="Times New Roman" w:cs="Times New Roman"/>
          <w:sz w:val="28"/>
          <w:szCs w:val="28"/>
          <w:vertAlign w:val="superscript"/>
        </w:rPr>
        <w:t xml:space="preserve">                                                                    </w:t>
      </w:r>
      <w:r w:rsidRPr="00D872A1">
        <w:rPr>
          <w:rFonts w:ascii="Times New Roman" w:hAnsi="Times New Roman" w:cs="Times New Roman"/>
          <w:sz w:val="28"/>
          <w:szCs w:val="28"/>
          <w:vertAlign w:val="superscript"/>
        </w:rPr>
        <w:t xml:space="preserve">            (телефон и адрес электронной почты)</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D872A1">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РЕШЕНИЕ</w:t>
      </w:r>
    </w:p>
    <w:p w:rsidR="00394485" w:rsidRPr="00394485" w:rsidRDefault="00394485" w:rsidP="00D872A1">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об отказе в предоставлении услуги "Предоставление</w:t>
      </w:r>
    </w:p>
    <w:p w:rsidR="00394485" w:rsidRPr="00394485" w:rsidRDefault="00394485" w:rsidP="00D872A1">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жилого помещения по договору социального найма"</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Дата _______________                 </w:t>
      </w:r>
      <w:r w:rsidR="00D872A1">
        <w:rPr>
          <w:rFonts w:ascii="Times New Roman" w:hAnsi="Times New Roman" w:cs="Times New Roman"/>
          <w:sz w:val="28"/>
          <w:szCs w:val="28"/>
        </w:rPr>
        <w:t xml:space="preserve">               </w:t>
      </w:r>
      <w:r w:rsidRPr="00394485">
        <w:rPr>
          <w:rFonts w:ascii="Times New Roman" w:hAnsi="Times New Roman" w:cs="Times New Roman"/>
          <w:sz w:val="28"/>
          <w:szCs w:val="28"/>
        </w:rPr>
        <w:t xml:space="preserve">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_____________</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    По результатам рассмотрения заявления </w:t>
      </w:r>
      <w:proofErr w:type="gramStart"/>
      <w:r w:rsidRPr="00394485">
        <w:rPr>
          <w:rFonts w:ascii="Times New Roman" w:hAnsi="Times New Roman" w:cs="Times New Roman"/>
          <w:sz w:val="28"/>
          <w:szCs w:val="28"/>
        </w:rPr>
        <w:t>от</w:t>
      </w:r>
      <w:proofErr w:type="gramEnd"/>
      <w:r w:rsidRPr="00394485">
        <w:rPr>
          <w:rFonts w:ascii="Times New Roman" w:hAnsi="Times New Roman" w:cs="Times New Roman"/>
          <w:sz w:val="28"/>
          <w:szCs w:val="28"/>
        </w:rPr>
        <w:t xml:space="preserve"> _________________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и приложенных к нему документов, в   соответствии с Жилищным   </w:t>
      </w:r>
      <w:hyperlink r:id="rId31">
        <w:r w:rsidRPr="00394485">
          <w:rPr>
            <w:rFonts w:ascii="Times New Roman" w:hAnsi="Times New Roman" w:cs="Times New Roman"/>
            <w:color w:val="0000FF"/>
            <w:sz w:val="28"/>
            <w:szCs w:val="28"/>
          </w:rPr>
          <w:t>кодексом</w:t>
        </w:r>
      </w:hyperlink>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Российской Федерации принято  решение   отказать   в   приеме   документов,</w:t>
      </w:r>
    </w:p>
    <w:p w:rsidR="00394485" w:rsidRPr="00394485" w:rsidRDefault="00394485" w:rsidP="00394485">
      <w:pPr>
        <w:pStyle w:val="ConsPlusNonformat"/>
        <w:jc w:val="both"/>
        <w:rPr>
          <w:rFonts w:ascii="Times New Roman" w:hAnsi="Times New Roman" w:cs="Times New Roman"/>
          <w:sz w:val="28"/>
          <w:szCs w:val="28"/>
        </w:rPr>
      </w:pPr>
      <w:proofErr w:type="gramStart"/>
      <w:r w:rsidRPr="00394485">
        <w:rPr>
          <w:rFonts w:ascii="Times New Roman" w:hAnsi="Times New Roman" w:cs="Times New Roman"/>
          <w:sz w:val="28"/>
          <w:szCs w:val="28"/>
        </w:rPr>
        <w:t>необходимых</w:t>
      </w:r>
      <w:proofErr w:type="gramEnd"/>
      <w:r w:rsidRPr="00394485">
        <w:rPr>
          <w:rFonts w:ascii="Times New Roman" w:hAnsi="Times New Roman" w:cs="Times New Roman"/>
          <w:sz w:val="28"/>
          <w:szCs w:val="28"/>
        </w:rPr>
        <w:t xml:space="preserve"> для предоставления услуги, по следующим основаниям:</w:t>
      </w:r>
    </w:p>
    <w:p w:rsidR="00394485" w:rsidRPr="00394485" w:rsidRDefault="00394485" w:rsidP="00394485">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685"/>
        <w:gridCol w:w="2948"/>
      </w:tblGrid>
      <w:tr w:rsidR="00394485" w:rsidRPr="00394485">
        <w:tc>
          <w:tcPr>
            <w:tcW w:w="2438" w:type="dxa"/>
          </w:tcPr>
          <w:p w:rsidR="00394485" w:rsidRPr="00394485" w:rsidRDefault="008A2C7C" w:rsidP="0039448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94485" w:rsidRPr="00394485">
              <w:rPr>
                <w:rFonts w:ascii="Times New Roman" w:hAnsi="Times New Roman" w:cs="Times New Roman"/>
                <w:sz w:val="28"/>
                <w:szCs w:val="28"/>
              </w:rPr>
              <w:t xml:space="preserve"> пункта административного регламента</w:t>
            </w:r>
          </w:p>
        </w:tc>
        <w:tc>
          <w:tcPr>
            <w:tcW w:w="3685" w:type="dxa"/>
          </w:tcPr>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Наименование основания для отказа в соответствии с единым стандартом</w:t>
            </w:r>
          </w:p>
        </w:tc>
        <w:tc>
          <w:tcPr>
            <w:tcW w:w="2948" w:type="dxa"/>
          </w:tcPr>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Разъяснение причин отказа в предоставлении услуги</w:t>
            </w:r>
          </w:p>
        </w:tc>
      </w:tr>
      <w:tr w:rsidR="00394485" w:rsidRPr="00394485">
        <w:tc>
          <w:tcPr>
            <w:tcW w:w="2438" w:type="dxa"/>
          </w:tcPr>
          <w:p w:rsidR="00394485" w:rsidRPr="00394485" w:rsidRDefault="00394485" w:rsidP="00394485">
            <w:pPr>
              <w:pStyle w:val="ConsPlusNormal"/>
              <w:rPr>
                <w:rFonts w:ascii="Times New Roman" w:hAnsi="Times New Roman" w:cs="Times New Roman"/>
                <w:sz w:val="28"/>
                <w:szCs w:val="28"/>
              </w:rPr>
            </w:pPr>
          </w:p>
        </w:tc>
        <w:tc>
          <w:tcPr>
            <w:tcW w:w="3685"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8"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Указываются основания такого вывода</w:t>
            </w:r>
          </w:p>
        </w:tc>
      </w:tr>
      <w:tr w:rsidR="00394485" w:rsidRPr="00394485">
        <w:tc>
          <w:tcPr>
            <w:tcW w:w="2438" w:type="dxa"/>
          </w:tcPr>
          <w:p w:rsidR="00394485" w:rsidRPr="00394485" w:rsidRDefault="00394485" w:rsidP="00394485">
            <w:pPr>
              <w:pStyle w:val="ConsPlusNormal"/>
              <w:rPr>
                <w:rFonts w:ascii="Times New Roman" w:hAnsi="Times New Roman" w:cs="Times New Roman"/>
                <w:sz w:val="28"/>
                <w:szCs w:val="28"/>
              </w:rPr>
            </w:pPr>
          </w:p>
        </w:tc>
        <w:tc>
          <w:tcPr>
            <w:tcW w:w="3685"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Отсутствие у членов семьи места жительства на территории субъекта Российской Федерации</w:t>
            </w:r>
          </w:p>
        </w:tc>
        <w:tc>
          <w:tcPr>
            <w:tcW w:w="2948"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Указываются основания такого вывода</w:t>
            </w:r>
          </w:p>
        </w:tc>
      </w:tr>
      <w:tr w:rsidR="00394485" w:rsidRPr="00394485">
        <w:tc>
          <w:tcPr>
            <w:tcW w:w="2438" w:type="dxa"/>
          </w:tcPr>
          <w:p w:rsidR="00394485" w:rsidRPr="00394485" w:rsidRDefault="00394485" w:rsidP="00394485">
            <w:pPr>
              <w:pStyle w:val="ConsPlusNormal"/>
              <w:rPr>
                <w:rFonts w:ascii="Times New Roman" w:hAnsi="Times New Roman" w:cs="Times New Roman"/>
                <w:sz w:val="28"/>
                <w:szCs w:val="28"/>
              </w:rPr>
            </w:pPr>
          </w:p>
        </w:tc>
        <w:tc>
          <w:tcPr>
            <w:tcW w:w="3685"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 xml:space="preserve">Представленными документами и сведениями не подтверждается право </w:t>
            </w:r>
            <w:r w:rsidRPr="00394485">
              <w:rPr>
                <w:rFonts w:ascii="Times New Roman" w:hAnsi="Times New Roman" w:cs="Times New Roman"/>
                <w:sz w:val="28"/>
                <w:szCs w:val="28"/>
              </w:rPr>
              <w:lastRenderedPageBreak/>
              <w:t>гражданина на предоставление жилого помещения</w:t>
            </w:r>
          </w:p>
        </w:tc>
        <w:tc>
          <w:tcPr>
            <w:tcW w:w="2948"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lastRenderedPageBreak/>
              <w:t>Указываются основания такого вывода</w:t>
            </w:r>
          </w:p>
        </w:tc>
      </w:tr>
      <w:tr w:rsidR="00394485" w:rsidRPr="00394485">
        <w:tc>
          <w:tcPr>
            <w:tcW w:w="2438" w:type="dxa"/>
          </w:tcPr>
          <w:p w:rsidR="00394485" w:rsidRPr="00394485" w:rsidRDefault="00394485" w:rsidP="00394485">
            <w:pPr>
              <w:pStyle w:val="ConsPlusNormal"/>
              <w:rPr>
                <w:rFonts w:ascii="Times New Roman" w:hAnsi="Times New Roman" w:cs="Times New Roman"/>
                <w:sz w:val="28"/>
                <w:szCs w:val="28"/>
              </w:rPr>
            </w:pPr>
          </w:p>
        </w:tc>
        <w:tc>
          <w:tcPr>
            <w:tcW w:w="3685"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 xml:space="preserve">Отсутствие законных оснований для предоставления жилого помещения по договору социального найма в соответствии с Жилищным </w:t>
            </w:r>
            <w:hyperlink r:id="rId32">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w:t>
            </w:r>
          </w:p>
        </w:tc>
        <w:tc>
          <w:tcPr>
            <w:tcW w:w="2948" w:type="dxa"/>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Указываются основания такого вывода</w:t>
            </w:r>
          </w:p>
        </w:tc>
      </w:tr>
    </w:tbl>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Разъяснение причин отказа: _________________________________</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Дополнительно информируем: _________________________________</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4485" w:rsidRPr="00394485" w:rsidRDefault="00394485" w:rsidP="00394485">
      <w:pPr>
        <w:pStyle w:val="ConsPlusNormal"/>
        <w:ind w:firstLine="540"/>
        <w:jc w:val="both"/>
        <w:rPr>
          <w:rFonts w:ascii="Times New Roman" w:hAnsi="Times New Roman" w:cs="Times New Roman"/>
          <w:sz w:val="28"/>
          <w:szCs w:val="28"/>
        </w:rPr>
      </w:pPr>
      <w:r w:rsidRPr="0039448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4485" w:rsidRPr="00394485" w:rsidRDefault="00394485" w:rsidP="00394485">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742"/>
        <w:gridCol w:w="340"/>
        <w:gridCol w:w="1928"/>
        <w:gridCol w:w="340"/>
        <w:gridCol w:w="2721"/>
      </w:tblGrid>
      <w:tr w:rsidR="00394485" w:rsidRPr="00394485">
        <w:tc>
          <w:tcPr>
            <w:tcW w:w="3742" w:type="dxa"/>
            <w:tcBorders>
              <w:top w:val="nil"/>
              <w:left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40"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1928" w:type="dxa"/>
            <w:tcBorders>
              <w:top w:val="nil"/>
              <w:left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40"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721" w:type="dxa"/>
            <w:tcBorders>
              <w:top w:val="nil"/>
              <w:left w:val="nil"/>
              <w:right w:val="nil"/>
            </w:tcBorders>
          </w:tcPr>
          <w:p w:rsidR="00394485" w:rsidRPr="00394485" w:rsidRDefault="00394485" w:rsidP="00394485">
            <w:pPr>
              <w:pStyle w:val="ConsPlusNormal"/>
              <w:rPr>
                <w:rFonts w:ascii="Times New Roman" w:hAnsi="Times New Roman" w:cs="Times New Roman"/>
                <w:sz w:val="28"/>
                <w:szCs w:val="28"/>
              </w:rPr>
            </w:pPr>
          </w:p>
        </w:tc>
      </w:tr>
      <w:tr w:rsidR="00394485" w:rsidRPr="00532B59">
        <w:tc>
          <w:tcPr>
            <w:tcW w:w="3742" w:type="dxa"/>
            <w:tcBorders>
              <w:left w:val="nil"/>
              <w:bottom w:val="nil"/>
              <w:right w:val="nil"/>
            </w:tcBorders>
          </w:tcPr>
          <w:p w:rsidR="00394485" w:rsidRPr="00532B59" w:rsidRDefault="00394485" w:rsidP="00394485">
            <w:pPr>
              <w:pStyle w:val="ConsPlusNormal"/>
              <w:rPr>
                <w:rFonts w:ascii="Times New Roman" w:hAnsi="Times New Roman" w:cs="Times New Roman"/>
                <w:sz w:val="28"/>
                <w:szCs w:val="28"/>
                <w:vertAlign w:val="superscript"/>
              </w:rPr>
            </w:pPr>
            <w:r w:rsidRPr="00532B59">
              <w:rPr>
                <w:rFonts w:ascii="Times New Roman" w:hAnsi="Times New Roman" w:cs="Times New Roman"/>
                <w:sz w:val="28"/>
                <w:szCs w:val="28"/>
                <w:vertAlign w:val="superscript"/>
              </w:rPr>
              <w:t>(должность сотрудника органа власти, принявшего решение)</w:t>
            </w:r>
          </w:p>
        </w:tc>
        <w:tc>
          <w:tcPr>
            <w:tcW w:w="340" w:type="dxa"/>
            <w:tcBorders>
              <w:top w:val="nil"/>
              <w:left w:val="nil"/>
              <w:bottom w:val="nil"/>
              <w:right w:val="nil"/>
            </w:tcBorders>
          </w:tcPr>
          <w:p w:rsidR="00394485" w:rsidRPr="00532B59" w:rsidRDefault="00394485" w:rsidP="00394485">
            <w:pPr>
              <w:pStyle w:val="ConsPlusNormal"/>
              <w:rPr>
                <w:rFonts w:ascii="Times New Roman" w:hAnsi="Times New Roman" w:cs="Times New Roman"/>
                <w:sz w:val="28"/>
                <w:szCs w:val="28"/>
                <w:vertAlign w:val="superscript"/>
              </w:rPr>
            </w:pPr>
          </w:p>
        </w:tc>
        <w:tc>
          <w:tcPr>
            <w:tcW w:w="1928" w:type="dxa"/>
            <w:tcBorders>
              <w:left w:val="nil"/>
              <w:bottom w:val="nil"/>
              <w:right w:val="nil"/>
            </w:tcBorders>
          </w:tcPr>
          <w:p w:rsidR="00394485" w:rsidRPr="00532B59" w:rsidRDefault="00394485" w:rsidP="00394485">
            <w:pPr>
              <w:pStyle w:val="ConsPlusNormal"/>
              <w:jc w:val="center"/>
              <w:rPr>
                <w:rFonts w:ascii="Times New Roman" w:hAnsi="Times New Roman" w:cs="Times New Roman"/>
                <w:sz w:val="28"/>
                <w:szCs w:val="28"/>
                <w:vertAlign w:val="superscript"/>
              </w:rPr>
            </w:pPr>
            <w:r w:rsidRPr="00532B59">
              <w:rPr>
                <w:rFonts w:ascii="Times New Roman" w:hAnsi="Times New Roman" w:cs="Times New Roman"/>
                <w:sz w:val="28"/>
                <w:szCs w:val="28"/>
                <w:vertAlign w:val="superscript"/>
              </w:rPr>
              <w:t>(подпись)</w:t>
            </w:r>
          </w:p>
        </w:tc>
        <w:tc>
          <w:tcPr>
            <w:tcW w:w="340" w:type="dxa"/>
            <w:tcBorders>
              <w:top w:val="nil"/>
              <w:left w:val="nil"/>
              <w:bottom w:val="nil"/>
              <w:right w:val="nil"/>
            </w:tcBorders>
          </w:tcPr>
          <w:p w:rsidR="00394485" w:rsidRPr="00532B59" w:rsidRDefault="00394485" w:rsidP="00394485">
            <w:pPr>
              <w:pStyle w:val="ConsPlusNormal"/>
              <w:rPr>
                <w:rFonts w:ascii="Times New Roman" w:hAnsi="Times New Roman" w:cs="Times New Roman"/>
                <w:sz w:val="28"/>
                <w:szCs w:val="28"/>
                <w:vertAlign w:val="superscript"/>
              </w:rPr>
            </w:pPr>
          </w:p>
        </w:tc>
        <w:tc>
          <w:tcPr>
            <w:tcW w:w="2721" w:type="dxa"/>
            <w:tcBorders>
              <w:left w:val="nil"/>
              <w:bottom w:val="nil"/>
              <w:right w:val="nil"/>
            </w:tcBorders>
          </w:tcPr>
          <w:p w:rsidR="00394485" w:rsidRPr="00532B59" w:rsidRDefault="00394485" w:rsidP="00394485">
            <w:pPr>
              <w:pStyle w:val="ConsPlusNormal"/>
              <w:jc w:val="center"/>
              <w:rPr>
                <w:rFonts w:ascii="Times New Roman" w:hAnsi="Times New Roman" w:cs="Times New Roman"/>
                <w:sz w:val="28"/>
                <w:szCs w:val="28"/>
                <w:vertAlign w:val="superscript"/>
              </w:rPr>
            </w:pPr>
            <w:r w:rsidRPr="00532B59">
              <w:rPr>
                <w:rFonts w:ascii="Times New Roman" w:hAnsi="Times New Roman" w:cs="Times New Roman"/>
                <w:sz w:val="28"/>
                <w:szCs w:val="28"/>
                <w:vertAlign w:val="superscript"/>
              </w:rPr>
              <w:t>(расшифровка подписи)</w:t>
            </w:r>
          </w:p>
        </w:tc>
      </w:tr>
    </w:tbl>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"__" _______________ 20__ г.</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М.П.</w:t>
      </w:r>
    </w:p>
    <w:p w:rsidR="00394485" w:rsidRPr="00394485" w:rsidRDefault="00394485" w:rsidP="00394485">
      <w:pPr>
        <w:pStyle w:val="ConsPlusNormal"/>
        <w:rPr>
          <w:rFonts w:ascii="Times New Roman" w:hAnsi="Times New Roman" w:cs="Times New Roman"/>
          <w:sz w:val="28"/>
          <w:szCs w:val="28"/>
        </w:rPr>
      </w:pPr>
    </w:p>
    <w:p w:rsidR="008A229F" w:rsidRDefault="008A229F">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94485" w:rsidRPr="00394485" w:rsidRDefault="00394485" w:rsidP="00394485">
      <w:pPr>
        <w:pStyle w:val="ConsPlusNormal"/>
        <w:jc w:val="right"/>
        <w:outlineLvl w:val="1"/>
        <w:rPr>
          <w:rFonts w:ascii="Times New Roman" w:hAnsi="Times New Roman" w:cs="Times New Roman"/>
          <w:sz w:val="28"/>
          <w:szCs w:val="28"/>
        </w:rPr>
      </w:pPr>
      <w:r w:rsidRPr="00394485">
        <w:rPr>
          <w:rFonts w:ascii="Times New Roman" w:hAnsi="Times New Roman" w:cs="Times New Roman"/>
          <w:sz w:val="28"/>
          <w:szCs w:val="28"/>
        </w:rPr>
        <w:lastRenderedPageBreak/>
        <w:t xml:space="preserve">Приложение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4</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Административному регламенту</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по предоставлению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center"/>
        <w:rPr>
          <w:rFonts w:ascii="Times New Roman" w:hAnsi="Times New Roman" w:cs="Times New Roman"/>
          <w:sz w:val="28"/>
          <w:szCs w:val="28"/>
        </w:rPr>
      </w:pPr>
      <w:bookmarkStart w:id="15" w:name="P706"/>
      <w:bookmarkEnd w:id="15"/>
      <w:r w:rsidRPr="00394485">
        <w:rPr>
          <w:rFonts w:ascii="Times New Roman" w:hAnsi="Times New Roman" w:cs="Times New Roman"/>
          <w:sz w:val="28"/>
          <w:szCs w:val="28"/>
        </w:rPr>
        <w:t>ФОРМА</w:t>
      </w:r>
    </w:p>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ЗАЯВЛЕНИЯ О ПРЕДОСТАВЛЕНИИ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6F14BD" w:rsidRDefault="00394485" w:rsidP="006F14BD">
      <w:pPr>
        <w:pStyle w:val="ConsPlusNonformat"/>
        <w:jc w:val="center"/>
        <w:rPr>
          <w:rFonts w:ascii="Times New Roman" w:hAnsi="Times New Roman" w:cs="Times New Roman"/>
          <w:sz w:val="28"/>
          <w:szCs w:val="28"/>
          <w:u w:val="single"/>
        </w:rPr>
      </w:pPr>
      <w:r w:rsidRPr="006F14BD">
        <w:rPr>
          <w:rFonts w:ascii="Times New Roman" w:hAnsi="Times New Roman" w:cs="Times New Roman"/>
          <w:sz w:val="28"/>
          <w:szCs w:val="28"/>
          <w:u w:val="single"/>
        </w:rPr>
        <w:t xml:space="preserve">Администрация </w:t>
      </w:r>
      <w:r w:rsidR="00D872A1" w:rsidRPr="006F14BD">
        <w:rPr>
          <w:rFonts w:ascii="Times New Roman" w:hAnsi="Times New Roman" w:cs="Times New Roman"/>
          <w:sz w:val="28"/>
          <w:szCs w:val="28"/>
          <w:u w:val="single"/>
        </w:rPr>
        <w:t xml:space="preserve">Асбестовского </w:t>
      </w:r>
      <w:r w:rsidRPr="006F14BD">
        <w:rPr>
          <w:rFonts w:ascii="Times New Roman" w:hAnsi="Times New Roman" w:cs="Times New Roman"/>
          <w:sz w:val="28"/>
          <w:szCs w:val="28"/>
          <w:u w:val="single"/>
        </w:rPr>
        <w:t>городского округа</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6F14BD">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Заявление</w:t>
      </w:r>
    </w:p>
    <w:p w:rsidR="00394485" w:rsidRPr="00394485" w:rsidRDefault="00394485" w:rsidP="006F14BD">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о предоставлении жилого помещения</w:t>
      </w:r>
    </w:p>
    <w:p w:rsidR="00394485" w:rsidRPr="00394485" w:rsidRDefault="00394485" w:rsidP="006F14BD">
      <w:pPr>
        <w:pStyle w:val="ConsPlusNonformat"/>
        <w:jc w:val="center"/>
        <w:rPr>
          <w:rFonts w:ascii="Times New Roman" w:hAnsi="Times New Roman" w:cs="Times New Roman"/>
          <w:sz w:val="28"/>
          <w:szCs w:val="28"/>
        </w:rPr>
      </w:pPr>
      <w:r w:rsidRPr="00394485">
        <w:rPr>
          <w:rFonts w:ascii="Times New Roman" w:hAnsi="Times New Roman" w:cs="Times New Roman"/>
          <w:sz w:val="28"/>
          <w:szCs w:val="28"/>
        </w:rPr>
        <w:t>по договору социального найма</w:t>
      </w:r>
    </w:p>
    <w:p w:rsidR="00394485" w:rsidRPr="00394485" w:rsidRDefault="00394485" w:rsidP="006F14BD">
      <w:pPr>
        <w:pStyle w:val="ConsPlusNonformat"/>
        <w:jc w:val="center"/>
        <w:rPr>
          <w:rFonts w:ascii="Times New Roman" w:hAnsi="Times New Roman" w:cs="Times New Roman"/>
          <w:sz w:val="28"/>
          <w:szCs w:val="28"/>
        </w:rPr>
      </w:pPr>
    </w:p>
    <w:p w:rsidR="008A229F"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1. Заявитель </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w:t>
      </w:r>
      <w:r w:rsidR="008A229F">
        <w:rPr>
          <w:rFonts w:ascii="Times New Roman" w:hAnsi="Times New Roman" w:cs="Times New Roman"/>
          <w:sz w:val="28"/>
          <w:szCs w:val="28"/>
        </w:rPr>
        <w:t>______</w:t>
      </w:r>
      <w:r w:rsidRPr="00394485">
        <w:rPr>
          <w:rFonts w:ascii="Times New Roman" w:hAnsi="Times New Roman" w:cs="Times New Roman"/>
          <w:sz w:val="28"/>
          <w:szCs w:val="28"/>
        </w:rPr>
        <w:t>_</w:t>
      </w:r>
    </w:p>
    <w:p w:rsidR="00394485" w:rsidRDefault="00394485" w:rsidP="00394485">
      <w:pPr>
        <w:pStyle w:val="ConsPlusNonformat"/>
        <w:jc w:val="both"/>
        <w:rPr>
          <w:rFonts w:ascii="Times New Roman" w:hAnsi="Times New Roman" w:cs="Times New Roman"/>
          <w:sz w:val="28"/>
          <w:szCs w:val="28"/>
          <w:vertAlign w:val="superscript"/>
        </w:rPr>
      </w:pPr>
      <w:r w:rsidRPr="008A229F">
        <w:rPr>
          <w:rFonts w:ascii="Times New Roman" w:hAnsi="Times New Roman" w:cs="Times New Roman"/>
          <w:sz w:val="28"/>
          <w:szCs w:val="28"/>
          <w:vertAlign w:val="superscript"/>
        </w:rPr>
        <w:t xml:space="preserve">                       (фамилия, имя, отчество (при наличии),   дата рождения, СНИЛС, телефон)</w:t>
      </w:r>
    </w:p>
    <w:p w:rsidR="009957FF" w:rsidRDefault="009957FF" w:rsidP="00394485">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w:t>
      </w:r>
    </w:p>
    <w:p w:rsidR="00394485" w:rsidRPr="00394485" w:rsidRDefault="008A229F"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(мобильный)_________</w:t>
      </w:r>
      <w:r w:rsidR="00394485" w:rsidRPr="00394485">
        <w:rPr>
          <w:rFonts w:ascii="Times New Roman" w:hAnsi="Times New Roman" w:cs="Times New Roman"/>
          <w:sz w:val="28"/>
          <w:szCs w:val="28"/>
        </w:rPr>
        <w:t>________________________________________</w:t>
      </w:r>
    </w:p>
    <w:p w:rsidR="008A229F"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Адрес электронной почты: ________________</w:t>
      </w:r>
      <w:r w:rsidR="008A229F">
        <w:rPr>
          <w:rFonts w:ascii="Times New Roman" w:hAnsi="Times New Roman" w:cs="Times New Roman"/>
          <w:sz w:val="28"/>
          <w:szCs w:val="28"/>
        </w:rPr>
        <w:t>___________________________</w:t>
      </w:r>
      <w:r w:rsidRPr="00394485">
        <w:rPr>
          <w:rFonts w:ascii="Times New Roman" w:hAnsi="Times New Roman" w:cs="Times New Roman"/>
          <w:sz w:val="28"/>
          <w:szCs w:val="28"/>
        </w:rPr>
        <w:t>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удостоверяющий личность Заявителя:</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наименование: ______________________________</w:t>
      </w:r>
      <w:r w:rsidR="008A229F">
        <w:rPr>
          <w:rFonts w:ascii="Times New Roman" w:hAnsi="Times New Roman" w:cs="Times New Roman"/>
          <w:sz w:val="28"/>
          <w:szCs w:val="28"/>
        </w:rPr>
        <w:t>______________________</w:t>
      </w:r>
      <w:r w:rsidRPr="00394485">
        <w:rPr>
          <w:rFonts w:ascii="Times New Roman" w:hAnsi="Times New Roman" w:cs="Times New Roman"/>
          <w:sz w:val="28"/>
          <w:szCs w:val="28"/>
        </w:rPr>
        <w:t>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серия _______ номер ______________________ дата выдачи ___</w:t>
      </w:r>
      <w:r w:rsidR="008A229F">
        <w:rPr>
          <w:rFonts w:ascii="Times New Roman" w:hAnsi="Times New Roman" w:cs="Times New Roman"/>
          <w:sz w:val="28"/>
          <w:szCs w:val="28"/>
        </w:rPr>
        <w:t>_</w:t>
      </w:r>
      <w:r w:rsidRPr="00394485">
        <w:rPr>
          <w:rFonts w:ascii="Times New Roman" w:hAnsi="Times New Roman" w:cs="Times New Roman"/>
          <w:sz w:val="28"/>
          <w:szCs w:val="28"/>
        </w:rPr>
        <w:t>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кем </w:t>
      </w:r>
      <w:proofErr w:type="gramStart"/>
      <w:r w:rsidRPr="00394485">
        <w:rPr>
          <w:rFonts w:ascii="Times New Roman" w:hAnsi="Times New Roman" w:cs="Times New Roman"/>
          <w:sz w:val="28"/>
          <w:szCs w:val="28"/>
        </w:rPr>
        <w:t>выдан</w:t>
      </w:r>
      <w:proofErr w:type="gramEnd"/>
      <w:r w:rsidRPr="00394485">
        <w:rPr>
          <w:rFonts w:ascii="Times New Roman" w:hAnsi="Times New Roman" w:cs="Times New Roman"/>
          <w:sz w:val="28"/>
          <w:szCs w:val="28"/>
        </w:rPr>
        <w:t xml:space="preserve"> ___________________________________________________________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код подразделения _________________________</w:t>
      </w:r>
      <w:r w:rsidR="008A229F">
        <w:rPr>
          <w:rFonts w:ascii="Times New Roman" w:hAnsi="Times New Roman" w:cs="Times New Roman"/>
          <w:sz w:val="28"/>
          <w:szCs w:val="28"/>
        </w:rPr>
        <w:t>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Адрес регистрации по месту жительства _____</w:t>
      </w:r>
      <w:r w:rsidR="008A229F">
        <w:rPr>
          <w:rFonts w:ascii="Times New Roman" w:hAnsi="Times New Roman" w:cs="Times New Roman"/>
          <w:sz w:val="28"/>
          <w:szCs w:val="28"/>
        </w:rPr>
        <w:t>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w:t>
      </w:r>
      <w:r w:rsidR="008A229F">
        <w:rPr>
          <w:rFonts w:ascii="Times New Roman" w:hAnsi="Times New Roman" w:cs="Times New Roman"/>
          <w:sz w:val="28"/>
          <w:szCs w:val="28"/>
        </w:rPr>
        <w:t>__________________________</w:t>
      </w:r>
      <w:r w:rsidRPr="00394485">
        <w:rPr>
          <w:rFonts w:ascii="Times New Roman" w:hAnsi="Times New Roman" w:cs="Times New Roman"/>
          <w:sz w:val="28"/>
          <w:szCs w:val="28"/>
        </w:rPr>
        <w:t>______</w:t>
      </w:r>
    </w:p>
    <w:p w:rsidR="009957FF" w:rsidRDefault="009957FF"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2. Представитель заявителя: _______________</w:t>
      </w:r>
      <w:r w:rsidR="008A229F">
        <w:rPr>
          <w:rFonts w:ascii="Times New Roman" w:hAnsi="Times New Roman" w:cs="Times New Roman"/>
          <w:sz w:val="28"/>
          <w:szCs w:val="28"/>
        </w:rPr>
        <w:t>_____________________________</w:t>
      </w:r>
    </w:p>
    <w:p w:rsidR="00394485" w:rsidRPr="008A229F" w:rsidRDefault="00394485" w:rsidP="008A229F">
      <w:pPr>
        <w:pStyle w:val="ConsPlusNonformat"/>
        <w:jc w:val="center"/>
        <w:rPr>
          <w:rFonts w:ascii="Times New Roman" w:hAnsi="Times New Roman" w:cs="Times New Roman"/>
          <w:sz w:val="28"/>
          <w:szCs w:val="28"/>
          <w:vertAlign w:val="superscript"/>
        </w:rPr>
      </w:pPr>
      <w:proofErr w:type="gramStart"/>
      <w:r w:rsidRPr="008A229F">
        <w:rPr>
          <w:rFonts w:ascii="Times New Roman" w:hAnsi="Times New Roman" w:cs="Times New Roman"/>
          <w:sz w:val="28"/>
          <w:szCs w:val="28"/>
          <w:vertAlign w:val="superscript"/>
        </w:rPr>
        <w:t>(фамилия, имя, отчество (при наличии)</w:t>
      </w:r>
      <w:proofErr w:type="gramEnd"/>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w:t>
      </w:r>
      <w:r w:rsidR="008A229F">
        <w:rPr>
          <w:rFonts w:ascii="Times New Roman" w:hAnsi="Times New Roman" w:cs="Times New Roman"/>
          <w:sz w:val="28"/>
          <w:szCs w:val="28"/>
        </w:rPr>
        <w:t>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удостоверяющий личность Представителя заявителя:</w:t>
      </w:r>
    </w:p>
    <w:p w:rsidR="00394485" w:rsidRPr="00394485" w:rsidRDefault="008A229F"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 серия_______</w:t>
      </w:r>
      <w:r w:rsidR="00394485" w:rsidRPr="00394485">
        <w:rPr>
          <w:rFonts w:ascii="Times New Roman" w:hAnsi="Times New Roman" w:cs="Times New Roman"/>
          <w:sz w:val="28"/>
          <w:szCs w:val="28"/>
        </w:rPr>
        <w:t xml:space="preserve"> номер 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дата выдачи ____________________________</w:t>
      </w:r>
      <w:r w:rsidR="008A229F">
        <w:rPr>
          <w:rFonts w:ascii="Times New Roman" w:hAnsi="Times New Roman" w:cs="Times New Roman"/>
          <w:sz w:val="28"/>
          <w:szCs w:val="28"/>
        </w:rPr>
        <w:t>____________________________</w:t>
      </w:r>
      <w:r w:rsidRPr="00394485">
        <w:rPr>
          <w:rFonts w:ascii="Times New Roman" w:hAnsi="Times New Roman" w:cs="Times New Roman"/>
          <w:sz w:val="28"/>
          <w:szCs w:val="28"/>
        </w:rPr>
        <w:t>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подтверждающий полномочия Представителя заявителя:</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w:t>
      </w:r>
      <w:r w:rsidR="008A229F">
        <w:rPr>
          <w:rFonts w:ascii="Times New Roman" w:hAnsi="Times New Roman" w:cs="Times New Roman"/>
          <w:sz w:val="28"/>
          <w:szCs w:val="28"/>
        </w:rPr>
        <w:t>_____________________________________________________________________________________________</w:t>
      </w:r>
    </w:p>
    <w:p w:rsidR="008A229F" w:rsidRDefault="008A229F" w:rsidP="00394485">
      <w:pPr>
        <w:pStyle w:val="ConsPlusNonformat"/>
        <w:jc w:val="both"/>
        <w:rPr>
          <w:rFonts w:ascii="Times New Roman" w:hAnsi="Times New Roman" w:cs="Times New Roman"/>
          <w:sz w:val="28"/>
          <w:szCs w:val="28"/>
        </w:rPr>
      </w:pPr>
    </w:p>
    <w:p w:rsidR="00394485" w:rsidRPr="00394485" w:rsidRDefault="00C80736" w:rsidP="0039448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400.7pt;margin-top:1.5pt;width:7.15pt;height:12.35pt;z-index:251659264"/>
        </w:pict>
      </w:r>
      <w:r>
        <w:rPr>
          <w:rFonts w:ascii="Times New Roman" w:hAnsi="Times New Roman" w:cs="Times New Roman"/>
          <w:noProof/>
          <w:sz w:val="28"/>
          <w:szCs w:val="28"/>
        </w:rPr>
        <w:pict>
          <v:rect id="_x0000_s1026" style="position:absolute;left:0;text-align:left;margin-left:120.25pt;margin-top:1.5pt;width:7.15pt;height:12.35pt;z-index:251658240"/>
        </w:pict>
      </w:r>
      <w:r w:rsidR="00394485" w:rsidRPr="00394485">
        <w:rPr>
          <w:rFonts w:ascii="Times New Roman" w:hAnsi="Times New Roman" w:cs="Times New Roman"/>
          <w:sz w:val="28"/>
          <w:szCs w:val="28"/>
        </w:rPr>
        <w:t>3. Проживаю один</w:t>
      </w:r>
      <w:proofErr w:type="gramStart"/>
      <w:r w:rsidR="008A229F">
        <w:rPr>
          <w:rFonts w:ascii="Times New Roman" w:hAnsi="Times New Roman" w:cs="Times New Roman"/>
          <w:sz w:val="28"/>
          <w:szCs w:val="28"/>
        </w:rPr>
        <w:t xml:space="preserve">           </w:t>
      </w:r>
      <w:r w:rsidR="00394485" w:rsidRPr="00394485">
        <w:rPr>
          <w:rFonts w:ascii="Times New Roman" w:hAnsi="Times New Roman" w:cs="Times New Roman"/>
          <w:sz w:val="28"/>
          <w:szCs w:val="28"/>
        </w:rPr>
        <w:t xml:space="preserve"> П</w:t>
      </w:r>
      <w:proofErr w:type="gramEnd"/>
      <w:r w:rsidR="00394485" w:rsidRPr="00394485">
        <w:rPr>
          <w:rFonts w:ascii="Times New Roman" w:hAnsi="Times New Roman" w:cs="Times New Roman"/>
          <w:sz w:val="28"/>
          <w:szCs w:val="28"/>
        </w:rPr>
        <w:t xml:space="preserve">роживаю совместно с членами семьи                   </w:t>
      </w:r>
    </w:p>
    <w:p w:rsidR="008A229F" w:rsidRDefault="008A229F" w:rsidP="00394485">
      <w:pPr>
        <w:pStyle w:val="ConsPlusNonformat"/>
        <w:jc w:val="both"/>
        <w:rPr>
          <w:rFonts w:ascii="Times New Roman" w:hAnsi="Times New Roman" w:cs="Times New Roman"/>
          <w:sz w:val="28"/>
          <w:szCs w:val="28"/>
        </w:rPr>
      </w:pPr>
    </w:p>
    <w:p w:rsidR="00394485" w:rsidRPr="00394485" w:rsidRDefault="00C80736" w:rsidP="0039448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20.25pt;margin-top:2.25pt;width:7.15pt;height:12.35pt;z-index:251660288"/>
        </w:pict>
      </w:r>
      <w:r w:rsidR="00394485" w:rsidRPr="00394485">
        <w:rPr>
          <w:rFonts w:ascii="Times New Roman" w:hAnsi="Times New Roman" w:cs="Times New Roman"/>
          <w:sz w:val="28"/>
          <w:szCs w:val="28"/>
        </w:rPr>
        <w:t xml:space="preserve">4. Состою в браке                   </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Супруг: ___________________________________________________________________</w:t>
      </w:r>
    </w:p>
    <w:p w:rsidR="00394485" w:rsidRPr="008A229F" w:rsidRDefault="00394485" w:rsidP="008A229F">
      <w:pPr>
        <w:pStyle w:val="ConsPlusNonformat"/>
        <w:jc w:val="center"/>
        <w:rPr>
          <w:rFonts w:ascii="Times New Roman" w:hAnsi="Times New Roman" w:cs="Times New Roman"/>
          <w:sz w:val="28"/>
          <w:szCs w:val="28"/>
          <w:vertAlign w:val="superscript"/>
        </w:rPr>
      </w:pPr>
      <w:r w:rsidRPr="008A229F">
        <w:rPr>
          <w:rFonts w:ascii="Times New Roman" w:hAnsi="Times New Roman" w:cs="Times New Roman"/>
          <w:sz w:val="28"/>
          <w:szCs w:val="28"/>
          <w:vertAlign w:val="superscript"/>
        </w:rPr>
        <w:t>(фамилия, имя, отчество (при наличии), дата рождения, СНИЛС)</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удостоверяющий личность супруга:</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наименование ___________________________ с</w:t>
      </w:r>
      <w:r w:rsidR="008A229F">
        <w:rPr>
          <w:rFonts w:ascii="Times New Roman" w:hAnsi="Times New Roman" w:cs="Times New Roman"/>
          <w:sz w:val="28"/>
          <w:szCs w:val="28"/>
        </w:rPr>
        <w:t>ерия _________ номер 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lastRenderedPageBreak/>
        <w:t xml:space="preserve">дата выдачи _________________________ кем </w:t>
      </w:r>
      <w:proofErr w:type="gramStart"/>
      <w:r w:rsidRPr="00394485">
        <w:rPr>
          <w:rFonts w:ascii="Times New Roman" w:hAnsi="Times New Roman" w:cs="Times New Roman"/>
          <w:sz w:val="28"/>
          <w:szCs w:val="28"/>
        </w:rPr>
        <w:t>выдан</w:t>
      </w:r>
      <w:proofErr w:type="gramEnd"/>
      <w:r w:rsidRPr="00394485">
        <w:rPr>
          <w:rFonts w:ascii="Times New Roman" w:hAnsi="Times New Roman" w:cs="Times New Roman"/>
          <w:sz w:val="28"/>
          <w:szCs w:val="28"/>
        </w:rPr>
        <w:t xml:space="preserve"> 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w:t>
      </w:r>
      <w:r w:rsidR="008A229F">
        <w:rPr>
          <w:rFonts w:ascii="Times New Roman" w:hAnsi="Times New Roman" w:cs="Times New Roman"/>
          <w:sz w:val="28"/>
          <w:szCs w:val="28"/>
        </w:rPr>
        <w:t>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код подразделения: 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5. Проживаю с родителями (родителями супруга)</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Ф.И.О. родителя ______________________________________________________</w:t>
      </w:r>
    </w:p>
    <w:p w:rsidR="00394485" w:rsidRPr="008A229F" w:rsidRDefault="00394485" w:rsidP="008A229F">
      <w:pPr>
        <w:pStyle w:val="ConsPlusNonformat"/>
        <w:jc w:val="center"/>
        <w:rPr>
          <w:rFonts w:ascii="Times New Roman" w:hAnsi="Times New Roman" w:cs="Times New Roman"/>
          <w:sz w:val="28"/>
          <w:szCs w:val="28"/>
          <w:vertAlign w:val="superscript"/>
        </w:rPr>
      </w:pPr>
      <w:r w:rsidRPr="008A229F">
        <w:rPr>
          <w:rFonts w:ascii="Times New Roman" w:hAnsi="Times New Roman" w:cs="Times New Roman"/>
          <w:sz w:val="28"/>
          <w:szCs w:val="28"/>
          <w:vertAlign w:val="superscript"/>
        </w:rPr>
        <w:t>(фамилия, имя, отчество (при наличии), дата рождения, СНИЛС)</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удостоверяющий личность:</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наименование: ___________________________ серия _______ номер 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дата выдачи ____________ кем </w:t>
      </w:r>
      <w:proofErr w:type="gramStart"/>
      <w:r w:rsidRPr="00394485">
        <w:rPr>
          <w:rFonts w:ascii="Times New Roman" w:hAnsi="Times New Roman" w:cs="Times New Roman"/>
          <w:sz w:val="28"/>
          <w:szCs w:val="28"/>
        </w:rPr>
        <w:t>выдан</w:t>
      </w:r>
      <w:proofErr w:type="gramEnd"/>
      <w:r w:rsidRPr="00394485">
        <w:rPr>
          <w:rFonts w:ascii="Times New Roman" w:hAnsi="Times New Roman" w:cs="Times New Roman"/>
          <w:sz w:val="28"/>
          <w:szCs w:val="28"/>
        </w:rPr>
        <w:t xml:space="preserve"> ____________________________________</w:t>
      </w:r>
    </w:p>
    <w:p w:rsidR="009957FF"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____________________________________________________________________                </w:t>
      </w:r>
    </w:p>
    <w:p w:rsidR="009957FF" w:rsidRDefault="009957FF" w:rsidP="00394485">
      <w:pPr>
        <w:pStyle w:val="ConsPlusNonformat"/>
        <w:jc w:val="both"/>
        <w:rPr>
          <w:rFonts w:ascii="Times New Roman" w:hAnsi="Times New Roman" w:cs="Times New Roman"/>
          <w:sz w:val="28"/>
          <w:szCs w:val="28"/>
        </w:rPr>
      </w:pPr>
    </w:p>
    <w:p w:rsidR="009957FF" w:rsidRDefault="00C80736" w:rsidP="0039448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120.95pt;margin-top:2.25pt;width:7.15pt;height:12.35pt;z-index:251661312"/>
        </w:pict>
      </w:r>
      <w:r w:rsidR="00394485" w:rsidRPr="00394485">
        <w:rPr>
          <w:rFonts w:ascii="Times New Roman" w:hAnsi="Times New Roman" w:cs="Times New Roman"/>
          <w:sz w:val="28"/>
          <w:szCs w:val="28"/>
        </w:rPr>
        <w:t xml:space="preserve">6. Имеются дети  </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Ф.И.О. ребенка (до 14 лет) ________</w:t>
      </w:r>
      <w:r w:rsidR="009957FF">
        <w:rPr>
          <w:rFonts w:ascii="Times New Roman" w:hAnsi="Times New Roman" w:cs="Times New Roman"/>
          <w:sz w:val="28"/>
          <w:szCs w:val="28"/>
        </w:rPr>
        <w:t>________</w:t>
      </w:r>
      <w:r w:rsidRPr="00394485">
        <w:rPr>
          <w:rFonts w:ascii="Times New Roman" w:hAnsi="Times New Roman" w:cs="Times New Roman"/>
          <w:sz w:val="28"/>
          <w:szCs w:val="28"/>
        </w:rPr>
        <w:t>____________________________</w:t>
      </w:r>
    </w:p>
    <w:p w:rsidR="00394485" w:rsidRPr="009957FF" w:rsidRDefault="00394485" w:rsidP="009957FF">
      <w:pPr>
        <w:pStyle w:val="ConsPlusNonformat"/>
        <w:jc w:val="center"/>
        <w:rPr>
          <w:rFonts w:ascii="Times New Roman" w:hAnsi="Times New Roman" w:cs="Times New Roman"/>
          <w:sz w:val="28"/>
          <w:szCs w:val="28"/>
        </w:rPr>
      </w:pPr>
      <w:r w:rsidRPr="009957FF">
        <w:rPr>
          <w:rFonts w:ascii="Times New Roman" w:hAnsi="Times New Roman" w:cs="Times New Roman"/>
          <w:sz w:val="28"/>
          <w:szCs w:val="28"/>
        </w:rPr>
        <w:t>(фамилия, имя, отчество (при наличии), дата рождения, СНИЛС)</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Номер актовой записи о рождении ______________________________________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дата __________________________ место регистрации 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p>
    <w:p w:rsidR="009957FF" w:rsidRDefault="00394485" w:rsidP="009957FF">
      <w:pPr>
        <w:pStyle w:val="ConsPlusNonformat"/>
        <w:jc w:val="center"/>
        <w:rPr>
          <w:rFonts w:ascii="Times New Roman" w:hAnsi="Times New Roman" w:cs="Times New Roman"/>
          <w:sz w:val="28"/>
          <w:szCs w:val="28"/>
          <w:vertAlign w:val="superscript"/>
        </w:rPr>
      </w:pPr>
      <w:proofErr w:type="gramStart"/>
      <w:r w:rsidRPr="00394485">
        <w:rPr>
          <w:rFonts w:ascii="Times New Roman" w:hAnsi="Times New Roman" w:cs="Times New Roman"/>
          <w:sz w:val="28"/>
          <w:szCs w:val="28"/>
        </w:rPr>
        <w:t xml:space="preserve">Ф.И.О. ребенка (старше 14 лет) _________________________________________                                  </w:t>
      </w:r>
      <w:r w:rsidRPr="009957FF">
        <w:rPr>
          <w:rFonts w:ascii="Times New Roman" w:hAnsi="Times New Roman" w:cs="Times New Roman"/>
          <w:sz w:val="28"/>
          <w:szCs w:val="28"/>
          <w:vertAlign w:val="superscript"/>
        </w:rPr>
        <w:t>(фамилия, имя, отчество (при наличии)</w:t>
      </w:r>
      <w:r w:rsidR="009957FF">
        <w:rPr>
          <w:rFonts w:ascii="Times New Roman" w:hAnsi="Times New Roman" w:cs="Times New Roman"/>
          <w:sz w:val="28"/>
          <w:szCs w:val="28"/>
          <w:vertAlign w:val="superscript"/>
        </w:rPr>
        <w:t>,</w:t>
      </w:r>
      <w:proofErr w:type="gramEnd"/>
    </w:p>
    <w:p w:rsidR="009957FF" w:rsidRPr="009957FF" w:rsidRDefault="009957FF" w:rsidP="009957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94485" w:rsidRPr="009957FF" w:rsidRDefault="00394485" w:rsidP="009957FF">
      <w:pPr>
        <w:pStyle w:val="ConsPlusNonformat"/>
        <w:jc w:val="center"/>
        <w:rPr>
          <w:rFonts w:ascii="Times New Roman" w:hAnsi="Times New Roman" w:cs="Times New Roman"/>
          <w:sz w:val="28"/>
          <w:szCs w:val="28"/>
          <w:vertAlign w:val="superscript"/>
        </w:rPr>
      </w:pPr>
      <w:r w:rsidRPr="009957FF">
        <w:rPr>
          <w:rFonts w:ascii="Times New Roman" w:hAnsi="Times New Roman" w:cs="Times New Roman"/>
          <w:sz w:val="28"/>
          <w:szCs w:val="28"/>
          <w:vertAlign w:val="superscript"/>
        </w:rPr>
        <w:t>дата рождения, СНИЛС)</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Номер актовой записи о рождении ______________________________________</w:t>
      </w:r>
    </w:p>
    <w:p w:rsid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дата _________ место регистрации ______________________________________</w:t>
      </w:r>
    </w:p>
    <w:p w:rsidR="009957FF" w:rsidRPr="00394485" w:rsidRDefault="009957FF" w:rsidP="003944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Документ, удостоверяющий личность:</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наименование: ___________ серия ______</w:t>
      </w:r>
      <w:r w:rsidR="009957FF">
        <w:rPr>
          <w:rFonts w:ascii="Times New Roman" w:hAnsi="Times New Roman" w:cs="Times New Roman"/>
          <w:sz w:val="28"/>
          <w:szCs w:val="28"/>
        </w:rPr>
        <w:t>___ номер __________________</w:t>
      </w:r>
      <w:r w:rsidRPr="00394485">
        <w:rPr>
          <w:rFonts w:ascii="Times New Roman" w:hAnsi="Times New Roman" w:cs="Times New Roman"/>
          <w:sz w:val="28"/>
          <w:szCs w:val="28"/>
        </w:rPr>
        <w:t>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дата выдачи: ______________________ кем </w:t>
      </w:r>
      <w:proofErr w:type="gramStart"/>
      <w:r w:rsidRPr="00394485">
        <w:rPr>
          <w:rFonts w:ascii="Times New Roman" w:hAnsi="Times New Roman" w:cs="Times New Roman"/>
          <w:sz w:val="28"/>
          <w:szCs w:val="28"/>
        </w:rPr>
        <w:t>выдан</w:t>
      </w:r>
      <w:proofErr w:type="gramEnd"/>
      <w:r w:rsidRPr="00394485">
        <w:rPr>
          <w:rFonts w:ascii="Times New Roman" w:hAnsi="Times New Roman" w:cs="Times New Roman"/>
          <w:sz w:val="28"/>
          <w:szCs w:val="28"/>
        </w:rPr>
        <w:t>: ______</w:t>
      </w:r>
      <w:r w:rsidR="009957FF">
        <w:rPr>
          <w:rFonts w:ascii="Times New Roman" w:hAnsi="Times New Roman" w:cs="Times New Roman"/>
          <w:sz w:val="28"/>
          <w:szCs w:val="28"/>
        </w:rPr>
        <w:t>___</w:t>
      </w:r>
      <w:r w:rsidRPr="00394485">
        <w:rPr>
          <w:rFonts w:ascii="Times New Roman" w:hAnsi="Times New Roman" w:cs="Times New Roman"/>
          <w:sz w:val="28"/>
          <w:szCs w:val="28"/>
        </w:rPr>
        <w:t>_______________</w:t>
      </w:r>
    </w:p>
    <w:p w:rsidR="009957FF"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____________________________________________________________________</w:t>
      </w:r>
    </w:p>
    <w:p w:rsidR="009957FF" w:rsidRDefault="009957FF"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7. Имеются иные родственники, проживающие совместно:</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Ф.И.О. родственника (до 14 лет)</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____________________________________________________________________</w:t>
      </w:r>
    </w:p>
    <w:p w:rsidR="00394485" w:rsidRPr="009957FF" w:rsidRDefault="00394485" w:rsidP="009957FF">
      <w:pPr>
        <w:pStyle w:val="ConsPlusNonformat"/>
        <w:jc w:val="center"/>
        <w:rPr>
          <w:rFonts w:ascii="Times New Roman" w:hAnsi="Times New Roman" w:cs="Times New Roman"/>
          <w:sz w:val="28"/>
          <w:szCs w:val="28"/>
          <w:vertAlign w:val="superscript"/>
        </w:rPr>
      </w:pPr>
      <w:r w:rsidRPr="009957FF">
        <w:rPr>
          <w:rFonts w:ascii="Times New Roman" w:hAnsi="Times New Roman" w:cs="Times New Roman"/>
          <w:sz w:val="28"/>
          <w:szCs w:val="28"/>
          <w:vertAlign w:val="superscript"/>
        </w:rPr>
        <w:t>(фамилия, имя, отчество (при наличии), дата рождения, СНИЛС)</w:t>
      </w:r>
    </w:p>
    <w:p w:rsidR="00394485" w:rsidRPr="009957FF" w:rsidRDefault="00394485" w:rsidP="00394485">
      <w:pPr>
        <w:pStyle w:val="ConsPlusNonformat"/>
        <w:jc w:val="both"/>
        <w:rPr>
          <w:rFonts w:ascii="Times New Roman" w:hAnsi="Times New Roman" w:cs="Times New Roman"/>
          <w:sz w:val="28"/>
          <w:szCs w:val="28"/>
          <w:vertAlign w:val="superscript"/>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Номер актовой записи о рождении ______________________________________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дата ________________________ место регистрации _______</w:t>
      </w:r>
      <w:r w:rsidR="009957FF">
        <w:rPr>
          <w:rFonts w:ascii="Times New Roman" w:hAnsi="Times New Roman" w:cs="Times New Roman"/>
          <w:sz w:val="28"/>
          <w:szCs w:val="28"/>
        </w:rPr>
        <w:t>_</w:t>
      </w:r>
      <w:r w:rsidRPr="00394485">
        <w:rPr>
          <w:rFonts w:ascii="Times New Roman" w:hAnsi="Times New Roman" w:cs="Times New Roman"/>
          <w:sz w:val="28"/>
          <w:szCs w:val="28"/>
        </w:rPr>
        <w:t>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Степень родства 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Ф.И.О. родственника (старше 14 лет)</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____________________________________________________________________</w:t>
      </w:r>
    </w:p>
    <w:p w:rsidR="00394485" w:rsidRPr="009957FF" w:rsidRDefault="00394485" w:rsidP="009957FF">
      <w:pPr>
        <w:pStyle w:val="ConsPlusNonformat"/>
        <w:jc w:val="center"/>
        <w:rPr>
          <w:rFonts w:ascii="Times New Roman" w:hAnsi="Times New Roman" w:cs="Times New Roman"/>
          <w:sz w:val="28"/>
          <w:szCs w:val="28"/>
          <w:vertAlign w:val="superscript"/>
        </w:rPr>
      </w:pPr>
      <w:r w:rsidRPr="009957FF">
        <w:rPr>
          <w:rFonts w:ascii="Times New Roman" w:hAnsi="Times New Roman" w:cs="Times New Roman"/>
          <w:sz w:val="28"/>
          <w:szCs w:val="28"/>
          <w:vertAlign w:val="superscript"/>
        </w:rPr>
        <w:t>(фамилия, имя, отчество (при наличии), дата рождения, СНИЛС)</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Степень родства 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lastRenderedPageBreak/>
        <w:t>Документ, удостоверяющий личность:</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наименование: ____________________ серия _________ номер 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дата выдачи: ____________ кем </w:t>
      </w:r>
      <w:proofErr w:type="gramStart"/>
      <w:r w:rsidRPr="00394485">
        <w:rPr>
          <w:rFonts w:ascii="Times New Roman" w:hAnsi="Times New Roman" w:cs="Times New Roman"/>
          <w:sz w:val="28"/>
          <w:szCs w:val="28"/>
        </w:rPr>
        <w:t>выдан</w:t>
      </w:r>
      <w:proofErr w:type="gramEnd"/>
      <w:r w:rsidRPr="00394485">
        <w:rPr>
          <w:rFonts w:ascii="Times New Roman" w:hAnsi="Times New Roman" w:cs="Times New Roman"/>
          <w:sz w:val="28"/>
          <w:szCs w:val="28"/>
        </w:rPr>
        <w:t>: __________________________________</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____________________________________________________________________</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Полноту и достоверность представленных в запросе сведений подтверждаю.</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Даю  свое  согласие  на  получение,  обработку и передачу </w:t>
      </w:r>
      <w:proofErr w:type="gramStart"/>
      <w:r w:rsidRPr="00394485">
        <w:rPr>
          <w:rFonts w:ascii="Times New Roman" w:hAnsi="Times New Roman" w:cs="Times New Roman"/>
          <w:sz w:val="28"/>
          <w:szCs w:val="28"/>
        </w:rPr>
        <w:t>моих</w:t>
      </w:r>
      <w:proofErr w:type="gramEnd"/>
      <w:r w:rsidRPr="00394485">
        <w:rPr>
          <w:rFonts w:ascii="Times New Roman" w:hAnsi="Times New Roman" w:cs="Times New Roman"/>
          <w:sz w:val="28"/>
          <w:szCs w:val="28"/>
        </w:rPr>
        <w:t xml:space="preserve"> персональных</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 xml:space="preserve">данных  согласно Федеральному </w:t>
      </w:r>
      <w:hyperlink r:id="rId33">
        <w:r w:rsidRPr="00394485">
          <w:rPr>
            <w:rFonts w:ascii="Times New Roman" w:hAnsi="Times New Roman" w:cs="Times New Roman"/>
            <w:color w:val="0000FF"/>
            <w:sz w:val="28"/>
            <w:szCs w:val="28"/>
          </w:rPr>
          <w:t>закону</w:t>
        </w:r>
      </w:hyperlink>
      <w:r w:rsidRPr="00394485">
        <w:rPr>
          <w:rFonts w:ascii="Times New Roman" w:hAnsi="Times New Roman" w:cs="Times New Roman"/>
          <w:sz w:val="28"/>
          <w:szCs w:val="28"/>
        </w:rPr>
        <w:t xml:space="preserve"> от 27.07.2006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152-ФЗ "</w:t>
      </w:r>
      <w:proofErr w:type="gramStart"/>
      <w:r w:rsidRPr="00394485">
        <w:rPr>
          <w:rFonts w:ascii="Times New Roman" w:hAnsi="Times New Roman" w:cs="Times New Roman"/>
          <w:sz w:val="28"/>
          <w:szCs w:val="28"/>
        </w:rPr>
        <w:t>О</w:t>
      </w:r>
      <w:proofErr w:type="gramEnd"/>
      <w:r w:rsidRPr="00394485">
        <w:rPr>
          <w:rFonts w:ascii="Times New Roman" w:hAnsi="Times New Roman" w:cs="Times New Roman"/>
          <w:sz w:val="28"/>
          <w:szCs w:val="28"/>
        </w:rPr>
        <w:t xml:space="preserve"> персональных</w:t>
      </w: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данных".</w:t>
      </w:r>
    </w:p>
    <w:p w:rsidR="00394485" w:rsidRPr="00394485" w:rsidRDefault="00394485" w:rsidP="00394485">
      <w:pPr>
        <w:pStyle w:val="ConsPlusNonformat"/>
        <w:jc w:val="both"/>
        <w:rPr>
          <w:rFonts w:ascii="Times New Roman" w:hAnsi="Times New Roman" w:cs="Times New Roman"/>
          <w:sz w:val="28"/>
          <w:szCs w:val="28"/>
        </w:rPr>
      </w:pPr>
    </w:p>
    <w:p w:rsidR="00394485" w:rsidRPr="00394485" w:rsidRDefault="00394485" w:rsidP="00394485">
      <w:pPr>
        <w:pStyle w:val="ConsPlusNonformat"/>
        <w:jc w:val="both"/>
        <w:rPr>
          <w:rFonts w:ascii="Times New Roman" w:hAnsi="Times New Roman" w:cs="Times New Roman"/>
          <w:sz w:val="28"/>
          <w:szCs w:val="28"/>
        </w:rPr>
      </w:pPr>
      <w:r w:rsidRPr="00394485">
        <w:rPr>
          <w:rFonts w:ascii="Times New Roman" w:hAnsi="Times New Roman" w:cs="Times New Roman"/>
          <w:sz w:val="28"/>
          <w:szCs w:val="28"/>
        </w:rPr>
        <w:t>Дата ___________                                          Подпись _________</w:t>
      </w:r>
    </w:p>
    <w:p w:rsidR="00394485" w:rsidRPr="00394485" w:rsidRDefault="00394485" w:rsidP="00394485">
      <w:pPr>
        <w:pStyle w:val="ConsPlusNormal"/>
        <w:rPr>
          <w:rFonts w:ascii="Times New Roman" w:hAnsi="Times New Roman" w:cs="Times New Roman"/>
          <w:sz w:val="28"/>
          <w:szCs w:val="28"/>
        </w:rPr>
      </w:pPr>
    </w:p>
    <w:p w:rsidR="009957FF" w:rsidRDefault="009957FF">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94485" w:rsidRPr="00394485" w:rsidRDefault="00394485" w:rsidP="00394485">
      <w:pPr>
        <w:pStyle w:val="ConsPlusNormal"/>
        <w:jc w:val="right"/>
        <w:outlineLvl w:val="1"/>
        <w:rPr>
          <w:rFonts w:ascii="Times New Roman" w:hAnsi="Times New Roman" w:cs="Times New Roman"/>
          <w:sz w:val="28"/>
          <w:szCs w:val="28"/>
        </w:rPr>
      </w:pPr>
      <w:r w:rsidRPr="00394485">
        <w:rPr>
          <w:rFonts w:ascii="Times New Roman" w:hAnsi="Times New Roman" w:cs="Times New Roman"/>
          <w:sz w:val="28"/>
          <w:szCs w:val="28"/>
        </w:rPr>
        <w:lastRenderedPageBreak/>
        <w:t xml:space="preserve">Приложение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5</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к Административному регламенту</w:t>
      </w:r>
    </w:p>
    <w:p w:rsidR="00394485" w:rsidRPr="00394485" w:rsidRDefault="00394485" w:rsidP="00394485">
      <w:pPr>
        <w:pStyle w:val="ConsPlusNormal"/>
        <w:jc w:val="right"/>
        <w:rPr>
          <w:rFonts w:ascii="Times New Roman" w:hAnsi="Times New Roman" w:cs="Times New Roman"/>
          <w:sz w:val="28"/>
          <w:szCs w:val="28"/>
        </w:rPr>
      </w:pPr>
      <w:r w:rsidRPr="00394485">
        <w:rPr>
          <w:rFonts w:ascii="Times New Roman" w:hAnsi="Times New Roman" w:cs="Times New Roman"/>
          <w:sz w:val="28"/>
          <w:szCs w:val="28"/>
        </w:rPr>
        <w:t>по предоставлению муниципальной услуги</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center"/>
        <w:rPr>
          <w:rFonts w:ascii="Times New Roman" w:hAnsi="Times New Roman" w:cs="Times New Roman"/>
          <w:sz w:val="28"/>
          <w:szCs w:val="28"/>
        </w:rPr>
      </w:pPr>
      <w:bookmarkStart w:id="16" w:name="P814"/>
      <w:bookmarkEnd w:id="16"/>
      <w:r w:rsidRPr="00394485">
        <w:rPr>
          <w:rFonts w:ascii="Times New Roman" w:hAnsi="Times New Roman" w:cs="Times New Roman"/>
          <w:sz w:val="28"/>
          <w:szCs w:val="28"/>
        </w:rPr>
        <w:t>ФОРМА</w:t>
      </w:r>
    </w:p>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ДОГОВОРА СОЦИАЛЬНОГО НАЙМА ЖИЛОГО ПОМЕЩЕНИЯ</w:t>
      </w:r>
    </w:p>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Договор</w:t>
      </w:r>
    </w:p>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социального найма жилого помещения</w:t>
      </w:r>
    </w:p>
    <w:p w:rsidR="00394485" w:rsidRPr="00394485" w:rsidRDefault="00394485" w:rsidP="00394485">
      <w:pPr>
        <w:pStyle w:val="ConsPlusNormal"/>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757"/>
        <w:gridCol w:w="4025"/>
        <w:gridCol w:w="3288"/>
      </w:tblGrid>
      <w:tr w:rsidR="00394485" w:rsidRPr="00394485">
        <w:tc>
          <w:tcPr>
            <w:tcW w:w="1757" w:type="dxa"/>
            <w:tcBorders>
              <w:top w:val="nil"/>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c>
          <w:tcPr>
            <w:tcW w:w="4025"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288" w:type="dxa"/>
            <w:tcBorders>
              <w:top w:val="nil"/>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r>
    </w:tbl>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9957FF">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________________________, действующий от имени собственника жилого помещения _____________________ на основании ________________________, именуемый в дальнейшем </w:t>
      </w:r>
      <w:proofErr w:type="spellStart"/>
      <w:r w:rsidRPr="00394485">
        <w:rPr>
          <w:rFonts w:ascii="Times New Roman" w:hAnsi="Times New Roman" w:cs="Times New Roman"/>
          <w:sz w:val="28"/>
          <w:szCs w:val="28"/>
        </w:rPr>
        <w:t>Наймодатель</w:t>
      </w:r>
      <w:proofErr w:type="spellEnd"/>
      <w:r w:rsidRPr="00394485">
        <w:rPr>
          <w:rFonts w:ascii="Times New Roman" w:hAnsi="Times New Roman" w:cs="Times New Roman"/>
          <w:sz w:val="28"/>
          <w:szCs w:val="28"/>
        </w:rPr>
        <w:t>, с одной стороны, и граждани</w:t>
      </w:r>
      <w:proofErr w:type="gramStart"/>
      <w:r w:rsidRPr="00394485">
        <w:rPr>
          <w:rFonts w:ascii="Times New Roman" w:hAnsi="Times New Roman" w:cs="Times New Roman"/>
          <w:sz w:val="28"/>
          <w:szCs w:val="28"/>
        </w:rPr>
        <w:t>н(</w:t>
      </w:r>
      <w:proofErr w:type="spellStart"/>
      <w:proofErr w:type="gramEnd"/>
      <w:r w:rsidRPr="00394485">
        <w:rPr>
          <w:rFonts w:ascii="Times New Roman" w:hAnsi="Times New Roman" w:cs="Times New Roman"/>
          <w:sz w:val="28"/>
          <w:szCs w:val="28"/>
        </w:rPr>
        <w:t>ка</w:t>
      </w:r>
      <w:proofErr w:type="spellEnd"/>
      <w:r w:rsidRPr="00394485">
        <w:rPr>
          <w:rFonts w:ascii="Times New Roman" w:hAnsi="Times New Roman" w:cs="Times New Roman"/>
          <w:sz w:val="28"/>
          <w:szCs w:val="28"/>
        </w:rPr>
        <w:t>) __________________________, __________________________, именуемый</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 xml:space="preserve"> в дальнейшем Наниматель, с другой стороны, на основании решения </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 xml:space="preserve">о предоставлении жилого помещения от ____________ </w:t>
      </w:r>
      <w:r w:rsidR="008A2C7C">
        <w:rPr>
          <w:rFonts w:ascii="Times New Roman" w:hAnsi="Times New Roman" w:cs="Times New Roman"/>
          <w:sz w:val="28"/>
          <w:szCs w:val="28"/>
        </w:rPr>
        <w:t>№</w:t>
      </w:r>
      <w:r w:rsidRPr="00394485">
        <w:rPr>
          <w:rFonts w:ascii="Times New Roman" w:hAnsi="Times New Roman" w:cs="Times New Roman"/>
          <w:sz w:val="28"/>
          <w:szCs w:val="28"/>
        </w:rPr>
        <w:t xml:space="preserve"> ____________ заключили настоящий договор о нижеследующем.</w:t>
      </w:r>
    </w:p>
    <w:p w:rsidR="00394485" w:rsidRPr="00394485" w:rsidRDefault="00394485" w:rsidP="00394485">
      <w:pPr>
        <w:pStyle w:val="ConsPlusNormal"/>
        <w:ind w:firstLine="540"/>
        <w:jc w:val="both"/>
        <w:outlineLvl w:val="2"/>
        <w:rPr>
          <w:rFonts w:ascii="Times New Roman" w:hAnsi="Times New Roman" w:cs="Times New Roman"/>
          <w:sz w:val="28"/>
          <w:szCs w:val="28"/>
        </w:rPr>
      </w:pPr>
      <w:r w:rsidRPr="00394485">
        <w:rPr>
          <w:rFonts w:ascii="Times New Roman" w:hAnsi="Times New Roman" w:cs="Times New Roman"/>
          <w:sz w:val="28"/>
          <w:szCs w:val="28"/>
        </w:rPr>
        <w:t>I. Предмет договора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1. </w:t>
      </w:r>
      <w:proofErr w:type="spellStart"/>
      <w:r w:rsidRPr="00394485">
        <w:rPr>
          <w:rFonts w:ascii="Times New Roman" w:hAnsi="Times New Roman" w:cs="Times New Roman"/>
          <w:sz w:val="28"/>
          <w:szCs w:val="28"/>
        </w:rPr>
        <w:t>Наймодатель</w:t>
      </w:r>
      <w:proofErr w:type="spellEnd"/>
      <w:r w:rsidRPr="00394485">
        <w:rPr>
          <w:rFonts w:ascii="Times New Roman" w:hAnsi="Times New Roman" w:cs="Times New Roman"/>
          <w:sz w:val="28"/>
          <w:szCs w:val="28"/>
        </w:rPr>
        <w:t xml:space="preserve"> передает Нанимателю и членам его семьи в бессрочное владение и пользование изолированное жилое помещение, находящееся</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 xml:space="preserve"> в ____________ собственности, состоящее из ____________ комна</w:t>
      </w:r>
      <w:proofErr w:type="gramStart"/>
      <w:r w:rsidRPr="00394485">
        <w:rPr>
          <w:rFonts w:ascii="Times New Roman" w:hAnsi="Times New Roman" w:cs="Times New Roman"/>
          <w:sz w:val="28"/>
          <w:szCs w:val="28"/>
        </w:rPr>
        <w:t>т(</w:t>
      </w:r>
      <w:proofErr w:type="spellStart"/>
      <w:proofErr w:type="gramEnd"/>
      <w:r w:rsidRPr="00394485">
        <w:rPr>
          <w:rFonts w:ascii="Times New Roman" w:hAnsi="Times New Roman" w:cs="Times New Roman"/>
          <w:sz w:val="28"/>
          <w:szCs w:val="28"/>
        </w:rPr>
        <w:t>ы</w:t>
      </w:r>
      <w:proofErr w:type="spellEnd"/>
      <w:r w:rsidRPr="00394485">
        <w:rPr>
          <w:rFonts w:ascii="Times New Roman" w:hAnsi="Times New Roman" w:cs="Times New Roman"/>
          <w:sz w:val="28"/>
          <w:szCs w:val="28"/>
        </w:rPr>
        <w:t xml:space="preserve">) </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 xml:space="preserve">в ____________ общей площадью ____________ кв. метров, в том числе жилой ____________ кв. метров, по адресу: ____________ для проживания в нем, </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 xml:space="preserve">а также обеспечивает предоставление за плату коммунальных </w:t>
      </w:r>
      <w:r w:rsidR="009957FF">
        <w:rPr>
          <w:rFonts w:ascii="Times New Roman" w:hAnsi="Times New Roman" w:cs="Times New Roman"/>
          <w:sz w:val="28"/>
          <w:szCs w:val="28"/>
        </w:rPr>
        <w:t xml:space="preserve">                            </w:t>
      </w:r>
      <w:r w:rsidRPr="00394485">
        <w:rPr>
          <w:rFonts w:ascii="Times New Roman" w:hAnsi="Times New Roman" w:cs="Times New Roman"/>
          <w:sz w:val="28"/>
          <w:szCs w:val="28"/>
        </w:rPr>
        <w:t>услуг: ____________.</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3. Совместно с Нанимателем в жилое помещение вселяются следующие члены семьи: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1. _________________________________________________________</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2. _________________________________________________________</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3. _________________________________________________________</w:t>
      </w:r>
    </w:p>
    <w:p w:rsidR="0001375F" w:rsidRPr="0001375F" w:rsidRDefault="0001375F" w:rsidP="009957FF">
      <w:pPr>
        <w:pStyle w:val="ConsPlusNormal"/>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Обязанности сторон</w:t>
      </w:r>
    </w:p>
    <w:p w:rsidR="00394485" w:rsidRPr="00394485" w:rsidRDefault="00394485" w:rsidP="009957FF">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4. Наниматель обязан:</w:t>
      </w:r>
    </w:p>
    <w:p w:rsidR="00394485" w:rsidRPr="00394485" w:rsidRDefault="00394485" w:rsidP="00394485">
      <w:pPr>
        <w:pStyle w:val="ConsPlusNormal"/>
        <w:jc w:val="both"/>
        <w:rPr>
          <w:rFonts w:ascii="Times New Roman" w:hAnsi="Times New Roman" w:cs="Times New Roman"/>
          <w:sz w:val="28"/>
          <w:szCs w:val="28"/>
        </w:rPr>
      </w:pPr>
      <w:proofErr w:type="gramStart"/>
      <w:r w:rsidRPr="00394485">
        <w:rPr>
          <w:rFonts w:ascii="Times New Roman" w:hAnsi="Times New Roman" w:cs="Times New Roman"/>
          <w:sz w:val="28"/>
          <w:szCs w:val="28"/>
        </w:rPr>
        <w:t xml:space="preserve">а) принять от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394485">
        <w:rPr>
          <w:rFonts w:ascii="Times New Roman" w:hAnsi="Times New Roman" w:cs="Times New Roman"/>
          <w:sz w:val="28"/>
          <w:szCs w:val="28"/>
        </w:rPr>
        <w:t xml:space="preserve"> об исправности жилого помещения, а также санитарно-технического и иного оборудования, находящегося в нем на момент </w:t>
      </w:r>
      <w:r w:rsidRPr="00394485">
        <w:rPr>
          <w:rFonts w:ascii="Times New Roman" w:hAnsi="Times New Roman" w:cs="Times New Roman"/>
          <w:sz w:val="28"/>
          <w:szCs w:val="28"/>
        </w:rPr>
        <w:lastRenderedPageBreak/>
        <w:t>подписания акта, дату проведения текущего ремонта, сведения о пригодности жилого помещения для проживания, подписи сторон, составивших акт);</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б) соблюдать правила пользования жилыми помещениями;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в) использовать жилое помещение в соответствии с его назначением;</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94485">
        <w:rPr>
          <w:rFonts w:ascii="Times New Roman" w:hAnsi="Times New Roman" w:cs="Times New Roman"/>
          <w:sz w:val="28"/>
          <w:szCs w:val="28"/>
        </w:rPr>
        <w:t>Наймодателю</w:t>
      </w:r>
      <w:proofErr w:type="spellEnd"/>
      <w:r w:rsidRPr="00394485">
        <w:rPr>
          <w:rFonts w:ascii="Times New Roman" w:hAnsi="Times New Roman" w:cs="Times New Roman"/>
          <w:sz w:val="28"/>
          <w:szCs w:val="28"/>
        </w:rPr>
        <w:t xml:space="preserve"> или в соответствующую управляющую организацию;</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д</w:t>
      </w:r>
      <w:proofErr w:type="spellEnd"/>
      <w:r w:rsidRPr="00394485">
        <w:rPr>
          <w:rFonts w:ascii="Times New Roman" w:hAnsi="Times New Roman" w:cs="Times New Roman"/>
          <w:sz w:val="28"/>
          <w:szCs w:val="28"/>
        </w:rPr>
        <w:t>) содержать в чистоте и порядке жилое помещение, общее имущество в многоквартирном доме, объекты благоустройства;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е) производить текущий ремонт занимаемого жилого помещения. </w:t>
      </w:r>
      <w:proofErr w:type="gramStart"/>
      <w:r w:rsidRPr="00394485">
        <w:rPr>
          <w:rFonts w:ascii="Times New Roman" w:hAnsi="Times New Roman" w:cs="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394485">
        <w:rPr>
          <w:rFonts w:ascii="Times New Roman" w:hAnsi="Times New Roman" w:cs="Times New Roman"/>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организацией, предложенной им;</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з</w:t>
      </w:r>
      <w:proofErr w:type="spellEnd"/>
      <w:r w:rsidRPr="00394485">
        <w:rPr>
          <w:rFonts w:ascii="Times New Roman" w:hAnsi="Times New Roman" w:cs="Times New Roman"/>
          <w:sz w:val="28"/>
          <w:szCs w:val="28"/>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94485">
        <w:rPr>
          <w:rFonts w:ascii="Times New Roman" w:hAnsi="Times New Roman" w:cs="Times New Roman"/>
          <w:sz w:val="28"/>
          <w:szCs w:val="28"/>
        </w:rPr>
        <w:t>Наймодателю</w:t>
      </w:r>
      <w:proofErr w:type="spellEnd"/>
      <w:r w:rsidRPr="00394485">
        <w:rPr>
          <w:rFonts w:ascii="Times New Roman" w:hAnsi="Times New Roman" w:cs="Times New Roman"/>
          <w:sz w:val="28"/>
          <w:szCs w:val="28"/>
        </w:rPr>
        <w:t xml:space="preserve"> пени в размере, установленном Жилищным </w:t>
      </w:r>
      <w:hyperlink r:id="rId34">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 что не освобождает Нанимателя от уплаты причитающихся платежей;</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и) переселиться с членами своей семьи в порядке, установленном Жилищным </w:t>
      </w:r>
      <w:hyperlink r:id="rId35">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94485">
        <w:rPr>
          <w:rFonts w:ascii="Times New Roman" w:hAnsi="Times New Roman" w:cs="Times New Roman"/>
          <w:sz w:val="28"/>
          <w:szCs w:val="28"/>
        </w:rPr>
        <w:t>Наймодателем</w:t>
      </w:r>
      <w:proofErr w:type="spellEnd"/>
      <w:r w:rsidRPr="00394485">
        <w:rPr>
          <w:rFonts w:ascii="Times New Roman" w:hAnsi="Times New Roman" w:cs="Times New Roman"/>
          <w:sz w:val="28"/>
          <w:szCs w:val="28"/>
        </w:rPr>
        <w:t xml:space="preserve"> жилое помещение, отвечающее санитарным и техническим требованиям;</w:t>
      </w:r>
    </w:p>
    <w:p w:rsidR="00394485" w:rsidRPr="00394485" w:rsidRDefault="00394485" w:rsidP="00394485">
      <w:pPr>
        <w:pStyle w:val="ConsPlusNormal"/>
        <w:jc w:val="both"/>
        <w:rPr>
          <w:rFonts w:ascii="Times New Roman" w:hAnsi="Times New Roman" w:cs="Times New Roman"/>
          <w:sz w:val="28"/>
          <w:szCs w:val="28"/>
        </w:rPr>
      </w:pPr>
      <w:proofErr w:type="gramStart"/>
      <w:r w:rsidRPr="00394485">
        <w:rPr>
          <w:rFonts w:ascii="Times New Roman" w:hAnsi="Times New Roman" w:cs="Times New Roman"/>
          <w:sz w:val="28"/>
          <w:szCs w:val="28"/>
        </w:rPr>
        <w:t xml:space="preserve">к) при расторжении настоящего договора освободить в установленные сроки и сдать по акту </w:t>
      </w:r>
      <w:proofErr w:type="spellStart"/>
      <w:r w:rsidRPr="00394485">
        <w:rPr>
          <w:rFonts w:ascii="Times New Roman" w:hAnsi="Times New Roman" w:cs="Times New Roman"/>
          <w:sz w:val="28"/>
          <w:szCs w:val="28"/>
        </w:rPr>
        <w:t>Наймодателю</w:t>
      </w:r>
      <w:proofErr w:type="spellEnd"/>
      <w:r w:rsidRPr="00394485">
        <w:rPr>
          <w:rFonts w:ascii="Times New Roman" w:hAnsi="Times New Roman" w:cs="Times New Roman"/>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w:t>
      </w:r>
      <w:r w:rsidRPr="00394485">
        <w:rPr>
          <w:rFonts w:ascii="Times New Roman" w:hAnsi="Times New Roman" w:cs="Times New Roman"/>
          <w:sz w:val="28"/>
          <w:szCs w:val="28"/>
        </w:rPr>
        <w:lastRenderedPageBreak/>
        <w:t>находящегося в нем, или произвести его за свой счет, а также погасить задолженность по оплате за жилое</w:t>
      </w:r>
      <w:proofErr w:type="gramEnd"/>
      <w:r w:rsidRPr="00394485">
        <w:rPr>
          <w:rFonts w:ascii="Times New Roman" w:hAnsi="Times New Roman" w:cs="Times New Roman"/>
          <w:sz w:val="28"/>
          <w:szCs w:val="28"/>
        </w:rPr>
        <w:t xml:space="preserve"> помещение и коммунальные услуги;</w:t>
      </w:r>
    </w:p>
    <w:p w:rsidR="00394485" w:rsidRPr="00394485" w:rsidRDefault="00394485" w:rsidP="00394485">
      <w:pPr>
        <w:pStyle w:val="ConsPlusNormal"/>
        <w:jc w:val="both"/>
        <w:rPr>
          <w:rFonts w:ascii="Times New Roman" w:hAnsi="Times New Roman" w:cs="Times New Roman"/>
          <w:sz w:val="28"/>
          <w:szCs w:val="28"/>
        </w:rPr>
      </w:pPr>
      <w:proofErr w:type="gramStart"/>
      <w:r w:rsidRPr="00394485">
        <w:rPr>
          <w:rFonts w:ascii="Times New Roman" w:hAnsi="Times New Roman" w:cs="Times New Roman"/>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м) информировать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н</w:t>
      </w:r>
      <w:proofErr w:type="spellEnd"/>
      <w:r w:rsidRPr="00394485">
        <w:rPr>
          <w:rFonts w:ascii="Times New Roman" w:hAnsi="Times New Roman" w:cs="Times New Roman"/>
          <w:sz w:val="28"/>
          <w:szCs w:val="28"/>
        </w:rPr>
        <w:t xml:space="preserve">) </w:t>
      </w:r>
      <w:proofErr w:type="gramStart"/>
      <w:r w:rsidRPr="00394485">
        <w:rPr>
          <w:rFonts w:ascii="Times New Roman" w:hAnsi="Times New Roman" w:cs="Times New Roman"/>
          <w:sz w:val="28"/>
          <w:szCs w:val="28"/>
        </w:rPr>
        <w:t>нести иные обязанности</w:t>
      </w:r>
      <w:proofErr w:type="gramEnd"/>
      <w:r w:rsidRPr="00394485">
        <w:rPr>
          <w:rFonts w:ascii="Times New Roman" w:hAnsi="Times New Roman" w:cs="Times New Roman"/>
          <w:sz w:val="28"/>
          <w:szCs w:val="28"/>
        </w:rPr>
        <w:t xml:space="preserve">, предусмотренные Жилищным </w:t>
      </w:r>
      <w:hyperlink r:id="rId36">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 и федеральными законами.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5. </w:t>
      </w:r>
      <w:proofErr w:type="spellStart"/>
      <w:r w:rsidRPr="00394485">
        <w:rPr>
          <w:rFonts w:ascii="Times New Roman" w:hAnsi="Times New Roman" w:cs="Times New Roman"/>
          <w:sz w:val="28"/>
          <w:szCs w:val="28"/>
        </w:rPr>
        <w:t>Наймодатель</w:t>
      </w:r>
      <w:proofErr w:type="spellEnd"/>
      <w:r w:rsidRPr="00394485">
        <w:rPr>
          <w:rFonts w:ascii="Times New Roman" w:hAnsi="Times New Roman" w:cs="Times New Roman"/>
          <w:sz w:val="28"/>
          <w:szCs w:val="28"/>
        </w:rPr>
        <w:t xml:space="preserve"> обязан:</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в) осуществлять капитальный ремонт жилого помещения.</w:t>
      </w:r>
    </w:p>
    <w:p w:rsidR="00394485" w:rsidRPr="00394485" w:rsidRDefault="00394485" w:rsidP="00394485">
      <w:pPr>
        <w:pStyle w:val="ConsPlusNormal"/>
        <w:jc w:val="both"/>
        <w:rPr>
          <w:rFonts w:ascii="Times New Roman" w:hAnsi="Times New Roman" w:cs="Times New Roman"/>
          <w:sz w:val="28"/>
          <w:szCs w:val="28"/>
        </w:rPr>
      </w:pPr>
      <w:proofErr w:type="gramStart"/>
      <w:r w:rsidRPr="00394485">
        <w:rPr>
          <w:rFonts w:ascii="Times New Roman" w:hAnsi="Times New Roman" w:cs="Times New Roman"/>
          <w:sz w:val="28"/>
          <w:szCs w:val="28"/>
        </w:rPr>
        <w:t xml:space="preserve">При неисполнении или ненадлежащем исполнении </w:t>
      </w:r>
      <w:proofErr w:type="spellStart"/>
      <w:r w:rsidRPr="00394485">
        <w:rPr>
          <w:rFonts w:ascii="Times New Roman" w:hAnsi="Times New Roman" w:cs="Times New Roman"/>
          <w:sz w:val="28"/>
          <w:szCs w:val="28"/>
        </w:rPr>
        <w:t>Наймодателем</w:t>
      </w:r>
      <w:proofErr w:type="spellEnd"/>
      <w:r w:rsidRPr="00394485">
        <w:rPr>
          <w:rFonts w:ascii="Times New Roman" w:hAnsi="Times New Roman" w:cs="Times New Roman"/>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394485">
        <w:rPr>
          <w:rFonts w:ascii="Times New Roman" w:hAnsi="Times New Roman" w:cs="Times New Roman"/>
          <w:sz w:val="28"/>
          <w:szCs w:val="28"/>
        </w:rPr>
        <w:t xml:space="preserve">, причиненных ненадлежащим исполнением или неисполнением указанных обязанностей </w:t>
      </w:r>
      <w:proofErr w:type="spellStart"/>
      <w:r w:rsidRPr="00394485">
        <w:rPr>
          <w:rFonts w:ascii="Times New Roman" w:hAnsi="Times New Roman" w:cs="Times New Roman"/>
          <w:sz w:val="28"/>
          <w:szCs w:val="28"/>
        </w:rPr>
        <w:t>Наймодателем</w:t>
      </w:r>
      <w:proofErr w:type="spellEnd"/>
      <w:r w:rsidRPr="00394485">
        <w:rPr>
          <w:rFonts w:ascii="Times New Roman" w:hAnsi="Times New Roman" w:cs="Times New Roman"/>
          <w:sz w:val="28"/>
          <w:szCs w:val="28"/>
        </w:rPr>
        <w:t>;</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г) предоставить Нанимателю и членам его семьи в порядке, предусмотренном Жилищным </w:t>
      </w:r>
      <w:hyperlink r:id="rId37">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д</w:t>
      </w:r>
      <w:proofErr w:type="spellEnd"/>
      <w:r w:rsidRPr="00394485">
        <w:rPr>
          <w:rFonts w:ascii="Times New Roman" w:hAnsi="Times New Roman" w:cs="Times New Roman"/>
          <w:sz w:val="28"/>
          <w:szCs w:val="28"/>
        </w:rPr>
        <w:t xml:space="preserve">) информировать Нанимателя о проведении капитального ремонта или реконструкции дома не </w:t>
      </w:r>
      <w:proofErr w:type="gramStart"/>
      <w:r w:rsidRPr="00394485">
        <w:rPr>
          <w:rFonts w:ascii="Times New Roman" w:hAnsi="Times New Roman" w:cs="Times New Roman"/>
          <w:sz w:val="28"/>
          <w:szCs w:val="28"/>
        </w:rPr>
        <w:t>позднее</w:t>
      </w:r>
      <w:proofErr w:type="gramEnd"/>
      <w:r w:rsidRPr="00394485">
        <w:rPr>
          <w:rFonts w:ascii="Times New Roman" w:hAnsi="Times New Roman" w:cs="Times New Roman"/>
          <w:sz w:val="28"/>
          <w:szCs w:val="28"/>
        </w:rPr>
        <w:t xml:space="preserve"> чем за 30 дней до начала работ;</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lastRenderedPageBreak/>
        <w:t>ж) обеспечивать предоставление Нанимателю предусмотренных в настоящем договоре коммунальных услуг надлежащего качества;</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з</w:t>
      </w:r>
      <w:proofErr w:type="spellEnd"/>
      <w:r w:rsidRPr="00394485">
        <w:rPr>
          <w:rFonts w:ascii="Times New Roman" w:hAnsi="Times New Roman" w:cs="Times New Roman"/>
          <w:sz w:val="28"/>
          <w:szCs w:val="28"/>
        </w:rPr>
        <w:t>) контролировать качество предоставляемых жилищно-коммунальных услуг;</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м) </w:t>
      </w:r>
      <w:proofErr w:type="gramStart"/>
      <w:r w:rsidRPr="00394485">
        <w:rPr>
          <w:rFonts w:ascii="Times New Roman" w:hAnsi="Times New Roman" w:cs="Times New Roman"/>
          <w:sz w:val="28"/>
          <w:szCs w:val="28"/>
        </w:rPr>
        <w:t>нести иные обязанности</w:t>
      </w:r>
      <w:proofErr w:type="gramEnd"/>
      <w:r w:rsidRPr="00394485">
        <w:rPr>
          <w:rFonts w:ascii="Times New Roman" w:hAnsi="Times New Roman" w:cs="Times New Roman"/>
          <w:sz w:val="28"/>
          <w:szCs w:val="28"/>
        </w:rPr>
        <w:t>, предусмотренные законодательством Российской Федерации.</w:t>
      </w:r>
    </w:p>
    <w:p w:rsidR="00394485" w:rsidRPr="00394485" w:rsidRDefault="00394485" w:rsidP="00394485">
      <w:pPr>
        <w:pStyle w:val="ConsPlusNormal"/>
        <w:jc w:val="both"/>
        <w:outlineLvl w:val="2"/>
        <w:rPr>
          <w:rFonts w:ascii="Times New Roman" w:hAnsi="Times New Roman" w:cs="Times New Roman"/>
          <w:sz w:val="28"/>
          <w:szCs w:val="28"/>
        </w:rPr>
      </w:pPr>
      <w:r w:rsidRPr="00394485">
        <w:rPr>
          <w:rFonts w:ascii="Times New Roman" w:hAnsi="Times New Roman" w:cs="Times New Roman"/>
          <w:sz w:val="28"/>
          <w:szCs w:val="28"/>
        </w:rPr>
        <w:t>III. Права сторон</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6. Наниматель вправе:</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а) пользоваться общим имуществом многоквартирного дома;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не требуется;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г) требовать от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94485" w:rsidRPr="00394485" w:rsidRDefault="00394485" w:rsidP="00394485">
      <w:pPr>
        <w:pStyle w:val="ConsPlusNormal"/>
        <w:jc w:val="both"/>
        <w:rPr>
          <w:rFonts w:ascii="Times New Roman" w:hAnsi="Times New Roman" w:cs="Times New Roman"/>
          <w:sz w:val="28"/>
          <w:szCs w:val="28"/>
        </w:rPr>
      </w:pPr>
      <w:proofErr w:type="spellStart"/>
      <w:r w:rsidRPr="00394485">
        <w:rPr>
          <w:rFonts w:ascii="Times New Roman" w:hAnsi="Times New Roman" w:cs="Times New Roman"/>
          <w:sz w:val="28"/>
          <w:szCs w:val="28"/>
        </w:rPr>
        <w:t>д</w:t>
      </w:r>
      <w:proofErr w:type="spellEnd"/>
      <w:r w:rsidRPr="00394485">
        <w:rPr>
          <w:rFonts w:ascii="Times New Roman" w:hAnsi="Times New Roman" w:cs="Times New Roman"/>
          <w:sz w:val="28"/>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ж) осуществлять другие права по пользованию жилым помещением, предусмотренные Жилищным </w:t>
      </w:r>
      <w:hyperlink r:id="rId38">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 и федеральными законами.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8. </w:t>
      </w:r>
      <w:proofErr w:type="spellStart"/>
      <w:r w:rsidRPr="00394485">
        <w:rPr>
          <w:rFonts w:ascii="Times New Roman" w:hAnsi="Times New Roman" w:cs="Times New Roman"/>
          <w:sz w:val="28"/>
          <w:szCs w:val="28"/>
        </w:rPr>
        <w:t>Наймодатель</w:t>
      </w:r>
      <w:proofErr w:type="spellEnd"/>
      <w:r w:rsidRPr="00394485">
        <w:rPr>
          <w:rFonts w:ascii="Times New Roman" w:hAnsi="Times New Roman" w:cs="Times New Roman"/>
          <w:sz w:val="28"/>
          <w:szCs w:val="28"/>
        </w:rPr>
        <w:t xml:space="preserve"> вправе:</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394485">
        <w:rPr>
          <w:rFonts w:ascii="Times New Roman" w:hAnsi="Times New Roman" w:cs="Times New Roman"/>
          <w:sz w:val="28"/>
          <w:szCs w:val="28"/>
        </w:rPr>
        <w:lastRenderedPageBreak/>
        <w:t>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94485" w:rsidRPr="00394485" w:rsidRDefault="00394485" w:rsidP="00394485">
      <w:pPr>
        <w:pStyle w:val="ConsPlusNormal"/>
        <w:jc w:val="both"/>
        <w:outlineLvl w:val="2"/>
        <w:rPr>
          <w:rFonts w:ascii="Times New Roman" w:hAnsi="Times New Roman" w:cs="Times New Roman"/>
          <w:sz w:val="28"/>
          <w:szCs w:val="28"/>
        </w:rPr>
      </w:pPr>
      <w:r w:rsidRPr="00394485">
        <w:rPr>
          <w:rFonts w:ascii="Times New Roman" w:hAnsi="Times New Roman" w:cs="Times New Roman"/>
          <w:sz w:val="28"/>
          <w:szCs w:val="28"/>
        </w:rPr>
        <w:t>IV. Порядок изменения, расторжения и прекращения договора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11. По требованию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xml:space="preserve"> настоящий </w:t>
      </w:r>
      <w:proofErr w:type="gramStart"/>
      <w:r w:rsidRPr="00394485">
        <w:rPr>
          <w:rFonts w:ascii="Times New Roman" w:hAnsi="Times New Roman" w:cs="Times New Roman"/>
          <w:sz w:val="28"/>
          <w:szCs w:val="28"/>
        </w:rPr>
        <w:t>договор</w:t>
      </w:r>
      <w:proofErr w:type="gramEnd"/>
      <w:r w:rsidRPr="00394485">
        <w:rPr>
          <w:rFonts w:ascii="Times New Roman" w:hAnsi="Times New Roman" w:cs="Times New Roman"/>
          <w:sz w:val="28"/>
          <w:szCs w:val="28"/>
        </w:rPr>
        <w:t xml:space="preserve"> может быть расторгнут в судебном порядке в следующих случаях:</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а) использование Нанимателем жилого помещения не по назначению;</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г) невнесение Нанимателем платы за жилое помещение и (или) коммунальные услуги в течение более 6 месяцев.</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12. Настоящий </w:t>
      </w:r>
      <w:proofErr w:type="gramStart"/>
      <w:r w:rsidRPr="00394485">
        <w:rPr>
          <w:rFonts w:ascii="Times New Roman" w:hAnsi="Times New Roman" w:cs="Times New Roman"/>
          <w:sz w:val="28"/>
          <w:szCs w:val="28"/>
        </w:rPr>
        <w:t>договор</w:t>
      </w:r>
      <w:proofErr w:type="gramEnd"/>
      <w:r w:rsidRPr="00394485">
        <w:rPr>
          <w:rFonts w:ascii="Times New Roman" w:hAnsi="Times New Roman" w:cs="Times New Roman"/>
          <w:sz w:val="28"/>
          <w:szCs w:val="28"/>
        </w:rPr>
        <w:t xml:space="preserve"> может быть расторгнут в судебном порядке в иных случаях, предусмотренных Жилищным </w:t>
      </w:r>
      <w:hyperlink r:id="rId39">
        <w:r w:rsidRPr="00394485">
          <w:rPr>
            <w:rFonts w:ascii="Times New Roman" w:hAnsi="Times New Roman" w:cs="Times New Roman"/>
            <w:color w:val="0000FF"/>
            <w:sz w:val="28"/>
            <w:szCs w:val="28"/>
          </w:rPr>
          <w:t>кодексом</w:t>
        </w:r>
      </w:hyperlink>
      <w:r w:rsidRPr="00394485">
        <w:rPr>
          <w:rFonts w:ascii="Times New Roman" w:hAnsi="Times New Roman" w:cs="Times New Roman"/>
          <w:sz w:val="28"/>
          <w:szCs w:val="28"/>
        </w:rPr>
        <w:t xml:space="preserve"> Российской Федерации.</w:t>
      </w:r>
    </w:p>
    <w:p w:rsidR="00394485" w:rsidRPr="00394485" w:rsidRDefault="00394485" w:rsidP="00394485">
      <w:pPr>
        <w:pStyle w:val="ConsPlusNormal"/>
        <w:jc w:val="both"/>
        <w:outlineLvl w:val="2"/>
        <w:rPr>
          <w:rFonts w:ascii="Times New Roman" w:hAnsi="Times New Roman" w:cs="Times New Roman"/>
          <w:sz w:val="28"/>
          <w:szCs w:val="28"/>
        </w:rPr>
      </w:pPr>
      <w:r w:rsidRPr="00394485">
        <w:rPr>
          <w:rFonts w:ascii="Times New Roman" w:hAnsi="Times New Roman" w:cs="Times New Roman"/>
          <w:sz w:val="28"/>
          <w:szCs w:val="28"/>
        </w:rPr>
        <w:t>V. Прочие условия</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94485" w:rsidRPr="00394485" w:rsidRDefault="00394485" w:rsidP="00394485">
      <w:pPr>
        <w:pStyle w:val="ConsPlusNormal"/>
        <w:jc w:val="both"/>
        <w:rPr>
          <w:rFonts w:ascii="Times New Roman" w:hAnsi="Times New Roman" w:cs="Times New Roman"/>
          <w:sz w:val="28"/>
          <w:szCs w:val="28"/>
        </w:rPr>
      </w:pPr>
      <w:r w:rsidRPr="00394485">
        <w:rPr>
          <w:rFonts w:ascii="Times New Roman" w:hAnsi="Times New Roman" w:cs="Times New Roman"/>
          <w:sz w:val="28"/>
          <w:szCs w:val="28"/>
        </w:rPr>
        <w:t xml:space="preserve">14. Настоящий договор составлен в 2 экземплярах, один из которых находится у </w:t>
      </w:r>
      <w:proofErr w:type="spellStart"/>
      <w:r w:rsidRPr="00394485">
        <w:rPr>
          <w:rFonts w:ascii="Times New Roman" w:hAnsi="Times New Roman" w:cs="Times New Roman"/>
          <w:sz w:val="28"/>
          <w:szCs w:val="28"/>
        </w:rPr>
        <w:t>Наймодателя</w:t>
      </w:r>
      <w:proofErr w:type="spellEnd"/>
      <w:r w:rsidRPr="00394485">
        <w:rPr>
          <w:rFonts w:ascii="Times New Roman" w:hAnsi="Times New Roman" w:cs="Times New Roman"/>
          <w:sz w:val="28"/>
          <w:szCs w:val="28"/>
        </w:rPr>
        <w:t>, другой - у Нанимателя.</w:t>
      </w:r>
    </w:p>
    <w:p w:rsidR="00394485" w:rsidRPr="00394485" w:rsidRDefault="00394485" w:rsidP="00394485">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5"/>
        <w:gridCol w:w="3288"/>
        <w:gridCol w:w="2948"/>
      </w:tblGrid>
      <w:tr w:rsidR="00394485" w:rsidRPr="00394485">
        <w:tc>
          <w:tcPr>
            <w:tcW w:w="2835" w:type="dxa"/>
            <w:tcBorders>
              <w:top w:val="nil"/>
              <w:left w:val="nil"/>
              <w:bottom w:val="nil"/>
              <w:right w:val="nil"/>
            </w:tcBorders>
          </w:tcPr>
          <w:p w:rsidR="00394485" w:rsidRPr="00394485" w:rsidRDefault="00394485" w:rsidP="00394485">
            <w:pPr>
              <w:pStyle w:val="ConsPlusNormal"/>
              <w:jc w:val="center"/>
              <w:rPr>
                <w:rFonts w:ascii="Times New Roman" w:hAnsi="Times New Roman" w:cs="Times New Roman"/>
                <w:sz w:val="28"/>
                <w:szCs w:val="28"/>
              </w:rPr>
            </w:pPr>
            <w:proofErr w:type="spellStart"/>
            <w:r w:rsidRPr="00394485">
              <w:rPr>
                <w:rFonts w:ascii="Times New Roman" w:hAnsi="Times New Roman" w:cs="Times New Roman"/>
                <w:sz w:val="28"/>
                <w:szCs w:val="28"/>
              </w:rPr>
              <w:t>Наймодатель</w:t>
            </w:r>
            <w:proofErr w:type="spellEnd"/>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nil"/>
              <w:left w:val="nil"/>
              <w:bottom w:val="nil"/>
              <w:right w:val="nil"/>
            </w:tcBorders>
          </w:tcPr>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Наниматель</w:t>
            </w:r>
          </w:p>
        </w:tc>
      </w:tr>
      <w:tr w:rsidR="00394485" w:rsidRPr="00394485">
        <w:tc>
          <w:tcPr>
            <w:tcW w:w="2835" w:type="dxa"/>
            <w:tcBorders>
              <w:top w:val="nil"/>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nil"/>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r>
      <w:tr w:rsidR="00394485" w:rsidRPr="00394485">
        <w:tc>
          <w:tcPr>
            <w:tcW w:w="2835" w:type="dxa"/>
            <w:tcBorders>
              <w:top w:val="single" w:sz="4" w:space="0" w:color="auto"/>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single" w:sz="4" w:space="0" w:color="auto"/>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r>
      <w:tr w:rsidR="00394485" w:rsidRPr="00394485">
        <w:tc>
          <w:tcPr>
            <w:tcW w:w="2835"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single" w:sz="4" w:space="0" w:color="auto"/>
              <w:left w:val="nil"/>
              <w:bottom w:val="single" w:sz="4" w:space="0" w:color="auto"/>
              <w:right w:val="nil"/>
            </w:tcBorders>
          </w:tcPr>
          <w:p w:rsidR="00394485" w:rsidRPr="00394485" w:rsidRDefault="00394485" w:rsidP="00394485">
            <w:pPr>
              <w:pStyle w:val="ConsPlusNormal"/>
              <w:rPr>
                <w:rFonts w:ascii="Times New Roman" w:hAnsi="Times New Roman" w:cs="Times New Roman"/>
                <w:sz w:val="28"/>
                <w:szCs w:val="28"/>
              </w:rPr>
            </w:pPr>
          </w:p>
        </w:tc>
      </w:tr>
      <w:tr w:rsidR="00394485" w:rsidRPr="00394485">
        <w:tc>
          <w:tcPr>
            <w:tcW w:w="2835"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single" w:sz="4" w:space="0" w:color="auto"/>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r>
      <w:tr w:rsidR="00394485" w:rsidRPr="00394485">
        <w:tc>
          <w:tcPr>
            <w:tcW w:w="2835"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r w:rsidRPr="00394485">
              <w:rPr>
                <w:rFonts w:ascii="Times New Roman" w:hAnsi="Times New Roman" w:cs="Times New Roman"/>
                <w:sz w:val="28"/>
                <w:szCs w:val="28"/>
              </w:rPr>
              <w:t>М.П.</w:t>
            </w:r>
          </w:p>
        </w:tc>
        <w:tc>
          <w:tcPr>
            <w:tcW w:w="3288" w:type="dxa"/>
            <w:tcBorders>
              <w:top w:val="nil"/>
              <w:left w:val="nil"/>
              <w:bottom w:val="nil"/>
              <w:right w:val="nil"/>
            </w:tcBorders>
          </w:tcPr>
          <w:p w:rsidR="00394485" w:rsidRPr="00394485" w:rsidRDefault="00394485" w:rsidP="00394485">
            <w:pPr>
              <w:pStyle w:val="ConsPlusNormal"/>
              <w:rPr>
                <w:rFonts w:ascii="Times New Roman" w:hAnsi="Times New Roman" w:cs="Times New Roman"/>
                <w:sz w:val="28"/>
                <w:szCs w:val="28"/>
              </w:rPr>
            </w:pPr>
          </w:p>
        </w:tc>
        <w:tc>
          <w:tcPr>
            <w:tcW w:w="2948" w:type="dxa"/>
            <w:tcBorders>
              <w:top w:val="nil"/>
              <w:left w:val="nil"/>
              <w:bottom w:val="nil"/>
              <w:right w:val="nil"/>
            </w:tcBorders>
          </w:tcPr>
          <w:p w:rsidR="00394485" w:rsidRPr="00394485" w:rsidRDefault="00394485" w:rsidP="00394485">
            <w:pPr>
              <w:pStyle w:val="ConsPlusNormal"/>
              <w:jc w:val="center"/>
              <w:rPr>
                <w:rFonts w:ascii="Times New Roman" w:hAnsi="Times New Roman" w:cs="Times New Roman"/>
                <w:sz w:val="28"/>
                <w:szCs w:val="28"/>
              </w:rPr>
            </w:pPr>
            <w:r w:rsidRPr="00394485">
              <w:rPr>
                <w:rFonts w:ascii="Times New Roman" w:hAnsi="Times New Roman" w:cs="Times New Roman"/>
                <w:sz w:val="28"/>
                <w:szCs w:val="28"/>
              </w:rPr>
              <w:t>(подпись)</w:t>
            </w:r>
          </w:p>
        </w:tc>
      </w:tr>
    </w:tbl>
    <w:p w:rsidR="00394485" w:rsidRPr="00394485" w:rsidRDefault="00394485" w:rsidP="00394485">
      <w:pPr>
        <w:pStyle w:val="ConsPlusNormal"/>
        <w:rPr>
          <w:rFonts w:ascii="Times New Roman" w:hAnsi="Times New Roman" w:cs="Times New Roman"/>
          <w:sz w:val="28"/>
          <w:szCs w:val="28"/>
        </w:rPr>
      </w:pPr>
    </w:p>
    <w:p w:rsidR="00394485" w:rsidRPr="00394485" w:rsidRDefault="00394485" w:rsidP="00394485">
      <w:pPr>
        <w:pStyle w:val="ConsPlusNormal"/>
        <w:rPr>
          <w:rFonts w:ascii="Times New Roman" w:hAnsi="Times New Roman" w:cs="Times New Roman"/>
          <w:sz w:val="28"/>
          <w:szCs w:val="28"/>
        </w:rPr>
      </w:pPr>
    </w:p>
    <w:sectPr w:rsidR="00394485" w:rsidRPr="00394485" w:rsidSect="00721ABD">
      <w:pgSz w:w="11906" w:h="16838"/>
      <w:pgMar w:top="1134" w:right="56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8454A"/>
    <w:multiLevelType w:val="hybridMultilevel"/>
    <w:tmpl w:val="F0B87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394485"/>
    <w:rsid w:val="0001375F"/>
    <w:rsid w:val="003074D7"/>
    <w:rsid w:val="00394485"/>
    <w:rsid w:val="004700F8"/>
    <w:rsid w:val="004D74C0"/>
    <w:rsid w:val="00532B59"/>
    <w:rsid w:val="005463C9"/>
    <w:rsid w:val="00553F6C"/>
    <w:rsid w:val="005C108A"/>
    <w:rsid w:val="005E0E0C"/>
    <w:rsid w:val="006F14BD"/>
    <w:rsid w:val="00721ABD"/>
    <w:rsid w:val="00892F21"/>
    <w:rsid w:val="008A229F"/>
    <w:rsid w:val="008A2C7C"/>
    <w:rsid w:val="00915D80"/>
    <w:rsid w:val="009957FF"/>
    <w:rsid w:val="009A28C3"/>
    <w:rsid w:val="009F18AF"/>
    <w:rsid w:val="00A00EA1"/>
    <w:rsid w:val="00A1570A"/>
    <w:rsid w:val="00AD2B7C"/>
    <w:rsid w:val="00AE69B2"/>
    <w:rsid w:val="00B1564A"/>
    <w:rsid w:val="00C80736"/>
    <w:rsid w:val="00C97729"/>
    <w:rsid w:val="00CC1C2E"/>
    <w:rsid w:val="00CE0BFC"/>
    <w:rsid w:val="00D22F0E"/>
    <w:rsid w:val="00D60ED6"/>
    <w:rsid w:val="00D872A1"/>
    <w:rsid w:val="00DA590F"/>
    <w:rsid w:val="00DF2F7C"/>
    <w:rsid w:val="00E00B75"/>
    <w:rsid w:val="00E80217"/>
    <w:rsid w:val="00EF546D"/>
    <w:rsid w:val="00F575EF"/>
    <w:rsid w:val="00F7750D"/>
    <w:rsid w:val="00F80177"/>
    <w:rsid w:val="00FD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0E"/>
    <w:rPr>
      <w:rFonts w:ascii="Calibri" w:eastAsia="Times New Roman" w:hAnsi="Calibri" w:cs="Calibri"/>
    </w:rPr>
  </w:style>
  <w:style w:type="paragraph" w:styleId="1">
    <w:name w:val="heading 1"/>
    <w:basedOn w:val="a"/>
    <w:next w:val="a"/>
    <w:link w:val="10"/>
    <w:qFormat/>
    <w:rsid w:val="00892F21"/>
    <w:pPr>
      <w:keepNext/>
      <w:spacing w:after="0" w:line="240" w:lineRule="auto"/>
      <w:jc w:val="center"/>
      <w:outlineLvl w:val="0"/>
    </w:pPr>
    <w:rPr>
      <w:rFonts w:ascii="Times New Roman" w:hAnsi="Times New Roman" w:cs="Times New Roman"/>
      <w:sz w:val="24"/>
      <w:szCs w:val="20"/>
      <w:lang w:eastAsia="ru-RU"/>
    </w:rPr>
  </w:style>
  <w:style w:type="paragraph" w:styleId="2">
    <w:name w:val="heading 2"/>
    <w:basedOn w:val="a"/>
    <w:next w:val="a"/>
    <w:link w:val="20"/>
    <w:qFormat/>
    <w:rsid w:val="00892F21"/>
    <w:pPr>
      <w:keepNext/>
      <w:spacing w:after="0" w:line="240" w:lineRule="auto"/>
      <w:jc w:val="center"/>
      <w:outlineLvl w:val="1"/>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44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3944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4485"/>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F77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92F2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92F2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445B02001ADBB7DAFEE2B1B5A09EE7472D7AABD35A10AE7E0C2D6CE8E73308EB906F22V9cDK" TargetMode="External"/><Relationship Id="rId13" Type="http://schemas.openxmlformats.org/officeDocument/2006/relationships/hyperlink" Target="consultantplus://offline/ref=3D39D323562AC16455245C73B109A5E235AF655B28AE810EEE0DC538A353D78F74D78D996CCDF81B3D77365F2EXExFF" TargetMode="External"/><Relationship Id="rId18" Type="http://schemas.openxmlformats.org/officeDocument/2006/relationships/hyperlink" Target="consultantplus://offline/ref=3D39D323562AC16455245C73B109A5E235AF655A27A2810EEE0DC538A353D78F66D7D5906EC1B24B793C395E2BF30ABAA329A417X5x0F" TargetMode="External"/><Relationship Id="rId26" Type="http://schemas.openxmlformats.org/officeDocument/2006/relationships/hyperlink" Target="consultantplus://offline/ref=3D39D323562AC16455245C73B109A5E235AF655A27A2810EEE0DC538A353D78F74D78D996CCDF81B3D77365F2EXExFF" TargetMode="External"/><Relationship Id="rId39" Type="http://schemas.openxmlformats.org/officeDocument/2006/relationships/hyperlink" Target="consultantplus://offline/ref=3D39D323562AC16455245C73B109A5E235AC6F5129A6810EEE0DC538A353D78F74D78D996CCDF81B3D77365F2EXExFF" TargetMode="External"/><Relationship Id="rId3" Type="http://schemas.openxmlformats.org/officeDocument/2006/relationships/styles" Target="styles.xml"/><Relationship Id="rId21" Type="http://schemas.openxmlformats.org/officeDocument/2006/relationships/hyperlink" Target="consultantplus://offline/ref=3D39D323562AC16455245C73B109A5E235AF605328A4810EEE0DC538A353D78F66D7D59064C1B24B793C395E2BF30ABAA329A417X5x0F" TargetMode="External"/><Relationship Id="rId34" Type="http://schemas.openxmlformats.org/officeDocument/2006/relationships/hyperlink" Target="consultantplus://offline/ref=3D39D323562AC16455245C73B109A5E235AC6F5129A6810EEE0DC538A353D78F74D78D996CCDF81B3D77365F2EXExFF" TargetMode="External"/><Relationship Id="rId7" Type="http://schemas.openxmlformats.org/officeDocument/2006/relationships/hyperlink" Target="consultantplus://offline/ref=08654BBF879A9494AC16445B02001ADBB7DAF4E0B1B2A09EE7472D7AABD35A10BC7E54216EEDFA3400FEC63E64CA014FC5698B901A4647A3VBc5K" TargetMode="External"/><Relationship Id="rId12" Type="http://schemas.openxmlformats.org/officeDocument/2006/relationships/hyperlink" Target="consultantplus://offline/ref=3D39D323562AC16455245C73B109A5E235AC6F5129A6810EEE0DC538A353D78F66D7D5956DCAE51E3462600E68B806BBBA35A5154C9B0A19X9x5F" TargetMode="External"/><Relationship Id="rId17" Type="http://schemas.openxmlformats.org/officeDocument/2006/relationships/hyperlink" Target="consultantplus://offline/ref=3D39D323562AC16455245C73B109A5E235AC635724AF810EEE0DC538A353D78F66D7D5956DCAE6183E62600E68B806BBBA35A5154C9B0A19X9x5F" TargetMode="External"/><Relationship Id="rId25" Type="http://schemas.openxmlformats.org/officeDocument/2006/relationships/hyperlink" Target="consultantplus://offline/ref=3D39D323562AC16455245C73B109A5E232AF665528A7810EEE0DC538A353D78F74D78D996CCDF81B3D77365F2EXExFF" TargetMode="External"/><Relationship Id="rId33" Type="http://schemas.openxmlformats.org/officeDocument/2006/relationships/hyperlink" Target="consultantplus://offline/ref=3D39D323562AC16455245C73B109A5E235AC655025A7810EEE0DC538A353D78F74D78D996CCDF81B3D77365F2EXExFF" TargetMode="External"/><Relationship Id="rId38" Type="http://schemas.openxmlformats.org/officeDocument/2006/relationships/hyperlink" Target="consultantplus://offline/ref=3D39D323562AC16455245C73B109A5E235AC6F5129A6810EEE0DC538A353D78F74D78D996CCDF81B3D77365F2EXExFF" TargetMode="External"/><Relationship Id="rId2" Type="http://schemas.openxmlformats.org/officeDocument/2006/relationships/numbering" Target="numbering.xml"/><Relationship Id="rId16" Type="http://schemas.openxmlformats.org/officeDocument/2006/relationships/hyperlink" Target="consultantplus://offline/ref=3D39D323562AC16455245C73B109A5E232AF635A23A6810EEE0DC538A353D78F74D78D996CCDF81B3D77365F2EXExFF" TargetMode="External"/><Relationship Id="rId20" Type="http://schemas.openxmlformats.org/officeDocument/2006/relationships/hyperlink" Target="consultantplus://offline/ref=3D39D323562AC16455245C73B109A5E235AF655A27A2810EEE0DC538A353D78F66D7D5956DCAE51F3F62600E68B806BBBA35A5154C9B0A19X9x5F" TargetMode="External"/><Relationship Id="rId29" Type="http://schemas.openxmlformats.org/officeDocument/2006/relationships/hyperlink" Target="consultantplus://offline/ref=3D39D323562AC16455245C73B109A5E235AC605024A1810EEE0DC538A353D78F74D78D996CCDF81B3D77365F2EXExF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8654BBF879A9494AC16445B02001ADBB1D0FBE6B2E4F79CB612237FA3830000AA375B2570ECF92C0AF590V6cDK" TargetMode="External"/><Relationship Id="rId11" Type="http://schemas.openxmlformats.org/officeDocument/2006/relationships/hyperlink" Target="consultantplus://offline/ref=3D39D323562AC16455245C73B109A5E233A660572AF0D60CBF58CB3DAB038D9F709ED99373CBE6043F6936X5xDF" TargetMode="External"/><Relationship Id="rId24" Type="http://schemas.openxmlformats.org/officeDocument/2006/relationships/hyperlink" Target="consultantplus://offline/ref=3D39D323562AC16455245C73B109A5E235AF655A27A2810EEE0DC538A353D78F74D78D996CCDF81B3D77365F2EXExFF" TargetMode="External"/><Relationship Id="rId32" Type="http://schemas.openxmlformats.org/officeDocument/2006/relationships/hyperlink" Target="consultantplus://offline/ref=3D39D323562AC16455245C73B109A5E235AC6F5129A6810EEE0DC538A353D78F74D78D996CCDF81B3D77365F2EXExFF" TargetMode="External"/><Relationship Id="rId37" Type="http://schemas.openxmlformats.org/officeDocument/2006/relationships/hyperlink" Target="consultantplus://offline/ref=3D39D323562AC16455245C73B109A5E235AC6F5129A6810EEE0DC538A353D78F74D78D996CCDF81B3D77365F2EXExF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39D323562AC16455245C73B109A5E235AC605024A1810EEE0DC538A353D78F74D78D996CCDF81B3D77365F2EXExFF" TargetMode="External"/><Relationship Id="rId23" Type="http://schemas.openxmlformats.org/officeDocument/2006/relationships/hyperlink" Target="consultantplus://offline/ref=3D39D323562AC16455245C73B109A5E232AF665528A7810EEE0DC538A353D78F74D78D996CCDF81B3D77365F2EXExFF" TargetMode="External"/><Relationship Id="rId28" Type="http://schemas.openxmlformats.org/officeDocument/2006/relationships/hyperlink" Target="consultantplus://offline/ref=3D39D323562AC16455245C73B109A5E235AC605024A1810EEE0DC538A353D78F74D78D996CCDF81B3D77365F2EXExFF" TargetMode="External"/><Relationship Id="rId36" Type="http://schemas.openxmlformats.org/officeDocument/2006/relationships/hyperlink" Target="consultantplus://offline/ref=3D39D323562AC16455245C73B109A5E235AC6F5129A6810EEE0DC538A353D78F74D78D996CCDF81B3D77365F2EXExFF" TargetMode="External"/><Relationship Id="rId10" Type="http://schemas.openxmlformats.org/officeDocument/2006/relationships/hyperlink" Target="consultantplus://offline/ref=3FF0152A2847D8517052D066DA0B16C91849880200DF0FD06F8ABBD7A8179AE335851B1472E77436FF7CC8024180199744pD35J" TargetMode="External"/><Relationship Id="rId19" Type="http://schemas.openxmlformats.org/officeDocument/2006/relationships/hyperlink" Target="consultantplus://offline/ref=3D39D323562AC16455245C73B109A5E235AF655A27A2810EEE0DC538A353D78F66D7D5956DCAE51F3F62600E68B806BBBA35A5154C9B0A19X9x5F" TargetMode="External"/><Relationship Id="rId31" Type="http://schemas.openxmlformats.org/officeDocument/2006/relationships/hyperlink" Target="consultantplus://offline/ref=3D39D323562AC16455245C73B109A5E235AC6F5129A6810EEE0DC538A353D78F74D78D996CCDF81B3D77365F2EXExFF" TargetMode="External"/><Relationship Id="rId4" Type="http://schemas.openxmlformats.org/officeDocument/2006/relationships/settings" Target="settings.xml"/><Relationship Id="rId9" Type="http://schemas.openxmlformats.org/officeDocument/2006/relationships/hyperlink" Target="consultantplus://offline/ref=08654BBF879A9494AC16445B02001ADBB7D9FEEBBFB6A09EE7472D7AABD35A10BC7E54216EEDF93B0CFEC63E64CA014FC5698B901A4647A3VBc5K" TargetMode="External"/><Relationship Id="rId14" Type="http://schemas.openxmlformats.org/officeDocument/2006/relationships/hyperlink" Target="consultantplus://offline/ref=3D39D323562AC16455245C73B109A5E235AF655A27A2810EEE0DC538A353D78F66D7D5956DCAE6133962600E68B806BBBA35A5154C9B0A19X9x5F" TargetMode="External"/><Relationship Id="rId22" Type="http://schemas.openxmlformats.org/officeDocument/2006/relationships/hyperlink" Target="consultantplus://offline/ref=3D39D323562AC16455245C73B109A5E235AF655A27A2810EEE0DC538A353D78F66D7D5956DCDED4E6C2D61522DEA15BBBD35A61550X9xBF" TargetMode="External"/><Relationship Id="rId27" Type="http://schemas.openxmlformats.org/officeDocument/2006/relationships/hyperlink" Target="consultantplus://offline/ref=3D39D323562AC16455245C73B109A5E235AF655A27A2810EEE0DC538A353D78F66D7D5956DCAE51F3F62600E68B806BBBA35A5154C9B0A19X9x5F" TargetMode="External"/><Relationship Id="rId30" Type="http://schemas.openxmlformats.org/officeDocument/2006/relationships/hyperlink" Target="consultantplus://offline/ref=3D39D323562AC16455245C73B109A5E235AC6F5129A6810EEE0DC538A353D78F74D78D996CCDF81B3D77365F2EXExFF" TargetMode="External"/><Relationship Id="rId35" Type="http://schemas.openxmlformats.org/officeDocument/2006/relationships/hyperlink" Target="consultantplus://offline/ref=3D39D323562AC16455245C73B109A5E235AC6F5129A6810EEE0DC538A353D78F74D78D996CCDF81B3D77365F2EX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686E-DB85-4B2F-94B4-C3AD0F89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13334</Words>
  <Characters>76004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11</cp:revision>
  <dcterms:created xsi:type="dcterms:W3CDTF">2022-10-17T05:49:00Z</dcterms:created>
  <dcterms:modified xsi:type="dcterms:W3CDTF">2022-11-09T10:35:00Z</dcterms:modified>
</cp:coreProperties>
</file>