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CD" w:rsidRPr="004922CD" w:rsidRDefault="004922CD" w:rsidP="00492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922CD">
        <w:rPr>
          <w:rFonts w:ascii="Times New Roman" w:hAnsi="Times New Roman" w:cs="Times New Roman"/>
          <w:color w:val="000000"/>
          <w:sz w:val="20"/>
          <w:szCs w:val="20"/>
        </w:rPr>
        <w:t>ПРОТОКОЛ № 1</w:t>
      </w:r>
    </w:p>
    <w:p w:rsidR="004922CD" w:rsidRPr="004922CD" w:rsidRDefault="004922CD" w:rsidP="00492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922CD">
        <w:rPr>
          <w:rFonts w:ascii="Times New Roman" w:hAnsi="Times New Roman" w:cs="Times New Roman"/>
          <w:color w:val="000000"/>
          <w:sz w:val="20"/>
          <w:szCs w:val="20"/>
        </w:rPr>
        <w:t xml:space="preserve">рассмотрения заявок на участие в аукционе по извещению № </w:t>
      </w:r>
      <w:r w:rsidRPr="004922CD">
        <w:rPr>
          <w:rFonts w:ascii="Times New Roman" w:hAnsi="Times New Roman" w:cs="Times New Roman"/>
          <w:bCs/>
          <w:color w:val="000000"/>
          <w:sz w:val="20"/>
          <w:szCs w:val="20"/>
        </w:rPr>
        <w:t>241221/3073526/02</w:t>
      </w:r>
    </w:p>
    <w:p w:rsidR="004922CD" w:rsidRPr="004922CD" w:rsidRDefault="004922CD" w:rsidP="00492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922CD" w:rsidRPr="004922CD" w:rsidRDefault="004922CD" w:rsidP="004922CD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color w:val="000000"/>
          <w:sz w:val="20"/>
          <w:szCs w:val="20"/>
        </w:rPr>
      </w:pPr>
      <w:r w:rsidRPr="004922CD">
        <w:rPr>
          <w:rFonts w:ascii="Times New Roman" w:hAnsi="Times New Roman" w:cs="Times New Roman"/>
          <w:color w:val="000000"/>
          <w:sz w:val="20"/>
          <w:szCs w:val="20"/>
        </w:rPr>
        <w:t>город Асбест</w:t>
      </w:r>
      <w:r w:rsidRPr="004922C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922C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922C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922C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922C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922C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922C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</w:t>
      </w:r>
      <w:r w:rsidRPr="004922C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4922CD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>24.01.2022</w:t>
      </w:r>
    </w:p>
    <w:p w:rsidR="004922CD" w:rsidRPr="004922CD" w:rsidRDefault="004922CD" w:rsidP="004922C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0"/>
          <w:szCs w:val="20"/>
        </w:rPr>
      </w:pPr>
    </w:p>
    <w:p w:rsidR="004922CD" w:rsidRPr="004922CD" w:rsidRDefault="004922CD" w:rsidP="004922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22CD">
        <w:rPr>
          <w:rFonts w:ascii="Times New Roman" w:hAnsi="Times New Roman" w:cs="Times New Roman"/>
          <w:color w:val="000000"/>
          <w:sz w:val="20"/>
          <w:szCs w:val="20"/>
        </w:rPr>
        <w:t xml:space="preserve">1. Отдел по управлению муниципальным имуществом администрации Асбестовского городского округа – организатор торгов, провел прием заявок на открытый аукцион по извещению  № </w:t>
      </w:r>
      <w:r w:rsidRPr="004922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241221/3073526/02 </w:t>
      </w:r>
      <w:r w:rsidRPr="004922CD">
        <w:rPr>
          <w:rFonts w:ascii="Times New Roman" w:hAnsi="Times New Roman" w:cs="Times New Roman"/>
          <w:color w:val="000000"/>
          <w:sz w:val="20"/>
          <w:szCs w:val="20"/>
        </w:rPr>
        <w:t>в 11:00 24.01.2022 по адресу: Свердловская область, город Асбест, улица Уральская, 73, кабинет № 38.</w:t>
      </w:r>
    </w:p>
    <w:p w:rsidR="004922CD" w:rsidRPr="004922CD" w:rsidRDefault="004922CD" w:rsidP="004922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22CD">
        <w:rPr>
          <w:rFonts w:ascii="Times New Roman" w:hAnsi="Times New Roman" w:cs="Times New Roman"/>
          <w:color w:val="000000"/>
          <w:sz w:val="20"/>
          <w:szCs w:val="20"/>
        </w:rPr>
        <w:t xml:space="preserve"> Всего на заседании присутствовало __ членов комиссии, что составило __ % от общего количества членов комиссии. Кворум имеется, заседание правомочно.</w:t>
      </w:r>
    </w:p>
    <w:p w:rsidR="004922CD" w:rsidRPr="004922CD" w:rsidRDefault="004922CD" w:rsidP="004922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22CD">
        <w:rPr>
          <w:rFonts w:ascii="Times New Roman" w:hAnsi="Times New Roman" w:cs="Times New Roman"/>
          <w:color w:val="000000"/>
          <w:sz w:val="20"/>
          <w:szCs w:val="20"/>
        </w:rPr>
        <w:t xml:space="preserve">2. Извещение о проведении настоящего аукциона было размещено на официальном сайте торгов </w:t>
      </w:r>
      <w:hyperlink r:id="rId4" w:history="1">
        <w:r w:rsidRPr="004922CD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http://torgi.gov.ru/</w:t>
        </w:r>
      </w:hyperlink>
      <w:r w:rsidRPr="004922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922CD">
        <w:rPr>
          <w:rFonts w:ascii="Times New Roman" w:hAnsi="Times New Roman" w:cs="Times New Roman"/>
          <w:sz w:val="20"/>
          <w:szCs w:val="20"/>
        </w:rPr>
        <w:t>24.12.2021</w:t>
      </w:r>
      <w:r w:rsidRPr="004922C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922CD" w:rsidRPr="004922CD" w:rsidRDefault="004922CD" w:rsidP="004922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922CD" w:rsidRPr="004922CD" w:rsidRDefault="004922CD" w:rsidP="004922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922C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Лот № 1</w:t>
      </w:r>
    </w:p>
    <w:p w:rsidR="004922CD" w:rsidRPr="004922CD" w:rsidRDefault="004922CD" w:rsidP="004922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922CD" w:rsidRPr="004922CD" w:rsidRDefault="004922CD" w:rsidP="004922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2CD">
        <w:rPr>
          <w:rFonts w:ascii="Times New Roman" w:hAnsi="Times New Roman" w:cs="Times New Roman"/>
          <w:sz w:val="20"/>
          <w:szCs w:val="20"/>
        </w:rPr>
        <w:t xml:space="preserve"> 3. Нежилые помещения с кадастровым номером: 66:34:000000:6768,  общей площадью 174,4 кв</w:t>
      </w:r>
      <w:proofErr w:type="gramStart"/>
      <w:r w:rsidRPr="004922CD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4922CD">
        <w:rPr>
          <w:rFonts w:ascii="Times New Roman" w:hAnsi="Times New Roman" w:cs="Times New Roman"/>
          <w:sz w:val="20"/>
          <w:szCs w:val="20"/>
        </w:rPr>
        <w:t xml:space="preserve">, на 2 этаже нежилого здания,  по адресу: Свердловская область, город Асбест, ул. А.Королева, дом 14. </w:t>
      </w:r>
      <w:r w:rsidRPr="004922CD">
        <w:rPr>
          <w:rFonts w:ascii="Times New Roman" w:hAnsi="Times New Roman" w:cs="Times New Roman"/>
          <w:color w:val="000000"/>
          <w:sz w:val="20"/>
          <w:szCs w:val="20"/>
        </w:rPr>
        <w:t>Право собственности Асбестовского городского округа зарегистрировано в ЕГРН 25.07.2011, запись регистрации № 66-66-30/005/2010-224.</w:t>
      </w:r>
    </w:p>
    <w:p w:rsidR="004922CD" w:rsidRPr="004922CD" w:rsidRDefault="004922CD" w:rsidP="004922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922CD">
        <w:rPr>
          <w:rFonts w:ascii="Times New Roman" w:hAnsi="Times New Roman" w:cs="Times New Roman"/>
          <w:color w:val="000000"/>
          <w:sz w:val="20"/>
          <w:szCs w:val="20"/>
        </w:rPr>
        <w:t>Конструктивные элементы здания</w:t>
      </w:r>
      <w:proofErr w:type="gramStart"/>
      <w:r w:rsidRPr="004922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922CD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4922CD">
        <w:rPr>
          <w:rFonts w:ascii="Times New Roman" w:eastAsia="Times New Roman" w:hAnsi="Times New Roman" w:cs="Times New Roman"/>
          <w:sz w:val="20"/>
          <w:szCs w:val="20"/>
        </w:rPr>
        <w:t xml:space="preserve"> пол, перекрытия- ж/бетонные, </w:t>
      </w:r>
      <w:proofErr w:type="spellStart"/>
      <w:r w:rsidRPr="004922CD">
        <w:rPr>
          <w:rFonts w:ascii="Times New Roman" w:eastAsia="Times New Roman" w:hAnsi="Times New Roman" w:cs="Times New Roman"/>
          <w:sz w:val="20"/>
          <w:szCs w:val="20"/>
        </w:rPr>
        <w:t>полы-дощатые</w:t>
      </w:r>
      <w:proofErr w:type="spellEnd"/>
      <w:r w:rsidRPr="004922CD">
        <w:rPr>
          <w:rFonts w:ascii="Times New Roman" w:eastAsia="Times New Roman" w:hAnsi="Times New Roman" w:cs="Times New Roman"/>
          <w:sz w:val="20"/>
          <w:szCs w:val="20"/>
        </w:rPr>
        <w:t>, кровля шиферная; электроснабжение водоснабжение, водоотведение теплоснабжение центральное. Состояние удовлетворительное.</w:t>
      </w:r>
      <w:r w:rsidRPr="004922CD">
        <w:rPr>
          <w:rFonts w:ascii="Times New Roman" w:hAnsi="Times New Roman" w:cs="Times New Roman"/>
          <w:sz w:val="20"/>
          <w:szCs w:val="20"/>
        </w:rPr>
        <w:t xml:space="preserve"> </w:t>
      </w:r>
      <w:r w:rsidRPr="004922CD">
        <w:rPr>
          <w:rFonts w:ascii="Times New Roman" w:eastAsia="Times New Roman" w:hAnsi="Times New Roman" w:cs="Times New Roman"/>
          <w:sz w:val="20"/>
          <w:szCs w:val="20"/>
        </w:rPr>
        <w:t>Помещение в здании из кирпича, пол, перекрыти</w:t>
      </w:r>
      <w:proofErr w:type="gramStart"/>
      <w:r w:rsidRPr="004922CD">
        <w:rPr>
          <w:rFonts w:ascii="Times New Roman" w:eastAsia="Times New Roman" w:hAnsi="Times New Roman" w:cs="Times New Roman"/>
          <w:sz w:val="20"/>
          <w:szCs w:val="20"/>
        </w:rPr>
        <w:t>я-</w:t>
      </w:r>
      <w:proofErr w:type="gramEnd"/>
      <w:r w:rsidRPr="004922CD">
        <w:rPr>
          <w:rFonts w:ascii="Times New Roman" w:eastAsia="Times New Roman" w:hAnsi="Times New Roman" w:cs="Times New Roman"/>
          <w:sz w:val="20"/>
          <w:szCs w:val="20"/>
        </w:rPr>
        <w:t xml:space="preserve"> ж/бетонные, </w:t>
      </w:r>
      <w:proofErr w:type="spellStart"/>
      <w:r w:rsidRPr="004922CD">
        <w:rPr>
          <w:rFonts w:ascii="Times New Roman" w:eastAsia="Times New Roman" w:hAnsi="Times New Roman" w:cs="Times New Roman"/>
          <w:sz w:val="20"/>
          <w:szCs w:val="20"/>
        </w:rPr>
        <w:t>полы-дощатые</w:t>
      </w:r>
      <w:proofErr w:type="spellEnd"/>
      <w:r w:rsidRPr="004922CD">
        <w:rPr>
          <w:rFonts w:ascii="Times New Roman" w:eastAsia="Times New Roman" w:hAnsi="Times New Roman" w:cs="Times New Roman"/>
          <w:sz w:val="20"/>
          <w:szCs w:val="20"/>
        </w:rPr>
        <w:t>, кровля шиферная; электроснабжение водоснабжение, водоотведение теплоснабжение центральное</w:t>
      </w:r>
      <w:r w:rsidRPr="004922CD">
        <w:rPr>
          <w:rFonts w:ascii="Times New Roman" w:hAnsi="Times New Roman" w:cs="Times New Roman"/>
          <w:sz w:val="20"/>
          <w:szCs w:val="20"/>
        </w:rPr>
        <w:t xml:space="preserve"> . Нежилые помещения находятся в удовлетворительном техническом состоянии.</w:t>
      </w:r>
    </w:p>
    <w:p w:rsidR="004922CD" w:rsidRPr="004922CD" w:rsidRDefault="004922CD" w:rsidP="004922C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922CD">
        <w:rPr>
          <w:rFonts w:ascii="Times New Roman" w:hAnsi="Times New Roman" w:cs="Times New Roman"/>
          <w:sz w:val="20"/>
          <w:szCs w:val="20"/>
        </w:rPr>
        <w:t xml:space="preserve">Земельный участок расположен в районе нежилого здания, расположенного по адресу: Свердловская область, город Асбест, улица А.Королева, 14,  в кадастровом квартале под номером </w:t>
      </w:r>
      <w:r w:rsidRPr="004922CD">
        <w:rPr>
          <w:rFonts w:ascii="Times New Roman" w:eastAsia="Times New Roman" w:hAnsi="Times New Roman" w:cs="Times New Roman"/>
          <w:sz w:val="20"/>
          <w:szCs w:val="20"/>
        </w:rPr>
        <w:t>66:34:</w:t>
      </w:r>
      <w:r w:rsidRPr="004922CD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0502011. </w:t>
      </w:r>
      <w:r w:rsidRPr="004922CD">
        <w:rPr>
          <w:rFonts w:ascii="Times New Roman" w:hAnsi="Times New Roman" w:cs="Times New Roman"/>
          <w:bCs/>
          <w:sz w:val="20"/>
          <w:szCs w:val="20"/>
        </w:rPr>
        <w:t>В соответствии с Правилами землепользования и застройки Асбестовского городского округа, утвержденными решением Думы Асбестовского городского округа от 27.06.2017 № 92/1 земельный участок расположен на землях населенных пунктов в территориальной зоне Ж-2 Жилая зона малоэтажной застройки.</w:t>
      </w:r>
    </w:p>
    <w:p w:rsidR="004922CD" w:rsidRPr="004922CD" w:rsidRDefault="004922CD" w:rsidP="004922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2CD">
        <w:rPr>
          <w:rFonts w:ascii="Times New Roman" w:hAnsi="Times New Roman" w:cs="Times New Roman"/>
          <w:b/>
          <w:color w:val="000000"/>
          <w:sz w:val="20"/>
          <w:szCs w:val="20"/>
        </w:rPr>
        <w:t>3. Профиль использования объекта аренды:</w:t>
      </w:r>
      <w:r w:rsidRPr="004922CD">
        <w:rPr>
          <w:rFonts w:ascii="Times New Roman" w:hAnsi="Times New Roman" w:cs="Times New Roman"/>
          <w:sz w:val="20"/>
          <w:szCs w:val="20"/>
        </w:rPr>
        <w:t xml:space="preserve"> для размещения офиса, для  оказания бытовых услуг; социально значимые виды деятельности в соответствии с ОКВЭД. </w:t>
      </w:r>
      <w:r w:rsidRPr="004922CD">
        <w:rPr>
          <w:rFonts w:ascii="Times New Roman" w:hAnsi="Times New Roman" w:cs="Times New Roman"/>
          <w:b/>
          <w:color w:val="000000"/>
          <w:sz w:val="20"/>
          <w:szCs w:val="20"/>
        </w:rPr>
        <w:t>Передача прав третьим лицам в отношении арендованного имущества запрещена</w:t>
      </w:r>
    </w:p>
    <w:p w:rsidR="004922CD" w:rsidRPr="004922CD" w:rsidRDefault="004922CD" w:rsidP="004922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2CD">
        <w:rPr>
          <w:rFonts w:ascii="Times New Roman" w:hAnsi="Times New Roman" w:cs="Times New Roman"/>
          <w:sz w:val="20"/>
          <w:szCs w:val="20"/>
        </w:rPr>
        <w:t>4. Начальная (минимальная) цена договора права, на которое передаются по договору, в размере годового платежа за право владения или пользования указанным имуществом: 225 840,00  рублей в год, без учета НДС 20%. Срок действия договора: 10 лет. Размер задатка для участия в аукционе 10%: 22 584 рубля. Шаг аукциона 5%: 11 292,00 рубля.</w:t>
      </w:r>
    </w:p>
    <w:p w:rsidR="004922CD" w:rsidRPr="004922CD" w:rsidRDefault="004922CD" w:rsidP="004922C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4922CD">
        <w:rPr>
          <w:sz w:val="20"/>
          <w:szCs w:val="20"/>
        </w:rPr>
        <w:t xml:space="preserve">5 .  В соответствии с приказом Федеральной антимонопольной службы  Российской Федерации от </w:t>
      </w:r>
      <w:r>
        <w:rPr>
          <w:sz w:val="20"/>
          <w:szCs w:val="20"/>
        </w:rPr>
        <w:t>0</w:t>
      </w:r>
      <w:r w:rsidRPr="004922CD">
        <w:rPr>
          <w:sz w:val="20"/>
          <w:szCs w:val="20"/>
        </w:rPr>
        <w:t>1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</w:t>
      </w:r>
      <w:proofErr w:type="gramEnd"/>
      <w:r w:rsidRPr="004922CD">
        <w:rPr>
          <w:sz w:val="20"/>
          <w:szCs w:val="20"/>
        </w:rPr>
        <w:t xml:space="preserve"> </w:t>
      </w:r>
      <w:proofErr w:type="gramStart"/>
      <w:r w:rsidRPr="004922CD">
        <w:rPr>
          <w:sz w:val="20"/>
          <w:szCs w:val="20"/>
        </w:rPr>
        <w:t>отношении</w:t>
      </w:r>
      <w:proofErr w:type="gramEnd"/>
      <w:r w:rsidRPr="004922CD">
        <w:rPr>
          <w:sz w:val="20"/>
          <w:szCs w:val="20"/>
        </w:rPr>
        <w:t xml:space="preserve"> которого заключение указанных договоров может осуществляться путем проведения торгов в форме конкурса» признать аукцион несостоявшимся по следующему основанию:</w:t>
      </w:r>
      <w:bookmarkStart w:id="0" w:name="Par1"/>
      <w:bookmarkEnd w:id="0"/>
      <w:r w:rsidRPr="004922CD">
        <w:rPr>
          <w:sz w:val="20"/>
          <w:szCs w:val="20"/>
        </w:rPr>
        <w:t xml:space="preserve"> отсутствие заявок для участия в аукционе.</w:t>
      </w:r>
    </w:p>
    <w:p w:rsidR="004922CD" w:rsidRPr="004922CD" w:rsidRDefault="004922CD" w:rsidP="004922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4922CD" w:rsidRPr="004922CD" w:rsidRDefault="004922CD" w:rsidP="004922C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4922CD" w:rsidRPr="004922CD" w:rsidRDefault="004922CD" w:rsidP="004922C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922CD">
        <w:rPr>
          <w:rFonts w:ascii="Times New Roman" w:hAnsi="Times New Roman" w:cs="Times New Roman"/>
          <w:sz w:val="20"/>
          <w:szCs w:val="20"/>
        </w:rPr>
        <w:t>Председатель комиссии</w:t>
      </w:r>
      <w:r w:rsidRPr="004922CD">
        <w:rPr>
          <w:rFonts w:ascii="Times New Roman" w:hAnsi="Times New Roman" w:cs="Times New Roman"/>
          <w:sz w:val="20"/>
          <w:szCs w:val="20"/>
        </w:rPr>
        <w:tab/>
      </w:r>
      <w:r w:rsidRPr="004922C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922CD">
        <w:rPr>
          <w:rFonts w:ascii="Times New Roman" w:hAnsi="Times New Roman" w:cs="Times New Roman"/>
          <w:sz w:val="20"/>
          <w:szCs w:val="20"/>
        </w:rPr>
        <w:t xml:space="preserve">________________ Ю.В. </w:t>
      </w:r>
      <w:proofErr w:type="spellStart"/>
      <w:r w:rsidRPr="004922CD">
        <w:rPr>
          <w:rFonts w:ascii="Times New Roman" w:hAnsi="Times New Roman" w:cs="Times New Roman"/>
          <w:sz w:val="20"/>
          <w:szCs w:val="20"/>
        </w:rPr>
        <w:t>Великанова</w:t>
      </w:r>
      <w:proofErr w:type="spellEnd"/>
    </w:p>
    <w:p w:rsidR="004922CD" w:rsidRPr="004922CD" w:rsidRDefault="004922CD" w:rsidP="004922C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922CD" w:rsidRPr="004922CD" w:rsidRDefault="004922CD" w:rsidP="004922C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922CD">
        <w:rPr>
          <w:rFonts w:ascii="Times New Roman" w:hAnsi="Times New Roman" w:cs="Times New Roman"/>
          <w:sz w:val="20"/>
          <w:szCs w:val="20"/>
        </w:rPr>
        <w:t>Члены комиссии</w:t>
      </w:r>
      <w:r w:rsidRPr="004922CD">
        <w:rPr>
          <w:rFonts w:ascii="Times New Roman" w:hAnsi="Times New Roman" w:cs="Times New Roman"/>
          <w:sz w:val="20"/>
          <w:szCs w:val="20"/>
        </w:rPr>
        <w:tab/>
      </w:r>
      <w:r w:rsidRPr="004922CD">
        <w:rPr>
          <w:rFonts w:ascii="Times New Roman" w:hAnsi="Times New Roman" w:cs="Times New Roman"/>
          <w:sz w:val="20"/>
          <w:szCs w:val="20"/>
        </w:rPr>
        <w:tab/>
      </w:r>
      <w:r w:rsidRPr="004922CD">
        <w:rPr>
          <w:rFonts w:ascii="Times New Roman" w:hAnsi="Times New Roman" w:cs="Times New Roman"/>
          <w:sz w:val="20"/>
          <w:szCs w:val="20"/>
        </w:rPr>
        <w:tab/>
        <w:t>________________ Г.Ф. Гофман</w:t>
      </w:r>
    </w:p>
    <w:p w:rsidR="004922CD" w:rsidRPr="004922CD" w:rsidRDefault="004922CD" w:rsidP="004922C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922CD" w:rsidRPr="004922CD" w:rsidRDefault="004922CD" w:rsidP="004922C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922CD">
        <w:rPr>
          <w:rFonts w:ascii="Times New Roman" w:hAnsi="Times New Roman" w:cs="Times New Roman"/>
          <w:sz w:val="20"/>
          <w:szCs w:val="20"/>
        </w:rPr>
        <w:tab/>
      </w:r>
      <w:r w:rsidRPr="004922CD">
        <w:rPr>
          <w:rFonts w:ascii="Times New Roman" w:hAnsi="Times New Roman" w:cs="Times New Roman"/>
          <w:sz w:val="20"/>
          <w:szCs w:val="20"/>
        </w:rPr>
        <w:tab/>
      </w:r>
      <w:r w:rsidRPr="004922CD">
        <w:rPr>
          <w:rFonts w:ascii="Times New Roman" w:hAnsi="Times New Roman" w:cs="Times New Roman"/>
          <w:sz w:val="20"/>
          <w:szCs w:val="20"/>
        </w:rPr>
        <w:tab/>
      </w:r>
      <w:r w:rsidRPr="004922CD">
        <w:rPr>
          <w:rFonts w:ascii="Times New Roman" w:hAnsi="Times New Roman" w:cs="Times New Roman"/>
          <w:sz w:val="20"/>
          <w:szCs w:val="20"/>
        </w:rPr>
        <w:tab/>
      </w:r>
      <w:r w:rsidRPr="004922CD">
        <w:rPr>
          <w:rFonts w:ascii="Times New Roman" w:hAnsi="Times New Roman" w:cs="Times New Roman"/>
          <w:sz w:val="20"/>
          <w:szCs w:val="20"/>
        </w:rPr>
        <w:tab/>
        <w:t>________________ О.Е.Ермолина</w:t>
      </w:r>
    </w:p>
    <w:p w:rsidR="004922CD" w:rsidRPr="004922CD" w:rsidRDefault="004922CD" w:rsidP="004922C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922CD" w:rsidRPr="004922CD" w:rsidRDefault="004922CD" w:rsidP="004922C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922CD">
        <w:rPr>
          <w:rFonts w:ascii="Times New Roman" w:hAnsi="Times New Roman" w:cs="Times New Roman"/>
          <w:sz w:val="20"/>
          <w:szCs w:val="20"/>
        </w:rPr>
        <w:tab/>
      </w:r>
      <w:r w:rsidRPr="004922CD">
        <w:rPr>
          <w:rFonts w:ascii="Times New Roman" w:hAnsi="Times New Roman" w:cs="Times New Roman"/>
          <w:sz w:val="20"/>
          <w:szCs w:val="20"/>
        </w:rPr>
        <w:tab/>
      </w:r>
      <w:r w:rsidRPr="004922CD">
        <w:rPr>
          <w:rFonts w:ascii="Times New Roman" w:hAnsi="Times New Roman" w:cs="Times New Roman"/>
          <w:sz w:val="20"/>
          <w:szCs w:val="20"/>
        </w:rPr>
        <w:tab/>
      </w:r>
      <w:r w:rsidRPr="004922CD">
        <w:rPr>
          <w:rFonts w:ascii="Times New Roman" w:hAnsi="Times New Roman" w:cs="Times New Roman"/>
          <w:sz w:val="20"/>
          <w:szCs w:val="20"/>
        </w:rPr>
        <w:tab/>
      </w:r>
      <w:r w:rsidRPr="004922CD">
        <w:rPr>
          <w:rFonts w:ascii="Times New Roman" w:hAnsi="Times New Roman" w:cs="Times New Roman"/>
          <w:sz w:val="20"/>
          <w:szCs w:val="20"/>
        </w:rPr>
        <w:tab/>
        <w:t xml:space="preserve"> ________________ Л.И.Кирьянова</w:t>
      </w:r>
    </w:p>
    <w:p w:rsidR="004922CD" w:rsidRPr="004922CD" w:rsidRDefault="004922CD" w:rsidP="004922C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922CD" w:rsidRPr="004922CD" w:rsidRDefault="004922CD" w:rsidP="004922C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922CD">
        <w:rPr>
          <w:rFonts w:ascii="Times New Roman" w:hAnsi="Times New Roman" w:cs="Times New Roman"/>
          <w:sz w:val="20"/>
          <w:szCs w:val="20"/>
        </w:rPr>
        <w:tab/>
      </w:r>
      <w:r w:rsidRPr="004922CD">
        <w:rPr>
          <w:rFonts w:ascii="Times New Roman" w:hAnsi="Times New Roman" w:cs="Times New Roman"/>
          <w:sz w:val="20"/>
          <w:szCs w:val="20"/>
        </w:rPr>
        <w:tab/>
      </w:r>
      <w:r w:rsidRPr="004922CD">
        <w:rPr>
          <w:rFonts w:ascii="Times New Roman" w:hAnsi="Times New Roman" w:cs="Times New Roman"/>
          <w:sz w:val="20"/>
          <w:szCs w:val="20"/>
        </w:rPr>
        <w:tab/>
      </w:r>
      <w:r w:rsidRPr="004922CD">
        <w:rPr>
          <w:rFonts w:ascii="Times New Roman" w:hAnsi="Times New Roman" w:cs="Times New Roman"/>
          <w:sz w:val="20"/>
          <w:szCs w:val="20"/>
        </w:rPr>
        <w:tab/>
      </w:r>
      <w:r w:rsidRPr="004922C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922CD">
        <w:rPr>
          <w:rFonts w:ascii="Times New Roman" w:hAnsi="Times New Roman" w:cs="Times New Roman"/>
          <w:sz w:val="20"/>
          <w:szCs w:val="20"/>
        </w:rPr>
        <w:t>_________________С.А.Жернаков</w:t>
      </w:r>
      <w:proofErr w:type="spellEnd"/>
    </w:p>
    <w:p w:rsidR="004922CD" w:rsidRPr="004922CD" w:rsidRDefault="004922CD" w:rsidP="004922C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922CD" w:rsidRPr="004922CD" w:rsidRDefault="004922CD" w:rsidP="004922C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922CD">
        <w:rPr>
          <w:rFonts w:ascii="Times New Roman" w:hAnsi="Times New Roman" w:cs="Times New Roman"/>
          <w:sz w:val="20"/>
          <w:szCs w:val="20"/>
        </w:rPr>
        <w:tab/>
      </w:r>
      <w:r w:rsidRPr="004922CD">
        <w:rPr>
          <w:rFonts w:ascii="Times New Roman" w:hAnsi="Times New Roman" w:cs="Times New Roman"/>
          <w:sz w:val="20"/>
          <w:szCs w:val="20"/>
        </w:rPr>
        <w:tab/>
      </w:r>
      <w:r w:rsidRPr="004922CD">
        <w:rPr>
          <w:rFonts w:ascii="Times New Roman" w:hAnsi="Times New Roman" w:cs="Times New Roman"/>
          <w:sz w:val="20"/>
          <w:szCs w:val="20"/>
        </w:rPr>
        <w:tab/>
      </w:r>
      <w:r w:rsidRPr="004922CD">
        <w:rPr>
          <w:rFonts w:ascii="Times New Roman" w:hAnsi="Times New Roman" w:cs="Times New Roman"/>
          <w:sz w:val="20"/>
          <w:szCs w:val="20"/>
        </w:rPr>
        <w:tab/>
      </w:r>
      <w:r w:rsidRPr="004922C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922CD">
        <w:rPr>
          <w:rFonts w:ascii="Times New Roman" w:hAnsi="Times New Roman" w:cs="Times New Roman"/>
          <w:sz w:val="20"/>
          <w:szCs w:val="20"/>
        </w:rPr>
        <w:t>_________________Е.О.Пономарева</w:t>
      </w:r>
      <w:proofErr w:type="spellEnd"/>
    </w:p>
    <w:p w:rsidR="004922CD" w:rsidRPr="004922CD" w:rsidRDefault="004922CD" w:rsidP="004922CD">
      <w:pPr>
        <w:rPr>
          <w:rFonts w:ascii="Times New Roman" w:hAnsi="Times New Roman" w:cs="Times New Roman"/>
          <w:sz w:val="20"/>
          <w:szCs w:val="20"/>
        </w:rPr>
      </w:pPr>
    </w:p>
    <w:p w:rsidR="004922CD" w:rsidRPr="003C0FA8" w:rsidRDefault="004922CD" w:rsidP="00492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22CD" w:rsidRPr="003C0FA8" w:rsidRDefault="004922CD" w:rsidP="004922CD">
      <w:pPr>
        <w:rPr>
          <w:rFonts w:ascii="Times New Roman" w:hAnsi="Times New Roman" w:cs="Times New Roman"/>
          <w:sz w:val="24"/>
          <w:szCs w:val="24"/>
        </w:rPr>
      </w:pPr>
    </w:p>
    <w:sectPr w:rsidR="004922CD" w:rsidRPr="003C0FA8" w:rsidSect="003C0FA8">
      <w:pgSz w:w="11905" w:h="16837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22CD"/>
    <w:rsid w:val="0049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22CD"/>
    <w:rPr>
      <w:color w:val="0000FF"/>
      <w:u w:val="single"/>
    </w:rPr>
  </w:style>
  <w:style w:type="paragraph" w:customStyle="1" w:styleId="ConsPlusNormal">
    <w:name w:val="ConsPlusNormal"/>
    <w:uiPriority w:val="99"/>
    <w:rsid w:val="004922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49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2</cp:revision>
  <cp:lastPrinted>2022-01-24T04:15:00Z</cp:lastPrinted>
  <dcterms:created xsi:type="dcterms:W3CDTF">2022-01-24T04:07:00Z</dcterms:created>
  <dcterms:modified xsi:type="dcterms:W3CDTF">2022-01-24T04:15:00Z</dcterms:modified>
</cp:coreProperties>
</file>