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7" w:rsidRPr="00396367" w:rsidRDefault="00396367" w:rsidP="00396367">
      <w:pPr>
        <w:overflowPunct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6367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396367" w:rsidRPr="00396367" w:rsidRDefault="00396367" w:rsidP="00396367">
      <w:pPr>
        <w:overflowPunct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6367">
        <w:rPr>
          <w:rFonts w:ascii="Times New Roman" w:hAnsi="Times New Roman" w:cs="Times New Roman"/>
          <w:b/>
          <w:sz w:val="24"/>
          <w:szCs w:val="24"/>
        </w:rPr>
        <w:t>К извещению</w:t>
      </w:r>
    </w:p>
    <w:p w:rsidR="00396367" w:rsidRPr="00396367" w:rsidRDefault="00396367" w:rsidP="00396367">
      <w:pPr>
        <w:overflowPunct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636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396367" w:rsidRPr="00396367" w:rsidRDefault="00396367" w:rsidP="00396367">
      <w:pPr>
        <w:overflowPunct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96367">
        <w:rPr>
          <w:rFonts w:ascii="Times New Roman" w:hAnsi="Times New Roman" w:cs="Times New Roman"/>
          <w:i/>
          <w:sz w:val="24"/>
          <w:szCs w:val="24"/>
        </w:rPr>
        <w:t>купли-продажи земельного участка</w:t>
      </w:r>
    </w:p>
    <w:p w:rsidR="00396367" w:rsidRPr="00396367" w:rsidRDefault="00396367" w:rsidP="0039636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>Свердловская область, город Асбест, ______________ две тысячи двадцать первого года</w:t>
      </w:r>
    </w:p>
    <w:p w:rsidR="00396367" w:rsidRPr="00396367" w:rsidRDefault="00396367" w:rsidP="00396367">
      <w:pPr>
        <w:spacing w:after="0" w:line="240" w:lineRule="auto"/>
        <w:ind w:left="-28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6367">
        <w:rPr>
          <w:rFonts w:ascii="Times New Roman" w:hAnsi="Times New Roman" w:cs="Times New Roman"/>
          <w:b/>
          <w:i/>
          <w:iCs/>
          <w:sz w:val="24"/>
          <w:szCs w:val="24"/>
        </w:rPr>
        <w:t>Асбестовский</w:t>
      </w:r>
      <w:proofErr w:type="spellEnd"/>
      <w:r w:rsidRPr="003963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городской округ,</w:t>
      </w:r>
      <w:r w:rsidRPr="00396367">
        <w:rPr>
          <w:rFonts w:ascii="Times New Roman" w:hAnsi="Times New Roman" w:cs="Times New Roman"/>
          <w:sz w:val="24"/>
          <w:szCs w:val="24"/>
        </w:rPr>
        <w:t xml:space="preserve"> именуемый в дальнейшем «</w:t>
      </w:r>
      <w:r w:rsidRPr="00396367">
        <w:rPr>
          <w:rFonts w:ascii="Times New Roman" w:hAnsi="Times New Roman" w:cs="Times New Roman"/>
          <w:b/>
          <w:i/>
          <w:iCs/>
          <w:sz w:val="24"/>
          <w:szCs w:val="24"/>
        </w:rPr>
        <w:t>Продавец</w:t>
      </w:r>
      <w:r w:rsidRPr="00396367">
        <w:rPr>
          <w:rFonts w:ascii="Times New Roman" w:hAnsi="Times New Roman" w:cs="Times New Roman"/>
          <w:sz w:val="24"/>
          <w:szCs w:val="24"/>
        </w:rPr>
        <w:t xml:space="preserve">», в лице начальника отдела по управлению муниципальным имуществом администрации </w:t>
      </w:r>
      <w:proofErr w:type="spellStart"/>
      <w:r w:rsidRPr="00396367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39636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396367">
        <w:rPr>
          <w:rFonts w:ascii="Times New Roman" w:hAnsi="Times New Roman" w:cs="Times New Roman"/>
          <w:sz w:val="24"/>
          <w:szCs w:val="24"/>
        </w:rPr>
        <w:t>Великановой</w:t>
      </w:r>
      <w:proofErr w:type="spellEnd"/>
      <w:r w:rsidRPr="00396367">
        <w:rPr>
          <w:rFonts w:ascii="Times New Roman" w:hAnsi="Times New Roman" w:cs="Times New Roman"/>
          <w:sz w:val="24"/>
          <w:szCs w:val="24"/>
        </w:rPr>
        <w:t xml:space="preserve"> Юлии Владимировны, </w:t>
      </w:r>
      <w:r w:rsidRPr="00396367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Устава </w:t>
      </w:r>
      <w:proofErr w:type="spellStart"/>
      <w:r w:rsidRPr="00396367">
        <w:rPr>
          <w:rFonts w:ascii="Times New Roman" w:hAnsi="Times New Roman" w:cs="Times New Roman"/>
          <w:color w:val="000000"/>
          <w:sz w:val="24"/>
          <w:szCs w:val="24"/>
        </w:rPr>
        <w:t>Асбестовского</w:t>
      </w:r>
      <w:proofErr w:type="spellEnd"/>
      <w:r w:rsidRPr="0039636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Положения об отделе по управлению муниципальным имуществом администрации </w:t>
      </w:r>
      <w:proofErr w:type="spellStart"/>
      <w:r w:rsidRPr="00396367">
        <w:rPr>
          <w:rFonts w:ascii="Times New Roman" w:hAnsi="Times New Roman" w:cs="Times New Roman"/>
          <w:color w:val="000000"/>
          <w:sz w:val="24"/>
          <w:szCs w:val="24"/>
        </w:rPr>
        <w:t>Асбестовского</w:t>
      </w:r>
      <w:proofErr w:type="spellEnd"/>
      <w:r w:rsidRPr="0039636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396367">
        <w:rPr>
          <w:rFonts w:ascii="Times New Roman" w:hAnsi="Times New Roman" w:cs="Times New Roman"/>
          <w:sz w:val="24"/>
          <w:szCs w:val="24"/>
        </w:rPr>
        <w:t xml:space="preserve">, Решения Думы </w:t>
      </w:r>
      <w:proofErr w:type="spellStart"/>
      <w:r w:rsidRPr="00396367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 w:rsidRPr="00396367">
        <w:rPr>
          <w:rFonts w:ascii="Times New Roman" w:hAnsi="Times New Roman" w:cs="Times New Roman"/>
          <w:sz w:val="24"/>
          <w:szCs w:val="24"/>
        </w:rPr>
        <w:t xml:space="preserve"> городского округа от 26.03.2015 № 56/9 «Об утверждении Положения о порядке предоставления земельных участков на территории </w:t>
      </w:r>
      <w:proofErr w:type="spellStart"/>
      <w:r w:rsidRPr="00396367"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proofErr w:type="gramEnd"/>
      <w:r w:rsidRPr="00396367">
        <w:rPr>
          <w:rFonts w:ascii="Times New Roman" w:hAnsi="Times New Roman" w:cs="Times New Roman"/>
          <w:sz w:val="24"/>
          <w:szCs w:val="24"/>
        </w:rPr>
        <w:t xml:space="preserve"> городского округа», с одной стороны, и</w:t>
      </w:r>
    </w:p>
    <w:p w:rsidR="00396367" w:rsidRPr="00396367" w:rsidRDefault="00396367" w:rsidP="003963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победитель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аукциона по продаже земельного участка ______________________, </w:t>
      </w:r>
      <w:r w:rsidRPr="00396367">
        <w:rPr>
          <w:rFonts w:ascii="Times New Roman" w:hAnsi="Times New Roman" w:cs="Times New Roman"/>
          <w:sz w:val="24"/>
          <w:szCs w:val="24"/>
        </w:rPr>
        <w:t>в лице __________________________________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именуемый в дальнейшем «Покупатель», с другой стороны, вместе именуемые «Стороны», </w:t>
      </w:r>
      <w:r w:rsidRPr="00396367">
        <w:rPr>
          <w:rFonts w:ascii="Times New Roman" w:hAnsi="Times New Roman" w:cs="Times New Roman"/>
          <w:sz w:val="24"/>
          <w:szCs w:val="24"/>
        </w:rPr>
        <w:t xml:space="preserve">в соответствии со статьей 39.11, 39.12, 39.18 Земельного кодекса Российской Федерации, на основании протокола о результатах аукциона (протокола рассмотрения заявок на участие в аукционе) </w:t>
      </w:r>
      <w:proofErr w:type="gramStart"/>
      <w:r w:rsidRPr="003963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96367">
        <w:rPr>
          <w:rFonts w:ascii="Times New Roman" w:hAnsi="Times New Roman" w:cs="Times New Roman"/>
          <w:sz w:val="24"/>
          <w:szCs w:val="24"/>
        </w:rPr>
        <w:t xml:space="preserve"> _________ № ___ заключили настоящий договор (далее - Договор) о нижеследующем</w:t>
      </w:r>
      <w:r w:rsidRPr="00396367">
        <w:rPr>
          <w:rFonts w:ascii="Times New Roman" w:hAnsi="Times New Roman" w:cs="Times New Roman"/>
          <w:bCs/>
          <w:sz w:val="24"/>
          <w:szCs w:val="24"/>
        </w:rPr>
        <w:t>:</w:t>
      </w:r>
    </w:p>
    <w:p w:rsidR="00396367" w:rsidRPr="00396367" w:rsidRDefault="00396367" w:rsidP="003963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6367" w:rsidRPr="00396367" w:rsidRDefault="00396367" w:rsidP="003963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96367" w:rsidRPr="00396367" w:rsidRDefault="00396367" w:rsidP="0039636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96367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в собственность Покупателя, </w:t>
      </w:r>
      <w:r w:rsidRPr="00396367">
        <w:rPr>
          <w:rFonts w:ascii="Times New Roman" w:hAnsi="Times New Roman" w:cs="Times New Roman"/>
          <w:sz w:val="24"/>
          <w:szCs w:val="24"/>
        </w:rPr>
        <w:br/>
        <w:t xml:space="preserve">а Покупатель принять и оплатить по цене и на условиях Договора земельный участок из земель населенных пунктов с кадастровым номером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_______________</w:t>
      </w:r>
      <w:r w:rsidRPr="00396367">
        <w:rPr>
          <w:rFonts w:ascii="Times New Roman" w:hAnsi="Times New Roman" w:cs="Times New Roman"/>
          <w:sz w:val="24"/>
          <w:szCs w:val="24"/>
        </w:rPr>
        <w:t xml:space="preserve">, местоположение: ___________________________________________, разрешенное использование – ________________________________, в границах, указанных </w:t>
      </w:r>
      <w:r w:rsidRPr="00396367">
        <w:rPr>
          <w:rFonts w:ascii="Times New Roman" w:hAnsi="Times New Roman" w:cs="Times New Roman"/>
          <w:sz w:val="24"/>
          <w:szCs w:val="24"/>
        </w:rPr>
        <w:br/>
        <w:t>в Выписке из Единого государственного реестра недвижимости Участка, прилагаемой к Договору и являющейся его неотъемлемой частью, общей площадью __________ кв. метров (далее – Участок).</w:t>
      </w:r>
      <w:proofErr w:type="gramEnd"/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>1.2. Объектов недвижимости, расположенных на Участке, не имеется.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 xml:space="preserve">1.3. При отчуждении Участка право собственности на объекты инженерной инфраструктуры, находящиеся в государственной и муниципальной собственности, </w:t>
      </w:r>
      <w:proofErr w:type="gramStart"/>
      <w:r w:rsidRPr="0039636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396367">
        <w:rPr>
          <w:rFonts w:ascii="Times New Roman" w:hAnsi="Times New Roman" w:cs="Times New Roman"/>
          <w:sz w:val="24"/>
          <w:szCs w:val="24"/>
        </w:rPr>
        <w:t xml:space="preserve"> на земельном участке, не переходит.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 xml:space="preserve">1.4. Переход права собственности на Участок по настоящему Договору подлежит обязательной государственной регистрации в соответствии </w:t>
      </w:r>
      <w:r w:rsidRPr="00396367">
        <w:rPr>
          <w:rFonts w:ascii="Times New Roman" w:hAnsi="Times New Roman" w:cs="Times New Roman"/>
          <w:sz w:val="24"/>
          <w:szCs w:val="24"/>
        </w:rPr>
        <w:br/>
        <w:t xml:space="preserve">с требованиями статей 25 - 26 Земельного кодекса Российской Федерации </w:t>
      </w:r>
      <w:r w:rsidRPr="00396367">
        <w:rPr>
          <w:rFonts w:ascii="Times New Roman" w:hAnsi="Times New Roman" w:cs="Times New Roman"/>
          <w:sz w:val="24"/>
          <w:szCs w:val="24"/>
        </w:rPr>
        <w:br/>
        <w:t>и Федерального закона от 13 июля 2015 года № 218-ФЗ «О государственной регистрации недвижимости». Право собственности Покупателя на Участок возникает с момента такой регистрации.</w:t>
      </w:r>
    </w:p>
    <w:p w:rsidR="00396367" w:rsidRPr="00396367" w:rsidRDefault="00396367" w:rsidP="003963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>2. ПЛАТА ПО ДОГОВОРУ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sz w:val="24"/>
          <w:szCs w:val="24"/>
        </w:rPr>
        <w:t xml:space="preserve">2.1. Цена Участка в соответствии с протоколом о результатах аукциона (протокола рассмотрения заявок на участие в аукционе) </w:t>
      </w:r>
      <w:proofErr w:type="gramStart"/>
      <w:r w:rsidRPr="00396367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Pr="00396367">
        <w:rPr>
          <w:rFonts w:ascii="Times New Roman" w:hAnsi="Times New Roman" w:cs="Times New Roman"/>
          <w:sz w:val="24"/>
          <w:szCs w:val="24"/>
        </w:rPr>
        <w:br/>
        <w:t>№ ___________ составляет</w:t>
      </w:r>
      <w:proofErr w:type="gramEnd"/>
      <w:r w:rsidRPr="00396367">
        <w:rPr>
          <w:rFonts w:ascii="Times New Roman" w:hAnsi="Times New Roman" w:cs="Times New Roman"/>
          <w:sz w:val="24"/>
          <w:szCs w:val="24"/>
        </w:rPr>
        <w:t xml:space="preserve"> _______________ (_______________) рублей ___ копеек. Сумма задатка, внесенного Покупателем организатору торгов </w:t>
      </w:r>
      <w:r w:rsidRPr="00396367">
        <w:rPr>
          <w:rFonts w:ascii="Times New Roman" w:hAnsi="Times New Roman" w:cs="Times New Roman"/>
          <w:sz w:val="24"/>
          <w:szCs w:val="24"/>
        </w:rPr>
        <w:br/>
        <w:t>в размере</w:t>
      </w:r>
      <w:proofErr w:type="gramStart"/>
      <w:r w:rsidRPr="00396367">
        <w:rPr>
          <w:rFonts w:ascii="Times New Roman" w:hAnsi="Times New Roman" w:cs="Times New Roman"/>
          <w:sz w:val="24"/>
          <w:szCs w:val="24"/>
        </w:rPr>
        <w:t xml:space="preserve"> ___________ (____________________) </w:t>
      </w:r>
      <w:proofErr w:type="gramEnd"/>
      <w:r w:rsidRPr="00396367">
        <w:rPr>
          <w:rFonts w:ascii="Times New Roman" w:hAnsi="Times New Roman" w:cs="Times New Roman"/>
          <w:sz w:val="24"/>
          <w:szCs w:val="24"/>
        </w:rPr>
        <w:t>рублей ___ копеек, засчитывается в оплату за приобретаемый в собственность Участок.</w:t>
      </w:r>
    </w:p>
    <w:p w:rsidR="00396367" w:rsidRPr="00396367" w:rsidRDefault="00396367" w:rsidP="00396367">
      <w:pPr>
        <w:pStyle w:val="western"/>
        <w:spacing w:before="0" w:beforeAutospacing="0" w:after="0" w:afterAutospacing="0"/>
        <w:ind w:firstLine="547"/>
        <w:contextualSpacing/>
        <w:rPr>
          <w:color w:val="000000"/>
        </w:rPr>
      </w:pPr>
      <w:r w:rsidRPr="00396367">
        <w:t xml:space="preserve">2.2. </w:t>
      </w:r>
      <w:r w:rsidRPr="00396367">
        <w:rPr>
          <w:color w:val="000000"/>
        </w:rPr>
        <w:t>Полная оплата цены Участка должна быть произведена до регистрации права собственности.</w:t>
      </w:r>
    </w:p>
    <w:p w:rsidR="00396367" w:rsidRPr="00396367" w:rsidRDefault="00396367" w:rsidP="00396367">
      <w:pPr>
        <w:pStyle w:val="western"/>
        <w:spacing w:before="0" w:beforeAutospacing="0" w:after="0" w:afterAutospacing="0"/>
        <w:ind w:firstLine="547"/>
        <w:contextualSpacing/>
        <w:rPr>
          <w:color w:val="000000"/>
        </w:rPr>
      </w:pPr>
      <w:r w:rsidRPr="00396367">
        <w:rPr>
          <w:color w:val="000000"/>
        </w:rPr>
        <w:t>Оплата производится в рублях.</w:t>
      </w:r>
    </w:p>
    <w:p w:rsidR="00396367" w:rsidRPr="00396367" w:rsidRDefault="00396367" w:rsidP="00396367">
      <w:pPr>
        <w:pStyle w:val="western"/>
        <w:spacing w:before="0" w:beforeAutospacing="0" w:after="0" w:afterAutospacing="0"/>
        <w:ind w:firstLine="547"/>
        <w:contextualSpacing/>
        <w:rPr>
          <w:color w:val="000000"/>
        </w:rPr>
      </w:pPr>
      <w:r w:rsidRPr="00396367">
        <w:rPr>
          <w:color w:val="000000"/>
        </w:rPr>
        <w:lastRenderedPageBreak/>
        <w:t>Сумма платежа перечисляется по следующим реквизитам:_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 ПРАВА И ОБЯЗАННОСТИ СТОРОН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3.1. Продавец обязуется: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3.1.1. Передать Покупателю Участок свободным от любых прав третьих лиц.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3.1.2. Предоставить Покупателю информацию об имеющихся ограничениях (обременениях) Участка.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3.1.3. Предоставить Покупателю сведения, необходимые для исполнения условий Договора.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3.1.4. Обеспечить подачу заявления об осуществлении государственной регистрации перехода права собственности в Управление Федеральной службы государственной регистрации, кадастра и картографии по Свердловской области.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3.2. Покупатель обязуется: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3.2.1. Уплатить цену Участка в сроки и в порядке, установленные разделом 2 Договора.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3.2.2. Использовать Участок в соответствии с его целевым назначением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разрешенным использованием, установленным в пункте 1.1 Договора.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3.2.3. Выполнять требования, вытекающие из установленных в соответствии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с законодательством Российской Федерации ограничений прав на Участок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сервитутов.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3.2.4. </w:t>
      </w:r>
      <w:proofErr w:type="gramStart"/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мелиорации.</w:t>
      </w:r>
      <w:proofErr w:type="gramEnd"/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гражданского населения при проведении учений, возникновении чрезвычайных ситуаций.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</w:t>
      </w:r>
      <w:proofErr w:type="gramStart"/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надлежащим 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3.2.7. Нести расходы, связанные с государственной регистрацией права собственности на Участок.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3.3. Участок считается переданным Продавцом и принятым Покупателем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с момента государственной регистрации перехода права собственности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по настоящему Договору без оформления акта приема-передачи Участка.</w:t>
      </w:r>
    </w:p>
    <w:p w:rsidR="00396367" w:rsidRPr="00396367" w:rsidRDefault="00396367" w:rsidP="003963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4. ОТВЕТСТВЕННОСТЬ СТОРОН</w:t>
      </w:r>
    </w:p>
    <w:p w:rsidR="00396367" w:rsidRPr="00396367" w:rsidRDefault="00396367" w:rsidP="0039636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порядке, предусмотренном пунктом 2.4 Договора для оплаты цены Участка.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396367" w:rsidRPr="00396367" w:rsidRDefault="00396367" w:rsidP="003963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5. ОСОБЫЕ УСЛОВИЯ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5.1. Договор составлен в четырех экземплярах, имеющих одинаковую юридическую силу. Два экземпляра Договора находятся у Продавца, один экземпляр у Покупателя, четвертый экземпляр направляется в</w:t>
      </w:r>
      <w:r w:rsidRPr="00396367">
        <w:rPr>
          <w:rFonts w:ascii="Times New Roman" w:hAnsi="Times New Roman" w:cs="Times New Roman"/>
          <w:sz w:val="24"/>
          <w:szCs w:val="24"/>
        </w:rPr>
        <w:t xml:space="preserve"> Управление Федеральной службы государственной регистрации, кадастра и картографии по Свердловской области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5.2. Все изменения и дополнения к Договору действительны, если они совершены в письменной форме и подписаны Сторонами или уполномоченными на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5.3.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недостижении</w:t>
      </w:r>
      <w:proofErr w:type="spellEnd"/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согласия споры разрешаются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судебном порядке в соответствии с действующим законодательством Российской Федерации.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 Во всем остальном, что не предусмотрено Договором, Стороны руководствуются действующим законодательством Российской Федерации </w:t>
      </w: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br/>
        <w:t>и Свердловской области.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5.5. К договору прилагаются: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5.5.1. Выписка из Единого государственного реестра недвижимости Участка.</w:t>
      </w:r>
    </w:p>
    <w:p w:rsidR="00396367" w:rsidRPr="00396367" w:rsidRDefault="00396367" w:rsidP="003963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5.5.2. Копия протокола о результатах аукциона (протокола рассмотрения заявок на участие в аукционе) </w:t>
      </w:r>
      <w:r w:rsidRPr="00396367">
        <w:rPr>
          <w:rFonts w:ascii="Times New Roman" w:hAnsi="Times New Roman" w:cs="Times New Roman"/>
          <w:sz w:val="24"/>
          <w:szCs w:val="24"/>
        </w:rPr>
        <w:t>от «__» __________ года № ___.</w:t>
      </w:r>
    </w:p>
    <w:p w:rsidR="00396367" w:rsidRPr="00396367" w:rsidRDefault="00396367" w:rsidP="00396367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96367" w:rsidRPr="00396367" w:rsidRDefault="00396367" w:rsidP="0039636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6367">
        <w:rPr>
          <w:rFonts w:ascii="Times New Roman" w:hAnsi="Times New Roman" w:cs="Times New Roman"/>
          <w:bCs/>
          <w:color w:val="000000"/>
          <w:sz w:val="24"/>
          <w:szCs w:val="24"/>
        </w:rPr>
        <w:t>6. РЕКВИЗИТЫ И ПОДПИСИ СТОРОН</w:t>
      </w:r>
    </w:p>
    <w:p w:rsidR="00396367" w:rsidRPr="00396367" w:rsidRDefault="00396367" w:rsidP="0039636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6371" w:type="dxa"/>
        <w:tblInd w:w="-318" w:type="dxa"/>
        <w:tblLayout w:type="fixed"/>
        <w:tblLook w:val="0000"/>
      </w:tblPr>
      <w:tblGrid>
        <w:gridCol w:w="5246"/>
        <w:gridCol w:w="5139"/>
        <w:gridCol w:w="5986"/>
      </w:tblGrid>
      <w:tr w:rsidR="00396367" w:rsidRPr="00396367" w:rsidTr="0094326D"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6367" w:rsidRPr="00396367" w:rsidRDefault="00396367" w:rsidP="00396367">
            <w:pPr>
              <w:spacing w:after="0" w:line="240" w:lineRule="auto"/>
              <w:ind w:left="95" w:hanging="95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Продавец:</w:t>
            </w:r>
          </w:p>
          <w:p w:rsidR="00396367" w:rsidRPr="00396367" w:rsidRDefault="00396367" w:rsidP="003963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3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Асбестовский</w:t>
            </w:r>
            <w:proofErr w:type="spellEnd"/>
            <w:r w:rsidRPr="003963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городской округ,</w:t>
            </w:r>
            <w:r w:rsidRPr="00396367">
              <w:rPr>
                <w:rFonts w:ascii="Times New Roman" w:hAnsi="Times New Roman" w:cs="Times New Roman"/>
                <w:sz w:val="24"/>
                <w:szCs w:val="24"/>
              </w:rPr>
              <w:t xml:space="preserve"> в лице начальника отдела по управлению муниципальным имуществом администрации </w:t>
            </w:r>
            <w:proofErr w:type="spellStart"/>
            <w:r w:rsidRPr="00396367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39636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96367" w:rsidRPr="00396367" w:rsidRDefault="00396367" w:rsidP="003963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67">
              <w:rPr>
                <w:rFonts w:ascii="Times New Roman" w:hAnsi="Times New Roman" w:cs="Times New Roman"/>
                <w:sz w:val="24"/>
                <w:szCs w:val="24"/>
              </w:rPr>
              <w:t xml:space="preserve">624260 Свердловская область, </w:t>
            </w:r>
            <w:proofErr w:type="gramStart"/>
            <w:r w:rsidRPr="003963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6367">
              <w:rPr>
                <w:rFonts w:ascii="Times New Roman" w:hAnsi="Times New Roman" w:cs="Times New Roman"/>
                <w:sz w:val="24"/>
                <w:szCs w:val="24"/>
              </w:rPr>
              <w:t>. Асбест, ул. Уральская, № 73</w:t>
            </w:r>
          </w:p>
          <w:p w:rsidR="00396367" w:rsidRPr="00396367" w:rsidRDefault="00396367" w:rsidP="003963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6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Тел.: (34365) 7-57-98, факс 7-63-06</w:t>
            </w:r>
          </w:p>
          <w:p w:rsidR="00396367" w:rsidRPr="00396367" w:rsidRDefault="00396367" w:rsidP="003963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6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1136683000640</w:t>
            </w:r>
          </w:p>
          <w:p w:rsidR="00396367" w:rsidRPr="00396367" w:rsidRDefault="00396367" w:rsidP="003963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6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ОКПО 25043648</w:t>
            </w:r>
          </w:p>
        </w:tc>
        <w:tc>
          <w:tcPr>
            <w:tcW w:w="51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6367" w:rsidRPr="00396367" w:rsidRDefault="00396367" w:rsidP="00396367">
            <w:pPr>
              <w:pBdr>
                <w:bottom w:val="single" w:sz="12" w:space="1" w:color="auto"/>
              </w:pBdr>
              <w:spacing w:after="0" w:line="240" w:lineRule="auto"/>
              <w:ind w:left="3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63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Покупатель:</w:t>
            </w:r>
          </w:p>
          <w:p w:rsidR="00396367" w:rsidRPr="00396367" w:rsidRDefault="00396367" w:rsidP="003963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6367" w:rsidRPr="00396367" w:rsidRDefault="00396367" w:rsidP="00396367">
            <w:pPr>
              <w:spacing w:after="0" w:line="240" w:lineRule="auto"/>
              <w:ind w:left="1061" w:right="-420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6367" w:rsidRPr="00396367" w:rsidRDefault="00396367" w:rsidP="00396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396367">
        <w:rPr>
          <w:rFonts w:ascii="Times New Roman" w:hAnsi="Times New Roman" w:cs="Times New Roman"/>
          <w:sz w:val="24"/>
          <w:szCs w:val="24"/>
          <w:lang w:eastAsia="zh-CN"/>
        </w:rPr>
        <w:t>ИНН</w:t>
      </w:r>
      <w:r w:rsidRPr="00396367">
        <w:rPr>
          <w:rFonts w:ascii="Times New Roman" w:hAnsi="Times New Roman" w:cs="Times New Roman"/>
          <w:sz w:val="24"/>
          <w:szCs w:val="24"/>
          <w:lang w:val="en-US" w:eastAsia="zh-CN"/>
        </w:rPr>
        <w:t>/</w:t>
      </w:r>
      <w:r w:rsidRPr="00396367">
        <w:rPr>
          <w:rFonts w:ascii="Times New Roman" w:hAnsi="Times New Roman" w:cs="Times New Roman"/>
          <w:sz w:val="24"/>
          <w:szCs w:val="24"/>
          <w:lang w:eastAsia="zh-CN"/>
        </w:rPr>
        <w:t>КПП</w:t>
      </w:r>
      <w:r w:rsidRPr="00396367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6683003284/668301001</w:t>
      </w:r>
    </w:p>
    <w:p w:rsidR="00396367" w:rsidRPr="00396367" w:rsidRDefault="00396367" w:rsidP="00396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gramStart"/>
      <w:r w:rsidRPr="00396367">
        <w:rPr>
          <w:rFonts w:ascii="Times New Roman" w:hAnsi="Times New Roman" w:cs="Times New Roman"/>
          <w:sz w:val="24"/>
          <w:szCs w:val="24"/>
          <w:lang w:val="en-US" w:eastAsia="zh-CN"/>
        </w:rPr>
        <w:t>e-mail</w:t>
      </w:r>
      <w:proofErr w:type="gramEnd"/>
      <w:r w:rsidRPr="00396367">
        <w:rPr>
          <w:rFonts w:ascii="Times New Roman" w:hAnsi="Times New Roman" w:cs="Times New Roman"/>
          <w:sz w:val="24"/>
          <w:szCs w:val="24"/>
          <w:lang w:val="en-US" w:eastAsia="zh-CN"/>
        </w:rPr>
        <w:t>: oumy_asbest@mail.ru</w:t>
      </w:r>
    </w:p>
    <w:p w:rsidR="00000000" w:rsidRPr="00396367" w:rsidRDefault="00396367" w:rsidP="003963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000" w:rsidRPr="0039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C60"/>
    <w:multiLevelType w:val="hybridMultilevel"/>
    <w:tmpl w:val="E276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6367"/>
    <w:rsid w:val="0039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2022-09-22T07:02:00Z</dcterms:created>
  <dcterms:modified xsi:type="dcterms:W3CDTF">2022-09-22T07:03:00Z</dcterms:modified>
</cp:coreProperties>
</file>