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54" w:rsidRPr="006C6054" w:rsidRDefault="006C6054" w:rsidP="00017690">
      <w:pPr>
        <w:shd w:val="clear" w:color="auto" w:fill="FFFFFF"/>
      </w:pPr>
    </w:p>
    <w:p w:rsidR="002B36CB" w:rsidRDefault="002B36CB" w:rsidP="002B36C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АСБЕСТОВСКОГО ГОРОДСКОГО ОКРУГА</w:t>
      </w:r>
    </w:p>
    <w:p w:rsidR="002B36CB" w:rsidRDefault="002B36CB" w:rsidP="002B36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C6054" w:rsidRDefault="006C6054" w:rsidP="00017690">
      <w:pPr>
        <w:shd w:val="clear" w:color="auto" w:fill="FFFFFF"/>
        <w:rPr>
          <w:sz w:val="28"/>
          <w:szCs w:val="24"/>
        </w:rPr>
      </w:pPr>
      <w:bookmarkStart w:id="0" w:name="_GoBack"/>
      <w:bookmarkEnd w:id="0"/>
    </w:p>
    <w:p w:rsidR="006B0A99" w:rsidRDefault="006C6054" w:rsidP="00017690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 xml:space="preserve">   11</w:t>
      </w:r>
      <w:r w:rsidR="006B0A99">
        <w:rPr>
          <w:sz w:val="28"/>
          <w:szCs w:val="24"/>
        </w:rPr>
        <w:t>.0</w:t>
      </w:r>
      <w:r w:rsidR="00FA0D53">
        <w:rPr>
          <w:sz w:val="28"/>
          <w:szCs w:val="24"/>
        </w:rPr>
        <w:t>3</w:t>
      </w:r>
      <w:r w:rsidR="006B0A99">
        <w:rPr>
          <w:sz w:val="28"/>
          <w:szCs w:val="24"/>
        </w:rPr>
        <w:t>.202</w:t>
      </w:r>
      <w:r w:rsidR="001729A6">
        <w:rPr>
          <w:sz w:val="28"/>
          <w:szCs w:val="24"/>
        </w:rPr>
        <w:t>4</w:t>
      </w:r>
      <w:r w:rsidR="006B0A99">
        <w:rPr>
          <w:sz w:val="28"/>
          <w:szCs w:val="24"/>
        </w:rPr>
        <w:tab/>
      </w:r>
      <w:r w:rsidR="006B0A99">
        <w:rPr>
          <w:sz w:val="28"/>
          <w:szCs w:val="24"/>
        </w:rPr>
        <w:tab/>
      </w:r>
      <w:r w:rsidR="006B0A99">
        <w:rPr>
          <w:sz w:val="28"/>
          <w:szCs w:val="24"/>
        </w:rPr>
        <w:tab/>
      </w:r>
      <w:r w:rsidR="006B0A99">
        <w:rPr>
          <w:sz w:val="28"/>
          <w:szCs w:val="24"/>
        </w:rPr>
        <w:tab/>
      </w:r>
      <w:r w:rsidR="006B0A99">
        <w:rPr>
          <w:sz w:val="28"/>
          <w:szCs w:val="24"/>
        </w:rPr>
        <w:tab/>
      </w:r>
      <w:r w:rsidR="006B0A99">
        <w:rPr>
          <w:sz w:val="28"/>
          <w:szCs w:val="24"/>
        </w:rPr>
        <w:tab/>
      </w:r>
      <w:r w:rsidR="006B0A99">
        <w:rPr>
          <w:sz w:val="28"/>
          <w:szCs w:val="24"/>
        </w:rPr>
        <w:tab/>
      </w:r>
      <w:r w:rsidR="006B0A99">
        <w:rPr>
          <w:sz w:val="28"/>
          <w:szCs w:val="24"/>
        </w:rPr>
        <w:tab/>
      </w:r>
      <w:r w:rsidR="006B0A99">
        <w:rPr>
          <w:sz w:val="28"/>
          <w:szCs w:val="24"/>
        </w:rPr>
        <w:tab/>
      </w:r>
      <w:r w:rsidR="006B0A99">
        <w:rPr>
          <w:sz w:val="28"/>
          <w:szCs w:val="24"/>
        </w:rPr>
        <w:tab/>
        <w:t xml:space="preserve">  </w:t>
      </w:r>
      <w:r w:rsidR="000A0FFB">
        <w:rPr>
          <w:sz w:val="28"/>
          <w:szCs w:val="24"/>
        </w:rPr>
        <w:t xml:space="preserve"> </w:t>
      </w:r>
      <w:r>
        <w:rPr>
          <w:sz w:val="28"/>
          <w:szCs w:val="24"/>
        </w:rPr>
        <w:t>153</w:t>
      </w:r>
      <w:r w:rsidR="006B0A99">
        <w:rPr>
          <w:sz w:val="28"/>
          <w:szCs w:val="24"/>
        </w:rPr>
        <w:t>-ПА</w:t>
      </w:r>
    </w:p>
    <w:p w:rsidR="006B0A99" w:rsidRDefault="006B0A99" w:rsidP="00017690">
      <w:pPr>
        <w:shd w:val="clear" w:color="auto" w:fill="FFFFFF"/>
        <w:rPr>
          <w:sz w:val="28"/>
          <w:szCs w:val="24"/>
        </w:rPr>
      </w:pPr>
    </w:p>
    <w:p w:rsidR="006B0A99" w:rsidRDefault="006B0A99" w:rsidP="00017690">
      <w:pPr>
        <w:shd w:val="clear" w:color="auto" w:fill="FFFFFF"/>
        <w:rPr>
          <w:sz w:val="28"/>
          <w:szCs w:val="24"/>
        </w:rPr>
      </w:pPr>
    </w:p>
    <w:p w:rsidR="006B0A99" w:rsidRDefault="006B0A99" w:rsidP="00017690">
      <w:pPr>
        <w:shd w:val="clear" w:color="auto" w:fill="FFFFFF"/>
        <w:rPr>
          <w:sz w:val="28"/>
          <w:szCs w:val="24"/>
        </w:rPr>
      </w:pPr>
    </w:p>
    <w:p w:rsidR="00D919F8" w:rsidRPr="006B0A99" w:rsidRDefault="009D2845" w:rsidP="009D2845">
      <w:pPr>
        <w:pStyle w:val="ConsPlusTitle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Об утверждении Порядка расходования целевых средств областного бюджета, предоставленных бюджету </w:t>
      </w:r>
      <w:proofErr w:type="spellStart"/>
      <w:r w:rsidRPr="006B0A99">
        <w:rPr>
          <w:rFonts w:ascii="Times New Roman" w:hAnsi="Times New Roman"/>
          <w:iCs/>
          <w:color w:val="000000" w:themeColor="text1"/>
          <w:sz w:val="28"/>
          <w:szCs w:val="28"/>
        </w:rPr>
        <w:t>Асбестовского</w:t>
      </w:r>
      <w:proofErr w:type="spellEnd"/>
      <w:r w:rsidRP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</w:t>
      </w:r>
      <w:r w:rsidR="00D919F8" w:rsidRP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родского округа </w:t>
      </w:r>
    </w:p>
    <w:p w:rsidR="006B0A99" w:rsidRPr="006B0A99" w:rsidRDefault="00D919F8" w:rsidP="00AD2A09">
      <w:pPr>
        <w:pStyle w:val="ConsPlusTitle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форме </w:t>
      </w:r>
      <w:r w:rsidR="008D0694" w:rsidRPr="006B0A99">
        <w:rPr>
          <w:rFonts w:ascii="Times New Roman" w:hAnsi="Times New Roman"/>
          <w:iCs/>
          <w:color w:val="000000" w:themeColor="text1"/>
          <w:sz w:val="28"/>
          <w:szCs w:val="28"/>
        </w:rPr>
        <w:t>межбюджетного трансферта</w:t>
      </w:r>
      <w:r w:rsidR="00F72B46" w:rsidRP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9D2845" w:rsidRP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на </w:t>
      </w:r>
      <w:r w:rsidR="008D0694" w:rsidRPr="006B0A99">
        <w:rPr>
          <w:rFonts w:ascii="Times New Roman" w:hAnsi="Times New Roman"/>
          <w:iCs/>
          <w:color w:val="000000" w:themeColor="text1"/>
          <w:sz w:val="28"/>
          <w:szCs w:val="28"/>
        </w:rPr>
        <w:t>организацию э</w:t>
      </w:r>
      <w:r w:rsidR="009710D8" w:rsidRPr="006B0A99">
        <w:rPr>
          <w:rFonts w:ascii="Times New Roman" w:hAnsi="Times New Roman"/>
          <w:iCs/>
          <w:color w:val="000000" w:themeColor="text1"/>
          <w:sz w:val="28"/>
          <w:szCs w:val="28"/>
        </w:rPr>
        <w:t>л</w:t>
      </w:r>
      <w:r w:rsidR="008D0694" w:rsidRPr="006B0A99">
        <w:rPr>
          <w:rFonts w:ascii="Times New Roman" w:hAnsi="Times New Roman"/>
          <w:iCs/>
          <w:color w:val="000000" w:themeColor="text1"/>
          <w:sz w:val="28"/>
          <w:szCs w:val="28"/>
        </w:rPr>
        <w:t>ектро</w:t>
      </w:r>
      <w:r w:rsidR="00B81348" w:rsidRPr="006B0A99">
        <w:rPr>
          <w:rFonts w:ascii="Times New Roman" w:hAnsi="Times New Roman"/>
          <w:iCs/>
          <w:color w:val="000000" w:themeColor="text1"/>
          <w:sz w:val="28"/>
          <w:szCs w:val="28"/>
        </w:rPr>
        <w:t>-, тепл</w:t>
      </w:r>
      <w:proofErr w:type="gramStart"/>
      <w:r w:rsidR="00B81348" w:rsidRPr="006B0A99">
        <w:rPr>
          <w:rFonts w:ascii="Times New Roman" w:hAnsi="Times New Roman"/>
          <w:iCs/>
          <w:color w:val="000000" w:themeColor="text1"/>
          <w:sz w:val="28"/>
          <w:szCs w:val="28"/>
        </w:rPr>
        <w:t>о-</w:t>
      </w:r>
      <w:proofErr w:type="gramEnd"/>
      <w:r w:rsidR="00B81348" w:rsidRP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газо- </w:t>
      </w:r>
    </w:p>
    <w:p w:rsidR="003A06B6" w:rsidRDefault="00B81348" w:rsidP="00AD2A09">
      <w:pPr>
        <w:pStyle w:val="ConsPlusTitle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iCs/>
          <w:color w:val="000000" w:themeColor="text1"/>
          <w:sz w:val="28"/>
          <w:szCs w:val="28"/>
        </w:rPr>
        <w:t>и водоснабжения населения, водоотведения, снабжения населения топливом</w:t>
      </w:r>
      <w:r w:rsidR="00560C36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F72B46" w:rsidRP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 средств бюджета </w:t>
      </w:r>
      <w:proofErr w:type="spellStart"/>
      <w:r w:rsidR="00F72B46" w:rsidRPr="006B0A99">
        <w:rPr>
          <w:rFonts w:ascii="Times New Roman" w:hAnsi="Times New Roman"/>
          <w:iCs/>
          <w:color w:val="000000" w:themeColor="text1"/>
          <w:sz w:val="28"/>
          <w:szCs w:val="28"/>
        </w:rPr>
        <w:t>Асбестовского</w:t>
      </w:r>
      <w:proofErr w:type="spellEnd"/>
      <w:r w:rsidR="00F72B46" w:rsidRP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городского округа на </w:t>
      </w:r>
      <w:r w:rsidR="003A06B6">
        <w:rPr>
          <w:rFonts w:ascii="Times New Roman" w:hAnsi="Times New Roman"/>
          <w:iCs/>
          <w:color w:val="000000" w:themeColor="text1"/>
          <w:sz w:val="28"/>
          <w:szCs w:val="28"/>
        </w:rPr>
        <w:t>организацию теплоснабжения населения (погашения задолженности за газ) в 2024 году</w:t>
      </w:r>
    </w:p>
    <w:p w:rsidR="006B0A99" w:rsidRPr="006B0A99" w:rsidRDefault="006B0A99" w:rsidP="006B0A99">
      <w:pPr>
        <w:pStyle w:val="ConsPlusTitle"/>
        <w:rPr>
          <w:rFonts w:ascii="Times New Roman" w:hAnsi="Times New Roman"/>
          <w:b w:val="0"/>
          <w:iCs/>
          <w:sz w:val="28"/>
          <w:szCs w:val="28"/>
        </w:rPr>
      </w:pPr>
    </w:p>
    <w:p w:rsidR="00585CBF" w:rsidRPr="006B0A99" w:rsidRDefault="00EC5BC3" w:rsidP="000E046D">
      <w:pPr>
        <w:pStyle w:val="ConsPlusTitle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="005912E7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соответствии </w:t>
      </w:r>
      <w:r w:rsidR="00AD116D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 </w:t>
      </w:r>
      <w:r w:rsidR="005912E7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Бюджетным кодексом Российской Федерации, Федеральным законом</w:t>
      </w:r>
      <w:r w:rsidR="00D34C20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5912E7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от</w:t>
      </w:r>
      <w:r w:rsidR="00D34C20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5912E7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06 октября 2003 года</w:t>
      </w:r>
      <w:r w:rsidR="00D34C20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5912E7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66969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постановлением Правительства Свердловской области </w:t>
      </w:r>
      <w:r w:rsidR="00966969" w:rsidRPr="006B0A99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от </w:t>
      </w:r>
      <w:r w:rsidR="00C47298" w:rsidRPr="00C1496B">
        <w:rPr>
          <w:rFonts w:ascii="Times New Roman" w:eastAsiaTheme="minorHAnsi" w:hAnsi="Times New Roman"/>
          <w:b w:val="0"/>
          <w:sz w:val="28"/>
          <w:szCs w:val="28"/>
        </w:rPr>
        <w:t>23.01.202</w:t>
      </w:r>
      <w:r w:rsidR="00C1496B">
        <w:rPr>
          <w:rFonts w:ascii="Times New Roman" w:eastAsiaTheme="minorHAnsi" w:hAnsi="Times New Roman"/>
          <w:b w:val="0"/>
          <w:sz w:val="28"/>
          <w:szCs w:val="28"/>
        </w:rPr>
        <w:t>0</w:t>
      </w:r>
      <w:r w:rsidR="0073589A" w:rsidRPr="00C1496B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966969" w:rsidRPr="00C1496B">
        <w:rPr>
          <w:rFonts w:ascii="Times New Roman" w:eastAsiaTheme="minorHAnsi" w:hAnsi="Times New Roman"/>
          <w:b w:val="0"/>
          <w:sz w:val="28"/>
          <w:szCs w:val="28"/>
        </w:rPr>
        <w:t xml:space="preserve">№ </w:t>
      </w:r>
      <w:r w:rsidR="00C47298" w:rsidRPr="00C1496B">
        <w:rPr>
          <w:rFonts w:ascii="Times New Roman" w:eastAsiaTheme="minorHAnsi" w:hAnsi="Times New Roman"/>
          <w:b w:val="0"/>
          <w:sz w:val="28"/>
          <w:szCs w:val="28"/>
        </w:rPr>
        <w:t>27</w:t>
      </w:r>
      <w:r w:rsidR="00966969" w:rsidRPr="00C1496B">
        <w:rPr>
          <w:rFonts w:ascii="Times New Roman" w:eastAsiaTheme="minorHAnsi" w:hAnsi="Times New Roman"/>
          <w:b w:val="0"/>
          <w:sz w:val="28"/>
          <w:szCs w:val="28"/>
        </w:rPr>
        <w:t>-ПП</w:t>
      </w:r>
      <w:r w:rsidR="00966969" w:rsidRPr="006B0A99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 «</w:t>
      </w:r>
      <w:r w:rsidR="00C47298" w:rsidRPr="006B0A99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Об утверждении распределения субсидий и иных межбюджетных трансфертов </w:t>
      </w:r>
      <w:proofErr w:type="gramStart"/>
      <w:r w:rsidR="00C47298" w:rsidRPr="006B0A99">
        <w:rPr>
          <w:rFonts w:ascii="Times New Roman" w:eastAsiaTheme="minorHAnsi" w:hAnsi="Times New Roman"/>
          <w:b w:val="0"/>
          <w:color w:val="000000" w:themeColor="text1"/>
          <w:sz w:val="28"/>
          <w:szCs w:val="28"/>
        </w:rPr>
        <w:t xml:space="preserve">из областного бюджета бюджетам муниципальных образований, расположенных на территории Свердловской области, </w:t>
      </w:r>
      <w:r w:rsidR="00C47298" w:rsidRPr="00C1496B">
        <w:rPr>
          <w:rFonts w:ascii="Times New Roman" w:eastAsiaTheme="minorHAnsi" w:hAnsi="Times New Roman"/>
          <w:b w:val="0"/>
          <w:sz w:val="28"/>
          <w:szCs w:val="28"/>
        </w:rPr>
        <w:t>в рамках реализации государственной программы Свердловской области «Развитие жилищно-коммунального хозяйства и повышение</w:t>
      </w:r>
      <w:r w:rsidR="00685FDA">
        <w:rPr>
          <w:rFonts w:ascii="Times New Roman" w:eastAsiaTheme="minorHAnsi" w:hAnsi="Times New Roman"/>
          <w:b w:val="0"/>
          <w:sz w:val="28"/>
          <w:szCs w:val="28"/>
        </w:rPr>
        <w:t> </w:t>
      </w:r>
      <w:r w:rsidR="00C47298" w:rsidRPr="00C1496B">
        <w:rPr>
          <w:rFonts w:ascii="Times New Roman" w:eastAsiaTheme="minorHAnsi" w:hAnsi="Times New Roman"/>
          <w:b w:val="0"/>
          <w:sz w:val="28"/>
          <w:szCs w:val="28"/>
        </w:rPr>
        <w:t>энергетической</w:t>
      </w:r>
      <w:r w:rsidR="00685FDA">
        <w:rPr>
          <w:rFonts w:ascii="Times New Roman" w:eastAsiaTheme="minorHAnsi" w:hAnsi="Times New Roman"/>
          <w:b w:val="0"/>
          <w:sz w:val="28"/>
          <w:szCs w:val="28"/>
        </w:rPr>
        <w:t> </w:t>
      </w:r>
      <w:r w:rsidR="00C47298" w:rsidRPr="00C1496B">
        <w:rPr>
          <w:rFonts w:ascii="Times New Roman" w:eastAsiaTheme="minorHAnsi" w:hAnsi="Times New Roman"/>
          <w:b w:val="0"/>
          <w:sz w:val="28"/>
          <w:szCs w:val="28"/>
        </w:rPr>
        <w:t>эффективности в Свердловской о</w:t>
      </w:r>
      <w:r w:rsidR="00433492" w:rsidRPr="00C1496B">
        <w:rPr>
          <w:rFonts w:ascii="Times New Roman" w:eastAsiaTheme="minorHAnsi" w:hAnsi="Times New Roman"/>
          <w:b w:val="0"/>
          <w:sz w:val="28"/>
          <w:szCs w:val="28"/>
        </w:rPr>
        <w:t>бласти</w:t>
      </w:r>
      <w:r w:rsidR="00C47298" w:rsidRPr="00C1496B">
        <w:rPr>
          <w:rFonts w:ascii="Times New Roman" w:eastAsiaTheme="minorHAnsi" w:hAnsi="Times New Roman"/>
          <w:b w:val="0"/>
          <w:sz w:val="28"/>
          <w:szCs w:val="28"/>
        </w:rPr>
        <w:t>»</w:t>
      </w:r>
      <w:r w:rsidR="0092292F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                </w:t>
      </w:r>
      <w:r w:rsidR="0092292F">
        <w:rPr>
          <w:rFonts w:ascii="Times New Roman" w:eastAsiaTheme="minorHAnsi" w:hAnsi="Times New Roman"/>
          <w:b w:val="0"/>
          <w:sz w:val="28"/>
          <w:szCs w:val="28"/>
        </w:rPr>
        <w:t>(в редакции от 29.02.2024 №</w:t>
      </w:r>
      <w:r w:rsidR="0080584D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92292F">
        <w:rPr>
          <w:rFonts w:ascii="Times New Roman" w:eastAsiaTheme="minorHAnsi" w:hAnsi="Times New Roman"/>
          <w:b w:val="0"/>
          <w:sz w:val="28"/>
          <w:szCs w:val="28"/>
        </w:rPr>
        <w:t>132-ПП)</w:t>
      </w:r>
      <w:r w:rsidR="0061799A" w:rsidRPr="00C1496B">
        <w:rPr>
          <w:rFonts w:ascii="Times New Roman" w:eastAsiaTheme="minorHAnsi" w:hAnsi="Times New Roman"/>
          <w:b w:val="0"/>
          <w:sz w:val="28"/>
          <w:szCs w:val="28"/>
        </w:rPr>
        <w:t xml:space="preserve">, </w:t>
      </w:r>
      <w:r w:rsidR="008034DE" w:rsidRPr="00C1496B">
        <w:rPr>
          <w:rFonts w:ascii="Times New Roman" w:hAnsi="Times New Roman"/>
          <w:b w:val="0"/>
          <w:sz w:val="28"/>
          <w:szCs w:val="28"/>
        </w:rPr>
        <w:t xml:space="preserve">решением Думы </w:t>
      </w:r>
      <w:proofErr w:type="spellStart"/>
      <w:r w:rsidR="008034DE" w:rsidRPr="00C1496B">
        <w:rPr>
          <w:rFonts w:ascii="Times New Roman" w:hAnsi="Times New Roman"/>
          <w:b w:val="0"/>
          <w:sz w:val="28"/>
          <w:szCs w:val="28"/>
        </w:rPr>
        <w:t>Асбестовского</w:t>
      </w:r>
      <w:proofErr w:type="spellEnd"/>
      <w:r w:rsidR="008034DE" w:rsidRPr="00C1496B">
        <w:rPr>
          <w:rFonts w:ascii="Times New Roman" w:hAnsi="Times New Roman"/>
          <w:b w:val="0"/>
          <w:sz w:val="28"/>
          <w:szCs w:val="28"/>
        </w:rPr>
        <w:t xml:space="preserve"> городского</w:t>
      </w:r>
      <w:r w:rsidR="008034DE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округа от 2</w:t>
      </w:r>
      <w:r w:rsidR="001729A6">
        <w:rPr>
          <w:rFonts w:ascii="Times New Roman" w:hAnsi="Times New Roman"/>
          <w:b w:val="0"/>
          <w:color w:val="000000" w:themeColor="text1"/>
          <w:sz w:val="28"/>
          <w:szCs w:val="28"/>
        </w:rPr>
        <w:t>0</w:t>
      </w:r>
      <w:r w:rsidR="008034DE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.12.20</w:t>
      </w:r>
      <w:r w:rsidR="001729A6">
        <w:rPr>
          <w:rFonts w:ascii="Times New Roman" w:hAnsi="Times New Roman"/>
          <w:b w:val="0"/>
          <w:color w:val="000000" w:themeColor="text1"/>
          <w:sz w:val="28"/>
          <w:szCs w:val="28"/>
        </w:rPr>
        <w:t>23</w:t>
      </w:r>
      <w:r w:rsidR="008034DE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№ </w:t>
      </w:r>
      <w:r w:rsidR="001729A6">
        <w:rPr>
          <w:rFonts w:ascii="Times New Roman" w:hAnsi="Times New Roman"/>
          <w:b w:val="0"/>
          <w:color w:val="000000" w:themeColor="text1"/>
          <w:sz w:val="28"/>
          <w:szCs w:val="28"/>
        </w:rPr>
        <w:t>18</w:t>
      </w:r>
      <w:r w:rsidR="008034DE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/1 «О бюджете </w:t>
      </w:r>
      <w:proofErr w:type="spellStart"/>
      <w:r w:rsidR="008034DE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Асбестовского</w:t>
      </w:r>
      <w:proofErr w:type="spellEnd"/>
      <w:r w:rsidR="008034DE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</w:t>
      </w:r>
      <w:r w:rsidR="008034DE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на 202</w:t>
      </w:r>
      <w:r w:rsidR="001729A6">
        <w:rPr>
          <w:rFonts w:ascii="Times New Roman" w:hAnsi="Times New Roman"/>
          <w:b w:val="0"/>
          <w:color w:val="000000" w:themeColor="text1"/>
          <w:sz w:val="28"/>
          <w:szCs w:val="28"/>
        </w:rPr>
        <w:t>4</w:t>
      </w:r>
      <w:r w:rsidR="008034DE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 и плановый период 202</w:t>
      </w:r>
      <w:r w:rsidR="001729A6">
        <w:rPr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="008034DE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202</w:t>
      </w:r>
      <w:r w:rsidR="001729A6">
        <w:rPr>
          <w:rFonts w:ascii="Times New Roman" w:hAnsi="Times New Roman"/>
          <w:b w:val="0"/>
          <w:color w:val="000000" w:themeColor="text1"/>
          <w:sz w:val="28"/>
          <w:szCs w:val="28"/>
        </w:rPr>
        <w:t>6</w:t>
      </w:r>
      <w:r w:rsidR="008034DE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годов»,</w:t>
      </w:r>
      <w:r w:rsidR="005F59E7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</w:t>
      </w:r>
      <w:r w:rsidR="00433492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постановлением администрации </w:t>
      </w:r>
      <w:proofErr w:type="spellStart"/>
      <w:r w:rsidR="0073589A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Асбестовского</w:t>
      </w:r>
      <w:proofErr w:type="spellEnd"/>
      <w:proofErr w:type="gramEnd"/>
      <w:r w:rsidR="0073589A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городского округа </w:t>
      </w:r>
      <w:r w:rsidR="00433492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от </w:t>
      </w:r>
      <w:r w:rsidR="001729A6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15</w:t>
      </w:r>
      <w:r w:rsidR="00433492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.01.202</w:t>
      </w:r>
      <w:r w:rsidR="001729A6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4</w:t>
      </w:r>
      <w:r w:rsidR="00433492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№ </w:t>
      </w:r>
      <w:r w:rsidR="001729A6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10</w:t>
      </w:r>
      <w:r w:rsidR="00433492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-ПА </w:t>
      </w:r>
      <w:r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           </w:t>
      </w:r>
      <w:r w:rsidR="00433492" w:rsidRPr="00092018">
        <w:rPr>
          <w:rFonts w:ascii="Times New Roman" w:hAnsi="Times New Roman"/>
          <w:b w:val="0"/>
          <w:iCs/>
          <w:sz w:val="28"/>
          <w:szCs w:val="28"/>
        </w:rPr>
        <w:t xml:space="preserve">«О предоставлении муниципальной гарантии </w:t>
      </w:r>
      <w:proofErr w:type="spellStart"/>
      <w:r w:rsidR="00092018" w:rsidRPr="00092018">
        <w:rPr>
          <w:rFonts w:ascii="Times New Roman" w:hAnsi="Times New Roman"/>
          <w:b w:val="0"/>
          <w:iCs/>
          <w:sz w:val="28"/>
          <w:szCs w:val="28"/>
        </w:rPr>
        <w:t>Асбестовского</w:t>
      </w:r>
      <w:proofErr w:type="spellEnd"/>
      <w:r w:rsidR="00092018" w:rsidRPr="00092018">
        <w:rPr>
          <w:rFonts w:ascii="Times New Roman" w:hAnsi="Times New Roman"/>
          <w:b w:val="0"/>
          <w:iCs/>
          <w:sz w:val="28"/>
          <w:szCs w:val="28"/>
        </w:rPr>
        <w:t xml:space="preserve"> городского округа </w:t>
      </w:r>
      <w:r w:rsidR="00433492" w:rsidRPr="00092018">
        <w:rPr>
          <w:rFonts w:ascii="Times New Roman" w:hAnsi="Times New Roman"/>
          <w:b w:val="0"/>
          <w:iCs/>
          <w:sz w:val="28"/>
          <w:szCs w:val="28"/>
        </w:rPr>
        <w:t>на пога</w:t>
      </w:r>
      <w:r w:rsidR="00B856AD" w:rsidRPr="00092018">
        <w:rPr>
          <w:rFonts w:ascii="Times New Roman" w:hAnsi="Times New Roman"/>
          <w:b w:val="0"/>
          <w:iCs/>
          <w:sz w:val="28"/>
          <w:szCs w:val="28"/>
        </w:rPr>
        <w:t>шение задолженности</w:t>
      </w:r>
      <w:r w:rsidR="0024357C" w:rsidRPr="00092018">
        <w:rPr>
          <w:rFonts w:ascii="Times New Roman" w:hAnsi="Times New Roman"/>
          <w:b w:val="0"/>
          <w:iCs/>
          <w:sz w:val="28"/>
          <w:szCs w:val="28"/>
        </w:rPr>
        <w:t xml:space="preserve"> Муниципальным унитарным предприятием «</w:t>
      </w:r>
      <w:proofErr w:type="spellStart"/>
      <w:r w:rsidR="0024357C" w:rsidRPr="00092018">
        <w:rPr>
          <w:rFonts w:ascii="Times New Roman" w:hAnsi="Times New Roman"/>
          <w:b w:val="0"/>
          <w:iCs/>
          <w:sz w:val="28"/>
          <w:szCs w:val="28"/>
        </w:rPr>
        <w:t>Горэнерго</w:t>
      </w:r>
      <w:proofErr w:type="spellEnd"/>
      <w:r w:rsidR="0024357C" w:rsidRPr="00092018">
        <w:rPr>
          <w:rFonts w:ascii="Times New Roman" w:hAnsi="Times New Roman"/>
          <w:b w:val="0"/>
          <w:iCs/>
          <w:sz w:val="28"/>
          <w:szCs w:val="28"/>
        </w:rPr>
        <w:t xml:space="preserve">» </w:t>
      </w:r>
      <w:r w:rsidR="00092018" w:rsidRPr="00092018">
        <w:rPr>
          <w:rFonts w:ascii="Times New Roman" w:hAnsi="Times New Roman"/>
          <w:b w:val="0"/>
          <w:iCs/>
          <w:sz w:val="28"/>
          <w:szCs w:val="28"/>
        </w:rPr>
        <w:t>Муниципального образования город Асбест</w:t>
      </w:r>
      <w:r w:rsidR="00AB1F02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24357C" w:rsidRPr="00092018">
        <w:rPr>
          <w:rFonts w:ascii="Times New Roman" w:hAnsi="Times New Roman"/>
          <w:b w:val="0"/>
          <w:iCs/>
          <w:sz w:val="28"/>
          <w:szCs w:val="28"/>
        </w:rPr>
        <w:t>за фактически потребленный газ, поставленный акционерным обществом «</w:t>
      </w:r>
      <w:proofErr w:type="spellStart"/>
      <w:r w:rsidR="0024357C" w:rsidRPr="00092018">
        <w:rPr>
          <w:rFonts w:ascii="Times New Roman" w:hAnsi="Times New Roman"/>
          <w:b w:val="0"/>
          <w:iCs/>
          <w:sz w:val="28"/>
          <w:szCs w:val="28"/>
        </w:rPr>
        <w:t>Уралсевергаз</w:t>
      </w:r>
      <w:proofErr w:type="spellEnd"/>
      <w:r w:rsidR="0024357C" w:rsidRPr="00092018">
        <w:rPr>
          <w:rFonts w:ascii="Times New Roman" w:hAnsi="Times New Roman"/>
          <w:b w:val="0"/>
          <w:iCs/>
          <w:sz w:val="28"/>
          <w:szCs w:val="28"/>
        </w:rPr>
        <w:t xml:space="preserve">», </w:t>
      </w:r>
      <w:r w:rsidR="00585CBF" w:rsidRPr="00092018">
        <w:rPr>
          <w:rFonts w:ascii="Times New Roman" w:hAnsi="Times New Roman"/>
          <w:b w:val="0"/>
          <w:sz w:val="28"/>
          <w:szCs w:val="28"/>
        </w:rPr>
        <w:t xml:space="preserve">руководствуясь статьями 27, 30 Устава </w:t>
      </w:r>
      <w:proofErr w:type="spellStart"/>
      <w:r w:rsidR="00585CBF" w:rsidRPr="00092018">
        <w:rPr>
          <w:rFonts w:ascii="Times New Roman" w:hAnsi="Times New Roman"/>
          <w:b w:val="0"/>
          <w:sz w:val="28"/>
          <w:szCs w:val="28"/>
        </w:rPr>
        <w:t>Асбестовского</w:t>
      </w:r>
      <w:proofErr w:type="spellEnd"/>
      <w:r w:rsidR="00585CBF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городского округа,</w:t>
      </w:r>
      <w:r w:rsidR="00E43AB0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E43AB0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Асбестовского</w:t>
      </w:r>
      <w:proofErr w:type="spellEnd"/>
      <w:r w:rsidR="00E43AB0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городского округа</w:t>
      </w:r>
    </w:p>
    <w:p w:rsidR="001C11ED" w:rsidRPr="006B0A99" w:rsidRDefault="001C11ED" w:rsidP="000E046D">
      <w:pPr>
        <w:pStyle w:val="2"/>
        <w:shd w:val="clear" w:color="auto" w:fill="auto"/>
        <w:spacing w:after="0" w:line="240" w:lineRule="auto"/>
        <w:jc w:val="both"/>
        <w:rPr>
          <w:rStyle w:val="0pt0"/>
          <w:color w:val="000000" w:themeColor="text1"/>
          <w:sz w:val="28"/>
          <w:szCs w:val="28"/>
        </w:rPr>
      </w:pPr>
      <w:r w:rsidRPr="006B0A99">
        <w:rPr>
          <w:rStyle w:val="0pt0"/>
          <w:color w:val="000000" w:themeColor="text1"/>
          <w:sz w:val="28"/>
          <w:szCs w:val="28"/>
        </w:rPr>
        <w:t>ПОСТАНОВЛЯЕТ:</w:t>
      </w:r>
    </w:p>
    <w:p w:rsidR="001C11ED" w:rsidRPr="006B0A99" w:rsidRDefault="0010681A" w:rsidP="006B0A99">
      <w:pPr>
        <w:pStyle w:val="ConsPlusTitle"/>
        <w:ind w:firstLine="851"/>
        <w:jc w:val="both"/>
        <w:rPr>
          <w:rFonts w:ascii="Times New Roman" w:hAnsi="Times New Roman"/>
          <w:b w:val="0"/>
          <w:iCs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1. </w:t>
      </w:r>
      <w:r w:rsidR="001C11ED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Утвердить </w:t>
      </w:r>
      <w:r w:rsidR="00E41E05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Поряд</w:t>
      </w:r>
      <w:r w:rsidR="00C448CC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ок</w:t>
      </w:r>
      <w:r w:rsidR="00E41E05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расходования целевых средств областного бюджета, предоставленных бюджету </w:t>
      </w:r>
      <w:proofErr w:type="spellStart"/>
      <w:r w:rsidR="00E41E05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Асбестовского</w:t>
      </w:r>
      <w:proofErr w:type="spellEnd"/>
      <w:r w:rsidR="00E41E05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городского округа в форме межбюджетного трансферта на организацию электро-, тепл</w:t>
      </w:r>
      <w:proofErr w:type="gramStart"/>
      <w:r w:rsidR="00E41E05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о-</w:t>
      </w:r>
      <w:proofErr w:type="gramEnd"/>
      <w:r w:rsidR="00E41E05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, газо- и водоснабжения населения, водоотведения, снабжения населения топливом</w:t>
      </w:r>
      <w:r w:rsidR="00560C36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,</w:t>
      </w:r>
      <w:r w:rsidR="00E41E05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и средств бюджета </w:t>
      </w:r>
      <w:proofErr w:type="spellStart"/>
      <w:r w:rsidR="00E41E05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Асбестовского</w:t>
      </w:r>
      <w:proofErr w:type="spellEnd"/>
      <w:r w:rsidR="00E41E05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городского округа </w:t>
      </w:r>
      <w:r w:rsidR="003A06B6" w:rsidRPr="00B31BAF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на организацию теплоснабжения населения (погашения задолженности за газ)</w:t>
      </w:r>
      <w:r w:rsidR="003A06B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E41E05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в 202</w:t>
      </w:r>
      <w:r w:rsidR="00092018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4</w:t>
      </w:r>
      <w:r w:rsidR="00E41E05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году</w:t>
      </w:r>
      <w:r w:rsidR="00E41E05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063FA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</w:t>
      </w:r>
      <w:r w:rsidR="00F73CF7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(далее – Порядок) </w:t>
      </w:r>
      <w:r w:rsidR="008C4C45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(</w:t>
      </w:r>
      <w:r w:rsidR="00DB778F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приложение № 1</w:t>
      </w:r>
      <w:r w:rsidR="001C11ED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).</w:t>
      </w:r>
    </w:p>
    <w:p w:rsidR="00A11096" w:rsidRDefault="00A11096" w:rsidP="00AB1F02">
      <w:pPr>
        <w:pStyle w:val="ConsPlusTitle"/>
        <w:ind w:firstLine="709"/>
        <w:jc w:val="both"/>
        <w:rPr>
          <w:rFonts w:ascii="Times New Roman" w:hAnsi="Times New Roman"/>
          <w:b w:val="0"/>
          <w:iCs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>2.</w:t>
      </w:r>
      <w:r w:rsidRPr="006B0A99">
        <w:rPr>
          <w:b w:val="0"/>
          <w:color w:val="000000" w:themeColor="text1"/>
          <w:sz w:val="28"/>
          <w:szCs w:val="28"/>
        </w:rPr>
        <w:t xml:space="preserve"> </w:t>
      </w:r>
      <w:r w:rsidRPr="00CB571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Назначить главным администратором доходов, главным распорядителем и получателем бюджетных средств, </w:t>
      </w:r>
      <w:r w:rsidR="001137C2" w:rsidRPr="00CB5713">
        <w:rPr>
          <w:rFonts w:ascii="Times New Roman" w:hAnsi="Times New Roman"/>
          <w:b w:val="0"/>
          <w:color w:val="000000" w:themeColor="text1"/>
          <w:sz w:val="28"/>
          <w:szCs w:val="28"/>
        </w:rPr>
        <w:t>предоставленных</w:t>
      </w:r>
      <w:r w:rsidR="00760B4E" w:rsidRPr="00CB571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760B4E" w:rsidRPr="00CB5713">
        <w:rPr>
          <w:rFonts w:ascii="Times New Roman" w:hAnsi="Times New Roman"/>
          <w:b w:val="0"/>
          <w:color w:val="000000" w:themeColor="text1"/>
          <w:sz w:val="28"/>
          <w:szCs w:val="28"/>
        </w:rPr>
        <w:t>Асбестовскому</w:t>
      </w:r>
      <w:proofErr w:type="spellEnd"/>
      <w:r w:rsidR="00760B4E" w:rsidRPr="00CB571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городскому округ</w:t>
      </w:r>
      <w:r w:rsidR="00AD116D" w:rsidRPr="00CB5713">
        <w:rPr>
          <w:rFonts w:ascii="Times New Roman" w:hAnsi="Times New Roman"/>
          <w:b w:val="0"/>
          <w:color w:val="000000" w:themeColor="text1"/>
          <w:sz w:val="28"/>
          <w:szCs w:val="28"/>
        </w:rPr>
        <w:t>у</w:t>
      </w:r>
      <w:r w:rsidR="00760B4E" w:rsidRPr="00CB571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 форме </w:t>
      </w:r>
      <w:r w:rsidR="00AD2A09" w:rsidRPr="00CB5713">
        <w:rPr>
          <w:rFonts w:ascii="Times New Roman" w:hAnsi="Times New Roman"/>
          <w:b w:val="0"/>
          <w:color w:val="000000" w:themeColor="text1"/>
          <w:sz w:val="28"/>
          <w:szCs w:val="28"/>
        </w:rPr>
        <w:t>межбюджетного трансферта</w:t>
      </w:r>
      <w:r w:rsidR="0013637C" w:rsidRPr="00CB571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AD2A09" w:rsidRPr="00CB5713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на организацию электро-, тепл</w:t>
      </w:r>
      <w:proofErr w:type="gramStart"/>
      <w:r w:rsidR="00AD2A09" w:rsidRPr="00CB5713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о-</w:t>
      </w:r>
      <w:proofErr w:type="gramEnd"/>
      <w:r w:rsidR="00AD2A09" w:rsidRPr="00CB5713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, </w:t>
      </w:r>
      <w:r w:rsidR="00AD2A09" w:rsidRPr="00CB5713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lastRenderedPageBreak/>
        <w:t>газо- и водоснабжения населения, водоотведения, снабжения</w:t>
      </w:r>
      <w:r w:rsidR="00F70DD7" w:rsidRPr="00CB5713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населения топливом</w:t>
      </w:r>
      <w:r w:rsidR="00CB5713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, администрацию </w:t>
      </w:r>
      <w:proofErr w:type="spellStart"/>
      <w:r w:rsidR="00CB5713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Асбестовского</w:t>
      </w:r>
      <w:proofErr w:type="spellEnd"/>
      <w:r w:rsidR="00CB5713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городского округа</w:t>
      </w:r>
      <w:r w:rsidR="008D623C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.</w:t>
      </w:r>
      <w:r w:rsidR="00F70DD7" w:rsidRPr="006B0A99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</w:t>
      </w:r>
    </w:p>
    <w:p w:rsidR="00A41E47" w:rsidRPr="009B12F9" w:rsidRDefault="005C5463" w:rsidP="00A41E47">
      <w:pPr>
        <w:spacing w:line="228" w:lineRule="auto"/>
        <w:ind w:firstLine="709"/>
        <w:jc w:val="both"/>
        <w:rPr>
          <w:sz w:val="28"/>
          <w:szCs w:val="28"/>
        </w:rPr>
      </w:pPr>
      <w:r w:rsidRPr="00CB5713">
        <w:rPr>
          <w:color w:val="000000" w:themeColor="text1"/>
          <w:sz w:val="28"/>
          <w:szCs w:val="28"/>
        </w:rPr>
        <w:t>3</w:t>
      </w:r>
      <w:r w:rsidR="004A2481" w:rsidRPr="00CB5713">
        <w:rPr>
          <w:color w:val="000000" w:themeColor="text1"/>
          <w:sz w:val="28"/>
          <w:szCs w:val="28"/>
        </w:rPr>
        <w:t>. Установить объем средств</w:t>
      </w:r>
      <w:r w:rsidR="00BD6B57" w:rsidRPr="00CB5713">
        <w:rPr>
          <w:color w:val="000000" w:themeColor="text1"/>
          <w:sz w:val="28"/>
          <w:szCs w:val="28"/>
        </w:rPr>
        <w:t xml:space="preserve"> областного бюджета, предоставленны</w:t>
      </w:r>
      <w:r w:rsidR="00560C36">
        <w:rPr>
          <w:color w:val="000000" w:themeColor="text1"/>
          <w:sz w:val="28"/>
          <w:szCs w:val="28"/>
        </w:rPr>
        <w:t>х</w:t>
      </w:r>
      <w:r w:rsidR="006B0A99">
        <w:rPr>
          <w:color w:val="000000" w:themeColor="text1"/>
          <w:sz w:val="28"/>
          <w:szCs w:val="28"/>
        </w:rPr>
        <w:br/>
      </w:r>
      <w:r w:rsidR="00BD6B57" w:rsidRPr="006B0A99">
        <w:rPr>
          <w:color w:val="000000" w:themeColor="text1"/>
          <w:sz w:val="28"/>
          <w:szCs w:val="28"/>
        </w:rPr>
        <w:t xml:space="preserve">в форме межбюджетного трансферта бюджету </w:t>
      </w:r>
      <w:proofErr w:type="spellStart"/>
      <w:r w:rsidR="00BD6B57" w:rsidRPr="006B0A99">
        <w:rPr>
          <w:color w:val="000000" w:themeColor="text1"/>
          <w:sz w:val="28"/>
          <w:szCs w:val="28"/>
        </w:rPr>
        <w:t>Асбестовского</w:t>
      </w:r>
      <w:proofErr w:type="spellEnd"/>
      <w:r w:rsidR="00BD6B57" w:rsidRPr="006B0A99">
        <w:rPr>
          <w:color w:val="000000" w:themeColor="text1"/>
          <w:sz w:val="28"/>
          <w:szCs w:val="28"/>
        </w:rPr>
        <w:t xml:space="preserve"> городского округа </w:t>
      </w:r>
      <w:r w:rsidR="00AB4C7C" w:rsidRPr="006B0A99">
        <w:rPr>
          <w:iCs/>
          <w:color w:val="000000" w:themeColor="text1"/>
          <w:sz w:val="28"/>
          <w:szCs w:val="28"/>
        </w:rPr>
        <w:t>на организацию электро-, тепл</w:t>
      </w:r>
      <w:proofErr w:type="gramStart"/>
      <w:r w:rsidR="00AB4C7C" w:rsidRPr="006B0A99">
        <w:rPr>
          <w:iCs/>
          <w:color w:val="000000" w:themeColor="text1"/>
          <w:sz w:val="28"/>
          <w:szCs w:val="28"/>
        </w:rPr>
        <w:t>о-</w:t>
      </w:r>
      <w:proofErr w:type="gramEnd"/>
      <w:r w:rsidR="00AB4C7C" w:rsidRPr="006B0A99">
        <w:rPr>
          <w:iCs/>
          <w:color w:val="000000" w:themeColor="text1"/>
          <w:sz w:val="28"/>
          <w:szCs w:val="28"/>
        </w:rPr>
        <w:t>, газо- и водоснабжения населения, водоотведения, снабжения населения топливом</w:t>
      </w:r>
      <w:r w:rsidR="00BD6B57" w:rsidRPr="006B0A99">
        <w:rPr>
          <w:iCs/>
          <w:color w:val="000000" w:themeColor="text1"/>
          <w:sz w:val="28"/>
          <w:szCs w:val="28"/>
        </w:rPr>
        <w:t>,</w:t>
      </w:r>
      <w:r w:rsidR="00532775" w:rsidRPr="006B0A99">
        <w:rPr>
          <w:color w:val="000000" w:themeColor="text1"/>
          <w:sz w:val="28"/>
          <w:szCs w:val="28"/>
        </w:rPr>
        <w:t xml:space="preserve"> в размере </w:t>
      </w:r>
      <w:r w:rsidR="0095121D">
        <w:rPr>
          <w:color w:val="000000" w:themeColor="text1"/>
          <w:sz w:val="28"/>
          <w:szCs w:val="28"/>
        </w:rPr>
        <w:t>8 935</w:t>
      </w:r>
      <w:r w:rsidR="00A41E47">
        <w:rPr>
          <w:color w:val="000000" w:themeColor="text1"/>
          <w:sz w:val="28"/>
          <w:szCs w:val="28"/>
        </w:rPr>
        <w:t> </w:t>
      </w:r>
      <w:r w:rsidR="0095121D">
        <w:rPr>
          <w:color w:val="000000" w:themeColor="text1"/>
          <w:sz w:val="28"/>
          <w:szCs w:val="28"/>
        </w:rPr>
        <w:t>800</w:t>
      </w:r>
      <w:r w:rsidR="00A41E47">
        <w:rPr>
          <w:color w:val="000000" w:themeColor="text1"/>
          <w:sz w:val="28"/>
          <w:szCs w:val="28"/>
        </w:rPr>
        <w:t xml:space="preserve"> </w:t>
      </w:r>
      <w:r w:rsidR="00A41E47" w:rsidRPr="009B12F9">
        <w:rPr>
          <w:sz w:val="28"/>
          <w:szCs w:val="28"/>
        </w:rPr>
        <w:t>(восемь миллионов девятьсот тридцать пять тысяч восемьсот) рублей 00 копеек</w:t>
      </w:r>
      <w:r w:rsidR="00A41E47">
        <w:rPr>
          <w:sz w:val="28"/>
          <w:szCs w:val="28"/>
        </w:rPr>
        <w:t>.</w:t>
      </w:r>
    </w:p>
    <w:p w:rsidR="00A41E47" w:rsidRDefault="00234578" w:rsidP="00A41E47">
      <w:pPr>
        <w:spacing w:line="228" w:lineRule="auto"/>
        <w:ind w:firstLine="709"/>
        <w:jc w:val="both"/>
      </w:pPr>
      <w:r w:rsidRPr="006B0A99">
        <w:rPr>
          <w:color w:val="000000" w:themeColor="text1"/>
          <w:sz w:val="28"/>
          <w:szCs w:val="28"/>
        </w:rPr>
        <w:t>4. У</w:t>
      </w:r>
      <w:r w:rsidR="00760B4E" w:rsidRPr="006B0A99">
        <w:rPr>
          <w:color w:val="000000" w:themeColor="text1"/>
          <w:sz w:val="28"/>
          <w:szCs w:val="28"/>
        </w:rPr>
        <w:t>с</w:t>
      </w:r>
      <w:r w:rsidRPr="006B0A99">
        <w:rPr>
          <w:color w:val="000000" w:themeColor="text1"/>
          <w:sz w:val="28"/>
          <w:szCs w:val="28"/>
        </w:rPr>
        <w:t>тановить объем средств</w:t>
      </w:r>
      <w:r w:rsidR="00760B4E" w:rsidRPr="006B0A99">
        <w:rPr>
          <w:color w:val="000000" w:themeColor="text1"/>
          <w:sz w:val="28"/>
          <w:szCs w:val="28"/>
        </w:rPr>
        <w:t xml:space="preserve"> бюджета </w:t>
      </w:r>
      <w:proofErr w:type="spellStart"/>
      <w:r w:rsidR="00760B4E" w:rsidRPr="006B0A99">
        <w:rPr>
          <w:color w:val="000000" w:themeColor="text1"/>
          <w:sz w:val="28"/>
          <w:szCs w:val="28"/>
        </w:rPr>
        <w:t>Асбестовского</w:t>
      </w:r>
      <w:proofErr w:type="spellEnd"/>
      <w:r w:rsidR="00760B4E" w:rsidRPr="006B0A99">
        <w:rPr>
          <w:color w:val="000000" w:themeColor="text1"/>
          <w:sz w:val="28"/>
          <w:szCs w:val="28"/>
        </w:rPr>
        <w:t xml:space="preserve"> городского округа</w:t>
      </w:r>
      <w:r w:rsidR="00135232" w:rsidRPr="006B0A99">
        <w:rPr>
          <w:color w:val="000000" w:themeColor="text1"/>
          <w:sz w:val="28"/>
          <w:szCs w:val="28"/>
        </w:rPr>
        <w:t xml:space="preserve"> </w:t>
      </w:r>
      <w:r w:rsidR="006B0A99">
        <w:rPr>
          <w:color w:val="000000" w:themeColor="text1"/>
          <w:sz w:val="28"/>
          <w:szCs w:val="28"/>
        </w:rPr>
        <w:br/>
      </w:r>
      <w:r w:rsidR="00E153B9" w:rsidRPr="00E153B9">
        <w:rPr>
          <w:iCs/>
          <w:color w:val="000000" w:themeColor="text1"/>
          <w:sz w:val="28"/>
          <w:szCs w:val="28"/>
        </w:rPr>
        <w:t>на организацию теплоснабжения населения (погашения задолженности за газ)</w:t>
      </w:r>
      <w:r w:rsidR="00E153B9">
        <w:rPr>
          <w:iCs/>
          <w:color w:val="000000" w:themeColor="text1"/>
          <w:sz w:val="28"/>
          <w:szCs w:val="28"/>
        </w:rPr>
        <w:t xml:space="preserve">       </w:t>
      </w:r>
      <w:r w:rsidRPr="006B0A99">
        <w:rPr>
          <w:iCs/>
          <w:color w:val="000000" w:themeColor="text1"/>
          <w:sz w:val="28"/>
          <w:szCs w:val="28"/>
        </w:rPr>
        <w:t xml:space="preserve">в </w:t>
      </w:r>
      <w:r w:rsidR="00135232" w:rsidRPr="006B0A99">
        <w:rPr>
          <w:color w:val="000000" w:themeColor="text1"/>
          <w:sz w:val="28"/>
          <w:szCs w:val="28"/>
        </w:rPr>
        <w:t xml:space="preserve">размере </w:t>
      </w:r>
      <w:r w:rsidR="0095121D">
        <w:rPr>
          <w:color w:val="000000" w:themeColor="text1"/>
          <w:sz w:val="28"/>
          <w:szCs w:val="28"/>
        </w:rPr>
        <w:t>11 064</w:t>
      </w:r>
      <w:r w:rsidR="00A41E47">
        <w:rPr>
          <w:b/>
          <w:color w:val="000000" w:themeColor="text1"/>
          <w:sz w:val="28"/>
          <w:szCs w:val="28"/>
        </w:rPr>
        <w:t> </w:t>
      </w:r>
      <w:r w:rsidR="0095121D">
        <w:rPr>
          <w:color w:val="000000" w:themeColor="text1"/>
          <w:sz w:val="28"/>
          <w:szCs w:val="28"/>
        </w:rPr>
        <w:t>200</w:t>
      </w:r>
      <w:r w:rsidR="00A41E47">
        <w:rPr>
          <w:b/>
          <w:color w:val="000000" w:themeColor="text1"/>
          <w:sz w:val="28"/>
          <w:szCs w:val="28"/>
        </w:rPr>
        <w:t xml:space="preserve"> </w:t>
      </w:r>
      <w:r w:rsidR="00A41E47" w:rsidRPr="009B12F9">
        <w:rPr>
          <w:sz w:val="28"/>
          <w:szCs w:val="28"/>
        </w:rPr>
        <w:t>(одиннадцать миллионов шестьдесят четыре тысячи двести) рублей 00 копеек.</w:t>
      </w:r>
    </w:p>
    <w:p w:rsidR="00A41E47" w:rsidRDefault="00F86DDE" w:rsidP="00A41E47">
      <w:pPr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6B0A99">
        <w:rPr>
          <w:color w:val="000000" w:themeColor="text1"/>
          <w:sz w:val="28"/>
          <w:szCs w:val="28"/>
        </w:rPr>
        <w:t>5</w:t>
      </w:r>
      <w:r w:rsidR="00912EB9" w:rsidRPr="006B0A99">
        <w:rPr>
          <w:color w:val="000000" w:themeColor="text1"/>
          <w:sz w:val="28"/>
          <w:szCs w:val="28"/>
        </w:rPr>
        <w:t xml:space="preserve">. Установить, </w:t>
      </w:r>
      <w:r w:rsidR="000452E4" w:rsidRPr="006B0A99">
        <w:rPr>
          <w:color w:val="000000" w:themeColor="text1"/>
          <w:sz w:val="28"/>
          <w:szCs w:val="28"/>
        </w:rPr>
        <w:t>что средства</w:t>
      </w:r>
      <w:r w:rsidRPr="006B0A99">
        <w:rPr>
          <w:color w:val="000000" w:themeColor="text1"/>
          <w:sz w:val="28"/>
          <w:szCs w:val="28"/>
        </w:rPr>
        <w:t>, указанные в пунктах 3,</w:t>
      </w:r>
      <w:r w:rsidR="00B06361">
        <w:rPr>
          <w:color w:val="000000" w:themeColor="text1"/>
          <w:sz w:val="28"/>
          <w:szCs w:val="28"/>
        </w:rPr>
        <w:t xml:space="preserve"> </w:t>
      </w:r>
      <w:r w:rsidRPr="006B0A99">
        <w:rPr>
          <w:color w:val="000000" w:themeColor="text1"/>
          <w:sz w:val="28"/>
          <w:szCs w:val="28"/>
        </w:rPr>
        <w:t>4 настоящего постановления</w:t>
      </w:r>
      <w:r w:rsidR="00170B55">
        <w:rPr>
          <w:color w:val="000000" w:themeColor="text1"/>
          <w:sz w:val="28"/>
          <w:szCs w:val="28"/>
        </w:rPr>
        <w:t>,</w:t>
      </w:r>
      <w:r w:rsidR="000452E4" w:rsidRPr="006B0A99">
        <w:rPr>
          <w:color w:val="000000" w:themeColor="text1"/>
          <w:sz w:val="28"/>
          <w:szCs w:val="28"/>
        </w:rPr>
        <w:t xml:space="preserve"> </w:t>
      </w:r>
      <w:r w:rsidR="00064E34" w:rsidRPr="006B0A99">
        <w:rPr>
          <w:color w:val="000000" w:themeColor="text1"/>
          <w:sz w:val="28"/>
          <w:szCs w:val="28"/>
        </w:rPr>
        <w:t>направляются на погашение задолженности за фактически потребленный газ, предоставленный</w:t>
      </w:r>
      <w:r w:rsidR="000452E4" w:rsidRPr="006B0A99">
        <w:rPr>
          <w:iCs/>
          <w:color w:val="000000" w:themeColor="text1"/>
          <w:sz w:val="28"/>
          <w:szCs w:val="28"/>
        </w:rPr>
        <w:t xml:space="preserve"> </w:t>
      </w:r>
      <w:r w:rsidR="00E153B9">
        <w:rPr>
          <w:iCs/>
          <w:color w:val="000000" w:themeColor="text1"/>
          <w:sz w:val="28"/>
          <w:szCs w:val="28"/>
        </w:rPr>
        <w:t>А</w:t>
      </w:r>
      <w:r w:rsidR="00064E34" w:rsidRPr="006B0A99">
        <w:rPr>
          <w:iCs/>
          <w:color w:val="000000" w:themeColor="text1"/>
          <w:sz w:val="28"/>
          <w:szCs w:val="28"/>
        </w:rPr>
        <w:t>кционерным обществом «</w:t>
      </w:r>
      <w:proofErr w:type="spellStart"/>
      <w:r w:rsidR="00064E34" w:rsidRPr="006B0A99">
        <w:rPr>
          <w:iCs/>
          <w:color w:val="000000" w:themeColor="text1"/>
          <w:sz w:val="28"/>
          <w:szCs w:val="28"/>
        </w:rPr>
        <w:t>Уралсевергаз</w:t>
      </w:r>
      <w:proofErr w:type="spellEnd"/>
      <w:r w:rsidR="00064E34" w:rsidRPr="006B0A99">
        <w:rPr>
          <w:iCs/>
          <w:color w:val="000000" w:themeColor="text1"/>
          <w:sz w:val="28"/>
          <w:szCs w:val="28"/>
        </w:rPr>
        <w:t xml:space="preserve">» </w:t>
      </w:r>
      <w:r w:rsidR="00CA391B" w:rsidRPr="006B0A99">
        <w:rPr>
          <w:color w:val="000000" w:themeColor="text1"/>
          <w:sz w:val="28"/>
          <w:szCs w:val="28"/>
        </w:rPr>
        <w:t>Муниципальному унитарному предприятию «</w:t>
      </w:r>
      <w:proofErr w:type="spellStart"/>
      <w:r w:rsidR="00CA391B" w:rsidRPr="006B0A99">
        <w:rPr>
          <w:color w:val="000000" w:themeColor="text1"/>
          <w:sz w:val="28"/>
          <w:szCs w:val="28"/>
        </w:rPr>
        <w:t>Горэнерго</w:t>
      </w:r>
      <w:proofErr w:type="spellEnd"/>
      <w:r w:rsidR="00CA391B" w:rsidRPr="006B0A99">
        <w:rPr>
          <w:color w:val="000000" w:themeColor="text1"/>
          <w:sz w:val="28"/>
          <w:szCs w:val="28"/>
        </w:rPr>
        <w:t>»</w:t>
      </w:r>
      <w:r w:rsidR="00CA391B">
        <w:rPr>
          <w:color w:val="000000" w:themeColor="text1"/>
          <w:sz w:val="28"/>
          <w:szCs w:val="28"/>
        </w:rPr>
        <w:t xml:space="preserve"> Муниципального образования город Асбест</w:t>
      </w:r>
      <w:r w:rsidR="00CA391B" w:rsidRPr="006B0A99">
        <w:rPr>
          <w:color w:val="000000" w:themeColor="text1"/>
          <w:sz w:val="28"/>
          <w:szCs w:val="28"/>
        </w:rPr>
        <w:t>, в соответствии с условиями предоставления муниципальной гарантии</w:t>
      </w:r>
      <w:r w:rsidR="00C448CC" w:rsidRPr="006B0A99">
        <w:rPr>
          <w:color w:val="000000" w:themeColor="text1"/>
          <w:sz w:val="28"/>
          <w:szCs w:val="28"/>
        </w:rPr>
        <w:t>.</w:t>
      </w:r>
    </w:p>
    <w:p w:rsidR="00D51045" w:rsidRPr="006B0A99" w:rsidRDefault="00F86DDE" w:rsidP="00AB1F02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6B0A99">
        <w:rPr>
          <w:color w:val="000000" w:themeColor="text1"/>
          <w:sz w:val="28"/>
          <w:szCs w:val="28"/>
        </w:rPr>
        <w:t>6</w:t>
      </w:r>
      <w:r w:rsidR="004A4B11" w:rsidRPr="006B0A99">
        <w:rPr>
          <w:color w:val="000000" w:themeColor="text1"/>
          <w:sz w:val="28"/>
          <w:szCs w:val="28"/>
        </w:rPr>
        <w:t xml:space="preserve">. Отделу жилищно-коммунального хозяйства, транспорта, связи и жилищной политики администрации </w:t>
      </w:r>
      <w:proofErr w:type="spellStart"/>
      <w:r w:rsidR="004A4B11" w:rsidRPr="006B0A99">
        <w:rPr>
          <w:color w:val="000000" w:themeColor="text1"/>
          <w:sz w:val="28"/>
          <w:szCs w:val="28"/>
        </w:rPr>
        <w:t>Асбестовского</w:t>
      </w:r>
      <w:proofErr w:type="spellEnd"/>
      <w:r w:rsidR="004A4B11" w:rsidRPr="006B0A99">
        <w:rPr>
          <w:color w:val="000000" w:themeColor="text1"/>
          <w:sz w:val="28"/>
          <w:szCs w:val="28"/>
        </w:rPr>
        <w:t xml:space="preserve"> городского округа </w:t>
      </w:r>
      <w:r w:rsidR="006B0A99">
        <w:rPr>
          <w:color w:val="000000" w:themeColor="text1"/>
          <w:sz w:val="28"/>
          <w:szCs w:val="28"/>
        </w:rPr>
        <w:br/>
      </w:r>
      <w:r w:rsidR="004A4B11" w:rsidRPr="006B0A99">
        <w:rPr>
          <w:color w:val="000000" w:themeColor="text1"/>
          <w:sz w:val="28"/>
          <w:szCs w:val="28"/>
        </w:rPr>
        <w:t>(</w:t>
      </w:r>
      <w:r w:rsidR="00F51573">
        <w:rPr>
          <w:color w:val="000000" w:themeColor="text1"/>
          <w:sz w:val="28"/>
          <w:szCs w:val="28"/>
        </w:rPr>
        <w:t>Бочкарева Е.А.</w:t>
      </w:r>
      <w:r w:rsidR="004A4B11" w:rsidRPr="006B0A99">
        <w:rPr>
          <w:color w:val="000000" w:themeColor="text1"/>
          <w:sz w:val="28"/>
          <w:szCs w:val="28"/>
        </w:rPr>
        <w:t>)</w:t>
      </w:r>
      <w:r w:rsidR="000745F6">
        <w:rPr>
          <w:color w:val="000000" w:themeColor="text1"/>
          <w:sz w:val="28"/>
          <w:szCs w:val="28"/>
        </w:rPr>
        <w:t xml:space="preserve"> </w:t>
      </w:r>
      <w:r w:rsidR="00ED0E49" w:rsidRPr="006B0A99">
        <w:rPr>
          <w:color w:val="000000" w:themeColor="text1"/>
          <w:sz w:val="28"/>
          <w:szCs w:val="28"/>
        </w:rPr>
        <w:t>своевременно предоставлять в Министерство энергетики и жилищно-</w:t>
      </w:r>
      <w:r w:rsidR="00ED0E49" w:rsidRPr="00CA391B">
        <w:rPr>
          <w:color w:val="000000" w:themeColor="text1"/>
          <w:sz w:val="28"/>
          <w:szCs w:val="28"/>
        </w:rPr>
        <w:t>коммунального хозяйства Свердловской области (далее – Министерство) отчет, предусмотренны</w:t>
      </w:r>
      <w:r w:rsidR="00ED0E49">
        <w:rPr>
          <w:color w:val="000000" w:themeColor="text1"/>
          <w:sz w:val="28"/>
          <w:szCs w:val="28"/>
        </w:rPr>
        <w:t>й</w:t>
      </w:r>
      <w:r w:rsidR="00ED0E49" w:rsidRPr="00CA391B">
        <w:rPr>
          <w:color w:val="000000" w:themeColor="text1"/>
          <w:sz w:val="28"/>
          <w:szCs w:val="28"/>
        </w:rPr>
        <w:t xml:space="preserve"> приложением</w:t>
      </w:r>
      <w:r w:rsidR="00ED0E49">
        <w:rPr>
          <w:color w:val="000000" w:themeColor="text1"/>
          <w:sz w:val="28"/>
          <w:szCs w:val="28"/>
        </w:rPr>
        <w:t xml:space="preserve"> №</w:t>
      </w:r>
      <w:r w:rsidR="00ED0E49" w:rsidRPr="00CA391B">
        <w:rPr>
          <w:color w:val="000000" w:themeColor="text1"/>
          <w:sz w:val="28"/>
          <w:szCs w:val="28"/>
        </w:rPr>
        <w:t xml:space="preserve"> </w:t>
      </w:r>
      <w:r w:rsidR="00ED0E49">
        <w:rPr>
          <w:color w:val="000000" w:themeColor="text1"/>
          <w:sz w:val="28"/>
          <w:szCs w:val="28"/>
        </w:rPr>
        <w:t>4</w:t>
      </w:r>
      <w:r w:rsidR="00ED0E49" w:rsidRPr="00CA391B">
        <w:rPr>
          <w:color w:val="000000" w:themeColor="text1"/>
          <w:sz w:val="28"/>
          <w:szCs w:val="28"/>
        </w:rPr>
        <w:t xml:space="preserve"> </w:t>
      </w:r>
      <w:r w:rsidR="00560C36">
        <w:rPr>
          <w:color w:val="000000" w:themeColor="text1"/>
          <w:sz w:val="28"/>
          <w:szCs w:val="28"/>
        </w:rPr>
        <w:t xml:space="preserve">к </w:t>
      </w:r>
      <w:r w:rsidR="00ED0E49" w:rsidRPr="00CA391B">
        <w:rPr>
          <w:color w:val="000000" w:themeColor="text1"/>
          <w:sz w:val="28"/>
          <w:szCs w:val="28"/>
        </w:rPr>
        <w:t>Соглашени</w:t>
      </w:r>
      <w:r w:rsidR="00560C36">
        <w:rPr>
          <w:color w:val="000000" w:themeColor="text1"/>
          <w:sz w:val="28"/>
          <w:szCs w:val="28"/>
        </w:rPr>
        <w:t>ю</w:t>
      </w:r>
      <w:r w:rsidR="00ED0E49">
        <w:rPr>
          <w:color w:val="000000" w:themeColor="text1"/>
          <w:sz w:val="28"/>
          <w:szCs w:val="28"/>
        </w:rPr>
        <w:t xml:space="preserve"> </w:t>
      </w:r>
      <w:r w:rsidR="000D1A3F">
        <w:rPr>
          <w:color w:val="000000" w:themeColor="text1"/>
          <w:sz w:val="28"/>
          <w:szCs w:val="28"/>
        </w:rPr>
        <w:t xml:space="preserve">     </w:t>
      </w:r>
      <w:r w:rsidR="00ED0E49">
        <w:rPr>
          <w:color w:val="000000" w:themeColor="text1"/>
          <w:sz w:val="28"/>
          <w:szCs w:val="28"/>
        </w:rPr>
        <w:t>от 01.03.2024 № 120</w:t>
      </w:r>
      <w:r w:rsidR="00ED0E49" w:rsidRPr="00CA391B">
        <w:rPr>
          <w:color w:val="000000" w:themeColor="text1"/>
          <w:sz w:val="28"/>
          <w:szCs w:val="28"/>
        </w:rPr>
        <w:t xml:space="preserve"> </w:t>
      </w:r>
      <w:r w:rsidR="00ED0E49">
        <w:rPr>
          <w:color w:val="000000" w:themeColor="text1"/>
          <w:sz w:val="28"/>
          <w:szCs w:val="28"/>
        </w:rPr>
        <w:t>«О</w:t>
      </w:r>
      <w:r w:rsidR="00ED0E49" w:rsidRPr="00CA391B">
        <w:rPr>
          <w:bCs/>
          <w:sz w:val="28"/>
          <w:szCs w:val="28"/>
        </w:rPr>
        <w:t xml:space="preserve"> предоставлении иного межбюджетного трансферта из областного бюджета бюджету </w:t>
      </w:r>
      <w:proofErr w:type="spellStart"/>
      <w:r w:rsidR="00ED0E49" w:rsidRPr="00CA391B">
        <w:rPr>
          <w:bCs/>
          <w:sz w:val="28"/>
          <w:szCs w:val="28"/>
        </w:rPr>
        <w:t>Асбестовского</w:t>
      </w:r>
      <w:proofErr w:type="spellEnd"/>
      <w:r w:rsidR="00ED0E49" w:rsidRPr="00CA391B">
        <w:rPr>
          <w:bCs/>
          <w:sz w:val="28"/>
          <w:szCs w:val="28"/>
        </w:rPr>
        <w:t xml:space="preserve"> городского округа на организацию электро-, тепл</w:t>
      </w:r>
      <w:proofErr w:type="gramStart"/>
      <w:r w:rsidR="00ED0E49" w:rsidRPr="00CA391B">
        <w:rPr>
          <w:bCs/>
          <w:sz w:val="28"/>
          <w:szCs w:val="28"/>
        </w:rPr>
        <w:t>о-</w:t>
      </w:r>
      <w:proofErr w:type="gramEnd"/>
      <w:r w:rsidR="00ED0E49" w:rsidRPr="00CA391B">
        <w:rPr>
          <w:bCs/>
          <w:sz w:val="28"/>
          <w:szCs w:val="28"/>
        </w:rPr>
        <w:t>, газо- и водоснабжения населения, водоотведения, снабжения населения топливом</w:t>
      </w:r>
      <w:r w:rsidR="00ED0E49">
        <w:rPr>
          <w:bCs/>
          <w:sz w:val="28"/>
          <w:szCs w:val="28"/>
        </w:rPr>
        <w:t>».</w:t>
      </w:r>
    </w:p>
    <w:p w:rsidR="00F73CF7" w:rsidRPr="006B0A99" w:rsidRDefault="00F86DDE" w:rsidP="00DC16B0">
      <w:pPr>
        <w:spacing w:line="228" w:lineRule="auto"/>
        <w:ind w:firstLine="709"/>
        <w:jc w:val="both"/>
        <w:rPr>
          <w:color w:val="000000" w:themeColor="text1"/>
          <w:sz w:val="28"/>
          <w:szCs w:val="28"/>
        </w:rPr>
      </w:pPr>
      <w:r w:rsidRPr="006B0A99">
        <w:rPr>
          <w:color w:val="000000" w:themeColor="text1"/>
          <w:sz w:val="28"/>
          <w:szCs w:val="28"/>
        </w:rPr>
        <w:t>7</w:t>
      </w:r>
      <w:r w:rsidR="00F73CF7" w:rsidRPr="006B0A99">
        <w:rPr>
          <w:color w:val="000000" w:themeColor="text1"/>
          <w:sz w:val="28"/>
          <w:szCs w:val="28"/>
        </w:rPr>
        <w:t>.</w:t>
      </w:r>
      <w:r w:rsidR="00F73CF7" w:rsidRPr="006B0A99">
        <w:rPr>
          <w:color w:val="000000" w:themeColor="text1"/>
          <w:sz w:val="28"/>
          <w:szCs w:val="28"/>
        </w:rPr>
        <w:tab/>
      </w:r>
      <w:r w:rsidR="00F73CF7" w:rsidRPr="00FA0D53">
        <w:rPr>
          <w:color w:val="000000" w:themeColor="text1"/>
          <w:sz w:val="28"/>
          <w:szCs w:val="28"/>
        </w:rPr>
        <w:t xml:space="preserve">Муниципальному казенному учреждению </w:t>
      </w:r>
      <w:proofErr w:type="spellStart"/>
      <w:r w:rsidR="00F73CF7" w:rsidRPr="00FA0D53">
        <w:rPr>
          <w:color w:val="000000" w:themeColor="text1"/>
          <w:sz w:val="28"/>
          <w:szCs w:val="28"/>
        </w:rPr>
        <w:t>Асбестовского</w:t>
      </w:r>
      <w:proofErr w:type="spellEnd"/>
      <w:r w:rsidR="00F73CF7" w:rsidRPr="00FA0D53">
        <w:rPr>
          <w:color w:val="000000" w:themeColor="text1"/>
          <w:sz w:val="28"/>
          <w:szCs w:val="28"/>
        </w:rPr>
        <w:t xml:space="preserve"> городского округа «Центр обеспечения деятельности органов местного самоуправления» (Фомина Г.А.):</w:t>
      </w:r>
    </w:p>
    <w:p w:rsidR="00F73CF7" w:rsidRDefault="008D4434" w:rsidP="006B0A99">
      <w:pPr>
        <w:widowControl/>
        <w:ind w:firstLine="851"/>
        <w:jc w:val="both"/>
        <w:rPr>
          <w:color w:val="000000" w:themeColor="text1"/>
          <w:sz w:val="28"/>
          <w:szCs w:val="28"/>
        </w:rPr>
      </w:pPr>
      <w:r w:rsidRPr="006B0A99">
        <w:rPr>
          <w:color w:val="000000" w:themeColor="text1"/>
          <w:sz w:val="28"/>
          <w:szCs w:val="28"/>
        </w:rPr>
        <w:t>1</w:t>
      </w:r>
      <w:r w:rsidR="00327E53" w:rsidRPr="006B0A99">
        <w:rPr>
          <w:color w:val="000000" w:themeColor="text1"/>
          <w:sz w:val="28"/>
          <w:szCs w:val="28"/>
        </w:rPr>
        <w:t>)</w:t>
      </w:r>
      <w:r w:rsidR="00F73CF7" w:rsidRPr="006B0A99">
        <w:rPr>
          <w:color w:val="000000" w:themeColor="text1"/>
          <w:sz w:val="28"/>
          <w:szCs w:val="28"/>
        </w:rPr>
        <w:t xml:space="preserve"> обеспечить результативность, адресность и целевой характер использования бюджетных сре</w:t>
      </w:r>
      <w:proofErr w:type="gramStart"/>
      <w:r w:rsidR="00F73CF7" w:rsidRPr="006B0A99">
        <w:rPr>
          <w:color w:val="000000" w:themeColor="text1"/>
          <w:sz w:val="28"/>
          <w:szCs w:val="28"/>
        </w:rPr>
        <w:t>дств в с</w:t>
      </w:r>
      <w:proofErr w:type="gramEnd"/>
      <w:r w:rsidR="00F73CF7" w:rsidRPr="006B0A99">
        <w:rPr>
          <w:color w:val="000000" w:themeColor="text1"/>
          <w:sz w:val="28"/>
          <w:szCs w:val="28"/>
        </w:rPr>
        <w:t xml:space="preserve">оответствии с утвержденными администрацией </w:t>
      </w:r>
      <w:proofErr w:type="spellStart"/>
      <w:r w:rsidR="00F73CF7" w:rsidRPr="006B0A99">
        <w:rPr>
          <w:color w:val="000000" w:themeColor="text1"/>
          <w:sz w:val="28"/>
          <w:szCs w:val="28"/>
        </w:rPr>
        <w:t>Асбестовского</w:t>
      </w:r>
      <w:proofErr w:type="spellEnd"/>
      <w:r w:rsidR="00F73CF7" w:rsidRPr="006B0A99">
        <w:rPr>
          <w:color w:val="000000" w:themeColor="text1"/>
          <w:sz w:val="28"/>
          <w:szCs w:val="28"/>
        </w:rPr>
        <w:t xml:space="preserve"> городского округа бюджетными ассигнованиями и </w:t>
      </w:r>
      <w:r w:rsidR="005D44C6" w:rsidRPr="006B0A99">
        <w:rPr>
          <w:color w:val="000000" w:themeColor="text1"/>
          <w:sz w:val="28"/>
          <w:szCs w:val="28"/>
        </w:rPr>
        <w:t>лимитами бюджетных обязательств;</w:t>
      </w:r>
    </w:p>
    <w:p w:rsidR="00DF6EFA" w:rsidRPr="006B0A99" w:rsidRDefault="00DF6EFA" w:rsidP="00DF6EFA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7C2401">
        <w:rPr>
          <w:color w:val="000000" w:themeColor="text1"/>
          <w:sz w:val="28"/>
          <w:szCs w:val="28"/>
        </w:rPr>
        <w:t>в двухдневный срок</w:t>
      </w:r>
      <w:r w:rsidRPr="006B0A99">
        <w:rPr>
          <w:color w:val="000000" w:themeColor="text1"/>
          <w:sz w:val="28"/>
          <w:szCs w:val="28"/>
        </w:rPr>
        <w:t xml:space="preserve"> уведомлять Финансовое управление администрации </w:t>
      </w:r>
      <w:proofErr w:type="spellStart"/>
      <w:r w:rsidRPr="006B0A99">
        <w:rPr>
          <w:color w:val="000000" w:themeColor="text1"/>
          <w:sz w:val="28"/>
          <w:szCs w:val="28"/>
        </w:rPr>
        <w:t>Асбестовского</w:t>
      </w:r>
      <w:proofErr w:type="spellEnd"/>
      <w:r w:rsidRPr="006B0A99">
        <w:rPr>
          <w:color w:val="000000" w:themeColor="text1"/>
          <w:sz w:val="28"/>
          <w:szCs w:val="28"/>
        </w:rPr>
        <w:t xml:space="preserve"> городского округа о суммах и датах поступления средств областного бюджета, предоставленных в форме межбюджетного трансферта</w:t>
      </w:r>
      <w:r w:rsidR="00170B5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 </w:t>
      </w:r>
      <w:r w:rsidR="007C2401" w:rsidRPr="006B0A99">
        <w:rPr>
          <w:color w:val="000000" w:themeColor="text1"/>
          <w:sz w:val="28"/>
          <w:szCs w:val="28"/>
        </w:rPr>
        <w:t xml:space="preserve">суммах и датах </w:t>
      </w:r>
      <w:r>
        <w:rPr>
          <w:color w:val="000000" w:themeColor="text1"/>
          <w:sz w:val="28"/>
          <w:szCs w:val="28"/>
        </w:rPr>
        <w:t>в</w:t>
      </w:r>
      <w:r w:rsidR="007C2401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платы муниципальной гарантии</w:t>
      </w:r>
      <w:r w:rsidRPr="006B0A99">
        <w:rPr>
          <w:color w:val="000000" w:themeColor="text1"/>
          <w:sz w:val="28"/>
          <w:szCs w:val="28"/>
        </w:rPr>
        <w:t>;</w:t>
      </w:r>
    </w:p>
    <w:p w:rsidR="00CA391B" w:rsidRDefault="00CA391B" w:rsidP="00CA391B">
      <w:pPr>
        <w:spacing w:line="228" w:lineRule="auto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DC16B0">
        <w:rPr>
          <w:color w:val="000000" w:themeColor="text1"/>
          <w:sz w:val="28"/>
          <w:szCs w:val="28"/>
        </w:rPr>
        <w:t>3</w:t>
      </w:r>
      <w:r w:rsidR="0095121D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6B0A99">
        <w:rPr>
          <w:color w:val="000000" w:themeColor="text1"/>
          <w:sz w:val="28"/>
          <w:szCs w:val="28"/>
        </w:rPr>
        <w:t xml:space="preserve">своевременно предоставлять в Министерство </w:t>
      </w:r>
      <w:r w:rsidRPr="00CA391B">
        <w:rPr>
          <w:color w:val="000000" w:themeColor="text1"/>
          <w:sz w:val="28"/>
          <w:szCs w:val="28"/>
        </w:rPr>
        <w:t>отчет, предусмотренны</w:t>
      </w:r>
      <w:r w:rsidR="00664D20">
        <w:rPr>
          <w:color w:val="000000" w:themeColor="text1"/>
          <w:sz w:val="28"/>
          <w:szCs w:val="28"/>
        </w:rPr>
        <w:t>й</w:t>
      </w:r>
      <w:r w:rsidRPr="00CA391B">
        <w:rPr>
          <w:color w:val="000000" w:themeColor="text1"/>
          <w:sz w:val="28"/>
          <w:szCs w:val="28"/>
        </w:rPr>
        <w:t xml:space="preserve"> приложением</w:t>
      </w:r>
      <w:r w:rsidR="00664D20">
        <w:rPr>
          <w:color w:val="000000" w:themeColor="text1"/>
          <w:sz w:val="28"/>
          <w:szCs w:val="28"/>
        </w:rPr>
        <w:t xml:space="preserve"> №</w:t>
      </w:r>
      <w:r w:rsidRPr="00CA391B">
        <w:rPr>
          <w:color w:val="000000" w:themeColor="text1"/>
          <w:sz w:val="28"/>
          <w:szCs w:val="28"/>
        </w:rPr>
        <w:t xml:space="preserve"> </w:t>
      </w:r>
      <w:r w:rsidR="00ED0E49">
        <w:rPr>
          <w:color w:val="000000" w:themeColor="text1"/>
          <w:sz w:val="28"/>
          <w:szCs w:val="28"/>
        </w:rPr>
        <w:t>3</w:t>
      </w:r>
      <w:r w:rsidRPr="00CA391B">
        <w:rPr>
          <w:color w:val="000000" w:themeColor="text1"/>
          <w:sz w:val="28"/>
          <w:szCs w:val="28"/>
        </w:rPr>
        <w:t xml:space="preserve"> </w:t>
      </w:r>
      <w:r w:rsidR="00560C36">
        <w:rPr>
          <w:color w:val="000000" w:themeColor="text1"/>
          <w:sz w:val="28"/>
          <w:szCs w:val="28"/>
        </w:rPr>
        <w:t xml:space="preserve">к </w:t>
      </w:r>
      <w:r w:rsidRPr="00CA391B">
        <w:rPr>
          <w:color w:val="000000" w:themeColor="text1"/>
          <w:sz w:val="28"/>
          <w:szCs w:val="28"/>
        </w:rPr>
        <w:t>Соглашени</w:t>
      </w:r>
      <w:r w:rsidR="00560C36">
        <w:rPr>
          <w:color w:val="000000" w:themeColor="text1"/>
          <w:sz w:val="28"/>
          <w:szCs w:val="28"/>
        </w:rPr>
        <w:t>ю</w:t>
      </w:r>
      <w:r w:rsidR="00664D20">
        <w:rPr>
          <w:color w:val="000000" w:themeColor="text1"/>
          <w:sz w:val="28"/>
          <w:szCs w:val="28"/>
        </w:rPr>
        <w:t xml:space="preserve"> от 01.03.2024 № 120</w:t>
      </w:r>
      <w:r w:rsidR="00ED0E49">
        <w:rPr>
          <w:color w:val="000000" w:themeColor="text1"/>
          <w:sz w:val="28"/>
          <w:szCs w:val="28"/>
        </w:rPr>
        <w:t xml:space="preserve"> </w:t>
      </w:r>
      <w:r w:rsidR="00664D20">
        <w:rPr>
          <w:color w:val="000000" w:themeColor="text1"/>
          <w:sz w:val="28"/>
          <w:szCs w:val="28"/>
        </w:rPr>
        <w:t>«О</w:t>
      </w:r>
      <w:r w:rsidRPr="00CA391B">
        <w:rPr>
          <w:bCs/>
          <w:sz w:val="28"/>
          <w:szCs w:val="28"/>
        </w:rPr>
        <w:t xml:space="preserve"> предоставлении иного межбюджетного трансферта из областного бюджета бюджету </w:t>
      </w:r>
      <w:proofErr w:type="spellStart"/>
      <w:r w:rsidRPr="00CA391B">
        <w:rPr>
          <w:bCs/>
          <w:sz w:val="28"/>
          <w:szCs w:val="28"/>
        </w:rPr>
        <w:t>Асбестовского</w:t>
      </w:r>
      <w:proofErr w:type="spellEnd"/>
      <w:r w:rsidRPr="00CA391B">
        <w:rPr>
          <w:bCs/>
          <w:sz w:val="28"/>
          <w:szCs w:val="28"/>
        </w:rPr>
        <w:t xml:space="preserve"> городского округа на организацию электро-, тепл</w:t>
      </w:r>
      <w:proofErr w:type="gramStart"/>
      <w:r w:rsidRPr="00CA391B">
        <w:rPr>
          <w:bCs/>
          <w:sz w:val="28"/>
          <w:szCs w:val="28"/>
        </w:rPr>
        <w:t>о-</w:t>
      </w:r>
      <w:proofErr w:type="gramEnd"/>
      <w:r w:rsidRPr="00CA391B">
        <w:rPr>
          <w:bCs/>
          <w:sz w:val="28"/>
          <w:szCs w:val="28"/>
        </w:rPr>
        <w:t>, газо- и водоснабжения населения, водоотведения, снабжения населения топливом</w:t>
      </w:r>
      <w:r w:rsidR="00664D20">
        <w:rPr>
          <w:bCs/>
          <w:sz w:val="28"/>
          <w:szCs w:val="28"/>
        </w:rPr>
        <w:t>».</w:t>
      </w:r>
      <w:r w:rsidRPr="00CA391B">
        <w:rPr>
          <w:bCs/>
          <w:sz w:val="28"/>
          <w:szCs w:val="28"/>
        </w:rPr>
        <w:t xml:space="preserve"> </w:t>
      </w:r>
    </w:p>
    <w:p w:rsidR="009A162C" w:rsidRPr="006B0A99" w:rsidRDefault="00F86DDE" w:rsidP="006B0A99">
      <w:pPr>
        <w:ind w:firstLine="851"/>
        <w:jc w:val="both"/>
        <w:rPr>
          <w:color w:val="000000" w:themeColor="text1"/>
          <w:sz w:val="28"/>
          <w:szCs w:val="28"/>
        </w:rPr>
      </w:pPr>
      <w:r w:rsidRPr="006B0A99">
        <w:rPr>
          <w:color w:val="000000" w:themeColor="text1"/>
          <w:sz w:val="28"/>
          <w:szCs w:val="28"/>
        </w:rPr>
        <w:t>8</w:t>
      </w:r>
      <w:r w:rsidR="009A162C" w:rsidRPr="006B0A99">
        <w:rPr>
          <w:color w:val="000000" w:themeColor="text1"/>
          <w:sz w:val="28"/>
          <w:szCs w:val="28"/>
        </w:rPr>
        <w:t xml:space="preserve">. Финансовому управлению администрации </w:t>
      </w:r>
      <w:proofErr w:type="spellStart"/>
      <w:r w:rsidR="009A162C" w:rsidRPr="006B0A99">
        <w:rPr>
          <w:color w:val="000000" w:themeColor="text1"/>
          <w:sz w:val="28"/>
          <w:szCs w:val="28"/>
        </w:rPr>
        <w:t>Асбестовского</w:t>
      </w:r>
      <w:proofErr w:type="spellEnd"/>
      <w:r w:rsidR="009A162C" w:rsidRPr="006B0A99">
        <w:rPr>
          <w:color w:val="000000" w:themeColor="text1"/>
          <w:sz w:val="28"/>
          <w:szCs w:val="28"/>
        </w:rPr>
        <w:t xml:space="preserve"> городского округа (</w:t>
      </w:r>
      <w:proofErr w:type="spellStart"/>
      <w:r w:rsidR="009A162C" w:rsidRPr="006B0A99">
        <w:rPr>
          <w:color w:val="000000" w:themeColor="text1"/>
          <w:sz w:val="28"/>
          <w:szCs w:val="28"/>
        </w:rPr>
        <w:t>Валова</w:t>
      </w:r>
      <w:proofErr w:type="spellEnd"/>
      <w:r w:rsidR="009A162C" w:rsidRPr="006B0A99">
        <w:rPr>
          <w:color w:val="000000" w:themeColor="text1"/>
          <w:sz w:val="28"/>
          <w:szCs w:val="28"/>
        </w:rPr>
        <w:t xml:space="preserve"> С.Г.):</w:t>
      </w:r>
    </w:p>
    <w:p w:rsidR="009A162C" w:rsidRPr="006B0A99" w:rsidRDefault="009A162C" w:rsidP="006B0A99">
      <w:pPr>
        <w:pStyle w:val="22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color w:val="000000" w:themeColor="text1"/>
          <w:sz w:val="28"/>
          <w:szCs w:val="28"/>
        </w:rPr>
        <w:lastRenderedPageBreak/>
        <w:t>1) производить финансирование расходов, в пределах утвержденных бюджетных ассигнований, лимитов бюджетных обязательств на 202</w:t>
      </w:r>
      <w:r w:rsidR="00F12A7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B0A99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1D4FE5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6B0A99">
        <w:rPr>
          <w:rFonts w:ascii="Times New Roman" w:hAnsi="Times New Roman"/>
          <w:color w:val="000000" w:themeColor="text1"/>
          <w:sz w:val="28"/>
          <w:szCs w:val="28"/>
        </w:rPr>
        <w:t>и доведенных предельных объемов финансирования на указанные цели;</w:t>
      </w:r>
    </w:p>
    <w:p w:rsidR="003A06F9" w:rsidRPr="006B0A99" w:rsidRDefault="009A162C" w:rsidP="006B0A99">
      <w:pPr>
        <w:pStyle w:val="22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color w:val="000000" w:themeColor="text1"/>
          <w:sz w:val="28"/>
          <w:szCs w:val="28"/>
        </w:rPr>
        <w:t xml:space="preserve">2) осуществлять финансовый </w:t>
      </w:r>
      <w:proofErr w:type="gramStart"/>
      <w:r w:rsidRPr="006B0A9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6B0A99">
        <w:rPr>
          <w:rFonts w:ascii="Times New Roman" w:hAnsi="Times New Roman"/>
          <w:color w:val="000000" w:themeColor="text1"/>
          <w:sz w:val="28"/>
          <w:szCs w:val="28"/>
        </w:rPr>
        <w:t xml:space="preserve"> использованием бюджетных средств.</w:t>
      </w:r>
    </w:p>
    <w:p w:rsidR="0070786D" w:rsidRDefault="00064E34" w:rsidP="00862B09">
      <w:pPr>
        <w:ind w:firstLine="851"/>
        <w:jc w:val="both"/>
        <w:rPr>
          <w:sz w:val="28"/>
          <w:szCs w:val="28"/>
        </w:rPr>
      </w:pPr>
      <w:r w:rsidRPr="006B0A99">
        <w:rPr>
          <w:color w:val="000000" w:themeColor="text1"/>
          <w:sz w:val="28"/>
          <w:szCs w:val="28"/>
        </w:rPr>
        <w:t>9</w:t>
      </w:r>
      <w:r w:rsidR="009A162C" w:rsidRPr="006B0A99">
        <w:rPr>
          <w:color w:val="000000" w:themeColor="text1"/>
          <w:sz w:val="28"/>
          <w:szCs w:val="28"/>
        </w:rPr>
        <w:t xml:space="preserve">. </w:t>
      </w:r>
      <w:r w:rsidR="00862B09" w:rsidRPr="002766DA">
        <w:rPr>
          <w:sz w:val="28"/>
          <w:szCs w:val="28"/>
        </w:rPr>
        <w:t>Опубликовать настоящее постановление в специальном выпуске газеты «</w:t>
      </w:r>
      <w:proofErr w:type="spellStart"/>
      <w:r w:rsidR="00862B09" w:rsidRPr="002766DA">
        <w:rPr>
          <w:sz w:val="28"/>
          <w:szCs w:val="28"/>
        </w:rPr>
        <w:t>Асбестовский</w:t>
      </w:r>
      <w:proofErr w:type="spellEnd"/>
      <w:r w:rsidR="00862B09" w:rsidRPr="002766DA">
        <w:rPr>
          <w:sz w:val="28"/>
          <w:szCs w:val="28"/>
        </w:rPr>
        <w:t xml:space="preserve"> рабочий» «Муниципальный вестник» без приложений, </w:t>
      </w:r>
      <w:proofErr w:type="gramStart"/>
      <w:r w:rsidR="00862B09" w:rsidRPr="002766DA">
        <w:rPr>
          <w:sz w:val="28"/>
          <w:szCs w:val="28"/>
        </w:rPr>
        <w:t>разместить</w:t>
      </w:r>
      <w:proofErr w:type="gramEnd"/>
      <w:r w:rsidR="00862B09" w:rsidRPr="002766DA">
        <w:rPr>
          <w:sz w:val="28"/>
          <w:szCs w:val="28"/>
        </w:rPr>
        <w:t xml:space="preserve"> полный текст настоящего постановления в сети «Интернет» по адресу (</w:t>
      </w:r>
      <w:r w:rsidR="00862B09" w:rsidRPr="002766DA">
        <w:rPr>
          <w:sz w:val="28"/>
          <w:szCs w:val="28"/>
          <w:u w:val="single"/>
          <w:lang w:val="en-US"/>
        </w:rPr>
        <w:t>www</w:t>
      </w:r>
      <w:r w:rsidR="00862B09">
        <w:rPr>
          <w:sz w:val="28"/>
          <w:szCs w:val="28"/>
          <w:u w:val="single"/>
        </w:rPr>
        <w:t>.</w:t>
      </w:r>
      <w:proofErr w:type="spellStart"/>
      <w:r w:rsidR="00862B09" w:rsidRPr="002766DA">
        <w:rPr>
          <w:sz w:val="28"/>
          <w:szCs w:val="28"/>
          <w:u w:val="single"/>
          <w:lang w:val="en-US"/>
        </w:rPr>
        <w:t>arasb</w:t>
      </w:r>
      <w:proofErr w:type="spellEnd"/>
      <w:r w:rsidR="00862B09" w:rsidRPr="002766DA">
        <w:rPr>
          <w:sz w:val="28"/>
          <w:szCs w:val="28"/>
          <w:u w:val="single"/>
        </w:rPr>
        <w:t>.</w:t>
      </w:r>
      <w:proofErr w:type="spellStart"/>
      <w:r w:rsidR="00862B09" w:rsidRPr="002766DA">
        <w:rPr>
          <w:sz w:val="28"/>
          <w:szCs w:val="28"/>
          <w:u w:val="single"/>
          <w:lang w:val="en-US"/>
        </w:rPr>
        <w:t>ru</w:t>
      </w:r>
      <w:proofErr w:type="spellEnd"/>
      <w:r w:rsidR="00862B09" w:rsidRPr="002766DA">
        <w:rPr>
          <w:sz w:val="28"/>
          <w:szCs w:val="28"/>
        </w:rPr>
        <w:t xml:space="preserve">) и на официальном сайте </w:t>
      </w:r>
      <w:proofErr w:type="spellStart"/>
      <w:r w:rsidR="00862B09" w:rsidRPr="002766DA">
        <w:rPr>
          <w:sz w:val="28"/>
          <w:szCs w:val="28"/>
        </w:rPr>
        <w:t>Асбестовского</w:t>
      </w:r>
      <w:proofErr w:type="spellEnd"/>
      <w:r w:rsidR="00862B09" w:rsidRPr="002766DA">
        <w:rPr>
          <w:sz w:val="28"/>
          <w:szCs w:val="28"/>
        </w:rPr>
        <w:t xml:space="preserve"> городского округа в сети «Интернет» (www.asbestadm.ru).</w:t>
      </w:r>
    </w:p>
    <w:p w:rsidR="009A162C" w:rsidRPr="006B0A99" w:rsidRDefault="00064E34" w:rsidP="00862B09">
      <w:pPr>
        <w:ind w:firstLine="851"/>
        <w:jc w:val="both"/>
        <w:rPr>
          <w:color w:val="000000" w:themeColor="text1"/>
          <w:sz w:val="28"/>
          <w:szCs w:val="28"/>
        </w:rPr>
      </w:pPr>
      <w:r w:rsidRPr="006B0A99">
        <w:rPr>
          <w:color w:val="000000" w:themeColor="text1"/>
          <w:sz w:val="28"/>
          <w:szCs w:val="28"/>
        </w:rPr>
        <w:t>10</w:t>
      </w:r>
      <w:r w:rsidR="009A162C" w:rsidRPr="006B0A99">
        <w:rPr>
          <w:color w:val="000000" w:themeColor="text1"/>
          <w:sz w:val="28"/>
          <w:szCs w:val="28"/>
        </w:rPr>
        <w:t xml:space="preserve">. </w:t>
      </w:r>
      <w:proofErr w:type="gramStart"/>
      <w:r w:rsidR="009A162C" w:rsidRPr="006B0A99">
        <w:rPr>
          <w:color w:val="000000" w:themeColor="text1"/>
          <w:sz w:val="28"/>
          <w:szCs w:val="28"/>
        </w:rPr>
        <w:t>Контроль за</w:t>
      </w:r>
      <w:proofErr w:type="gramEnd"/>
      <w:r w:rsidR="009A162C" w:rsidRPr="006B0A99">
        <w:rPr>
          <w:color w:val="000000" w:themeColor="text1"/>
          <w:sz w:val="28"/>
          <w:szCs w:val="28"/>
        </w:rPr>
        <w:t xml:space="preserve"> исполнением настоящего постановления возложить </w:t>
      </w:r>
      <w:r w:rsidR="009A162C" w:rsidRPr="006B0A99">
        <w:rPr>
          <w:color w:val="000000" w:themeColor="text1"/>
          <w:sz w:val="28"/>
          <w:szCs w:val="28"/>
        </w:rPr>
        <w:br/>
        <w:t xml:space="preserve">на </w:t>
      </w:r>
      <w:r w:rsidR="00F12A74">
        <w:rPr>
          <w:color w:val="000000" w:themeColor="text1"/>
          <w:sz w:val="28"/>
          <w:szCs w:val="28"/>
        </w:rPr>
        <w:t>п</w:t>
      </w:r>
      <w:r w:rsidR="009A162C" w:rsidRPr="006B0A99">
        <w:rPr>
          <w:color w:val="000000" w:themeColor="text1"/>
          <w:sz w:val="28"/>
          <w:szCs w:val="28"/>
        </w:rPr>
        <w:t xml:space="preserve">ервого заместителя главы </w:t>
      </w:r>
      <w:proofErr w:type="spellStart"/>
      <w:r w:rsidR="009A162C" w:rsidRPr="006B0A99">
        <w:rPr>
          <w:color w:val="000000" w:themeColor="text1"/>
          <w:sz w:val="28"/>
          <w:szCs w:val="28"/>
        </w:rPr>
        <w:t>Асбестовского</w:t>
      </w:r>
      <w:proofErr w:type="spellEnd"/>
      <w:r w:rsidR="009A162C" w:rsidRPr="006B0A99">
        <w:rPr>
          <w:color w:val="000000" w:themeColor="text1"/>
          <w:sz w:val="28"/>
          <w:szCs w:val="28"/>
        </w:rPr>
        <w:t xml:space="preserve"> городского округа Л.И. Кирьянову. </w:t>
      </w:r>
    </w:p>
    <w:p w:rsidR="008D4434" w:rsidRPr="006B0A99" w:rsidRDefault="008D4434" w:rsidP="006B0A99">
      <w:pPr>
        <w:pStyle w:val="22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434" w:rsidRPr="00F922BB" w:rsidRDefault="008D4434" w:rsidP="006B0A99">
      <w:pPr>
        <w:pStyle w:val="22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D4434" w:rsidRPr="006B0A99" w:rsidRDefault="008D4434" w:rsidP="00E43AB0">
      <w:pPr>
        <w:pStyle w:val="2"/>
        <w:tabs>
          <w:tab w:val="left" w:pos="0"/>
        </w:tabs>
        <w:spacing w:after="0" w:line="240" w:lineRule="auto"/>
        <w:jc w:val="both"/>
        <w:rPr>
          <w:color w:val="000000" w:themeColor="text1"/>
          <w:spacing w:val="0"/>
          <w:sz w:val="28"/>
          <w:szCs w:val="28"/>
        </w:rPr>
      </w:pPr>
      <w:r w:rsidRPr="006B0A99">
        <w:rPr>
          <w:color w:val="000000" w:themeColor="text1"/>
          <w:spacing w:val="0"/>
          <w:sz w:val="28"/>
          <w:szCs w:val="28"/>
        </w:rPr>
        <w:t>Г</w:t>
      </w:r>
      <w:r w:rsidR="00D4370F" w:rsidRPr="006B0A99">
        <w:rPr>
          <w:color w:val="000000" w:themeColor="text1"/>
          <w:spacing w:val="0"/>
          <w:sz w:val="28"/>
          <w:szCs w:val="28"/>
        </w:rPr>
        <w:t>лав</w:t>
      </w:r>
      <w:r w:rsidRPr="006B0A99">
        <w:rPr>
          <w:color w:val="000000" w:themeColor="text1"/>
          <w:spacing w:val="0"/>
          <w:sz w:val="28"/>
          <w:szCs w:val="28"/>
        </w:rPr>
        <w:t>а</w:t>
      </w:r>
    </w:p>
    <w:p w:rsidR="001C11ED" w:rsidRPr="006B0A99" w:rsidRDefault="00E43AB0" w:rsidP="008D4434">
      <w:pPr>
        <w:pStyle w:val="2"/>
        <w:tabs>
          <w:tab w:val="left" w:pos="0"/>
        </w:tabs>
        <w:spacing w:after="0" w:line="240" w:lineRule="auto"/>
        <w:jc w:val="both"/>
        <w:rPr>
          <w:bCs/>
          <w:color w:val="000000" w:themeColor="text1"/>
          <w:spacing w:val="0"/>
          <w:sz w:val="28"/>
          <w:szCs w:val="28"/>
        </w:rPr>
      </w:pPr>
      <w:proofErr w:type="spellStart"/>
      <w:r w:rsidRPr="006B0A99">
        <w:rPr>
          <w:color w:val="000000" w:themeColor="text1"/>
          <w:spacing w:val="0"/>
          <w:sz w:val="28"/>
          <w:szCs w:val="28"/>
        </w:rPr>
        <w:t>Асбестовского</w:t>
      </w:r>
      <w:proofErr w:type="spellEnd"/>
      <w:r w:rsidRPr="006B0A99">
        <w:rPr>
          <w:color w:val="000000" w:themeColor="text1"/>
          <w:spacing w:val="0"/>
          <w:sz w:val="28"/>
          <w:szCs w:val="28"/>
        </w:rPr>
        <w:t xml:space="preserve"> </w:t>
      </w:r>
      <w:r w:rsidR="008D4434" w:rsidRPr="006B0A99">
        <w:rPr>
          <w:color w:val="000000" w:themeColor="text1"/>
          <w:spacing w:val="0"/>
          <w:sz w:val="28"/>
          <w:szCs w:val="28"/>
        </w:rPr>
        <w:t>городского округа</w:t>
      </w:r>
      <w:r w:rsidR="008D4434" w:rsidRPr="006B0A99">
        <w:rPr>
          <w:color w:val="000000" w:themeColor="text1"/>
          <w:spacing w:val="0"/>
          <w:sz w:val="28"/>
          <w:szCs w:val="28"/>
        </w:rPr>
        <w:tab/>
      </w:r>
      <w:r w:rsidR="008D4434" w:rsidRPr="006B0A99">
        <w:rPr>
          <w:color w:val="000000" w:themeColor="text1"/>
          <w:spacing w:val="0"/>
          <w:sz w:val="28"/>
          <w:szCs w:val="28"/>
        </w:rPr>
        <w:tab/>
      </w:r>
      <w:r w:rsidR="008D4434" w:rsidRPr="006B0A99">
        <w:rPr>
          <w:color w:val="000000" w:themeColor="text1"/>
          <w:spacing w:val="0"/>
          <w:sz w:val="28"/>
          <w:szCs w:val="28"/>
        </w:rPr>
        <w:tab/>
      </w:r>
      <w:r w:rsidR="008D4434" w:rsidRPr="006B0A99">
        <w:rPr>
          <w:color w:val="000000" w:themeColor="text1"/>
          <w:spacing w:val="0"/>
          <w:sz w:val="28"/>
          <w:szCs w:val="28"/>
        </w:rPr>
        <w:tab/>
      </w:r>
      <w:r w:rsidR="008D4434" w:rsidRPr="006B0A99">
        <w:rPr>
          <w:color w:val="000000" w:themeColor="text1"/>
          <w:spacing w:val="0"/>
          <w:sz w:val="28"/>
          <w:szCs w:val="28"/>
        </w:rPr>
        <w:tab/>
      </w:r>
      <w:r w:rsidR="008D4434" w:rsidRPr="006B0A99">
        <w:rPr>
          <w:color w:val="000000" w:themeColor="text1"/>
          <w:spacing w:val="0"/>
          <w:sz w:val="28"/>
          <w:szCs w:val="28"/>
        </w:rPr>
        <w:tab/>
        <w:t xml:space="preserve">   </w:t>
      </w:r>
      <w:r w:rsidR="006B0A99" w:rsidRPr="006B0A99">
        <w:rPr>
          <w:color w:val="000000" w:themeColor="text1"/>
          <w:spacing w:val="0"/>
          <w:sz w:val="28"/>
          <w:szCs w:val="28"/>
        </w:rPr>
        <w:t xml:space="preserve"> </w:t>
      </w:r>
      <w:r w:rsidR="008D4434" w:rsidRPr="006B0A99">
        <w:rPr>
          <w:color w:val="000000" w:themeColor="text1"/>
          <w:spacing w:val="0"/>
          <w:sz w:val="28"/>
          <w:szCs w:val="28"/>
        </w:rPr>
        <w:t xml:space="preserve"> Н.Р. Тихонова</w:t>
      </w:r>
    </w:p>
    <w:p w:rsidR="006C6054" w:rsidRDefault="006C6054">
      <w:pPr>
        <w:widowControl/>
        <w:autoSpaceDE/>
        <w:autoSpaceDN/>
        <w:adjustRightInd/>
        <w:spacing w:after="200" w:line="276" w:lineRule="auto"/>
        <w:rPr>
          <w:bCs/>
          <w:spacing w:val="7"/>
          <w:sz w:val="28"/>
          <w:szCs w:val="28"/>
          <w:lang w:eastAsia="en-US"/>
        </w:rPr>
      </w:pPr>
      <w:r>
        <w:rPr>
          <w:bCs/>
          <w:spacing w:val="7"/>
          <w:sz w:val="28"/>
          <w:szCs w:val="28"/>
          <w:lang w:eastAsia="en-US"/>
        </w:rPr>
        <w:br w:type="page"/>
      </w:r>
    </w:p>
    <w:p w:rsidR="000B7FA0" w:rsidRPr="001F121B" w:rsidRDefault="000B7FA0" w:rsidP="000B7FA0">
      <w:pPr>
        <w:ind w:left="5812"/>
        <w:rPr>
          <w:sz w:val="24"/>
          <w:szCs w:val="24"/>
        </w:rPr>
      </w:pPr>
      <w:r w:rsidRPr="001F121B">
        <w:rPr>
          <w:sz w:val="24"/>
          <w:szCs w:val="24"/>
        </w:rPr>
        <w:lastRenderedPageBreak/>
        <w:t>Приложение № 1</w:t>
      </w:r>
    </w:p>
    <w:p w:rsidR="000B7FA0" w:rsidRPr="001F121B" w:rsidRDefault="000B7FA0" w:rsidP="000B7FA0">
      <w:pPr>
        <w:ind w:left="5812"/>
        <w:rPr>
          <w:sz w:val="24"/>
          <w:szCs w:val="24"/>
        </w:rPr>
      </w:pPr>
      <w:r w:rsidRPr="001F121B">
        <w:rPr>
          <w:sz w:val="24"/>
          <w:szCs w:val="24"/>
        </w:rPr>
        <w:t>к постановлению администрации</w:t>
      </w:r>
    </w:p>
    <w:p w:rsidR="000B7FA0" w:rsidRPr="001F121B" w:rsidRDefault="000B7FA0" w:rsidP="000B7FA0">
      <w:pPr>
        <w:ind w:left="5812"/>
        <w:rPr>
          <w:sz w:val="24"/>
          <w:szCs w:val="24"/>
        </w:rPr>
      </w:pPr>
      <w:proofErr w:type="spellStart"/>
      <w:r w:rsidRPr="001F121B">
        <w:rPr>
          <w:sz w:val="24"/>
          <w:szCs w:val="24"/>
        </w:rPr>
        <w:t>Асбестовского</w:t>
      </w:r>
      <w:proofErr w:type="spellEnd"/>
      <w:r w:rsidRPr="001F121B">
        <w:rPr>
          <w:sz w:val="24"/>
          <w:szCs w:val="24"/>
        </w:rPr>
        <w:t xml:space="preserve"> городского округа</w:t>
      </w:r>
    </w:p>
    <w:p w:rsidR="000B7FA0" w:rsidRPr="001F121B" w:rsidRDefault="000B7FA0" w:rsidP="000B7FA0">
      <w:pPr>
        <w:ind w:left="5812"/>
        <w:outlineLvl w:val="0"/>
        <w:rPr>
          <w:sz w:val="24"/>
          <w:szCs w:val="24"/>
        </w:rPr>
      </w:pPr>
      <w:r w:rsidRPr="001F121B">
        <w:rPr>
          <w:sz w:val="24"/>
          <w:szCs w:val="24"/>
        </w:rPr>
        <w:t xml:space="preserve">от </w:t>
      </w:r>
      <w:r w:rsidR="006C6054">
        <w:rPr>
          <w:sz w:val="24"/>
          <w:szCs w:val="24"/>
        </w:rPr>
        <w:t>11</w:t>
      </w:r>
      <w:r w:rsidRPr="001F121B">
        <w:rPr>
          <w:sz w:val="24"/>
          <w:szCs w:val="24"/>
        </w:rPr>
        <w:t>.</w:t>
      </w:r>
      <w:r w:rsidR="00CD4F00">
        <w:rPr>
          <w:sz w:val="24"/>
          <w:szCs w:val="24"/>
        </w:rPr>
        <w:t>0</w:t>
      </w:r>
      <w:r w:rsidR="00FA0D53">
        <w:rPr>
          <w:sz w:val="24"/>
          <w:szCs w:val="24"/>
        </w:rPr>
        <w:t>3</w:t>
      </w:r>
      <w:r w:rsidR="00CD4F00">
        <w:rPr>
          <w:sz w:val="24"/>
          <w:szCs w:val="24"/>
        </w:rPr>
        <w:t>.2024</w:t>
      </w:r>
      <w:r w:rsidRPr="001F121B">
        <w:rPr>
          <w:sz w:val="24"/>
          <w:szCs w:val="24"/>
        </w:rPr>
        <w:t xml:space="preserve"> № </w:t>
      </w:r>
      <w:r w:rsidR="006C6054">
        <w:rPr>
          <w:sz w:val="24"/>
          <w:szCs w:val="24"/>
        </w:rPr>
        <w:t>153</w:t>
      </w:r>
      <w:r>
        <w:rPr>
          <w:sz w:val="24"/>
          <w:szCs w:val="24"/>
        </w:rPr>
        <w:t>-</w:t>
      </w:r>
      <w:r w:rsidRPr="001F121B">
        <w:rPr>
          <w:sz w:val="24"/>
          <w:szCs w:val="24"/>
        </w:rPr>
        <w:t xml:space="preserve">ПА </w:t>
      </w:r>
    </w:p>
    <w:p w:rsidR="000B7FA0" w:rsidRPr="00CB56E2" w:rsidRDefault="000B7FA0" w:rsidP="000B7FA0">
      <w:pPr>
        <w:ind w:left="5812"/>
        <w:outlineLvl w:val="0"/>
      </w:pPr>
    </w:p>
    <w:p w:rsidR="0067141A" w:rsidRDefault="0067141A" w:rsidP="0067141A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z w:val="28"/>
          <w:szCs w:val="28"/>
          <w:lang w:eastAsia="ru-RU"/>
        </w:rPr>
      </w:pPr>
    </w:p>
    <w:p w:rsidR="00311F46" w:rsidRPr="006B0A99" w:rsidRDefault="00311F46" w:rsidP="00311F46">
      <w:pPr>
        <w:pStyle w:val="ConsPlusTitle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iCs/>
          <w:color w:val="000000" w:themeColor="text1"/>
          <w:sz w:val="28"/>
          <w:szCs w:val="28"/>
        </w:rPr>
        <w:t>Порядок</w:t>
      </w:r>
    </w:p>
    <w:p w:rsidR="00CD4F00" w:rsidRPr="006B0A99" w:rsidRDefault="001008DB" w:rsidP="00CD4F00">
      <w:pPr>
        <w:pStyle w:val="ConsPlusTitle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расходования целевых средств </w:t>
      </w:r>
      <w:r w:rsidR="00CD4F00" w:rsidRP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областного бюджета, предоставленных бюджету </w:t>
      </w:r>
      <w:proofErr w:type="spellStart"/>
      <w:r w:rsidR="00CD4F00" w:rsidRPr="006B0A99">
        <w:rPr>
          <w:rFonts w:ascii="Times New Roman" w:hAnsi="Times New Roman"/>
          <w:iCs/>
          <w:color w:val="000000" w:themeColor="text1"/>
          <w:sz w:val="28"/>
          <w:szCs w:val="28"/>
        </w:rPr>
        <w:t>Асбестовского</w:t>
      </w:r>
      <w:proofErr w:type="spellEnd"/>
      <w:r w:rsidR="00CD4F00" w:rsidRP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городского округа</w:t>
      </w:r>
      <w:r w:rsidR="00DC16B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CD4F00" w:rsidRPr="006B0A99">
        <w:rPr>
          <w:rFonts w:ascii="Times New Roman" w:hAnsi="Times New Roman"/>
          <w:iCs/>
          <w:color w:val="000000" w:themeColor="text1"/>
          <w:sz w:val="28"/>
          <w:szCs w:val="28"/>
        </w:rPr>
        <w:t>в форме межбюджетного трансферта на организацию электро-, тепл</w:t>
      </w:r>
      <w:proofErr w:type="gramStart"/>
      <w:r w:rsidR="00CD4F00" w:rsidRPr="006B0A99">
        <w:rPr>
          <w:rFonts w:ascii="Times New Roman" w:hAnsi="Times New Roman"/>
          <w:iCs/>
          <w:color w:val="000000" w:themeColor="text1"/>
          <w:sz w:val="28"/>
          <w:szCs w:val="28"/>
        </w:rPr>
        <w:t>о-</w:t>
      </w:r>
      <w:proofErr w:type="gramEnd"/>
      <w:r w:rsidR="00CD4F00" w:rsidRP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газо- </w:t>
      </w:r>
    </w:p>
    <w:p w:rsidR="00CD4F00" w:rsidRPr="006B0A99" w:rsidRDefault="00CD4F00" w:rsidP="009C0273">
      <w:pPr>
        <w:pStyle w:val="ConsPlusTitle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6B0A99">
        <w:rPr>
          <w:rFonts w:ascii="Times New Roman" w:hAnsi="Times New Roman"/>
          <w:iCs/>
          <w:color w:val="000000" w:themeColor="text1"/>
          <w:sz w:val="28"/>
          <w:szCs w:val="28"/>
        </w:rPr>
        <w:t>и водоснабжения населения, водоотведения, снабжения населения топливом</w:t>
      </w:r>
      <w:r w:rsidR="00560C36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P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 средств бюджета </w:t>
      </w:r>
      <w:proofErr w:type="spellStart"/>
      <w:r w:rsidRPr="006B0A99">
        <w:rPr>
          <w:rFonts w:ascii="Times New Roman" w:hAnsi="Times New Roman"/>
          <w:iCs/>
          <w:color w:val="000000" w:themeColor="text1"/>
          <w:sz w:val="28"/>
          <w:szCs w:val="28"/>
        </w:rPr>
        <w:t>Асбестовского</w:t>
      </w:r>
      <w:proofErr w:type="spellEnd"/>
      <w:r w:rsidRPr="006B0A9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городского округа </w:t>
      </w:r>
      <w:r w:rsidR="009C0273" w:rsidRPr="009C0273">
        <w:rPr>
          <w:rFonts w:ascii="Times New Roman" w:hAnsi="Times New Roman"/>
          <w:iCs/>
          <w:color w:val="000000" w:themeColor="text1"/>
          <w:sz w:val="28"/>
          <w:szCs w:val="28"/>
        </w:rPr>
        <w:t>на организацию теплоснабжения населения (погашения задолженности за газ) в 2024 году</w:t>
      </w:r>
      <w:r w:rsidR="009C0273" w:rsidRPr="006B0A9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9C027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</w:t>
      </w:r>
    </w:p>
    <w:p w:rsidR="006B0A99" w:rsidRPr="006B0A99" w:rsidRDefault="006B0A99" w:rsidP="00CD4F00">
      <w:pPr>
        <w:pStyle w:val="ConsPlusTitle"/>
        <w:jc w:val="center"/>
        <w:rPr>
          <w:b w:val="0"/>
          <w:sz w:val="28"/>
          <w:szCs w:val="28"/>
        </w:rPr>
      </w:pPr>
    </w:p>
    <w:p w:rsidR="001008DB" w:rsidRPr="001008DB" w:rsidRDefault="0067141A" w:rsidP="00C27F02">
      <w:pPr>
        <w:pStyle w:val="ConsPlusTitle"/>
        <w:ind w:firstLine="851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1008DB">
        <w:rPr>
          <w:rFonts w:ascii="Times New Roman" w:hAnsi="Times New Roman"/>
          <w:b w:val="0"/>
          <w:sz w:val="28"/>
          <w:szCs w:val="28"/>
        </w:rPr>
        <w:t xml:space="preserve">1. </w:t>
      </w:r>
      <w:r w:rsidR="001C11ED" w:rsidRPr="001008DB">
        <w:rPr>
          <w:rFonts w:ascii="Times New Roman" w:hAnsi="Times New Roman"/>
          <w:b w:val="0"/>
          <w:sz w:val="28"/>
          <w:szCs w:val="28"/>
        </w:rPr>
        <w:t>Настоящий Порядок</w:t>
      </w:r>
      <w:r w:rsidR="00C123A6" w:rsidRPr="001008DB">
        <w:rPr>
          <w:rFonts w:ascii="Times New Roman" w:hAnsi="Times New Roman"/>
          <w:b w:val="0"/>
          <w:sz w:val="28"/>
          <w:szCs w:val="28"/>
        </w:rPr>
        <w:t xml:space="preserve"> </w:t>
      </w:r>
      <w:r w:rsidR="001C1D11">
        <w:rPr>
          <w:rFonts w:ascii="Times New Roman" w:hAnsi="Times New Roman"/>
          <w:b w:val="0"/>
          <w:sz w:val="28"/>
          <w:szCs w:val="28"/>
        </w:rPr>
        <w:t xml:space="preserve">определяет </w:t>
      </w:r>
      <w:r w:rsidR="001008DB" w:rsidRPr="001008DB">
        <w:rPr>
          <w:rFonts w:ascii="Times New Roman" w:hAnsi="Times New Roman"/>
          <w:b w:val="0"/>
          <w:iCs/>
          <w:sz w:val="28"/>
          <w:szCs w:val="28"/>
        </w:rPr>
        <w:t>расходовани</w:t>
      </w:r>
      <w:r w:rsidR="001C1D11">
        <w:rPr>
          <w:rFonts w:ascii="Times New Roman" w:hAnsi="Times New Roman"/>
          <w:b w:val="0"/>
          <w:iCs/>
          <w:sz w:val="28"/>
          <w:szCs w:val="28"/>
        </w:rPr>
        <w:t>е</w:t>
      </w:r>
      <w:r w:rsidR="001008DB" w:rsidRPr="001008DB">
        <w:rPr>
          <w:rFonts w:ascii="Times New Roman" w:hAnsi="Times New Roman"/>
          <w:b w:val="0"/>
          <w:iCs/>
          <w:sz w:val="28"/>
          <w:szCs w:val="28"/>
        </w:rPr>
        <w:t xml:space="preserve"> целевых средств областного бюджета, предоставленных бюджету </w:t>
      </w:r>
      <w:proofErr w:type="spellStart"/>
      <w:r w:rsidR="006B0A99">
        <w:rPr>
          <w:rFonts w:ascii="Times New Roman" w:hAnsi="Times New Roman"/>
          <w:b w:val="0"/>
          <w:iCs/>
          <w:sz w:val="28"/>
          <w:szCs w:val="28"/>
        </w:rPr>
        <w:t>Асбестовского</w:t>
      </w:r>
      <w:proofErr w:type="spellEnd"/>
      <w:r w:rsidR="006B0A99">
        <w:rPr>
          <w:rFonts w:ascii="Times New Roman" w:hAnsi="Times New Roman"/>
          <w:b w:val="0"/>
          <w:iCs/>
          <w:sz w:val="28"/>
          <w:szCs w:val="28"/>
        </w:rPr>
        <w:t xml:space="preserve"> городского округа</w:t>
      </w:r>
      <w:r w:rsidR="001008DB" w:rsidRPr="001008DB">
        <w:rPr>
          <w:rFonts w:ascii="Times New Roman" w:hAnsi="Times New Roman"/>
          <w:b w:val="0"/>
          <w:iCs/>
          <w:sz w:val="28"/>
          <w:szCs w:val="28"/>
        </w:rPr>
        <w:t xml:space="preserve"> в форме межбюджетного трансферта на организацию электро-, тепл</w:t>
      </w:r>
      <w:proofErr w:type="gramStart"/>
      <w:r w:rsidR="001008DB" w:rsidRPr="001008DB">
        <w:rPr>
          <w:rFonts w:ascii="Times New Roman" w:hAnsi="Times New Roman"/>
          <w:b w:val="0"/>
          <w:iCs/>
          <w:sz w:val="28"/>
          <w:szCs w:val="28"/>
        </w:rPr>
        <w:t>о-</w:t>
      </w:r>
      <w:proofErr w:type="gramEnd"/>
      <w:r w:rsidR="001008DB" w:rsidRPr="001008DB">
        <w:rPr>
          <w:rFonts w:ascii="Times New Roman" w:hAnsi="Times New Roman"/>
          <w:b w:val="0"/>
          <w:iCs/>
          <w:sz w:val="28"/>
          <w:szCs w:val="28"/>
        </w:rPr>
        <w:t>, газо- и водоснабжения населения, водоотведения, снабжения населения топливом</w:t>
      </w:r>
      <w:r w:rsidR="00560C36">
        <w:rPr>
          <w:rFonts w:ascii="Times New Roman" w:hAnsi="Times New Roman"/>
          <w:b w:val="0"/>
          <w:iCs/>
          <w:sz w:val="28"/>
          <w:szCs w:val="28"/>
        </w:rPr>
        <w:t>,</w:t>
      </w:r>
      <w:r w:rsidR="001008DB" w:rsidRPr="001008DB">
        <w:rPr>
          <w:rFonts w:ascii="Times New Roman" w:hAnsi="Times New Roman"/>
          <w:b w:val="0"/>
          <w:iCs/>
          <w:sz w:val="28"/>
          <w:szCs w:val="28"/>
        </w:rPr>
        <w:t xml:space="preserve"> и средств бюджета </w:t>
      </w:r>
      <w:proofErr w:type="spellStart"/>
      <w:r w:rsidR="001008DB" w:rsidRPr="001008DB">
        <w:rPr>
          <w:rFonts w:ascii="Times New Roman" w:hAnsi="Times New Roman"/>
          <w:b w:val="0"/>
          <w:iCs/>
          <w:sz w:val="28"/>
          <w:szCs w:val="28"/>
        </w:rPr>
        <w:t>Асбестовского</w:t>
      </w:r>
      <w:proofErr w:type="spellEnd"/>
      <w:r w:rsidR="001008DB" w:rsidRPr="001008DB">
        <w:rPr>
          <w:rFonts w:ascii="Times New Roman" w:hAnsi="Times New Roman"/>
          <w:b w:val="0"/>
          <w:iCs/>
          <w:sz w:val="28"/>
          <w:szCs w:val="28"/>
        </w:rPr>
        <w:t xml:space="preserve"> городского округа </w:t>
      </w:r>
      <w:r w:rsidR="00531AD5" w:rsidRPr="00B31BAF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на организацию теплоснабжения населения (погашения задолженности за газ)</w:t>
      </w:r>
      <w:r w:rsidR="00531AD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1008DB" w:rsidRPr="001008DB">
        <w:rPr>
          <w:rFonts w:ascii="Times New Roman" w:hAnsi="Times New Roman"/>
          <w:b w:val="0"/>
          <w:iCs/>
          <w:sz w:val="28"/>
          <w:szCs w:val="28"/>
        </w:rPr>
        <w:t>в 202</w:t>
      </w:r>
      <w:r w:rsidR="00E84C77">
        <w:rPr>
          <w:rFonts w:ascii="Times New Roman" w:hAnsi="Times New Roman"/>
          <w:b w:val="0"/>
          <w:iCs/>
          <w:sz w:val="28"/>
          <w:szCs w:val="28"/>
        </w:rPr>
        <w:t>4</w:t>
      </w:r>
      <w:r w:rsidR="001008DB" w:rsidRPr="001008DB">
        <w:rPr>
          <w:rFonts w:ascii="Times New Roman" w:hAnsi="Times New Roman"/>
          <w:b w:val="0"/>
          <w:iCs/>
          <w:sz w:val="28"/>
          <w:szCs w:val="28"/>
        </w:rPr>
        <w:t xml:space="preserve"> году</w:t>
      </w:r>
      <w:r w:rsidR="00CC7D9C">
        <w:rPr>
          <w:rFonts w:ascii="Times New Roman" w:hAnsi="Times New Roman"/>
          <w:b w:val="0"/>
          <w:iCs/>
          <w:sz w:val="28"/>
          <w:szCs w:val="28"/>
        </w:rPr>
        <w:t>.</w:t>
      </w:r>
    </w:p>
    <w:p w:rsidR="003C6DB6" w:rsidRPr="001008DB" w:rsidRDefault="002E3BF2" w:rsidP="00C27F02">
      <w:pPr>
        <w:pStyle w:val="ConsPlusTitle"/>
        <w:ind w:firstLine="851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1008DB">
        <w:rPr>
          <w:rFonts w:ascii="Times New Roman" w:hAnsi="Times New Roman"/>
          <w:b w:val="0"/>
          <w:sz w:val="28"/>
          <w:szCs w:val="28"/>
        </w:rPr>
        <w:t>2</w:t>
      </w:r>
      <w:r w:rsidR="003C6DB6" w:rsidRPr="001008DB">
        <w:rPr>
          <w:rFonts w:ascii="Times New Roman" w:hAnsi="Times New Roman"/>
          <w:b w:val="0"/>
          <w:sz w:val="28"/>
          <w:szCs w:val="28"/>
        </w:rPr>
        <w:t xml:space="preserve">. Целевые средства областного бюджета, предоставленные бюджету </w:t>
      </w:r>
      <w:proofErr w:type="spellStart"/>
      <w:r w:rsidR="003C6DB6" w:rsidRPr="001008DB">
        <w:rPr>
          <w:rFonts w:ascii="Times New Roman" w:hAnsi="Times New Roman"/>
          <w:b w:val="0"/>
          <w:sz w:val="28"/>
          <w:szCs w:val="28"/>
        </w:rPr>
        <w:t>Асбестовского</w:t>
      </w:r>
      <w:proofErr w:type="spellEnd"/>
      <w:r w:rsidR="003C6DB6" w:rsidRPr="001008DB">
        <w:rPr>
          <w:rFonts w:ascii="Times New Roman" w:hAnsi="Times New Roman"/>
          <w:b w:val="0"/>
          <w:sz w:val="28"/>
          <w:szCs w:val="28"/>
        </w:rPr>
        <w:t xml:space="preserve"> городского округа в форме </w:t>
      </w:r>
      <w:r w:rsidR="00A72532" w:rsidRPr="001008DB">
        <w:rPr>
          <w:rFonts w:ascii="Times New Roman" w:hAnsi="Times New Roman"/>
          <w:b w:val="0"/>
          <w:sz w:val="28"/>
          <w:szCs w:val="28"/>
        </w:rPr>
        <w:t>межбюдж</w:t>
      </w:r>
      <w:r w:rsidR="007B4485">
        <w:rPr>
          <w:rFonts w:ascii="Times New Roman" w:hAnsi="Times New Roman"/>
          <w:b w:val="0"/>
          <w:sz w:val="28"/>
          <w:szCs w:val="28"/>
        </w:rPr>
        <w:t>етного трансферта</w:t>
      </w:r>
      <w:r w:rsidR="003C6DB6" w:rsidRPr="001008DB">
        <w:rPr>
          <w:rFonts w:ascii="Times New Roman" w:hAnsi="Times New Roman"/>
          <w:b w:val="0"/>
          <w:sz w:val="28"/>
          <w:szCs w:val="28"/>
        </w:rPr>
        <w:t xml:space="preserve"> </w:t>
      </w:r>
      <w:r w:rsidR="00C27F02">
        <w:rPr>
          <w:rFonts w:ascii="Times New Roman" w:hAnsi="Times New Roman"/>
          <w:b w:val="0"/>
          <w:sz w:val="28"/>
          <w:szCs w:val="28"/>
        </w:rPr>
        <w:br/>
      </w:r>
      <w:r w:rsidR="006B0A99">
        <w:rPr>
          <w:rFonts w:ascii="Times New Roman" w:hAnsi="Times New Roman"/>
          <w:b w:val="0"/>
          <w:sz w:val="28"/>
          <w:szCs w:val="28"/>
        </w:rPr>
        <w:t>в</w:t>
      </w:r>
      <w:r w:rsidR="00360696">
        <w:rPr>
          <w:rFonts w:ascii="Times New Roman" w:hAnsi="Times New Roman"/>
          <w:b w:val="0"/>
          <w:sz w:val="28"/>
          <w:szCs w:val="28"/>
        </w:rPr>
        <w:t xml:space="preserve"> </w:t>
      </w:r>
      <w:r w:rsidR="00A72532" w:rsidRPr="001008DB">
        <w:rPr>
          <w:rFonts w:ascii="Times New Roman" w:hAnsi="Times New Roman"/>
          <w:b w:val="0"/>
          <w:sz w:val="28"/>
          <w:szCs w:val="28"/>
        </w:rPr>
        <w:t>202</w:t>
      </w:r>
      <w:r w:rsidR="00E84C77">
        <w:rPr>
          <w:rFonts w:ascii="Times New Roman" w:hAnsi="Times New Roman"/>
          <w:b w:val="0"/>
          <w:sz w:val="28"/>
          <w:szCs w:val="28"/>
        </w:rPr>
        <w:t>4</w:t>
      </w:r>
      <w:r w:rsidR="00BF5A2B" w:rsidRPr="001008DB">
        <w:rPr>
          <w:rFonts w:ascii="Times New Roman" w:hAnsi="Times New Roman"/>
          <w:b w:val="0"/>
          <w:sz w:val="28"/>
          <w:szCs w:val="28"/>
        </w:rPr>
        <w:t xml:space="preserve"> году </w:t>
      </w:r>
      <w:r w:rsidR="00A72532" w:rsidRPr="001008DB">
        <w:rPr>
          <w:rFonts w:ascii="Times New Roman" w:hAnsi="Times New Roman"/>
          <w:b w:val="0"/>
          <w:iCs/>
          <w:sz w:val="28"/>
          <w:szCs w:val="28"/>
        </w:rPr>
        <w:t>на организацию электро-, тепл</w:t>
      </w:r>
      <w:proofErr w:type="gramStart"/>
      <w:r w:rsidR="00A72532" w:rsidRPr="001008DB">
        <w:rPr>
          <w:rFonts w:ascii="Times New Roman" w:hAnsi="Times New Roman"/>
          <w:b w:val="0"/>
          <w:iCs/>
          <w:sz w:val="28"/>
          <w:szCs w:val="28"/>
        </w:rPr>
        <w:t>о-</w:t>
      </w:r>
      <w:proofErr w:type="gramEnd"/>
      <w:r w:rsidR="00A72532" w:rsidRPr="001008DB">
        <w:rPr>
          <w:rFonts w:ascii="Times New Roman" w:hAnsi="Times New Roman"/>
          <w:b w:val="0"/>
          <w:iCs/>
          <w:sz w:val="28"/>
          <w:szCs w:val="28"/>
        </w:rPr>
        <w:t xml:space="preserve">, газо- и водоснабжения населения, водоотведения, снабжения населения топливом, </w:t>
      </w:r>
      <w:r w:rsidR="003C6DB6" w:rsidRPr="001008DB">
        <w:rPr>
          <w:rFonts w:ascii="Times New Roman" w:hAnsi="Times New Roman"/>
          <w:b w:val="0"/>
          <w:sz w:val="28"/>
          <w:szCs w:val="28"/>
        </w:rPr>
        <w:t xml:space="preserve">подлежат зачислению в доходы бюджета </w:t>
      </w:r>
      <w:proofErr w:type="spellStart"/>
      <w:r w:rsidR="003C6DB6" w:rsidRPr="001008DB">
        <w:rPr>
          <w:rFonts w:ascii="Times New Roman" w:hAnsi="Times New Roman"/>
          <w:b w:val="0"/>
          <w:sz w:val="28"/>
          <w:szCs w:val="28"/>
        </w:rPr>
        <w:t>Асбестовского</w:t>
      </w:r>
      <w:proofErr w:type="spellEnd"/>
      <w:r w:rsidR="003C6DB6" w:rsidRPr="001008DB">
        <w:rPr>
          <w:rFonts w:ascii="Times New Roman" w:hAnsi="Times New Roman"/>
          <w:b w:val="0"/>
          <w:sz w:val="28"/>
          <w:szCs w:val="28"/>
        </w:rPr>
        <w:t xml:space="preserve"> городского округа п</w:t>
      </w:r>
      <w:r w:rsidR="00C27F02">
        <w:rPr>
          <w:rFonts w:ascii="Times New Roman" w:hAnsi="Times New Roman"/>
          <w:b w:val="0"/>
          <w:sz w:val="28"/>
          <w:szCs w:val="28"/>
        </w:rPr>
        <w:t xml:space="preserve">о коду бюджетной классификации </w:t>
      </w:r>
      <w:r w:rsidR="003C6DB6" w:rsidRPr="001008DB">
        <w:rPr>
          <w:rFonts w:ascii="Times New Roman" w:hAnsi="Times New Roman"/>
          <w:b w:val="0"/>
          <w:sz w:val="28"/>
          <w:szCs w:val="28"/>
        </w:rPr>
        <w:t xml:space="preserve">доходов </w:t>
      </w:r>
      <w:r w:rsidR="00A41E47" w:rsidRPr="00DC16B0">
        <w:rPr>
          <w:rFonts w:ascii="Times New Roman" w:hAnsi="Times New Roman"/>
          <w:b w:val="0"/>
          <w:sz w:val="28"/>
          <w:szCs w:val="28"/>
        </w:rPr>
        <w:t>90120249999040000150</w:t>
      </w:r>
      <w:r w:rsidR="003C6DB6" w:rsidRPr="00DC16B0">
        <w:rPr>
          <w:rFonts w:ascii="Times New Roman" w:hAnsi="Times New Roman"/>
          <w:b w:val="0"/>
        </w:rPr>
        <w:t xml:space="preserve"> </w:t>
      </w:r>
      <w:r w:rsidR="003C6DB6" w:rsidRPr="00DC16B0">
        <w:rPr>
          <w:rFonts w:ascii="Times New Roman" w:hAnsi="Times New Roman"/>
          <w:b w:val="0"/>
          <w:sz w:val="28"/>
          <w:szCs w:val="28"/>
        </w:rPr>
        <w:t>«</w:t>
      </w:r>
      <w:r w:rsidR="00A72532" w:rsidRPr="00DC16B0">
        <w:rPr>
          <w:rFonts w:ascii="Times New Roman" w:hAnsi="Times New Roman"/>
          <w:b w:val="0"/>
          <w:sz w:val="28"/>
          <w:szCs w:val="28"/>
        </w:rPr>
        <w:t>Межбюджетные трансферты на организацию электро-, тепло-, газо- и водоснабжения населения, водоотведения, снабжения населения топливом</w:t>
      </w:r>
      <w:r w:rsidR="00B80BBF" w:rsidRPr="00DC16B0">
        <w:rPr>
          <w:rFonts w:ascii="Times New Roman" w:hAnsi="Times New Roman"/>
          <w:b w:val="0"/>
          <w:sz w:val="28"/>
          <w:szCs w:val="28"/>
        </w:rPr>
        <w:t>».</w:t>
      </w:r>
    </w:p>
    <w:p w:rsidR="003C6DB6" w:rsidRPr="001179A2" w:rsidRDefault="002E3BF2" w:rsidP="00C27F02">
      <w:pPr>
        <w:widowControl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3C6DB6" w:rsidRPr="006703C4">
        <w:rPr>
          <w:sz w:val="28"/>
          <w:szCs w:val="28"/>
        </w:rPr>
        <w:t>. Расходо</w:t>
      </w:r>
      <w:r w:rsidR="00C27F02">
        <w:rPr>
          <w:sz w:val="28"/>
          <w:szCs w:val="28"/>
        </w:rPr>
        <w:t xml:space="preserve">вание целевых средств </w:t>
      </w:r>
      <w:r w:rsidR="003C6DB6" w:rsidRPr="006703C4">
        <w:rPr>
          <w:sz w:val="28"/>
          <w:szCs w:val="28"/>
        </w:rPr>
        <w:t xml:space="preserve">областного бюджета осуществляется администрацией </w:t>
      </w:r>
      <w:proofErr w:type="spellStart"/>
      <w:r w:rsidR="003C6DB6" w:rsidRPr="006703C4">
        <w:rPr>
          <w:sz w:val="28"/>
          <w:szCs w:val="28"/>
        </w:rPr>
        <w:t>Асбестовског</w:t>
      </w:r>
      <w:r w:rsidR="006B0A99">
        <w:rPr>
          <w:sz w:val="28"/>
          <w:szCs w:val="28"/>
        </w:rPr>
        <w:t>о</w:t>
      </w:r>
      <w:proofErr w:type="spellEnd"/>
      <w:r w:rsidR="006B0A99">
        <w:rPr>
          <w:sz w:val="28"/>
          <w:szCs w:val="28"/>
        </w:rPr>
        <w:t xml:space="preserve"> городского округа по разделу 0500 </w:t>
      </w:r>
      <w:r w:rsidR="003C6DB6" w:rsidRPr="006703C4">
        <w:rPr>
          <w:sz w:val="28"/>
          <w:szCs w:val="28"/>
        </w:rPr>
        <w:t>«Жилищно-коммунальное хозяйство», подразделу 050</w:t>
      </w:r>
      <w:r w:rsidR="006703C4" w:rsidRPr="006703C4">
        <w:rPr>
          <w:sz w:val="28"/>
          <w:szCs w:val="28"/>
        </w:rPr>
        <w:t>2</w:t>
      </w:r>
      <w:r w:rsidR="003C6DB6" w:rsidRPr="006703C4">
        <w:rPr>
          <w:sz w:val="28"/>
          <w:szCs w:val="28"/>
        </w:rPr>
        <w:t xml:space="preserve"> «</w:t>
      </w:r>
      <w:r w:rsidR="006703C4" w:rsidRPr="006703C4">
        <w:rPr>
          <w:sz w:val="28"/>
          <w:szCs w:val="28"/>
        </w:rPr>
        <w:t>Коммунальное</w:t>
      </w:r>
      <w:r w:rsidR="003C6DB6" w:rsidRPr="006703C4">
        <w:rPr>
          <w:sz w:val="28"/>
          <w:szCs w:val="28"/>
        </w:rPr>
        <w:t xml:space="preserve"> хозяйство», целевой статье </w:t>
      </w:r>
      <w:r w:rsidR="006703C4" w:rsidRPr="006703C4">
        <w:rPr>
          <w:sz w:val="28"/>
          <w:szCs w:val="28"/>
        </w:rPr>
        <w:t>990</w:t>
      </w:r>
      <w:r w:rsidR="00FC0A94">
        <w:rPr>
          <w:sz w:val="28"/>
          <w:szCs w:val="28"/>
        </w:rPr>
        <w:t>46</w:t>
      </w:r>
      <w:r w:rsidR="00E06932">
        <w:rPr>
          <w:sz w:val="28"/>
          <w:szCs w:val="28"/>
        </w:rPr>
        <w:t>4</w:t>
      </w:r>
      <w:r w:rsidR="00FC0A94">
        <w:rPr>
          <w:sz w:val="28"/>
          <w:szCs w:val="28"/>
        </w:rPr>
        <w:t>2</w:t>
      </w:r>
      <w:r w:rsidR="006703C4" w:rsidRPr="006703C4">
        <w:rPr>
          <w:sz w:val="28"/>
          <w:szCs w:val="28"/>
        </w:rPr>
        <w:t>800</w:t>
      </w:r>
      <w:r w:rsidR="003C6DB6" w:rsidRPr="006703C4">
        <w:rPr>
          <w:sz w:val="28"/>
          <w:szCs w:val="28"/>
        </w:rPr>
        <w:t xml:space="preserve"> «</w:t>
      </w:r>
      <w:r w:rsidR="006703C4" w:rsidRPr="006703C4">
        <w:rPr>
          <w:sz w:val="28"/>
          <w:szCs w:val="28"/>
        </w:rPr>
        <w:t>Содействие в организации</w:t>
      </w:r>
      <w:r w:rsidR="006703C4" w:rsidRPr="006703C4">
        <w:rPr>
          <w:iCs/>
          <w:sz w:val="28"/>
          <w:szCs w:val="28"/>
        </w:rPr>
        <w:t xml:space="preserve"> электро-,</w:t>
      </w:r>
      <w:r w:rsidR="00192C2D">
        <w:rPr>
          <w:iCs/>
          <w:sz w:val="28"/>
          <w:szCs w:val="28"/>
        </w:rPr>
        <w:t xml:space="preserve"> тепл</w:t>
      </w:r>
      <w:proofErr w:type="gramStart"/>
      <w:r w:rsidR="00192C2D">
        <w:rPr>
          <w:iCs/>
          <w:sz w:val="28"/>
          <w:szCs w:val="28"/>
        </w:rPr>
        <w:t>о-</w:t>
      </w:r>
      <w:proofErr w:type="gramEnd"/>
      <w:r w:rsidR="00192C2D">
        <w:rPr>
          <w:iCs/>
          <w:sz w:val="28"/>
          <w:szCs w:val="28"/>
        </w:rPr>
        <w:t>, газо- и водоснабжения</w:t>
      </w:r>
      <w:r w:rsidR="006703C4" w:rsidRPr="006703C4">
        <w:rPr>
          <w:iCs/>
          <w:sz w:val="28"/>
          <w:szCs w:val="28"/>
        </w:rPr>
        <w:t>, водоотведения, снабжения населения топливом</w:t>
      </w:r>
      <w:r w:rsidR="003C6DB6" w:rsidRPr="006703C4">
        <w:rPr>
          <w:sz w:val="28"/>
          <w:szCs w:val="28"/>
        </w:rPr>
        <w:t>»,</w:t>
      </w:r>
      <w:r w:rsidR="003C6DB6">
        <w:rPr>
          <w:sz w:val="28"/>
          <w:szCs w:val="28"/>
        </w:rPr>
        <w:t xml:space="preserve"> </w:t>
      </w:r>
      <w:r w:rsidR="006B0A99">
        <w:rPr>
          <w:sz w:val="28"/>
          <w:szCs w:val="28"/>
        </w:rPr>
        <w:t xml:space="preserve">виду расходов </w:t>
      </w:r>
      <w:r w:rsidR="00363246">
        <w:rPr>
          <w:sz w:val="28"/>
          <w:szCs w:val="28"/>
        </w:rPr>
        <w:t>843 «Исполнение муниципальных гарантий»,</w:t>
      </w:r>
      <w:r w:rsidR="00363246" w:rsidRPr="00102536">
        <w:rPr>
          <w:sz w:val="28"/>
          <w:szCs w:val="28"/>
        </w:rPr>
        <w:t xml:space="preserve"> коду классификации</w:t>
      </w:r>
      <w:r w:rsidR="00363246" w:rsidRPr="00BF466D">
        <w:rPr>
          <w:sz w:val="28"/>
          <w:szCs w:val="28"/>
        </w:rPr>
        <w:t xml:space="preserve"> операций сектора государственного управления </w:t>
      </w:r>
      <w:r w:rsidR="00363246">
        <w:rPr>
          <w:sz w:val="28"/>
          <w:szCs w:val="28"/>
        </w:rPr>
        <w:t>297</w:t>
      </w:r>
      <w:r w:rsidR="00363246" w:rsidRPr="00BF466D">
        <w:rPr>
          <w:sz w:val="28"/>
          <w:szCs w:val="28"/>
        </w:rPr>
        <w:t xml:space="preserve"> </w:t>
      </w:r>
      <w:r w:rsidR="007309C2">
        <w:rPr>
          <w:rFonts w:eastAsiaTheme="minorHAnsi"/>
          <w:sz w:val="28"/>
          <w:szCs w:val="28"/>
          <w:lang w:eastAsia="en-US"/>
        </w:rPr>
        <w:t>«</w:t>
      </w:r>
      <w:r w:rsidR="00363246">
        <w:rPr>
          <w:rFonts w:eastAsiaTheme="minorHAnsi"/>
          <w:sz w:val="28"/>
          <w:szCs w:val="28"/>
          <w:lang w:eastAsia="en-US"/>
        </w:rPr>
        <w:t>Иные выплаты текущего характера организациям</w:t>
      </w:r>
      <w:r w:rsidR="007309C2">
        <w:rPr>
          <w:rFonts w:eastAsiaTheme="minorHAnsi"/>
          <w:sz w:val="28"/>
          <w:szCs w:val="28"/>
          <w:lang w:eastAsia="en-US"/>
        </w:rPr>
        <w:t xml:space="preserve">» </w:t>
      </w:r>
      <w:r w:rsidR="003C6DB6">
        <w:rPr>
          <w:sz w:val="28"/>
          <w:szCs w:val="28"/>
        </w:rPr>
        <w:t xml:space="preserve">в сумме </w:t>
      </w:r>
      <w:r w:rsidR="00E06932">
        <w:rPr>
          <w:sz w:val="28"/>
          <w:szCs w:val="28"/>
        </w:rPr>
        <w:t xml:space="preserve">8 935 800,00 </w:t>
      </w:r>
      <w:r w:rsidR="003C6DB6">
        <w:rPr>
          <w:sz w:val="28"/>
          <w:szCs w:val="28"/>
        </w:rPr>
        <w:t>рублей</w:t>
      </w:r>
      <w:r w:rsidR="003C6DB6" w:rsidRPr="00E54F73">
        <w:rPr>
          <w:sz w:val="28"/>
          <w:szCs w:val="28"/>
        </w:rPr>
        <w:t>.</w:t>
      </w:r>
    </w:p>
    <w:p w:rsidR="00E06932" w:rsidRDefault="00E06932" w:rsidP="00C27F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703C4">
        <w:rPr>
          <w:sz w:val="28"/>
          <w:szCs w:val="28"/>
        </w:rPr>
        <w:t>Расходо</w:t>
      </w:r>
      <w:r>
        <w:rPr>
          <w:sz w:val="28"/>
          <w:szCs w:val="28"/>
        </w:rPr>
        <w:t xml:space="preserve">вание целевых средств </w:t>
      </w:r>
      <w:r w:rsidRPr="006703C4">
        <w:rPr>
          <w:sz w:val="28"/>
          <w:szCs w:val="28"/>
        </w:rPr>
        <w:t xml:space="preserve">областного бюджета осуществляется администрацией </w:t>
      </w:r>
      <w:proofErr w:type="spellStart"/>
      <w:r w:rsidRPr="006703C4">
        <w:rPr>
          <w:sz w:val="28"/>
          <w:szCs w:val="28"/>
        </w:rPr>
        <w:t>Асбестовског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городского округа по разделу 0500 </w:t>
      </w:r>
      <w:r w:rsidRPr="006703C4">
        <w:rPr>
          <w:sz w:val="28"/>
          <w:szCs w:val="28"/>
        </w:rPr>
        <w:t>«Жилищно-коммунальное хозяйство», подразделу 0502 «Коммунальное хозяйство», целевой статье 990</w:t>
      </w:r>
      <w:r>
        <w:rPr>
          <w:sz w:val="28"/>
          <w:szCs w:val="28"/>
        </w:rPr>
        <w:t>091А130</w:t>
      </w:r>
      <w:r w:rsidRPr="006703C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Муниципальные гарантии </w:t>
      </w:r>
      <w:proofErr w:type="spellStart"/>
      <w:r>
        <w:rPr>
          <w:sz w:val="28"/>
          <w:szCs w:val="28"/>
        </w:rPr>
        <w:t>Асбестовского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6703C4">
        <w:rPr>
          <w:sz w:val="28"/>
          <w:szCs w:val="28"/>
        </w:rPr>
        <w:t>»,</w:t>
      </w:r>
      <w:r>
        <w:rPr>
          <w:sz w:val="28"/>
          <w:szCs w:val="28"/>
        </w:rPr>
        <w:t xml:space="preserve"> виду расходов 843 «Исполнение муниципальных гарантий»,</w:t>
      </w:r>
      <w:r w:rsidRPr="00102536">
        <w:rPr>
          <w:sz w:val="28"/>
          <w:szCs w:val="28"/>
        </w:rPr>
        <w:t xml:space="preserve"> коду классификации</w:t>
      </w:r>
      <w:r w:rsidRPr="00BF466D">
        <w:rPr>
          <w:sz w:val="28"/>
          <w:szCs w:val="28"/>
        </w:rPr>
        <w:t xml:space="preserve"> операций сектора государственного управления </w:t>
      </w:r>
      <w:r>
        <w:rPr>
          <w:sz w:val="28"/>
          <w:szCs w:val="28"/>
        </w:rPr>
        <w:t>297</w:t>
      </w:r>
      <w:r w:rsidRPr="00BF466D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«Иные выплаты текущего характера организациям» </w:t>
      </w:r>
      <w:r>
        <w:rPr>
          <w:sz w:val="28"/>
          <w:szCs w:val="28"/>
        </w:rPr>
        <w:t>в сумме 11 064 200,00 рублей</w:t>
      </w:r>
      <w:r w:rsidRPr="00E54F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225125" w:rsidRPr="0025666C" w:rsidRDefault="002B1D90" w:rsidP="00C27F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4E34" w:rsidRPr="0025666C">
        <w:rPr>
          <w:sz w:val="28"/>
          <w:szCs w:val="28"/>
        </w:rPr>
        <w:t xml:space="preserve">. </w:t>
      </w:r>
      <w:proofErr w:type="gramStart"/>
      <w:r w:rsidR="00225125">
        <w:rPr>
          <w:sz w:val="28"/>
          <w:szCs w:val="28"/>
        </w:rPr>
        <w:t xml:space="preserve">Целевые средства областного бюджета и средства бюджета </w:t>
      </w:r>
      <w:proofErr w:type="spellStart"/>
      <w:r w:rsidR="00225125">
        <w:rPr>
          <w:sz w:val="28"/>
          <w:szCs w:val="28"/>
        </w:rPr>
        <w:t>Асбестовского</w:t>
      </w:r>
      <w:proofErr w:type="spellEnd"/>
      <w:r w:rsidR="00225125">
        <w:rPr>
          <w:sz w:val="28"/>
          <w:szCs w:val="28"/>
        </w:rPr>
        <w:t xml:space="preserve"> городского округа расходуются </w:t>
      </w:r>
      <w:r w:rsidR="00360696">
        <w:rPr>
          <w:sz w:val="28"/>
          <w:szCs w:val="28"/>
        </w:rPr>
        <w:t xml:space="preserve">в соответствии с </w:t>
      </w:r>
      <w:r w:rsidR="00360696" w:rsidRPr="00B06361">
        <w:rPr>
          <w:sz w:val="28"/>
          <w:szCs w:val="28"/>
        </w:rPr>
        <w:t>договором</w:t>
      </w:r>
      <w:r w:rsidR="00360696">
        <w:rPr>
          <w:sz w:val="28"/>
          <w:szCs w:val="28"/>
        </w:rPr>
        <w:t xml:space="preserve"> </w:t>
      </w:r>
      <w:r w:rsidR="00C27F02">
        <w:rPr>
          <w:sz w:val="28"/>
          <w:szCs w:val="28"/>
        </w:rPr>
        <w:br/>
      </w:r>
      <w:r w:rsidR="006B0A99">
        <w:rPr>
          <w:sz w:val="28"/>
          <w:szCs w:val="28"/>
        </w:rPr>
        <w:t xml:space="preserve">от </w:t>
      </w:r>
      <w:r w:rsidR="00A41E47" w:rsidRPr="00A41E47">
        <w:rPr>
          <w:sz w:val="28"/>
          <w:szCs w:val="28"/>
        </w:rPr>
        <w:t>18</w:t>
      </w:r>
      <w:r w:rsidR="006B0A99" w:rsidRPr="00A41E47">
        <w:rPr>
          <w:sz w:val="28"/>
          <w:szCs w:val="28"/>
        </w:rPr>
        <w:t>.01.202</w:t>
      </w:r>
      <w:r w:rsidR="00A41E47" w:rsidRPr="00A41E47">
        <w:rPr>
          <w:sz w:val="28"/>
          <w:szCs w:val="28"/>
        </w:rPr>
        <w:t>4</w:t>
      </w:r>
      <w:r w:rsidR="006B0A99" w:rsidRPr="00A41E47">
        <w:rPr>
          <w:sz w:val="28"/>
          <w:szCs w:val="28"/>
        </w:rPr>
        <w:t xml:space="preserve"> </w:t>
      </w:r>
      <w:r w:rsidR="00360696" w:rsidRPr="00A41E47">
        <w:rPr>
          <w:sz w:val="28"/>
          <w:szCs w:val="28"/>
        </w:rPr>
        <w:t>№ 1-15-1</w:t>
      </w:r>
      <w:r w:rsidR="00A41E47" w:rsidRPr="00A41E47">
        <w:rPr>
          <w:sz w:val="28"/>
          <w:szCs w:val="28"/>
        </w:rPr>
        <w:t>2</w:t>
      </w:r>
      <w:r w:rsidR="00360696" w:rsidRPr="00A41E47">
        <w:rPr>
          <w:sz w:val="28"/>
          <w:szCs w:val="28"/>
        </w:rPr>
        <w:t>/2</w:t>
      </w:r>
      <w:r w:rsidR="00A41E47" w:rsidRPr="00A41E47">
        <w:rPr>
          <w:sz w:val="28"/>
          <w:szCs w:val="28"/>
        </w:rPr>
        <w:t>4</w:t>
      </w:r>
      <w:r w:rsidR="001C1D11">
        <w:rPr>
          <w:sz w:val="28"/>
          <w:szCs w:val="28"/>
        </w:rPr>
        <w:t xml:space="preserve"> </w:t>
      </w:r>
      <w:r w:rsidR="00360696">
        <w:rPr>
          <w:sz w:val="28"/>
          <w:szCs w:val="28"/>
        </w:rPr>
        <w:t xml:space="preserve">о предоставлении муниципальной гарантии </w:t>
      </w:r>
      <w:r w:rsidR="00C27F02">
        <w:rPr>
          <w:sz w:val="28"/>
          <w:szCs w:val="28"/>
        </w:rPr>
        <w:br/>
      </w:r>
      <w:r w:rsidR="00360696">
        <w:rPr>
          <w:sz w:val="28"/>
          <w:szCs w:val="28"/>
        </w:rPr>
        <w:lastRenderedPageBreak/>
        <w:t>на погашени</w:t>
      </w:r>
      <w:r w:rsidR="00B06361">
        <w:rPr>
          <w:sz w:val="28"/>
          <w:szCs w:val="28"/>
        </w:rPr>
        <w:t>е</w:t>
      </w:r>
      <w:r w:rsidR="00360696">
        <w:rPr>
          <w:sz w:val="28"/>
          <w:szCs w:val="28"/>
        </w:rPr>
        <w:t xml:space="preserve"> задолженности Муниципальным унитарным предприятием «</w:t>
      </w:r>
      <w:proofErr w:type="spellStart"/>
      <w:r w:rsidR="00360696">
        <w:rPr>
          <w:sz w:val="28"/>
          <w:szCs w:val="28"/>
        </w:rPr>
        <w:t>Горэнерго</w:t>
      </w:r>
      <w:proofErr w:type="spellEnd"/>
      <w:r w:rsidR="00360696">
        <w:rPr>
          <w:sz w:val="28"/>
          <w:szCs w:val="28"/>
        </w:rPr>
        <w:t xml:space="preserve">» </w:t>
      </w:r>
      <w:r w:rsidR="00A41E47" w:rsidRPr="00092018">
        <w:rPr>
          <w:iCs/>
          <w:sz w:val="28"/>
          <w:szCs w:val="28"/>
        </w:rPr>
        <w:t>Муниципального образования город Асбест</w:t>
      </w:r>
      <w:r w:rsidR="00A41E47">
        <w:rPr>
          <w:sz w:val="28"/>
          <w:szCs w:val="28"/>
        </w:rPr>
        <w:t xml:space="preserve"> </w:t>
      </w:r>
      <w:r w:rsidR="00360696">
        <w:rPr>
          <w:sz w:val="28"/>
          <w:szCs w:val="28"/>
        </w:rPr>
        <w:t xml:space="preserve">за фактически потребленный газ, поставленный </w:t>
      </w:r>
      <w:r>
        <w:rPr>
          <w:sz w:val="28"/>
          <w:szCs w:val="28"/>
        </w:rPr>
        <w:t>А</w:t>
      </w:r>
      <w:r w:rsidR="00360696">
        <w:rPr>
          <w:sz w:val="28"/>
          <w:szCs w:val="28"/>
        </w:rPr>
        <w:t>кционерным обществом «</w:t>
      </w:r>
      <w:proofErr w:type="spellStart"/>
      <w:r w:rsidR="00360696">
        <w:rPr>
          <w:sz w:val="28"/>
          <w:szCs w:val="28"/>
        </w:rPr>
        <w:t>Уралсевергаз</w:t>
      </w:r>
      <w:proofErr w:type="spellEnd"/>
      <w:r w:rsidR="00360696">
        <w:rPr>
          <w:sz w:val="28"/>
          <w:szCs w:val="28"/>
        </w:rPr>
        <w:t>»</w:t>
      </w:r>
      <w:r w:rsidR="00B06361">
        <w:rPr>
          <w:sz w:val="28"/>
          <w:szCs w:val="28"/>
        </w:rPr>
        <w:t>, заключенным между МУП «</w:t>
      </w:r>
      <w:proofErr w:type="spellStart"/>
      <w:r w:rsidR="00B06361">
        <w:rPr>
          <w:sz w:val="28"/>
          <w:szCs w:val="28"/>
        </w:rPr>
        <w:t>Горэнерго</w:t>
      </w:r>
      <w:proofErr w:type="spellEnd"/>
      <w:r w:rsidR="00B06361">
        <w:rPr>
          <w:sz w:val="28"/>
          <w:szCs w:val="28"/>
        </w:rPr>
        <w:t xml:space="preserve">» </w:t>
      </w:r>
      <w:r w:rsidR="00B06361" w:rsidRPr="005A76A4">
        <w:rPr>
          <w:sz w:val="28"/>
          <w:szCs w:val="28"/>
        </w:rPr>
        <w:t>Муниципального образования город Асбест</w:t>
      </w:r>
      <w:r w:rsidR="00B06361">
        <w:rPr>
          <w:sz w:val="28"/>
          <w:szCs w:val="28"/>
        </w:rPr>
        <w:t xml:space="preserve">, </w:t>
      </w:r>
      <w:r w:rsidR="00B06361" w:rsidRPr="005A76A4">
        <w:rPr>
          <w:sz w:val="28"/>
          <w:szCs w:val="28"/>
        </w:rPr>
        <w:t>Акционерным обществом «</w:t>
      </w:r>
      <w:proofErr w:type="spellStart"/>
      <w:r w:rsidR="00B06361" w:rsidRPr="005A76A4">
        <w:rPr>
          <w:sz w:val="28"/>
          <w:szCs w:val="28"/>
        </w:rPr>
        <w:t>Уралсевергаз</w:t>
      </w:r>
      <w:proofErr w:type="spellEnd"/>
      <w:r w:rsidR="00B06361" w:rsidRPr="005A76A4">
        <w:rPr>
          <w:sz w:val="28"/>
          <w:szCs w:val="28"/>
        </w:rPr>
        <w:t>»</w:t>
      </w:r>
      <w:r w:rsidR="00B06361">
        <w:rPr>
          <w:sz w:val="28"/>
          <w:szCs w:val="28"/>
        </w:rPr>
        <w:t xml:space="preserve"> и администрацией </w:t>
      </w:r>
      <w:proofErr w:type="spellStart"/>
      <w:r w:rsidR="00B06361">
        <w:rPr>
          <w:sz w:val="28"/>
          <w:szCs w:val="28"/>
        </w:rPr>
        <w:t>Асбестовского</w:t>
      </w:r>
      <w:proofErr w:type="spellEnd"/>
      <w:r w:rsidR="00B06361">
        <w:rPr>
          <w:sz w:val="28"/>
          <w:szCs w:val="28"/>
        </w:rPr>
        <w:t xml:space="preserve"> городского округа</w:t>
      </w:r>
      <w:r w:rsidR="00360696">
        <w:rPr>
          <w:sz w:val="28"/>
          <w:szCs w:val="28"/>
        </w:rPr>
        <w:t>.</w:t>
      </w:r>
      <w:proofErr w:type="gramEnd"/>
    </w:p>
    <w:p w:rsidR="003C6DB6" w:rsidRDefault="002B1D90" w:rsidP="00C27F0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C6DB6">
        <w:rPr>
          <w:rFonts w:ascii="Times New Roman" w:hAnsi="Times New Roman"/>
          <w:sz w:val="28"/>
          <w:szCs w:val="28"/>
        </w:rPr>
        <w:t xml:space="preserve">. Средства областного бюджета, предоставленные в форме </w:t>
      </w:r>
      <w:r w:rsidR="00C1056E">
        <w:rPr>
          <w:rFonts w:ascii="Times New Roman" w:hAnsi="Times New Roman"/>
          <w:sz w:val="28"/>
          <w:szCs w:val="28"/>
        </w:rPr>
        <w:t>межбюджетного трансферта</w:t>
      </w:r>
      <w:r w:rsidR="003C6DB6">
        <w:rPr>
          <w:rFonts w:ascii="Times New Roman" w:hAnsi="Times New Roman"/>
          <w:sz w:val="28"/>
          <w:szCs w:val="28"/>
        </w:rPr>
        <w:t xml:space="preserve">, и средства бюджета </w:t>
      </w:r>
      <w:proofErr w:type="spellStart"/>
      <w:r w:rsidR="003C6DB6">
        <w:rPr>
          <w:rFonts w:ascii="Times New Roman" w:hAnsi="Times New Roman"/>
          <w:sz w:val="28"/>
          <w:szCs w:val="28"/>
        </w:rPr>
        <w:t>А</w:t>
      </w:r>
      <w:r w:rsidR="00A41E47">
        <w:rPr>
          <w:rFonts w:ascii="Times New Roman" w:hAnsi="Times New Roman"/>
          <w:sz w:val="28"/>
          <w:szCs w:val="28"/>
        </w:rPr>
        <w:t>сбестовского</w:t>
      </w:r>
      <w:proofErr w:type="spellEnd"/>
      <w:r w:rsidR="00A41E47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3C6DB6">
        <w:rPr>
          <w:rFonts w:ascii="Times New Roman" w:hAnsi="Times New Roman"/>
          <w:sz w:val="28"/>
          <w:szCs w:val="28"/>
        </w:rPr>
        <w:t>носят целевой характер и не могут быть использованы на иные цели. Нецелевое использование бюджетных сре</w:t>
      </w:r>
      <w:proofErr w:type="gramStart"/>
      <w:r w:rsidR="003C6DB6">
        <w:rPr>
          <w:rFonts w:ascii="Times New Roman" w:hAnsi="Times New Roman"/>
          <w:sz w:val="28"/>
          <w:szCs w:val="28"/>
        </w:rPr>
        <w:t>дств вл</w:t>
      </w:r>
      <w:proofErr w:type="gramEnd"/>
      <w:r w:rsidR="003C6DB6">
        <w:rPr>
          <w:rFonts w:ascii="Times New Roman" w:hAnsi="Times New Roman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3C6DB6" w:rsidRDefault="002B1D90" w:rsidP="00C27F0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C6DB6">
        <w:rPr>
          <w:rFonts w:ascii="Times New Roman" w:hAnsi="Times New Roman"/>
          <w:sz w:val="28"/>
          <w:szCs w:val="28"/>
        </w:rPr>
        <w:t xml:space="preserve">. Не использованные остатки </w:t>
      </w:r>
      <w:r w:rsidR="001C1D11">
        <w:rPr>
          <w:rFonts w:ascii="Times New Roman" w:hAnsi="Times New Roman"/>
          <w:sz w:val="28"/>
          <w:szCs w:val="28"/>
        </w:rPr>
        <w:t>межбюджетного трансферта</w:t>
      </w:r>
      <w:r w:rsidR="003C6DB6">
        <w:rPr>
          <w:rFonts w:ascii="Times New Roman" w:hAnsi="Times New Roman"/>
          <w:sz w:val="28"/>
          <w:szCs w:val="28"/>
        </w:rPr>
        <w:t xml:space="preserve"> подлежат возврату в областной бюджет в порядке, установленном бюджетным законодательством.</w:t>
      </w:r>
    </w:p>
    <w:p w:rsidR="005F5541" w:rsidRPr="006B0A99" w:rsidRDefault="002B1D90" w:rsidP="00C27F0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C6DB6">
        <w:rPr>
          <w:rFonts w:ascii="Times New Roman" w:hAnsi="Times New Roman"/>
          <w:sz w:val="28"/>
          <w:szCs w:val="28"/>
        </w:rPr>
        <w:t xml:space="preserve">. Финансовый </w:t>
      </w:r>
      <w:proofErr w:type="gramStart"/>
      <w:r w:rsidR="003C6D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C6DB6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 осуществляется Финансовым управлением администрации </w:t>
      </w:r>
      <w:proofErr w:type="spellStart"/>
      <w:r w:rsidR="006B0A99">
        <w:rPr>
          <w:rFonts w:ascii="Times New Roman" w:hAnsi="Times New Roman"/>
          <w:sz w:val="28"/>
          <w:szCs w:val="28"/>
        </w:rPr>
        <w:t>Асбестовского</w:t>
      </w:r>
      <w:proofErr w:type="spellEnd"/>
      <w:r w:rsidR="006B0A99">
        <w:rPr>
          <w:rFonts w:ascii="Times New Roman" w:hAnsi="Times New Roman"/>
          <w:sz w:val="28"/>
          <w:szCs w:val="28"/>
        </w:rPr>
        <w:t xml:space="preserve"> городского округа.</w:t>
      </w:r>
    </w:p>
    <w:sectPr w:rsidR="005F5541" w:rsidRPr="006B0A99" w:rsidSect="006C6054">
      <w:headerReference w:type="default" r:id="rId9"/>
      <w:pgSz w:w="11906" w:h="16838"/>
      <w:pgMar w:top="1134" w:right="567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93" w:rsidRDefault="00377F93" w:rsidP="00AB5317">
      <w:r>
        <w:separator/>
      </w:r>
    </w:p>
  </w:endnote>
  <w:endnote w:type="continuationSeparator" w:id="0">
    <w:p w:rsidR="00377F93" w:rsidRDefault="00377F93" w:rsidP="00AB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93" w:rsidRDefault="00377F93" w:rsidP="00AB5317">
      <w:r>
        <w:separator/>
      </w:r>
    </w:p>
  </w:footnote>
  <w:footnote w:type="continuationSeparator" w:id="0">
    <w:p w:rsidR="00377F93" w:rsidRDefault="00377F93" w:rsidP="00AB5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107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F5EA9" w:rsidRPr="00772B8C" w:rsidRDefault="00B604AD">
        <w:pPr>
          <w:pStyle w:val="a9"/>
          <w:jc w:val="center"/>
          <w:rPr>
            <w:sz w:val="28"/>
            <w:szCs w:val="28"/>
          </w:rPr>
        </w:pPr>
        <w:r w:rsidRPr="00772B8C">
          <w:rPr>
            <w:sz w:val="28"/>
            <w:szCs w:val="28"/>
          </w:rPr>
          <w:fldChar w:fldCharType="begin"/>
        </w:r>
        <w:r w:rsidR="001F5EA9" w:rsidRPr="00772B8C">
          <w:rPr>
            <w:sz w:val="28"/>
            <w:szCs w:val="28"/>
          </w:rPr>
          <w:instrText xml:space="preserve"> PAGE   \* MERGEFORMAT </w:instrText>
        </w:r>
        <w:r w:rsidRPr="00772B8C">
          <w:rPr>
            <w:sz w:val="28"/>
            <w:szCs w:val="28"/>
          </w:rPr>
          <w:fldChar w:fldCharType="separate"/>
        </w:r>
        <w:r w:rsidR="002B36CB">
          <w:rPr>
            <w:noProof/>
            <w:sz w:val="28"/>
            <w:szCs w:val="28"/>
          </w:rPr>
          <w:t>5</w:t>
        </w:r>
        <w:r w:rsidRPr="00772B8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B0C"/>
    <w:multiLevelType w:val="hybridMultilevel"/>
    <w:tmpl w:val="4446918C"/>
    <w:lvl w:ilvl="0" w:tplc="471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AE0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C348F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DD1F02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00BB1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CB42D1"/>
    <w:multiLevelType w:val="hybridMultilevel"/>
    <w:tmpl w:val="F7BC6D2E"/>
    <w:lvl w:ilvl="0" w:tplc="9F88C0C0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1E0AF7"/>
    <w:multiLevelType w:val="multilevel"/>
    <w:tmpl w:val="9F7A8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B2F98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0358BE"/>
    <w:multiLevelType w:val="multilevel"/>
    <w:tmpl w:val="CDAA9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AA73EB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434F1"/>
    <w:multiLevelType w:val="multilevel"/>
    <w:tmpl w:val="77EAA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D97B54"/>
    <w:multiLevelType w:val="multilevel"/>
    <w:tmpl w:val="53EE6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AF257F"/>
    <w:multiLevelType w:val="multilevel"/>
    <w:tmpl w:val="75909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C436C2"/>
    <w:multiLevelType w:val="multilevel"/>
    <w:tmpl w:val="3258D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04656D"/>
    <w:multiLevelType w:val="multilevel"/>
    <w:tmpl w:val="C3AC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E656D5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317B6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400FCC"/>
    <w:multiLevelType w:val="multilevel"/>
    <w:tmpl w:val="5AD87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165BEA"/>
    <w:multiLevelType w:val="multilevel"/>
    <w:tmpl w:val="B4CE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0C4014"/>
    <w:multiLevelType w:val="multilevel"/>
    <w:tmpl w:val="62908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07486D"/>
    <w:multiLevelType w:val="multilevel"/>
    <w:tmpl w:val="A3BABD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74187"/>
    <w:multiLevelType w:val="multilevel"/>
    <w:tmpl w:val="5202B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7C32A0"/>
    <w:multiLevelType w:val="hybridMultilevel"/>
    <w:tmpl w:val="1C0E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14CA5"/>
    <w:multiLevelType w:val="hybridMultilevel"/>
    <w:tmpl w:val="69542D08"/>
    <w:lvl w:ilvl="0" w:tplc="17209CF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56182D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B8D29E5"/>
    <w:multiLevelType w:val="multilevel"/>
    <w:tmpl w:val="4064B0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F62C3D"/>
    <w:multiLevelType w:val="hybridMultilevel"/>
    <w:tmpl w:val="8A229D46"/>
    <w:lvl w:ilvl="0" w:tplc="E47E408C">
      <w:start w:val="3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18"/>
  </w:num>
  <w:num w:numId="5">
    <w:abstractNumId w:val="20"/>
  </w:num>
  <w:num w:numId="6">
    <w:abstractNumId w:val="21"/>
  </w:num>
  <w:num w:numId="7">
    <w:abstractNumId w:val="10"/>
  </w:num>
  <w:num w:numId="8">
    <w:abstractNumId w:val="11"/>
  </w:num>
  <w:num w:numId="9">
    <w:abstractNumId w:val="26"/>
  </w:num>
  <w:num w:numId="10">
    <w:abstractNumId w:val="5"/>
  </w:num>
  <w:num w:numId="11">
    <w:abstractNumId w:val="9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8"/>
  </w:num>
  <w:num w:numId="17">
    <w:abstractNumId w:val="25"/>
  </w:num>
  <w:num w:numId="18">
    <w:abstractNumId w:val="19"/>
  </w:num>
  <w:num w:numId="19">
    <w:abstractNumId w:val="3"/>
  </w:num>
  <w:num w:numId="20">
    <w:abstractNumId w:val="12"/>
  </w:num>
  <w:num w:numId="21">
    <w:abstractNumId w:val="13"/>
  </w:num>
  <w:num w:numId="22">
    <w:abstractNumId w:val="16"/>
  </w:num>
  <w:num w:numId="23">
    <w:abstractNumId w:val="23"/>
  </w:num>
  <w:num w:numId="24">
    <w:abstractNumId w:val="4"/>
  </w:num>
  <w:num w:numId="25">
    <w:abstractNumId w:val="7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5"/>
    <w:rsid w:val="00001CC3"/>
    <w:rsid w:val="00007C26"/>
    <w:rsid w:val="00010281"/>
    <w:rsid w:val="00011E8C"/>
    <w:rsid w:val="00012A03"/>
    <w:rsid w:val="00016B7B"/>
    <w:rsid w:val="00017690"/>
    <w:rsid w:val="00032306"/>
    <w:rsid w:val="00035653"/>
    <w:rsid w:val="00035727"/>
    <w:rsid w:val="00036204"/>
    <w:rsid w:val="00040AAD"/>
    <w:rsid w:val="00042F12"/>
    <w:rsid w:val="00043E4E"/>
    <w:rsid w:val="000452E4"/>
    <w:rsid w:val="0005487C"/>
    <w:rsid w:val="0005647F"/>
    <w:rsid w:val="00063FA4"/>
    <w:rsid w:val="00064E34"/>
    <w:rsid w:val="000745F6"/>
    <w:rsid w:val="00074D17"/>
    <w:rsid w:val="000864FD"/>
    <w:rsid w:val="00092018"/>
    <w:rsid w:val="000A0FFB"/>
    <w:rsid w:val="000A5B00"/>
    <w:rsid w:val="000B6C26"/>
    <w:rsid w:val="000B7FA0"/>
    <w:rsid w:val="000C792F"/>
    <w:rsid w:val="000D1A3F"/>
    <w:rsid w:val="000D4E7C"/>
    <w:rsid w:val="000E046D"/>
    <w:rsid w:val="000E352F"/>
    <w:rsid w:val="000E36A4"/>
    <w:rsid w:val="000F3332"/>
    <w:rsid w:val="001008DB"/>
    <w:rsid w:val="0010681A"/>
    <w:rsid w:val="0011002F"/>
    <w:rsid w:val="001137C2"/>
    <w:rsid w:val="001179A2"/>
    <w:rsid w:val="0012602E"/>
    <w:rsid w:val="00126244"/>
    <w:rsid w:val="00130B6F"/>
    <w:rsid w:val="001312FA"/>
    <w:rsid w:val="00135232"/>
    <w:rsid w:val="0013637C"/>
    <w:rsid w:val="001512C1"/>
    <w:rsid w:val="00154C00"/>
    <w:rsid w:val="00155EDF"/>
    <w:rsid w:val="00170B55"/>
    <w:rsid w:val="001729A6"/>
    <w:rsid w:val="001734B9"/>
    <w:rsid w:val="00192C2D"/>
    <w:rsid w:val="001B4683"/>
    <w:rsid w:val="001C11ED"/>
    <w:rsid w:val="001C1D11"/>
    <w:rsid w:val="001C3F31"/>
    <w:rsid w:val="001C449D"/>
    <w:rsid w:val="001C62E6"/>
    <w:rsid w:val="001D2228"/>
    <w:rsid w:val="001D22F2"/>
    <w:rsid w:val="001D38E2"/>
    <w:rsid w:val="001D4FE5"/>
    <w:rsid w:val="001F53EB"/>
    <w:rsid w:val="001F5EA9"/>
    <w:rsid w:val="001F6614"/>
    <w:rsid w:val="00203266"/>
    <w:rsid w:val="0020420A"/>
    <w:rsid w:val="00204584"/>
    <w:rsid w:val="002069CE"/>
    <w:rsid w:val="002069F8"/>
    <w:rsid w:val="0021500A"/>
    <w:rsid w:val="002249DD"/>
    <w:rsid w:val="00225125"/>
    <w:rsid w:val="00234578"/>
    <w:rsid w:val="002427D4"/>
    <w:rsid w:val="0024357C"/>
    <w:rsid w:val="0025666C"/>
    <w:rsid w:val="0026027C"/>
    <w:rsid w:val="002642D4"/>
    <w:rsid w:val="00272E32"/>
    <w:rsid w:val="0027367E"/>
    <w:rsid w:val="00274A67"/>
    <w:rsid w:val="00290060"/>
    <w:rsid w:val="002953EE"/>
    <w:rsid w:val="002A0031"/>
    <w:rsid w:val="002A367D"/>
    <w:rsid w:val="002B1D90"/>
    <w:rsid w:val="002B36CB"/>
    <w:rsid w:val="002B45F4"/>
    <w:rsid w:val="002D3564"/>
    <w:rsid w:val="002D59E7"/>
    <w:rsid w:val="002D7E43"/>
    <w:rsid w:val="002E3BF2"/>
    <w:rsid w:val="00300CC1"/>
    <w:rsid w:val="00302169"/>
    <w:rsid w:val="00303611"/>
    <w:rsid w:val="003047FA"/>
    <w:rsid w:val="00311F46"/>
    <w:rsid w:val="0031697B"/>
    <w:rsid w:val="00322886"/>
    <w:rsid w:val="00327E53"/>
    <w:rsid w:val="00336292"/>
    <w:rsid w:val="0034440B"/>
    <w:rsid w:val="003467A1"/>
    <w:rsid w:val="00360696"/>
    <w:rsid w:val="003616D0"/>
    <w:rsid w:val="00363246"/>
    <w:rsid w:val="00364887"/>
    <w:rsid w:val="00377F93"/>
    <w:rsid w:val="00390004"/>
    <w:rsid w:val="003A06B6"/>
    <w:rsid w:val="003A06F9"/>
    <w:rsid w:val="003B55CD"/>
    <w:rsid w:val="003C1C4F"/>
    <w:rsid w:val="003C6DB6"/>
    <w:rsid w:val="003D3C31"/>
    <w:rsid w:val="003E6313"/>
    <w:rsid w:val="003F7689"/>
    <w:rsid w:val="00403A82"/>
    <w:rsid w:val="00410EA6"/>
    <w:rsid w:val="004139EF"/>
    <w:rsid w:val="00420661"/>
    <w:rsid w:val="00421B4E"/>
    <w:rsid w:val="00424447"/>
    <w:rsid w:val="00433492"/>
    <w:rsid w:val="0044217C"/>
    <w:rsid w:val="00446241"/>
    <w:rsid w:val="004468EB"/>
    <w:rsid w:val="00456155"/>
    <w:rsid w:val="00493D2B"/>
    <w:rsid w:val="00497377"/>
    <w:rsid w:val="004A176C"/>
    <w:rsid w:val="004A2481"/>
    <w:rsid w:val="004A4B11"/>
    <w:rsid w:val="004A61E8"/>
    <w:rsid w:val="004F6186"/>
    <w:rsid w:val="00500A5C"/>
    <w:rsid w:val="00514E2E"/>
    <w:rsid w:val="00521B27"/>
    <w:rsid w:val="00525BFC"/>
    <w:rsid w:val="00531AD5"/>
    <w:rsid w:val="005326CE"/>
    <w:rsid w:val="00532775"/>
    <w:rsid w:val="00535489"/>
    <w:rsid w:val="00546A6D"/>
    <w:rsid w:val="00555ADD"/>
    <w:rsid w:val="0055779A"/>
    <w:rsid w:val="00560C36"/>
    <w:rsid w:val="005720ED"/>
    <w:rsid w:val="00576221"/>
    <w:rsid w:val="00585CBF"/>
    <w:rsid w:val="005912E7"/>
    <w:rsid w:val="005956A2"/>
    <w:rsid w:val="00597E92"/>
    <w:rsid w:val="005A0C0F"/>
    <w:rsid w:val="005A1E40"/>
    <w:rsid w:val="005A342B"/>
    <w:rsid w:val="005B785B"/>
    <w:rsid w:val="005C1F6A"/>
    <w:rsid w:val="005C5463"/>
    <w:rsid w:val="005C651A"/>
    <w:rsid w:val="005C6794"/>
    <w:rsid w:val="005D13A0"/>
    <w:rsid w:val="005D1B37"/>
    <w:rsid w:val="005D44C6"/>
    <w:rsid w:val="005D5961"/>
    <w:rsid w:val="005E4929"/>
    <w:rsid w:val="005F5541"/>
    <w:rsid w:val="005F59E7"/>
    <w:rsid w:val="00603A73"/>
    <w:rsid w:val="006060D6"/>
    <w:rsid w:val="006064A0"/>
    <w:rsid w:val="006161DB"/>
    <w:rsid w:val="0061799A"/>
    <w:rsid w:val="00617C5F"/>
    <w:rsid w:val="0062290F"/>
    <w:rsid w:val="00626C25"/>
    <w:rsid w:val="00627867"/>
    <w:rsid w:val="00634CCC"/>
    <w:rsid w:val="00646EC6"/>
    <w:rsid w:val="00664D20"/>
    <w:rsid w:val="00664D61"/>
    <w:rsid w:val="00666EBA"/>
    <w:rsid w:val="00667E29"/>
    <w:rsid w:val="006703C4"/>
    <w:rsid w:val="0067141A"/>
    <w:rsid w:val="00673732"/>
    <w:rsid w:val="00676E69"/>
    <w:rsid w:val="0067712A"/>
    <w:rsid w:val="00685FDA"/>
    <w:rsid w:val="00690F99"/>
    <w:rsid w:val="0069280C"/>
    <w:rsid w:val="00692DD4"/>
    <w:rsid w:val="00697871"/>
    <w:rsid w:val="006A3EFA"/>
    <w:rsid w:val="006A5F12"/>
    <w:rsid w:val="006A67E0"/>
    <w:rsid w:val="006B0A99"/>
    <w:rsid w:val="006B1ABE"/>
    <w:rsid w:val="006B6CD3"/>
    <w:rsid w:val="006C6054"/>
    <w:rsid w:val="006C66BE"/>
    <w:rsid w:val="006E0E8C"/>
    <w:rsid w:val="006E534E"/>
    <w:rsid w:val="006F038D"/>
    <w:rsid w:val="006F0ACE"/>
    <w:rsid w:val="006F1351"/>
    <w:rsid w:val="006F3AF0"/>
    <w:rsid w:val="006F71D2"/>
    <w:rsid w:val="0070786D"/>
    <w:rsid w:val="00713910"/>
    <w:rsid w:val="007154D0"/>
    <w:rsid w:val="00720324"/>
    <w:rsid w:val="00725F6C"/>
    <w:rsid w:val="00727A92"/>
    <w:rsid w:val="007307F2"/>
    <w:rsid w:val="007309C2"/>
    <w:rsid w:val="0073589A"/>
    <w:rsid w:val="00753D2B"/>
    <w:rsid w:val="00760B4E"/>
    <w:rsid w:val="007616ED"/>
    <w:rsid w:val="00767965"/>
    <w:rsid w:val="00772B8C"/>
    <w:rsid w:val="0077424C"/>
    <w:rsid w:val="0077425D"/>
    <w:rsid w:val="007805FC"/>
    <w:rsid w:val="00785FE0"/>
    <w:rsid w:val="00786722"/>
    <w:rsid w:val="00797FC7"/>
    <w:rsid w:val="007A47F8"/>
    <w:rsid w:val="007B038E"/>
    <w:rsid w:val="007B14EA"/>
    <w:rsid w:val="007B4485"/>
    <w:rsid w:val="007C1AA8"/>
    <w:rsid w:val="007C2401"/>
    <w:rsid w:val="007C4528"/>
    <w:rsid w:val="007C513A"/>
    <w:rsid w:val="007D06D9"/>
    <w:rsid w:val="007D5390"/>
    <w:rsid w:val="007E1684"/>
    <w:rsid w:val="007F3848"/>
    <w:rsid w:val="00801965"/>
    <w:rsid w:val="008034DE"/>
    <w:rsid w:val="0080584D"/>
    <w:rsid w:val="008105C3"/>
    <w:rsid w:val="008109E5"/>
    <w:rsid w:val="00823172"/>
    <w:rsid w:val="00853F95"/>
    <w:rsid w:val="008557E6"/>
    <w:rsid w:val="00862B09"/>
    <w:rsid w:val="0087778F"/>
    <w:rsid w:val="00881235"/>
    <w:rsid w:val="008824CC"/>
    <w:rsid w:val="00883EFF"/>
    <w:rsid w:val="00885572"/>
    <w:rsid w:val="0088773E"/>
    <w:rsid w:val="008920CD"/>
    <w:rsid w:val="00892AD9"/>
    <w:rsid w:val="008932DD"/>
    <w:rsid w:val="008953EB"/>
    <w:rsid w:val="008966EE"/>
    <w:rsid w:val="008977E3"/>
    <w:rsid w:val="008A2086"/>
    <w:rsid w:val="008B42A9"/>
    <w:rsid w:val="008C3E92"/>
    <w:rsid w:val="008C4C45"/>
    <w:rsid w:val="008D0694"/>
    <w:rsid w:val="008D4434"/>
    <w:rsid w:val="008D4E00"/>
    <w:rsid w:val="008D623C"/>
    <w:rsid w:val="008E4656"/>
    <w:rsid w:val="008F656F"/>
    <w:rsid w:val="009012F7"/>
    <w:rsid w:val="009045C3"/>
    <w:rsid w:val="00910049"/>
    <w:rsid w:val="00911141"/>
    <w:rsid w:val="00912EB9"/>
    <w:rsid w:val="0092292F"/>
    <w:rsid w:val="00927677"/>
    <w:rsid w:val="0092767E"/>
    <w:rsid w:val="0093019B"/>
    <w:rsid w:val="00933B08"/>
    <w:rsid w:val="00934D01"/>
    <w:rsid w:val="00942848"/>
    <w:rsid w:val="0095121D"/>
    <w:rsid w:val="00963042"/>
    <w:rsid w:val="00964C6F"/>
    <w:rsid w:val="00966969"/>
    <w:rsid w:val="009710D8"/>
    <w:rsid w:val="00977E9B"/>
    <w:rsid w:val="00982C7F"/>
    <w:rsid w:val="0099037F"/>
    <w:rsid w:val="00993383"/>
    <w:rsid w:val="009A162C"/>
    <w:rsid w:val="009A22B4"/>
    <w:rsid w:val="009B146D"/>
    <w:rsid w:val="009B6B3A"/>
    <w:rsid w:val="009B775F"/>
    <w:rsid w:val="009C0273"/>
    <w:rsid w:val="009C322D"/>
    <w:rsid w:val="009C6100"/>
    <w:rsid w:val="009D2845"/>
    <w:rsid w:val="009F3456"/>
    <w:rsid w:val="009F34CF"/>
    <w:rsid w:val="00A00479"/>
    <w:rsid w:val="00A0525D"/>
    <w:rsid w:val="00A11096"/>
    <w:rsid w:val="00A15200"/>
    <w:rsid w:val="00A159FB"/>
    <w:rsid w:val="00A201CE"/>
    <w:rsid w:val="00A20954"/>
    <w:rsid w:val="00A24978"/>
    <w:rsid w:val="00A25AF8"/>
    <w:rsid w:val="00A26C90"/>
    <w:rsid w:val="00A41E47"/>
    <w:rsid w:val="00A42DA0"/>
    <w:rsid w:val="00A72532"/>
    <w:rsid w:val="00A77FF6"/>
    <w:rsid w:val="00A813E8"/>
    <w:rsid w:val="00A827A3"/>
    <w:rsid w:val="00A82B55"/>
    <w:rsid w:val="00A96410"/>
    <w:rsid w:val="00AA7175"/>
    <w:rsid w:val="00AB1F02"/>
    <w:rsid w:val="00AB48A9"/>
    <w:rsid w:val="00AB4C7C"/>
    <w:rsid w:val="00AB5317"/>
    <w:rsid w:val="00AB6F92"/>
    <w:rsid w:val="00AB79AC"/>
    <w:rsid w:val="00AB7FC9"/>
    <w:rsid w:val="00AD116D"/>
    <w:rsid w:val="00AD2A09"/>
    <w:rsid w:val="00AE24DC"/>
    <w:rsid w:val="00AE259C"/>
    <w:rsid w:val="00AE4303"/>
    <w:rsid w:val="00AF1099"/>
    <w:rsid w:val="00AF7717"/>
    <w:rsid w:val="00B06361"/>
    <w:rsid w:val="00B10D16"/>
    <w:rsid w:val="00B14228"/>
    <w:rsid w:val="00B22895"/>
    <w:rsid w:val="00B30308"/>
    <w:rsid w:val="00B31BAF"/>
    <w:rsid w:val="00B34B54"/>
    <w:rsid w:val="00B36CAF"/>
    <w:rsid w:val="00B36CE0"/>
    <w:rsid w:val="00B37D87"/>
    <w:rsid w:val="00B45460"/>
    <w:rsid w:val="00B50A6C"/>
    <w:rsid w:val="00B52F77"/>
    <w:rsid w:val="00B57119"/>
    <w:rsid w:val="00B57A13"/>
    <w:rsid w:val="00B604AD"/>
    <w:rsid w:val="00B605FC"/>
    <w:rsid w:val="00B6485B"/>
    <w:rsid w:val="00B72062"/>
    <w:rsid w:val="00B7718F"/>
    <w:rsid w:val="00B80BBF"/>
    <w:rsid w:val="00B81348"/>
    <w:rsid w:val="00B827BB"/>
    <w:rsid w:val="00B83C8E"/>
    <w:rsid w:val="00B856AD"/>
    <w:rsid w:val="00B87D23"/>
    <w:rsid w:val="00B934A2"/>
    <w:rsid w:val="00B93F46"/>
    <w:rsid w:val="00B970EC"/>
    <w:rsid w:val="00BA1636"/>
    <w:rsid w:val="00BA27BB"/>
    <w:rsid w:val="00BB0C9E"/>
    <w:rsid w:val="00BB28E8"/>
    <w:rsid w:val="00BB63A5"/>
    <w:rsid w:val="00BD4A1D"/>
    <w:rsid w:val="00BD6B57"/>
    <w:rsid w:val="00BD79ED"/>
    <w:rsid w:val="00BE569B"/>
    <w:rsid w:val="00BF04F7"/>
    <w:rsid w:val="00BF0D0D"/>
    <w:rsid w:val="00BF3E9B"/>
    <w:rsid w:val="00BF49B1"/>
    <w:rsid w:val="00BF5A2B"/>
    <w:rsid w:val="00C05644"/>
    <w:rsid w:val="00C1056E"/>
    <w:rsid w:val="00C106FE"/>
    <w:rsid w:val="00C123A6"/>
    <w:rsid w:val="00C1496B"/>
    <w:rsid w:val="00C15A14"/>
    <w:rsid w:val="00C238F2"/>
    <w:rsid w:val="00C27F02"/>
    <w:rsid w:val="00C31013"/>
    <w:rsid w:val="00C448CC"/>
    <w:rsid w:val="00C47298"/>
    <w:rsid w:val="00C50944"/>
    <w:rsid w:val="00C51EA2"/>
    <w:rsid w:val="00C7015C"/>
    <w:rsid w:val="00C76B9A"/>
    <w:rsid w:val="00C92248"/>
    <w:rsid w:val="00C92735"/>
    <w:rsid w:val="00CA391B"/>
    <w:rsid w:val="00CA588B"/>
    <w:rsid w:val="00CB5713"/>
    <w:rsid w:val="00CC400D"/>
    <w:rsid w:val="00CC5100"/>
    <w:rsid w:val="00CC7D9C"/>
    <w:rsid w:val="00CD0563"/>
    <w:rsid w:val="00CD2060"/>
    <w:rsid w:val="00CD298E"/>
    <w:rsid w:val="00CD4F00"/>
    <w:rsid w:val="00CE312E"/>
    <w:rsid w:val="00D01E06"/>
    <w:rsid w:val="00D078B6"/>
    <w:rsid w:val="00D123E1"/>
    <w:rsid w:val="00D22737"/>
    <w:rsid w:val="00D34C20"/>
    <w:rsid w:val="00D35B92"/>
    <w:rsid w:val="00D377E1"/>
    <w:rsid w:val="00D41115"/>
    <w:rsid w:val="00D41BD4"/>
    <w:rsid w:val="00D4370F"/>
    <w:rsid w:val="00D43F22"/>
    <w:rsid w:val="00D45FD4"/>
    <w:rsid w:val="00D51045"/>
    <w:rsid w:val="00D61770"/>
    <w:rsid w:val="00D6671B"/>
    <w:rsid w:val="00D72118"/>
    <w:rsid w:val="00D74758"/>
    <w:rsid w:val="00D919F8"/>
    <w:rsid w:val="00D91D6F"/>
    <w:rsid w:val="00D92A72"/>
    <w:rsid w:val="00DA4535"/>
    <w:rsid w:val="00DA5E63"/>
    <w:rsid w:val="00DA6EC7"/>
    <w:rsid w:val="00DA7466"/>
    <w:rsid w:val="00DB778F"/>
    <w:rsid w:val="00DC16B0"/>
    <w:rsid w:val="00DD16B9"/>
    <w:rsid w:val="00DD1769"/>
    <w:rsid w:val="00DE53D0"/>
    <w:rsid w:val="00DE6904"/>
    <w:rsid w:val="00DF35D8"/>
    <w:rsid w:val="00DF4A1D"/>
    <w:rsid w:val="00DF6EFA"/>
    <w:rsid w:val="00E0438B"/>
    <w:rsid w:val="00E05F85"/>
    <w:rsid w:val="00E06932"/>
    <w:rsid w:val="00E14F08"/>
    <w:rsid w:val="00E153B9"/>
    <w:rsid w:val="00E2421F"/>
    <w:rsid w:val="00E37ADE"/>
    <w:rsid w:val="00E41E05"/>
    <w:rsid w:val="00E43AB0"/>
    <w:rsid w:val="00E43BC7"/>
    <w:rsid w:val="00E52591"/>
    <w:rsid w:val="00E62692"/>
    <w:rsid w:val="00E6436C"/>
    <w:rsid w:val="00E7333B"/>
    <w:rsid w:val="00E84C77"/>
    <w:rsid w:val="00E8665C"/>
    <w:rsid w:val="00E877CD"/>
    <w:rsid w:val="00E87A0B"/>
    <w:rsid w:val="00E92CC3"/>
    <w:rsid w:val="00E94620"/>
    <w:rsid w:val="00E96010"/>
    <w:rsid w:val="00EA26ED"/>
    <w:rsid w:val="00EB68F3"/>
    <w:rsid w:val="00EC5BC3"/>
    <w:rsid w:val="00EC7EAC"/>
    <w:rsid w:val="00ED02C5"/>
    <w:rsid w:val="00ED0E49"/>
    <w:rsid w:val="00EE6643"/>
    <w:rsid w:val="00EE7C09"/>
    <w:rsid w:val="00F0028C"/>
    <w:rsid w:val="00F117D8"/>
    <w:rsid w:val="00F12A74"/>
    <w:rsid w:val="00F144B3"/>
    <w:rsid w:val="00F14944"/>
    <w:rsid w:val="00F21DB3"/>
    <w:rsid w:val="00F4018F"/>
    <w:rsid w:val="00F451F9"/>
    <w:rsid w:val="00F47010"/>
    <w:rsid w:val="00F51573"/>
    <w:rsid w:val="00F70DD7"/>
    <w:rsid w:val="00F7274B"/>
    <w:rsid w:val="00F72B46"/>
    <w:rsid w:val="00F73CF7"/>
    <w:rsid w:val="00F74794"/>
    <w:rsid w:val="00F76989"/>
    <w:rsid w:val="00F8361C"/>
    <w:rsid w:val="00F86605"/>
    <w:rsid w:val="00F86DDE"/>
    <w:rsid w:val="00F87CE0"/>
    <w:rsid w:val="00F93911"/>
    <w:rsid w:val="00FA0D53"/>
    <w:rsid w:val="00FA256B"/>
    <w:rsid w:val="00FA4A9D"/>
    <w:rsid w:val="00FC0A94"/>
    <w:rsid w:val="00FC0C9B"/>
    <w:rsid w:val="00FC4326"/>
    <w:rsid w:val="00FC4A05"/>
    <w:rsid w:val="00FC61D1"/>
    <w:rsid w:val="00FD029B"/>
    <w:rsid w:val="00FE37A4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605"/>
    <w:pPr>
      <w:spacing w:after="0" w:line="240" w:lineRule="auto"/>
    </w:pPr>
    <w:rPr>
      <w:rFonts w:ascii="CG Times" w:eastAsia="Calibri" w:hAnsi="CG Times" w:cs="Times New Roman"/>
      <w:sz w:val="28"/>
    </w:rPr>
  </w:style>
  <w:style w:type="character" w:customStyle="1" w:styleId="6">
    <w:name w:val="Основной текст (6)_"/>
    <w:basedOn w:val="a0"/>
    <w:link w:val="60"/>
    <w:rsid w:val="00F86605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605"/>
    <w:pPr>
      <w:shd w:val="clear" w:color="auto" w:fill="FFFFFF"/>
      <w:autoSpaceDE/>
      <w:autoSpaceDN/>
      <w:adjustRightInd/>
      <w:spacing w:line="384" w:lineRule="exact"/>
    </w:pPr>
    <w:rPr>
      <w:rFonts w:eastAsiaTheme="minorHAnsi" w:cstheme="minorBidi"/>
      <w:sz w:val="34"/>
      <w:szCs w:val="34"/>
      <w:lang w:eastAsia="en-US"/>
    </w:rPr>
  </w:style>
  <w:style w:type="paragraph" w:styleId="a4">
    <w:name w:val="List Paragraph"/>
    <w:basedOn w:val="a"/>
    <w:uiPriority w:val="99"/>
    <w:qFormat/>
    <w:rsid w:val="00274A67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274A6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5"/>
    <w:rsid w:val="00274A67"/>
    <w:pPr>
      <w:shd w:val="clear" w:color="auto" w:fill="FFFFFF"/>
      <w:autoSpaceDE/>
      <w:autoSpaceDN/>
      <w:adjustRightInd/>
      <w:spacing w:after="480" w:line="0" w:lineRule="atLeast"/>
    </w:pPr>
    <w:rPr>
      <w:spacing w:val="6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92767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2767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77"/>
    <w:pPr>
      <w:shd w:val="clear" w:color="auto" w:fill="FFFFFF"/>
      <w:autoSpaceDE/>
      <w:autoSpaceDN/>
      <w:adjustRightInd/>
      <w:spacing w:before="660" w:after="240" w:line="322" w:lineRule="exact"/>
      <w:jc w:val="center"/>
    </w:pPr>
    <w:rPr>
      <w:b/>
      <w:bCs/>
      <w:spacing w:val="7"/>
      <w:sz w:val="22"/>
      <w:szCs w:val="22"/>
      <w:lang w:eastAsia="en-US"/>
    </w:rPr>
  </w:style>
  <w:style w:type="character" w:customStyle="1" w:styleId="0pt0">
    <w:name w:val="Основной текст + Полужирный;Интервал 0 pt"/>
    <w:basedOn w:val="a5"/>
    <w:rsid w:val="001C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C11E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11ED"/>
    <w:pPr>
      <w:shd w:val="clear" w:color="auto" w:fill="FFFFFF"/>
      <w:autoSpaceDE/>
      <w:autoSpaceDN/>
      <w:adjustRightInd/>
      <w:spacing w:before="480" w:after="660" w:line="0" w:lineRule="atLeast"/>
      <w:jc w:val="center"/>
    </w:pPr>
    <w:rPr>
      <w:spacing w:val="5"/>
      <w:lang w:eastAsia="en-US"/>
    </w:rPr>
  </w:style>
  <w:style w:type="character" w:customStyle="1" w:styleId="9">
    <w:name w:val="Основной текст (9)_"/>
    <w:basedOn w:val="a0"/>
    <w:link w:val="90"/>
    <w:rsid w:val="001C11ED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11ED"/>
    <w:pPr>
      <w:shd w:val="clear" w:color="auto" w:fill="FFFFFF"/>
      <w:autoSpaceDE/>
      <w:autoSpaceDN/>
      <w:adjustRightInd/>
      <w:spacing w:after="780" w:line="206" w:lineRule="exact"/>
      <w:jc w:val="right"/>
    </w:pPr>
    <w:rPr>
      <w:spacing w:val="5"/>
      <w:sz w:val="15"/>
      <w:szCs w:val="1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5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(11)_"/>
    <w:basedOn w:val="a0"/>
    <w:link w:val="110"/>
    <w:rsid w:val="00E94620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94620"/>
    <w:pPr>
      <w:shd w:val="clear" w:color="auto" w:fill="FFFFFF"/>
      <w:autoSpaceDE/>
      <w:autoSpaceDN/>
      <w:adjustRightInd/>
      <w:spacing w:before="1080" w:after="240" w:line="0" w:lineRule="atLeast"/>
      <w:jc w:val="both"/>
    </w:pPr>
    <w:rPr>
      <w:spacing w:val="5"/>
      <w:sz w:val="17"/>
      <w:szCs w:val="17"/>
      <w:lang w:eastAsia="en-US"/>
    </w:rPr>
  </w:style>
  <w:style w:type="table" w:styleId="a8">
    <w:name w:val="Table Grid"/>
    <w:basedOn w:val="a1"/>
    <w:uiPriority w:val="59"/>
    <w:rsid w:val="00D4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B53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B53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D35B9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D284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A1109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60B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rsid w:val="005F5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A964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5B785B"/>
    <w:pPr>
      <w:widowControl/>
      <w:autoSpaceDE/>
      <w:autoSpaceDN/>
      <w:adjustRightInd/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5B7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9A162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605"/>
    <w:pPr>
      <w:spacing w:after="0" w:line="240" w:lineRule="auto"/>
    </w:pPr>
    <w:rPr>
      <w:rFonts w:ascii="CG Times" w:eastAsia="Calibri" w:hAnsi="CG Times" w:cs="Times New Roman"/>
      <w:sz w:val="28"/>
    </w:rPr>
  </w:style>
  <w:style w:type="character" w:customStyle="1" w:styleId="6">
    <w:name w:val="Основной текст (6)_"/>
    <w:basedOn w:val="a0"/>
    <w:link w:val="60"/>
    <w:rsid w:val="00F86605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605"/>
    <w:pPr>
      <w:shd w:val="clear" w:color="auto" w:fill="FFFFFF"/>
      <w:autoSpaceDE/>
      <w:autoSpaceDN/>
      <w:adjustRightInd/>
      <w:spacing w:line="384" w:lineRule="exact"/>
    </w:pPr>
    <w:rPr>
      <w:rFonts w:eastAsiaTheme="minorHAnsi" w:cstheme="minorBidi"/>
      <w:sz w:val="34"/>
      <w:szCs w:val="34"/>
      <w:lang w:eastAsia="en-US"/>
    </w:rPr>
  </w:style>
  <w:style w:type="paragraph" w:styleId="a4">
    <w:name w:val="List Paragraph"/>
    <w:basedOn w:val="a"/>
    <w:uiPriority w:val="99"/>
    <w:qFormat/>
    <w:rsid w:val="00274A67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274A6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5"/>
    <w:rsid w:val="00274A67"/>
    <w:pPr>
      <w:shd w:val="clear" w:color="auto" w:fill="FFFFFF"/>
      <w:autoSpaceDE/>
      <w:autoSpaceDN/>
      <w:adjustRightInd/>
      <w:spacing w:after="480" w:line="0" w:lineRule="atLeast"/>
    </w:pPr>
    <w:rPr>
      <w:spacing w:val="6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92767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2767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77"/>
    <w:pPr>
      <w:shd w:val="clear" w:color="auto" w:fill="FFFFFF"/>
      <w:autoSpaceDE/>
      <w:autoSpaceDN/>
      <w:adjustRightInd/>
      <w:spacing w:before="660" w:after="240" w:line="322" w:lineRule="exact"/>
      <w:jc w:val="center"/>
    </w:pPr>
    <w:rPr>
      <w:b/>
      <w:bCs/>
      <w:spacing w:val="7"/>
      <w:sz w:val="22"/>
      <w:szCs w:val="22"/>
      <w:lang w:eastAsia="en-US"/>
    </w:rPr>
  </w:style>
  <w:style w:type="character" w:customStyle="1" w:styleId="0pt0">
    <w:name w:val="Основной текст + Полужирный;Интервал 0 pt"/>
    <w:basedOn w:val="a5"/>
    <w:rsid w:val="001C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C11E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11ED"/>
    <w:pPr>
      <w:shd w:val="clear" w:color="auto" w:fill="FFFFFF"/>
      <w:autoSpaceDE/>
      <w:autoSpaceDN/>
      <w:adjustRightInd/>
      <w:spacing w:before="480" w:after="660" w:line="0" w:lineRule="atLeast"/>
      <w:jc w:val="center"/>
    </w:pPr>
    <w:rPr>
      <w:spacing w:val="5"/>
      <w:lang w:eastAsia="en-US"/>
    </w:rPr>
  </w:style>
  <w:style w:type="character" w:customStyle="1" w:styleId="9">
    <w:name w:val="Основной текст (9)_"/>
    <w:basedOn w:val="a0"/>
    <w:link w:val="90"/>
    <w:rsid w:val="001C11ED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11ED"/>
    <w:pPr>
      <w:shd w:val="clear" w:color="auto" w:fill="FFFFFF"/>
      <w:autoSpaceDE/>
      <w:autoSpaceDN/>
      <w:adjustRightInd/>
      <w:spacing w:after="780" w:line="206" w:lineRule="exact"/>
      <w:jc w:val="right"/>
    </w:pPr>
    <w:rPr>
      <w:spacing w:val="5"/>
      <w:sz w:val="15"/>
      <w:szCs w:val="1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5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(11)_"/>
    <w:basedOn w:val="a0"/>
    <w:link w:val="110"/>
    <w:rsid w:val="00E94620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94620"/>
    <w:pPr>
      <w:shd w:val="clear" w:color="auto" w:fill="FFFFFF"/>
      <w:autoSpaceDE/>
      <w:autoSpaceDN/>
      <w:adjustRightInd/>
      <w:spacing w:before="1080" w:after="240" w:line="0" w:lineRule="atLeast"/>
      <w:jc w:val="both"/>
    </w:pPr>
    <w:rPr>
      <w:spacing w:val="5"/>
      <w:sz w:val="17"/>
      <w:szCs w:val="17"/>
      <w:lang w:eastAsia="en-US"/>
    </w:rPr>
  </w:style>
  <w:style w:type="table" w:styleId="a8">
    <w:name w:val="Table Grid"/>
    <w:basedOn w:val="a1"/>
    <w:uiPriority w:val="59"/>
    <w:rsid w:val="00D4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B53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B53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D35B9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D2845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A1109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60B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rsid w:val="005F55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A964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5B785B"/>
    <w:pPr>
      <w:widowControl/>
      <w:autoSpaceDE/>
      <w:autoSpaceDN/>
      <w:adjustRightInd/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5B7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9A162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EC3C7-02F8-4DF4-B4E8-FBB1BA80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User</cp:lastModifiedBy>
  <cp:revision>4</cp:revision>
  <cp:lastPrinted>2024-03-07T06:28:00Z</cp:lastPrinted>
  <dcterms:created xsi:type="dcterms:W3CDTF">2024-03-11T10:42:00Z</dcterms:created>
  <dcterms:modified xsi:type="dcterms:W3CDTF">2024-03-11T13:59:00Z</dcterms:modified>
</cp:coreProperties>
</file>