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BC" w:rsidRDefault="001461D0" w:rsidP="001461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</w:p>
    <w:p w:rsidR="001461D0" w:rsidRDefault="001461D0" w:rsidP="001461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  городского  округа</w:t>
      </w:r>
    </w:p>
    <w:p w:rsidR="001461D0" w:rsidRDefault="00F475AB" w:rsidP="001461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36B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6BF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6BF">
        <w:rPr>
          <w:rFonts w:ascii="Times New Roman" w:hAnsi="Times New Roman" w:cs="Times New Roman"/>
          <w:sz w:val="24"/>
          <w:szCs w:val="24"/>
        </w:rPr>
        <w:t xml:space="preserve">февраля  2015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6B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6BF">
        <w:rPr>
          <w:rFonts w:ascii="Times New Roman" w:hAnsi="Times New Roman" w:cs="Times New Roman"/>
          <w:sz w:val="24"/>
          <w:szCs w:val="24"/>
        </w:rPr>
        <w:t xml:space="preserve"> №4</w:t>
      </w:r>
      <w:r w:rsidR="001461D0">
        <w:rPr>
          <w:rFonts w:ascii="Times New Roman" w:hAnsi="Times New Roman" w:cs="Times New Roman"/>
          <w:sz w:val="24"/>
          <w:szCs w:val="24"/>
        </w:rPr>
        <w:t>-ПГ</w:t>
      </w:r>
    </w:p>
    <w:p w:rsidR="001461D0" w:rsidRDefault="001461D0" w:rsidP="001461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61D0" w:rsidRPr="001461D0" w:rsidRDefault="001461D0" w:rsidP="0014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D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E0FB0" w:rsidRDefault="001461D0" w:rsidP="0014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D0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</w:t>
      </w:r>
      <w:proofErr w:type="gramStart"/>
      <w:r w:rsidRPr="001461D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461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1D0" w:rsidRPr="001461D0" w:rsidRDefault="001461D0" w:rsidP="00146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D0">
        <w:rPr>
          <w:rFonts w:ascii="Times New Roman" w:hAnsi="Times New Roman" w:cs="Times New Roman"/>
          <w:b/>
          <w:sz w:val="24"/>
          <w:szCs w:val="24"/>
        </w:rPr>
        <w:t>АСБЕСТОВСКОМ ГОРОДСКОМ ОКРУГЕ НА 2015 – 2016 ГОДЫ.</w:t>
      </w:r>
    </w:p>
    <w:p w:rsidR="001461D0" w:rsidRDefault="001461D0" w:rsidP="001461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1D0" w:rsidRDefault="001461D0" w:rsidP="001461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ПРОГРАММЫ ПРОТИВОДЕЙСТВИЯ</w:t>
      </w:r>
    </w:p>
    <w:p w:rsidR="001461D0" w:rsidRDefault="001461D0" w:rsidP="001461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КОРРУПЦИИ В АСБЕСТОВСКОМ </w:t>
      </w:r>
      <w:proofErr w:type="gramStart"/>
      <w:r>
        <w:rPr>
          <w:rFonts w:ascii="Times New Roman" w:hAnsi="Times New Roman" w:cs="Times New Roman"/>
          <w:b/>
        </w:rPr>
        <w:t>ГОРОДСКОМ</w:t>
      </w:r>
      <w:proofErr w:type="gramEnd"/>
    </w:p>
    <w:p w:rsidR="001461D0" w:rsidRDefault="001461D0" w:rsidP="001461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ОКРУГЕ НА 2015 – 2016 ГОДЫ.</w:t>
      </w:r>
    </w:p>
    <w:tbl>
      <w:tblPr>
        <w:tblStyle w:val="a3"/>
        <w:tblW w:w="0" w:type="auto"/>
        <w:tblLook w:val="04A0"/>
      </w:tblPr>
      <w:tblGrid>
        <w:gridCol w:w="1951"/>
        <w:gridCol w:w="7513"/>
      </w:tblGrid>
      <w:tr w:rsidR="001461D0" w:rsidTr="001461D0">
        <w:tc>
          <w:tcPr>
            <w:tcW w:w="1951" w:type="dxa"/>
          </w:tcPr>
          <w:p w:rsidR="001461D0" w:rsidRPr="001461D0" w:rsidRDefault="001461D0" w:rsidP="001461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61D0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1461D0" w:rsidRPr="001461D0" w:rsidRDefault="001461D0" w:rsidP="001461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61D0">
              <w:rPr>
                <w:rFonts w:ascii="Times New Roman" w:hAnsi="Times New Roman" w:cs="Times New Roman"/>
                <w:b/>
                <w:i/>
              </w:rPr>
              <w:t>Программы:</w:t>
            </w:r>
          </w:p>
        </w:tc>
        <w:tc>
          <w:tcPr>
            <w:tcW w:w="7513" w:type="dxa"/>
          </w:tcPr>
          <w:p w:rsidR="001461D0" w:rsidRPr="001461D0" w:rsidRDefault="001461D0" w:rsidP="001461D0">
            <w:pPr>
              <w:jc w:val="both"/>
              <w:rPr>
                <w:rFonts w:ascii="Times New Roman" w:hAnsi="Times New Roman" w:cs="Times New Roman"/>
              </w:rPr>
            </w:pPr>
            <w:r w:rsidRPr="001461D0">
              <w:rPr>
                <w:rFonts w:ascii="Times New Roman" w:hAnsi="Times New Roman" w:cs="Times New Roman"/>
              </w:rPr>
              <w:t>Программа противодействия коррупции в Асбестовском городском округе на 2015-2016 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61D0" w:rsidTr="001461D0">
        <w:tc>
          <w:tcPr>
            <w:tcW w:w="1951" w:type="dxa"/>
          </w:tcPr>
          <w:p w:rsidR="001461D0" w:rsidRPr="001461D0" w:rsidRDefault="001461D0" w:rsidP="001461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Основания для разработки Программы:</w:t>
            </w:r>
          </w:p>
        </w:tc>
        <w:tc>
          <w:tcPr>
            <w:tcW w:w="7513" w:type="dxa"/>
          </w:tcPr>
          <w:p w:rsidR="001461D0" w:rsidRPr="001461D0" w:rsidRDefault="001461D0" w:rsidP="00955A4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61D0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ый</w:t>
            </w:r>
            <w:r w:rsidRPr="001461D0">
              <w:rPr>
                <w:rFonts w:ascii="Times New Roman" w:hAnsi="Times New Roman" w:cs="Times New Roman"/>
              </w:rPr>
              <w:t xml:space="preserve"> закон от 25 декабря 2008 года № 273-ФЗ «О противодействии коррупции», Национальн</w:t>
            </w:r>
            <w:r>
              <w:rPr>
                <w:rFonts w:ascii="Times New Roman" w:hAnsi="Times New Roman" w:cs="Times New Roman"/>
              </w:rPr>
              <w:t>ая</w:t>
            </w:r>
            <w:r w:rsidRPr="001461D0">
              <w:rPr>
                <w:rFonts w:ascii="Times New Roman" w:hAnsi="Times New Roman" w:cs="Times New Roman"/>
              </w:rPr>
              <w:t xml:space="preserve"> стратеги</w:t>
            </w:r>
            <w:r>
              <w:rPr>
                <w:rFonts w:ascii="Times New Roman" w:hAnsi="Times New Roman" w:cs="Times New Roman"/>
              </w:rPr>
              <w:t>я</w:t>
            </w:r>
            <w:r w:rsidRPr="001461D0">
              <w:rPr>
                <w:rFonts w:ascii="Times New Roman" w:hAnsi="Times New Roman" w:cs="Times New Roman"/>
              </w:rPr>
              <w:t xml:space="preserve"> противодействия коррупции, утвержденн</w:t>
            </w:r>
            <w:r w:rsidR="00955A47">
              <w:rPr>
                <w:rFonts w:ascii="Times New Roman" w:hAnsi="Times New Roman" w:cs="Times New Roman"/>
              </w:rPr>
              <w:t>ая</w:t>
            </w:r>
            <w:r w:rsidRPr="001461D0">
              <w:rPr>
                <w:rFonts w:ascii="Times New Roman" w:hAnsi="Times New Roman" w:cs="Times New Roman"/>
              </w:rPr>
              <w:t xml:space="preserve"> Указом Президента Российской Федерации от 13 апреля 2010 года № 460, и Национальны</w:t>
            </w:r>
            <w:r w:rsidR="00955A47">
              <w:rPr>
                <w:rFonts w:ascii="Times New Roman" w:hAnsi="Times New Roman" w:cs="Times New Roman"/>
              </w:rPr>
              <w:t>й</w:t>
            </w:r>
            <w:r w:rsidRPr="001461D0">
              <w:rPr>
                <w:rFonts w:ascii="Times New Roman" w:hAnsi="Times New Roman" w:cs="Times New Roman"/>
              </w:rPr>
              <w:t xml:space="preserve"> план противодействия коррупции на 2014-2015 годы, утвержденным Указом Президента Российской Федерации от 11 апреля 2014 года № 226, Закон Свердловской области от 20 февраля 2009 года № 2-ОЗ «О противодействии коррупции в Свердловской области</w:t>
            </w:r>
            <w:proofErr w:type="gramEnd"/>
            <w:r w:rsidRPr="001461D0">
              <w:rPr>
                <w:rFonts w:ascii="Times New Roman" w:hAnsi="Times New Roman" w:cs="Times New Roman"/>
              </w:rPr>
              <w:t>»,  статьи 6; 28.2 и 30 Устава Асбестовского городского округа</w:t>
            </w:r>
            <w:r w:rsidR="00955A47">
              <w:rPr>
                <w:rFonts w:ascii="Times New Roman" w:hAnsi="Times New Roman" w:cs="Times New Roman"/>
              </w:rPr>
              <w:t>.</w:t>
            </w:r>
          </w:p>
        </w:tc>
      </w:tr>
      <w:tr w:rsidR="001461D0" w:rsidTr="001461D0">
        <w:tc>
          <w:tcPr>
            <w:tcW w:w="1951" w:type="dxa"/>
          </w:tcPr>
          <w:p w:rsidR="001461D0" w:rsidRPr="001461D0" w:rsidRDefault="00955A47" w:rsidP="00955A4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Заказчик Программы: </w:t>
            </w:r>
          </w:p>
        </w:tc>
        <w:tc>
          <w:tcPr>
            <w:tcW w:w="7513" w:type="dxa"/>
          </w:tcPr>
          <w:p w:rsidR="001461D0" w:rsidRPr="001461D0" w:rsidRDefault="00955A47" w:rsidP="00146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Асбестовского городского округа.</w:t>
            </w:r>
          </w:p>
        </w:tc>
      </w:tr>
      <w:tr w:rsidR="001461D0" w:rsidTr="001461D0">
        <w:tc>
          <w:tcPr>
            <w:tcW w:w="1951" w:type="dxa"/>
          </w:tcPr>
          <w:p w:rsidR="001461D0" w:rsidRPr="001461D0" w:rsidRDefault="00955A47" w:rsidP="001461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Разработчик Программы:</w:t>
            </w:r>
          </w:p>
        </w:tc>
        <w:tc>
          <w:tcPr>
            <w:tcW w:w="7513" w:type="dxa"/>
          </w:tcPr>
          <w:p w:rsidR="001461D0" w:rsidRPr="001461D0" w:rsidRDefault="00955A47" w:rsidP="00146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Асбестовского городского округа.</w:t>
            </w:r>
          </w:p>
        </w:tc>
      </w:tr>
      <w:tr w:rsidR="001461D0" w:rsidTr="001461D0">
        <w:tc>
          <w:tcPr>
            <w:tcW w:w="1951" w:type="dxa"/>
          </w:tcPr>
          <w:p w:rsidR="001461D0" w:rsidRPr="001461D0" w:rsidRDefault="00955A47" w:rsidP="001461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Основные цели и задачи Программы:</w:t>
            </w:r>
          </w:p>
        </w:tc>
        <w:tc>
          <w:tcPr>
            <w:tcW w:w="7513" w:type="dxa"/>
          </w:tcPr>
          <w:p w:rsidR="001461D0" w:rsidRDefault="00955A47" w:rsidP="00146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Целями Программы являются:</w:t>
            </w:r>
          </w:p>
          <w:p w:rsidR="00955A47" w:rsidRDefault="00955A47" w:rsidP="00955A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единой государственной политики в области противодействия коррупции;</w:t>
            </w:r>
          </w:p>
          <w:p w:rsidR="00955A47" w:rsidRDefault="00955A47" w:rsidP="00955A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коррупционной составляющей, ее влияния на активность и эффективность экономики Асбестовского городского округа, деятельность органов местного самоуправления муниципалитета, повседневную жизнь граждан городского округа;</w:t>
            </w:r>
          </w:p>
          <w:p w:rsidR="00955A47" w:rsidRDefault="00955A47" w:rsidP="00955A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Неукоснительное обеспечение защиты прав и законных интересов граждан;</w:t>
            </w:r>
          </w:p>
          <w:p w:rsidR="00955A47" w:rsidRDefault="00955A47" w:rsidP="00955A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населения муниципалитета нетерпимости к коррупционному поведению;</w:t>
            </w:r>
          </w:p>
          <w:p w:rsidR="00955A47" w:rsidRDefault="00955A47" w:rsidP="00955A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системы мер по предупреждению коррупционных проявлений в Асбестовском городском округе;</w:t>
            </w:r>
          </w:p>
          <w:p w:rsidR="00955A47" w:rsidRDefault="00955A47" w:rsidP="00955A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достижения поставленных целей требуется решение следующих первоочередных задач:</w:t>
            </w:r>
          </w:p>
          <w:p w:rsidR="00955A47" w:rsidRDefault="00955A47" w:rsidP="00955A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мониторинг существующего уровня коррупционной составляющей в Асбестовском городском округе</w:t>
            </w:r>
            <w:r w:rsidR="00515FDA">
              <w:rPr>
                <w:rFonts w:ascii="Times New Roman" w:hAnsi="Times New Roman" w:cs="Times New Roman"/>
              </w:rPr>
              <w:t xml:space="preserve"> и эффективности мер антикоррупционной направленности;</w:t>
            </w:r>
          </w:p>
          <w:p w:rsidR="00515FDA" w:rsidRDefault="00515FDA" w:rsidP="00955A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Немедленное устранение условий, порождающих коррупцию, выработка рекомендаций по устранению предпосылок коррупционной составляющей;</w:t>
            </w:r>
          </w:p>
          <w:p w:rsidR="00515FDA" w:rsidRDefault="00515FDA" w:rsidP="00955A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правонарушений коррупционной направленности и формирование антикоррупционного общественного сознания, нетерпимости к проявлениям коррупции;</w:t>
            </w:r>
          </w:p>
          <w:p w:rsidR="00515FDA" w:rsidRDefault="00515FDA" w:rsidP="00955A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персональной ответственности за коррупционные правонарушения;</w:t>
            </w:r>
          </w:p>
          <w:p w:rsidR="00515FDA" w:rsidRPr="00955A47" w:rsidRDefault="00515FDA" w:rsidP="00515F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гарантированного постоянного доступа граждан и организаций Асбестовского городского округа к информации  о фактах коррупционных проявлений.</w:t>
            </w:r>
          </w:p>
        </w:tc>
      </w:tr>
      <w:tr w:rsidR="001461D0" w:rsidTr="001461D0">
        <w:tc>
          <w:tcPr>
            <w:tcW w:w="1951" w:type="dxa"/>
          </w:tcPr>
          <w:p w:rsidR="001461D0" w:rsidRPr="001461D0" w:rsidRDefault="00F8124F" w:rsidP="001461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Сроки и этапы реализации Программы:</w:t>
            </w:r>
          </w:p>
        </w:tc>
        <w:tc>
          <w:tcPr>
            <w:tcW w:w="7513" w:type="dxa"/>
          </w:tcPr>
          <w:p w:rsidR="001461D0" w:rsidRDefault="00F8124F" w:rsidP="00146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разработана для реализации на 2015 – 2016 годы:</w:t>
            </w:r>
          </w:p>
          <w:p w:rsidR="00F8124F" w:rsidRDefault="00F8124F" w:rsidP="00F8124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– внедрение предусмотренных Программой механизмов противодействия коррупции и ранее принятых по данной тематике документов;</w:t>
            </w:r>
          </w:p>
          <w:p w:rsidR="00F8124F" w:rsidRPr="00F8124F" w:rsidRDefault="00F8124F" w:rsidP="00F8124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 - повсеместное внедрение предусмотренных Программой мер по противодействию коррупции в Асбестовском городском округе.</w:t>
            </w:r>
          </w:p>
        </w:tc>
      </w:tr>
      <w:tr w:rsidR="001461D0" w:rsidTr="001461D0">
        <w:tc>
          <w:tcPr>
            <w:tcW w:w="1951" w:type="dxa"/>
          </w:tcPr>
          <w:p w:rsidR="001461D0" w:rsidRPr="001461D0" w:rsidRDefault="00F8124F" w:rsidP="001461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Финансовое обеспечение Программы:</w:t>
            </w:r>
          </w:p>
        </w:tc>
        <w:tc>
          <w:tcPr>
            <w:tcW w:w="7513" w:type="dxa"/>
          </w:tcPr>
          <w:p w:rsidR="001461D0" w:rsidRPr="001461D0" w:rsidRDefault="00F8124F" w:rsidP="00146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администрации Асбестовского городского округа в рамках ежегодного текущего финансирования.</w:t>
            </w:r>
          </w:p>
        </w:tc>
      </w:tr>
      <w:tr w:rsidR="001461D0" w:rsidTr="001461D0">
        <w:tc>
          <w:tcPr>
            <w:tcW w:w="1951" w:type="dxa"/>
          </w:tcPr>
          <w:p w:rsidR="001461D0" w:rsidRPr="001461D0" w:rsidRDefault="00F8124F" w:rsidP="001461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Ожидаемые результаты реализации Программы:</w:t>
            </w:r>
          </w:p>
        </w:tc>
        <w:tc>
          <w:tcPr>
            <w:tcW w:w="7513" w:type="dxa"/>
          </w:tcPr>
          <w:p w:rsidR="001461D0" w:rsidRDefault="00F8124F" w:rsidP="001461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Программы планируется:</w:t>
            </w:r>
          </w:p>
          <w:p w:rsidR="00F8124F" w:rsidRDefault="00F8124F" w:rsidP="00F8124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политической сфере:</w:t>
            </w:r>
          </w:p>
          <w:p w:rsidR="00F8124F" w:rsidRDefault="00F8124F" w:rsidP="00F8124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укрепление доверия граждан Асбестовского городского округа к органам местного самоуправления муниципалитета;</w:t>
            </w:r>
          </w:p>
          <w:p w:rsidR="00F8124F" w:rsidRDefault="00F8124F" w:rsidP="00F8124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 уровня коррупционной составляющей принимаемых в муниципалитете  правовых актов;</w:t>
            </w:r>
          </w:p>
          <w:p w:rsidR="00F8124F" w:rsidRDefault="00F8124F" w:rsidP="00F8124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Повсеместное установление верховенства закона как основного инструмента регулирования жизни </w:t>
            </w:r>
            <w:r w:rsidR="005D6EAB">
              <w:rPr>
                <w:rFonts w:ascii="Times New Roman" w:hAnsi="Times New Roman" w:cs="Times New Roman"/>
              </w:rPr>
              <w:t xml:space="preserve"> граждан Асбестовского городского округа.</w:t>
            </w:r>
          </w:p>
          <w:p w:rsidR="005D6EAB" w:rsidRDefault="005D6EAB" w:rsidP="005D6EA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экономической сфере:</w:t>
            </w:r>
          </w:p>
          <w:p w:rsidR="005D6EAB" w:rsidRDefault="005D6EAB" w:rsidP="005D6E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налоговых поступлений в бюджет администрации Асбестовского городского округа и, как следствие, укрепление муниципального бюджета;</w:t>
            </w:r>
          </w:p>
          <w:p w:rsidR="005D6EAB" w:rsidRDefault="005D6EAB" w:rsidP="005D6E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Дальнейшая реализация реальных конкурентных механизмов;</w:t>
            </w:r>
          </w:p>
          <w:p w:rsidR="005D6EAB" w:rsidRDefault="005D6EAB" w:rsidP="005D6E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Повсеместное повышение инвестиционной привлекательности Асбестовского городского округа;</w:t>
            </w:r>
          </w:p>
          <w:p w:rsidR="005D6EAB" w:rsidRDefault="005D6EAB" w:rsidP="005D6E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снижение затрат на оплату услуг и товаров;</w:t>
            </w:r>
          </w:p>
          <w:p w:rsidR="005D6EAB" w:rsidRDefault="005D6EAB" w:rsidP="005D6E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бюджетных расходов.</w:t>
            </w:r>
          </w:p>
          <w:p w:rsidR="005D6EAB" w:rsidRDefault="005D6EAB" w:rsidP="005D6EA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социальной сфере:</w:t>
            </w:r>
          </w:p>
          <w:p w:rsidR="005D6EAB" w:rsidRDefault="005D6EAB" w:rsidP="005D6EA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доступности муниципальных услуг для граждан Асбестовского городского округа;</w:t>
            </w:r>
          </w:p>
          <w:p w:rsidR="005D6EAB" w:rsidRDefault="005D6EAB" w:rsidP="005D6EA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развитие институтов гражданского общества;</w:t>
            </w:r>
          </w:p>
          <w:p w:rsidR="005D6EAB" w:rsidRPr="005D6EAB" w:rsidRDefault="005D6EAB" w:rsidP="005D6EA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среды нетерпимости к коррупционной составляющей в деятельности муниципальных служащих.</w:t>
            </w:r>
          </w:p>
        </w:tc>
      </w:tr>
    </w:tbl>
    <w:p w:rsidR="001461D0" w:rsidRDefault="001461D0" w:rsidP="001461D0">
      <w:pPr>
        <w:spacing w:after="0"/>
        <w:rPr>
          <w:rFonts w:ascii="Times New Roman" w:hAnsi="Times New Roman" w:cs="Times New Roman"/>
          <w:b/>
        </w:rPr>
      </w:pPr>
    </w:p>
    <w:p w:rsidR="005D6EAB" w:rsidRDefault="005D6EAB" w:rsidP="001461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ОРГАНИЗАЦИЯ УПРАВЛЕНИЯ ПРОГРАММОЙ</w:t>
      </w:r>
    </w:p>
    <w:p w:rsidR="005D6EAB" w:rsidRDefault="005D6EAB" w:rsidP="001461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КОНТРОЛЬ ЕЕ ИСПОЛНЕНИЯ.</w:t>
      </w:r>
    </w:p>
    <w:p w:rsidR="005D6EAB" w:rsidRDefault="004451E9" w:rsidP="005D6E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Исполнители Программы представляют информацию о выполнении мероприятий Программы ежеквартально и за год до 20 декабря текущего года в комиссию по противодействию коррупции Асбестовского городского округа и в комиссию по соблюдению требований к поведению муниципальных служащих Асбестовского городского округа и урегулированию конфликтов интересов.</w:t>
      </w:r>
    </w:p>
    <w:p w:rsidR="004451E9" w:rsidRDefault="004451E9" w:rsidP="005D6EAB">
      <w:pPr>
        <w:spacing w:after="0"/>
        <w:jc w:val="both"/>
        <w:rPr>
          <w:rFonts w:ascii="Times New Roman" w:hAnsi="Times New Roman" w:cs="Times New Roman"/>
        </w:rPr>
      </w:pPr>
    </w:p>
    <w:p w:rsidR="004451E9" w:rsidRDefault="004451E9" w:rsidP="005D6EA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ПОРЯДОК ПРОВЕДЕНИЯ И КРИТЕРИИ ОЦЕНКИ</w:t>
      </w:r>
    </w:p>
    <w:p w:rsidR="004451E9" w:rsidRDefault="004451E9" w:rsidP="005D6EA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ЭФФЕКТИВНОСТИ РЕАЛИЗАЦИИ ПРОГРАММЫ.</w:t>
      </w:r>
    </w:p>
    <w:p w:rsidR="004451E9" w:rsidRDefault="004451E9" w:rsidP="005D6E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 Оценка эффективности реализации Программы осуществляется по итогам ее реализации за отчетный год.</w:t>
      </w:r>
    </w:p>
    <w:p w:rsidR="004451E9" w:rsidRDefault="004451E9" w:rsidP="005D6E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   Оценка эффективности реализации Программы осуществляется путем присвоения каждому показателю соответствующего балла.</w:t>
      </w:r>
    </w:p>
    <w:p w:rsidR="004451E9" w:rsidRPr="00C7609A" w:rsidRDefault="004451E9" w:rsidP="005D6EAB">
      <w:pPr>
        <w:spacing w:after="0"/>
        <w:jc w:val="both"/>
        <w:rPr>
          <w:rFonts w:ascii="Times New Roman" w:hAnsi="Times New Roman" w:cs="Times New Roman"/>
          <w:i/>
        </w:rPr>
      </w:pPr>
      <w:r w:rsidRPr="00C7609A">
        <w:rPr>
          <w:rFonts w:ascii="Times New Roman" w:hAnsi="Times New Roman" w:cs="Times New Roman"/>
          <w:b/>
          <w:i/>
        </w:rPr>
        <w:t>Если программой предусмотрено увеличение показателя</w:t>
      </w:r>
      <w:r w:rsidRPr="00C7609A">
        <w:rPr>
          <w:rFonts w:ascii="Times New Roman" w:hAnsi="Times New Roman" w:cs="Times New Roman"/>
          <w:i/>
        </w:rPr>
        <w:t>:</w:t>
      </w:r>
    </w:p>
    <w:p w:rsidR="004451E9" w:rsidRDefault="00C7609A" w:rsidP="004451E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целевого показателя – «0»  баллов;</w:t>
      </w:r>
    </w:p>
    <w:p w:rsidR="00C7609A" w:rsidRDefault="00C7609A" w:rsidP="004451E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увеличении целевого показателя – плюс «1» балл за каждую единицу увеличения;</w:t>
      </w:r>
    </w:p>
    <w:p w:rsidR="00C7609A" w:rsidRDefault="00C7609A" w:rsidP="004451E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снижении целевого показателя – минус «1» балл за каждую единицу снижения.</w:t>
      </w:r>
    </w:p>
    <w:p w:rsidR="00C7609A" w:rsidRDefault="00C7609A" w:rsidP="00C7609A">
      <w:pPr>
        <w:spacing w:after="0"/>
        <w:jc w:val="both"/>
        <w:rPr>
          <w:rFonts w:ascii="Times New Roman" w:hAnsi="Times New Roman" w:cs="Times New Roman"/>
        </w:rPr>
      </w:pPr>
      <w:r w:rsidRPr="00C7609A">
        <w:rPr>
          <w:rFonts w:ascii="Times New Roman" w:hAnsi="Times New Roman" w:cs="Times New Roman"/>
          <w:b/>
          <w:i/>
        </w:rPr>
        <w:t>Если Программой предусмотрено снижение показателя</w:t>
      </w:r>
      <w:r>
        <w:rPr>
          <w:rFonts w:ascii="Times New Roman" w:hAnsi="Times New Roman" w:cs="Times New Roman"/>
        </w:rPr>
        <w:t>:</w:t>
      </w:r>
    </w:p>
    <w:p w:rsidR="00C7609A" w:rsidRDefault="00C7609A" w:rsidP="00C7609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целевого показателя – «0» баллов;</w:t>
      </w:r>
    </w:p>
    <w:p w:rsidR="00C7609A" w:rsidRDefault="00C7609A" w:rsidP="00C7609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увеличении показателя – минус «1» балл за каждую единицу увеличения;</w:t>
      </w:r>
    </w:p>
    <w:p w:rsidR="00C7609A" w:rsidRDefault="00C7609A" w:rsidP="00C7609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снижении показателя – плюс «1» балл за каждую единицу снижения.</w:t>
      </w:r>
    </w:p>
    <w:p w:rsidR="00C7609A" w:rsidRDefault="00C7609A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Динамика значений показателей определяется </w:t>
      </w:r>
      <w:r w:rsidR="00A43DF1">
        <w:rPr>
          <w:rFonts w:ascii="Times New Roman" w:hAnsi="Times New Roman" w:cs="Times New Roman"/>
        </w:rPr>
        <w:t xml:space="preserve"> комиссией по противодействию коррупции Асбестовского городского округа при подведении итогов выполнения Программы за год путем сопоставления данных по форме согласно таблице 2 приложения № 2 к Программе.</w:t>
      </w: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программы осуществляется комиссией по противодействию коррупции Асбестовского городского округа при подведении итогов выполнения Программы за год по форме согласно таблице 3 приложения № 2 к Программе.</w:t>
      </w: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A43DF1" w:rsidRDefault="00A43DF1" w:rsidP="00A43DF1">
      <w:pPr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80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1</w:t>
      </w:r>
    </w:p>
    <w:p w:rsidR="00A43DF1" w:rsidRDefault="00A43DF1" w:rsidP="00A43DF1">
      <w:pPr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противодействия</w:t>
      </w:r>
    </w:p>
    <w:p w:rsidR="00A43DF1" w:rsidRDefault="00A43DF1" w:rsidP="00A43DF1">
      <w:pPr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коррупции </w:t>
      </w:r>
      <w:r w:rsidR="005807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в </w:t>
      </w:r>
      <w:r w:rsidR="005807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Асбестовском </w:t>
      </w:r>
    </w:p>
    <w:p w:rsidR="00A43DF1" w:rsidRDefault="00A43DF1" w:rsidP="00A43DF1">
      <w:pPr>
        <w:spacing w:after="0"/>
        <w:ind w:firstLine="36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городском  округе </w:t>
      </w:r>
      <w:proofErr w:type="gramEnd"/>
    </w:p>
    <w:p w:rsidR="00A43DF1" w:rsidRDefault="00A43DF1" w:rsidP="00A43DF1">
      <w:pPr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580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2015-2016 года</w:t>
      </w:r>
    </w:p>
    <w:p w:rsidR="00A43DF1" w:rsidRDefault="00A43DF1" w:rsidP="00A43DF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43DF1" w:rsidRDefault="00A43DF1" w:rsidP="00A43DF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ПО ВЫПОЛНЕНИЮ ПРОГРАММЫ ПРОТИВОДЕЙСТВИЯ КОРРУПЦИИ В АСБЕСТОВСКОМ</w:t>
      </w:r>
      <w:r w:rsidR="00311D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11DED">
        <w:rPr>
          <w:rFonts w:ascii="Times New Roman" w:hAnsi="Times New Roman" w:cs="Times New Roman"/>
          <w:b/>
          <w:sz w:val="24"/>
          <w:szCs w:val="24"/>
        </w:rPr>
        <w:t>ГОРОДСКОМ</w:t>
      </w:r>
      <w:proofErr w:type="gramEnd"/>
    </w:p>
    <w:p w:rsidR="00311DED" w:rsidRDefault="00311DED" w:rsidP="00A43DF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ОКРУГЕ НА 2015-2016 ГОДЫ.</w:t>
      </w:r>
    </w:p>
    <w:tbl>
      <w:tblPr>
        <w:tblStyle w:val="a3"/>
        <w:tblW w:w="0" w:type="auto"/>
        <w:tblLook w:val="04A0"/>
      </w:tblPr>
      <w:tblGrid>
        <w:gridCol w:w="3952"/>
        <w:gridCol w:w="4041"/>
        <w:gridCol w:w="1578"/>
      </w:tblGrid>
      <w:tr w:rsidR="00483432" w:rsidTr="001561BF">
        <w:tc>
          <w:tcPr>
            <w:tcW w:w="3952" w:type="dxa"/>
          </w:tcPr>
          <w:p w:rsidR="001561BF" w:rsidRDefault="001561BF" w:rsidP="00A4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спланированное </w:t>
            </w:r>
          </w:p>
          <w:p w:rsidR="00311DED" w:rsidRDefault="001561BF" w:rsidP="00A4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807F9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4041" w:type="dxa"/>
          </w:tcPr>
          <w:p w:rsidR="001561BF" w:rsidRDefault="001561BF" w:rsidP="00A4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8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тветственный </w:t>
            </w:r>
          </w:p>
          <w:p w:rsidR="00311DED" w:rsidRDefault="005807F9" w:rsidP="00A4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15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</w:p>
        </w:tc>
        <w:tc>
          <w:tcPr>
            <w:tcW w:w="1578" w:type="dxa"/>
          </w:tcPr>
          <w:p w:rsidR="00311DED" w:rsidRDefault="001561BF" w:rsidP="00A4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807F9">
              <w:rPr>
                <w:rFonts w:ascii="Times New Roman" w:hAnsi="Times New Roman" w:cs="Times New Roman"/>
                <w:b/>
                <w:sz w:val="24"/>
                <w:szCs w:val="24"/>
              </w:rPr>
              <w:t>роки выполнения</w:t>
            </w:r>
          </w:p>
        </w:tc>
      </w:tr>
      <w:tr w:rsidR="00483432" w:rsidTr="001561BF">
        <w:tc>
          <w:tcPr>
            <w:tcW w:w="3952" w:type="dxa"/>
          </w:tcPr>
          <w:p w:rsidR="00311DED" w:rsidRDefault="001561BF" w:rsidP="00A4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41" w:type="dxa"/>
          </w:tcPr>
          <w:p w:rsidR="00311DED" w:rsidRDefault="001561BF" w:rsidP="00A4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:rsidR="00311DED" w:rsidRDefault="001561BF" w:rsidP="00A43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1561BF" w:rsidTr="000331F5">
        <w:tc>
          <w:tcPr>
            <w:tcW w:w="9571" w:type="dxa"/>
            <w:gridSpan w:val="3"/>
          </w:tcPr>
          <w:p w:rsidR="006774E6" w:rsidRPr="006774E6" w:rsidRDefault="001561BF" w:rsidP="001561B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9">
              <w:rPr>
                <w:rFonts w:ascii="Times New Roman" w:hAnsi="Times New Roman" w:cs="Times New Roman"/>
                <w:b/>
                <w:i/>
              </w:rPr>
              <w:t xml:space="preserve">Мероприятия  правового </w:t>
            </w:r>
          </w:p>
          <w:p w:rsidR="001561BF" w:rsidRPr="001561BF" w:rsidRDefault="001561BF" w:rsidP="00677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9">
              <w:rPr>
                <w:rFonts w:ascii="Times New Roman" w:hAnsi="Times New Roman" w:cs="Times New Roman"/>
                <w:b/>
                <w:i/>
              </w:rPr>
              <w:t>обеспечения противодействия коррупции</w:t>
            </w:r>
            <w:r w:rsidR="006774E6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11DED" w:rsidTr="001561BF">
        <w:tc>
          <w:tcPr>
            <w:tcW w:w="3952" w:type="dxa"/>
          </w:tcPr>
          <w:p w:rsidR="00311DED" w:rsidRPr="001561BF" w:rsidRDefault="001561BF" w:rsidP="001561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1.1.Проведение антикоррупционной экспертизы проектов муниципальных нормативных правовых актов (далее МНПА).</w:t>
            </w:r>
          </w:p>
        </w:tc>
        <w:tc>
          <w:tcPr>
            <w:tcW w:w="4041" w:type="dxa"/>
          </w:tcPr>
          <w:p w:rsidR="00311DED" w:rsidRPr="001561BF" w:rsidRDefault="001561BF" w:rsidP="001561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Асбестовского городского округа, советники главы Асбестовского городского округа.</w:t>
            </w:r>
          </w:p>
        </w:tc>
        <w:tc>
          <w:tcPr>
            <w:tcW w:w="1578" w:type="dxa"/>
          </w:tcPr>
          <w:p w:rsidR="00311DED" w:rsidRPr="00501822" w:rsidRDefault="001561BF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311DED" w:rsidTr="001561BF">
        <w:tc>
          <w:tcPr>
            <w:tcW w:w="3952" w:type="dxa"/>
          </w:tcPr>
          <w:p w:rsidR="00311DED" w:rsidRPr="001561BF" w:rsidRDefault="001561BF" w:rsidP="001561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1.2.Проведение антикоррупционной экспертизы МНПА.</w:t>
            </w:r>
          </w:p>
        </w:tc>
        <w:tc>
          <w:tcPr>
            <w:tcW w:w="4041" w:type="dxa"/>
          </w:tcPr>
          <w:p w:rsidR="00311DED" w:rsidRPr="001561BF" w:rsidRDefault="001561BF" w:rsidP="001561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Асбестовского городского округа, советники главы Асбестовского городского округа.</w:t>
            </w:r>
          </w:p>
        </w:tc>
        <w:tc>
          <w:tcPr>
            <w:tcW w:w="1578" w:type="dxa"/>
          </w:tcPr>
          <w:p w:rsidR="00311DED" w:rsidRPr="00501822" w:rsidRDefault="001561BF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311DED" w:rsidTr="001561BF">
        <w:tc>
          <w:tcPr>
            <w:tcW w:w="3952" w:type="dxa"/>
          </w:tcPr>
          <w:p w:rsidR="00311DED" w:rsidRPr="001561BF" w:rsidRDefault="001561BF" w:rsidP="00D2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r w:rsidR="00D2056F">
              <w:rPr>
                <w:rFonts w:ascii="Times New Roman" w:hAnsi="Times New Roman" w:cs="Times New Roman"/>
              </w:rPr>
              <w:t xml:space="preserve">коррупциогенности </w:t>
            </w:r>
            <w:r>
              <w:rPr>
                <w:rFonts w:ascii="Times New Roman" w:hAnsi="Times New Roman" w:cs="Times New Roman"/>
              </w:rPr>
              <w:t xml:space="preserve"> в МНПА </w:t>
            </w:r>
          </w:p>
        </w:tc>
        <w:tc>
          <w:tcPr>
            <w:tcW w:w="4041" w:type="dxa"/>
          </w:tcPr>
          <w:p w:rsidR="00311DED" w:rsidRPr="001561BF" w:rsidRDefault="00501822" w:rsidP="001561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Асбестовского городского округа, советники главы Асбестовского городского округа, управляющий делами администрации Асбестовского городского округа.</w:t>
            </w:r>
          </w:p>
        </w:tc>
        <w:tc>
          <w:tcPr>
            <w:tcW w:w="1578" w:type="dxa"/>
          </w:tcPr>
          <w:p w:rsidR="00311DED" w:rsidRPr="00501822" w:rsidRDefault="00501822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>Январь:</w:t>
            </w:r>
          </w:p>
          <w:p w:rsidR="00501822" w:rsidRPr="00501822" w:rsidRDefault="00501822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>2015 год;</w:t>
            </w:r>
          </w:p>
          <w:p w:rsidR="00501822" w:rsidRPr="00501822" w:rsidRDefault="00501822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>2016 год.</w:t>
            </w:r>
          </w:p>
        </w:tc>
      </w:tr>
      <w:tr w:rsidR="00311DED" w:rsidTr="001561BF">
        <w:tc>
          <w:tcPr>
            <w:tcW w:w="3952" w:type="dxa"/>
          </w:tcPr>
          <w:p w:rsidR="00311DED" w:rsidRPr="001561BF" w:rsidRDefault="00501822" w:rsidP="001561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1.4.Направление проектов МНПА главы Асбестовского городского округа и администрации Асбестовского городского округа на предварительную антикоррупционную экспертизу в прокуратуру города Асбеста.</w:t>
            </w:r>
          </w:p>
        </w:tc>
        <w:tc>
          <w:tcPr>
            <w:tcW w:w="4041" w:type="dxa"/>
          </w:tcPr>
          <w:p w:rsidR="00311DED" w:rsidRPr="001561BF" w:rsidRDefault="00501822" w:rsidP="001561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разработку проектов МНПА</w:t>
            </w:r>
          </w:p>
        </w:tc>
        <w:tc>
          <w:tcPr>
            <w:tcW w:w="1578" w:type="dxa"/>
          </w:tcPr>
          <w:p w:rsidR="00501822" w:rsidRPr="00501822" w:rsidRDefault="00501822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 xml:space="preserve">2015-2016 годы </w:t>
            </w:r>
          </w:p>
          <w:p w:rsidR="00311DED" w:rsidRPr="00501822" w:rsidRDefault="00501822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>(1 рабочий день с момента согласования проекта МНПА)</w:t>
            </w:r>
          </w:p>
        </w:tc>
      </w:tr>
      <w:tr w:rsidR="00311DED" w:rsidTr="001561BF">
        <w:tc>
          <w:tcPr>
            <w:tcW w:w="3952" w:type="dxa"/>
          </w:tcPr>
          <w:p w:rsidR="00311DED" w:rsidRPr="001561BF" w:rsidRDefault="00501822" w:rsidP="001561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1.5.Обеспечение проведения независимой антикоррупционной экспертизы проектов МНПА Асбестовского городского округа.</w:t>
            </w:r>
          </w:p>
        </w:tc>
        <w:tc>
          <w:tcPr>
            <w:tcW w:w="4041" w:type="dxa"/>
          </w:tcPr>
          <w:p w:rsidR="00311DED" w:rsidRPr="001561BF" w:rsidRDefault="00501822" w:rsidP="001561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и органы администрации Асбестовского городского округа, органы местного самоуправления, муниципальные учреждения</w:t>
            </w:r>
          </w:p>
        </w:tc>
        <w:tc>
          <w:tcPr>
            <w:tcW w:w="1578" w:type="dxa"/>
          </w:tcPr>
          <w:p w:rsidR="00311DED" w:rsidRPr="00501822" w:rsidRDefault="00501822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>По факту подготовки проекта МНПА</w:t>
            </w:r>
          </w:p>
        </w:tc>
      </w:tr>
      <w:tr w:rsidR="001561BF" w:rsidTr="001561BF">
        <w:tc>
          <w:tcPr>
            <w:tcW w:w="3952" w:type="dxa"/>
          </w:tcPr>
          <w:p w:rsidR="001561BF" w:rsidRPr="001561BF" w:rsidRDefault="00501822" w:rsidP="001561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1.6.Разработка</w:t>
            </w:r>
            <w:r w:rsidR="0090567D">
              <w:rPr>
                <w:rFonts w:ascii="Times New Roman" w:hAnsi="Times New Roman" w:cs="Times New Roman"/>
              </w:rPr>
              <w:t xml:space="preserve"> административных регламентов предоставления</w:t>
            </w:r>
            <w:r w:rsidR="00C86E89">
              <w:rPr>
                <w:rFonts w:ascii="Times New Roman" w:hAnsi="Times New Roman" w:cs="Times New Roman"/>
              </w:rPr>
              <w:t xml:space="preserve"> муниципальных услуг органам местного самоуправления Асбестовского городского округа.</w:t>
            </w:r>
          </w:p>
        </w:tc>
        <w:tc>
          <w:tcPr>
            <w:tcW w:w="4041" w:type="dxa"/>
          </w:tcPr>
          <w:p w:rsidR="001561BF" w:rsidRPr="001561BF" w:rsidRDefault="00C86E89" w:rsidP="00D2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разработку административных регламентов  (органы местного самоуправления и муниципальные учреждения Асбестовского городского округа, оказывающие муниципальные услуги</w:t>
            </w:r>
            <w:r w:rsidR="00D205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8" w:type="dxa"/>
          </w:tcPr>
          <w:p w:rsidR="001561BF" w:rsidRPr="00501822" w:rsidRDefault="00C86E89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C86E89" w:rsidTr="000331F5">
        <w:tc>
          <w:tcPr>
            <w:tcW w:w="9571" w:type="dxa"/>
            <w:gridSpan w:val="3"/>
          </w:tcPr>
          <w:p w:rsidR="006774E6" w:rsidRPr="006774E6" w:rsidRDefault="00C86E89" w:rsidP="006774E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E89">
              <w:rPr>
                <w:rFonts w:ascii="Times New Roman" w:hAnsi="Times New Roman" w:cs="Times New Roman"/>
                <w:b/>
                <w:i/>
              </w:rPr>
              <w:t xml:space="preserve">Мероприятия по совершенствованию </w:t>
            </w:r>
          </w:p>
          <w:p w:rsidR="00C86E89" w:rsidRPr="00C86E89" w:rsidRDefault="00C86E89" w:rsidP="006774E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E89">
              <w:rPr>
                <w:rFonts w:ascii="Times New Roman" w:hAnsi="Times New Roman" w:cs="Times New Roman"/>
                <w:b/>
                <w:i/>
              </w:rPr>
              <w:t>управления в целях предупреждения коррупции</w:t>
            </w:r>
            <w:r w:rsidR="006774E6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561BF" w:rsidTr="001561BF">
        <w:tc>
          <w:tcPr>
            <w:tcW w:w="3952" w:type="dxa"/>
          </w:tcPr>
          <w:p w:rsidR="00D2056F" w:rsidRDefault="00D2056F" w:rsidP="00C86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Асбестовского городского округа.</w:t>
            </w:r>
          </w:p>
          <w:p w:rsidR="00D2056F" w:rsidRPr="00C86E89" w:rsidRDefault="00D2056F" w:rsidP="00C86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</w:tcPr>
          <w:p w:rsidR="001561BF" w:rsidRPr="00D2056F" w:rsidRDefault="00D2056F" w:rsidP="00D2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Асбестовского городского округа, советники главы Асбестовского городского округа.</w:t>
            </w:r>
          </w:p>
        </w:tc>
        <w:tc>
          <w:tcPr>
            <w:tcW w:w="1578" w:type="dxa"/>
          </w:tcPr>
          <w:p w:rsidR="001561BF" w:rsidRPr="00D2056F" w:rsidRDefault="00D2056F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1561BF" w:rsidTr="001561BF">
        <w:tc>
          <w:tcPr>
            <w:tcW w:w="3952" w:type="dxa"/>
          </w:tcPr>
          <w:p w:rsidR="001561BF" w:rsidRPr="00C86E89" w:rsidRDefault="00D2056F" w:rsidP="00C86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заказа.</w:t>
            </w:r>
          </w:p>
        </w:tc>
        <w:tc>
          <w:tcPr>
            <w:tcW w:w="4041" w:type="dxa"/>
          </w:tcPr>
          <w:p w:rsidR="001561BF" w:rsidRPr="00D2056F" w:rsidRDefault="00D2056F" w:rsidP="00D2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администрации Асбестовского городского округа.</w:t>
            </w:r>
          </w:p>
        </w:tc>
        <w:tc>
          <w:tcPr>
            <w:tcW w:w="1578" w:type="dxa"/>
          </w:tcPr>
          <w:p w:rsidR="001561BF" w:rsidRPr="00D2056F" w:rsidRDefault="00D2056F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1561BF" w:rsidTr="001561BF">
        <w:tc>
          <w:tcPr>
            <w:tcW w:w="3952" w:type="dxa"/>
          </w:tcPr>
          <w:p w:rsidR="001561BF" w:rsidRPr="00C86E89" w:rsidRDefault="00D2056F" w:rsidP="002755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</w:t>
            </w:r>
            <w:r w:rsidR="00275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полнотой и качеством предоставления органами местного самоуправления и муниципальными учреждениями муниципальных услуг.</w:t>
            </w:r>
          </w:p>
        </w:tc>
        <w:tc>
          <w:tcPr>
            <w:tcW w:w="4041" w:type="dxa"/>
          </w:tcPr>
          <w:p w:rsidR="001561BF" w:rsidRPr="00D2056F" w:rsidRDefault="00D2056F" w:rsidP="00D2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администрации Асбестовского городского округа по экономике и по ЖКХ,</w:t>
            </w:r>
            <w:r w:rsidR="00275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руководители органов местного самоуправления</w:t>
            </w:r>
            <w:r w:rsidR="00275584">
              <w:rPr>
                <w:rFonts w:ascii="Times New Roman" w:hAnsi="Times New Roman" w:cs="Times New Roman"/>
              </w:rPr>
              <w:t>, структурных подразделений администрации и муниципальных учреждений Асбестовского городского округа.</w:t>
            </w:r>
          </w:p>
        </w:tc>
        <w:tc>
          <w:tcPr>
            <w:tcW w:w="1578" w:type="dxa"/>
          </w:tcPr>
          <w:p w:rsidR="001561BF" w:rsidRPr="00D2056F" w:rsidRDefault="00275584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1561BF" w:rsidTr="001561BF">
        <w:tc>
          <w:tcPr>
            <w:tcW w:w="3952" w:type="dxa"/>
          </w:tcPr>
          <w:p w:rsidR="001561BF" w:rsidRPr="00C86E89" w:rsidRDefault="00275584" w:rsidP="00C86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2.4.Организация заседаний комиссий по служебному поведению муниципальных служащих администрации Асбестовского городского округа и урегулированию конфликта интересов.</w:t>
            </w:r>
          </w:p>
        </w:tc>
        <w:tc>
          <w:tcPr>
            <w:tcW w:w="4041" w:type="dxa"/>
          </w:tcPr>
          <w:p w:rsidR="001561BF" w:rsidRPr="00D2056F" w:rsidRDefault="00911500" w:rsidP="00D2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Асбестовского городского округа</w:t>
            </w:r>
          </w:p>
        </w:tc>
        <w:tc>
          <w:tcPr>
            <w:tcW w:w="1578" w:type="dxa"/>
          </w:tcPr>
          <w:p w:rsidR="00911500" w:rsidRDefault="00911500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реже 1 раза в квартал в течение </w:t>
            </w:r>
          </w:p>
          <w:p w:rsidR="001561BF" w:rsidRPr="00D2056F" w:rsidRDefault="00911500" w:rsidP="00911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>2015-2016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1561BF" w:rsidTr="001561BF">
        <w:tc>
          <w:tcPr>
            <w:tcW w:w="3952" w:type="dxa"/>
          </w:tcPr>
          <w:p w:rsidR="001561BF" w:rsidRPr="00C86E89" w:rsidRDefault="00911500" w:rsidP="00911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2.5.Совершенствование контроля за использованием земельных участков и имущества Асбестовского городского </w:t>
            </w:r>
            <w:proofErr w:type="gramStart"/>
            <w:r>
              <w:rPr>
                <w:rFonts w:ascii="Times New Roman" w:hAnsi="Times New Roman" w:cs="Times New Roman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переданного в аренду, хозяйственное ведение и оперативное управление.</w:t>
            </w:r>
          </w:p>
        </w:tc>
        <w:tc>
          <w:tcPr>
            <w:tcW w:w="4041" w:type="dxa"/>
          </w:tcPr>
          <w:p w:rsidR="001561BF" w:rsidRPr="00D2056F" w:rsidRDefault="00911500" w:rsidP="00911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578" w:type="dxa"/>
          </w:tcPr>
          <w:p w:rsidR="001561BF" w:rsidRPr="00D2056F" w:rsidRDefault="00911500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22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1561BF" w:rsidTr="001561BF">
        <w:tc>
          <w:tcPr>
            <w:tcW w:w="3952" w:type="dxa"/>
          </w:tcPr>
          <w:p w:rsidR="001561BF" w:rsidRPr="00C86E89" w:rsidRDefault="00911500" w:rsidP="00C86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2.6.Проведение мониторинга реализации программы по снижению административных барьеров, оптимизации и повышения качества предоставления муниципальных услуг</w:t>
            </w:r>
            <w:r w:rsidR="008A3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1" w:type="dxa"/>
          </w:tcPr>
          <w:p w:rsidR="001561BF" w:rsidRPr="00D2056F" w:rsidRDefault="008A3FA0" w:rsidP="00911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администрации Асбестовского городского округа по экономике и по ЖКХ.</w:t>
            </w:r>
          </w:p>
        </w:tc>
        <w:tc>
          <w:tcPr>
            <w:tcW w:w="1578" w:type="dxa"/>
          </w:tcPr>
          <w:p w:rsidR="001561BF" w:rsidRPr="00D2056F" w:rsidRDefault="008A3FA0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1561BF" w:rsidTr="001561BF">
        <w:tc>
          <w:tcPr>
            <w:tcW w:w="3952" w:type="dxa"/>
          </w:tcPr>
          <w:p w:rsidR="001561BF" w:rsidRPr="00C86E89" w:rsidRDefault="008A3FA0" w:rsidP="008A3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2.7.Осуществление межведомственного электронного взаимодействия органов местного самоуправления, а также взаимодействия с гражданами и организациями в рамках оказания муниципальных услуг.</w:t>
            </w:r>
          </w:p>
        </w:tc>
        <w:tc>
          <w:tcPr>
            <w:tcW w:w="4041" w:type="dxa"/>
          </w:tcPr>
          <w:p w:rsidR="001561BF" w:rsidRPr="00D2056F" w:rsidRDefault="008A3FA0" w:rsidP="00911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подразделений администрации Асбестовского городского округа, органов местного самоуправления и муниципальных учреждений</w:t>
            </w:r>
          </w:p>
        </w:tc>
        <w:tc>
          <w:tcPr>
            <w:tcW w:w="1578" w:type="dxa"/>
          </w:tcPr>
          <w:p w:rsidR="001561BF" w:rsidRPr="00D2056F" w:rsidRDefault="008A3FA0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1561BF" w:rsidTr="001561BF">
        <w:tc>
          <w:tcPr>
            <w:tcW w:w="3952" w:type="dxa"/>
          </w:tcPr>
          <w:p w:rsidR="001561BF" w:rsidRPr="00C86E89" w:rsidRDefault="00FD441F" w:rsidP="00C86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2.8.Организация и проведение заседаний комиссии по противодействию коррупции Асбестовского городского округа.</w:t>
            </w:r>
          </w:p>
        </w:tc>
        <w:tc>
          <w:tcPr>
            <w:tcW w:w="4041" w:type="dxa"/>
          </w:tcPr>
          <w:p w:rsidR="001561BF" w:rsidRPr="00D2056F" w:rsidRDefault="00FD441F" w:rsidP="00911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Асбестовского городского округа, советники главы Асбестовского городского округа.</w:t>
            </w:r>
          </w:p>
        </w:tc>
        <w:tc>
          <w:tcPr>
            <w:tcW w:w="1578" w:type="dxa"/>
          </w:tcPr>
          <w:p w:rsidR="00FD441F" w:rsidRDefault="00FD441F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в течение </w:t>
            </w:r>
          </w:p>
          <w:p w:rsidR="001561BF" w:rsidRPr="00D2056F" w:rsidRDefault="00FD441F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годов</w:t>
            </w:r>
          </w:p>
        </w:tc>
      </w:tr>
      <w:tr w:rsidR="00FD441F" w:rsidTr="000331F5">
        <w:tc>
          <w:tcPr>
            <w:tcW w:w="9571" w:type="dxa"/>
            <w:gridSpan w:val="3"/>
          </w:tcPr>
          <w:p w:rsidR="006774E6" w:rsidRDefault="00FD441F" w:rsidP="001561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74E6">
              <w:rPr>
                <w:rFonts w:ascii="Times New Roman" w:hAnsi="Times New Roman" w:cs="Times New Roman"/>
                <w:b/>
                <w:i/>
              </w:rPr>
              <w:t xml:space="preserve">3.Организация мониторинга </w:t>
            </w:r>
          </w:p>
          <w:p w:rsidR="00FD441F" w:rsidRPr="006774E6" w:rsidRDefault="00FD441F" w:rsidP="001561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74E6">
              <w:rPr>
                <w:rFonts w:ascii="Times New Roman" w:hAnsi="Times New Roman" w:cs="Times New Roman"/>
                <w:b/>
                <w:i/>
              </w:rPr>
              <w:t>эффективности противодействия коррупции.</w:t>
            </w:r>
          </w:p>
        </w:tc>
      </w:tr>
      <w:tr w:rsidR="001561BF" w:rsidTr="001561BF">
        <w:tc>
          <w:tcPr>
            <w:tcW w:w="3952" w:type="dxa"/>
          </w:tcPr>
          <w:p w:rsidR="001561BF" w:rsidRPr="00FD441F" w:rsidRDefault="00FD441F" w:rsidP="00FD44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3.1.Проведение анализа обращений граждан и юридических лиц в целях выявления информации о фактах коррупции со стороны муниципальных служащих, о ненадлежащем рассмотрении обращений граждан.</w:t>
            </w:r>
          </w:p>
        </w:tc>
        <w:tc>
          <w:tcPr>
            <w:tcW w:w="4041" w:type="dxa"/>
          </w:tcPr>
          <w:p w:rsidR="001561BF" w:rsidRPr="00FD441F" w:rsidRDefault="00FD441F" w:rsidP="00FD44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Асбестовского городского округа</w:t>
            </w:r>
          </w:p>
        </w:tc>
        <w:tc>
          <w:tcPr>
            <w:tcW w:w="1578" w:type="dxa"/>
          </w:tcPr>
          <w:p w:rsidR="001561BF" w:rsidRPr="00FD441F" w:rsidRDefault="00732690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561BF" w:rsidTr="001561BF">
        <w:tc>
          <w:tcPr>
            <w:tcW w:w="3952" w:type="dxa"/>
          </w:tcPr>
          <w:p w:rsidR="00732690" w:rsidRPr="00FD441F" w:rsidRDefault="00732690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3.2.Проведение социологического опроса уровня восприятия коррупции в Асбестовском городском округе, предоставление итоговых </w:t>
            </w:r>
            <w:proofErr w:type="gramStart"/>
            <w:r>
              <w:rPr>
                <w:rFonts w:ascii="Times New Roman" w:hAnsi="Times New Roman" w:cs="Times New Roman"/>
              </w:rPr>
              <w:t>протоколов социологического опроса уровня восприятия коррупции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расчета индекса внутренней коррупции.</w:t>
            </w:r>
          </w:p>
        </w:tc>
        <w:tc>
          <w:tcPr>
            <w:tcW w:w="4041" w:type="dxa"/>
          </w:tcPr>
          <w:p w:rsidR="001561BF" w:rsidRPr="00FD441F" w:rsidRDefault="00732690" w:rsidP="007326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Асбестовского городского округа по социальной политике</w:t>
            </w:r>
          </w:p>
        </w:tc>
        <w:tc>
          <w:tcPr>
            <w:tcW w:w="1578" w:type="dxa"/>
          </w:tcPr>
          <w:p w:rsidR="00732690" w:rsidRDefault="00732690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ноября ежегодно </w:t>
            </w:r>
          </w:p>
          <w:p w:rsidR="001561BF" w:rsidRPr="00FD441F" w:rsidRDefault="00732690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годов</w:t>
            </w:r>
          </w:p>
        </w:tc>
      </w:tr>
      <w:tr w:rsidR="001561BF" w:rsidTr="001561BF">
        <w:tc>
          <w:tcPr>
            <w:tcW w:w="3952" w:type="dxa"/>
          </w:tcPr>
          <w:p w:rsidR="001561BF" w:rsidRPr="00FD441F" w:rsidRDefault="00732690" w:rsidP="00FD44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3.3.Организация работы «телефона доверия» в администрации Асбестовского городского округа для обнаружения фактов коррумпированности муниципальных служащих.</w:t>
            </w:r>
          </w:p>
        </w:tc>
        <w:tc>
          <w:tcPr>
            <w:tcW w:w="4041" w:type="dxa"/>
          </w:tcPr>
          <w:p w:rsidR="001561BF" w:rsidRPr="00FD441F" w:rsidRDefault="00732690" w:rsidP="00FD44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Асбестовского городского округа</w:t>
            </w:r>
          </w:p>
        </w:tc>
        <w:tc>
          <w:tcPr>
            <w:tcW w:w="1578" w:type="dxa"/>
          </w:tcPr>
          <w:p w:rsidR="001561BF" w:rsidRPr="00FD441F" w:rsidRDefault="00732690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1561BF" w:rsidTr="001561BF">
        <w:tc>
          <w:tcPr>
            <w:tcW w:w="3952" w:type="dxa"/>
          </w:tcPr>
          <w:p w:rsidR="001561BF" w:rsidRPr="00FD441F" w:rsidRDefault="00732690" w:rsidP="00FD44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3.4.Осуществление антикоррупционного мониторинга состояния и эффективности противодействия</w:t>
            </w:r>
            <w:r w:rsidR="00483432">
              <w:rPr>
                <w:rFonts w:ascii="Times New Roman" w:hAnsi="Times New Roman" w:cs="Times New Roman"/>
              </w:rPr>
              <w:t xml:space="preserve"> коррупции (Антикоррупционный мониторинг) в Асбестовском городском округе.</w:t>
            </w:r>
          </w:p>
        </w:tc>
        <w:tc>
          <w:tcPr>
            <w:tcW w:w="4041" w:type="dxa"/>
          </w:tcPr>
          <w:p w:rsidR="001561BF" w:rsidRPr="00FD441F" w:rsidRDefault="00483432" w:rsidP="00483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Асбестовского городского округа, юридический отдел администрации Асбестовского городского округа, советники главы Асбестовского городского округа.</w:t>
            </w:r>
          </w:p>
        </w:tc>
        <w:tc>
          <w:tcPr>
            <w:tcW w:w="1578" w:type="dxa"/>
          </w:tcPr>
          <w:p w:rsidR="001561BF" w:rsidRPr="00FD441F" w:rsidRDefault="00483432" w:rsidP="0048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Каждый  квартал  </w:t>
            </w:r>
          </w:p>
        </w:tc>
      </w:tr>
      <w:tr w:rsidR="001561BF" w:rsidTr="001561BF">
        <w:tc>
          <w:tcPr>
            <w:tcW w:w="3952" w:type="dxa"/>
          </w:tcPr>
          <w:p w:rsidR="001561BF" w:rsidRPr="00FD441F" w:rsidRDefault="00483432" w:rsidP="004834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3.5.Подготовка аналитической справки и таблицы по показателям эффективности противодействия коррупции, предусмотренным порядком проведения антикоррупционного мониторинга в Асбестовском городском округе.</w:t>
            </w:r>
          </w:p>
        </w:tc>
        <w:tc>
          <w:tcPr>
            <w:tcW w:w="4041" w:type="dxa"/>
          </w:tcPr>
          <w:p w:rsidR="001561BF" w:rsidRPr="00FD441F" w:rsidRDefault="00483432" w:rsidP="00FD44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Асбестовского городского округа, юридический отдел администрации Асбестовского городского округа, советники главы Асбестовского городского округа.</w:t>
            </w:r>
          </w:p>
        </w:tc>
        <w:tc>
          <w:tcPr>
            <w:tcW w:w="1578" w:type="dxa"/>
          </w:tcPr>
          <w:p w:rsidR="00483432" w:rsidRDefault="00483432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25 января ежегодно </w:t>
            </w:r>
          </w:p>
          <w:p w:rsidR="001561BF" w:rsidRPr="00FD441F" w:rsidRDefault="00483432" w:rsidP="0048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предыдущий год)</w:t>
            </w:r>
          </w:p>
        </w:tc>
      </w:tr>
      <w:tr w:rsidR="004E1256" w:rsidTr="000331F5">
        <w:tc>
          <w:tcPr>
            <w:tcW w:w="9571" w:type="dxa"/>
            <w:gridSpan w:val="3"/>
          </w:tcPr>
          <w:p w:rsidR="006774E6" w:rsidRDefault="004E1256" w:rsidP="001561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1256">
              <w:rPr>
                <w:rFonts w:ascii="Times New Roman" w:hAnsi="Times New Roman" w:cs="Times New Roman"/>
                <w:b/>
                <w:i/>
              </w:rPr>
              <w:t>4.</w:t>
            </w:r>
            <w:r>
              <w:rPr>
                <w:rFonts w:ascii="Times New Roman" w:hAnsi="Times New Roman" w:cs="Times New Roman"/>
                <w:b/>
                <w:i/>
              </w:rPr>
              <w:t xml:space="preserve">Внедрение антикоррупционных </w:t>
            </w:r>
          </w:p>
          <w:p w:rsidR="004E1256" w:rsidRPr="004E1256" w:rsidRDefault="004E1256" w:rsidP="001561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механизмов в систему кадровой работы</w:t>
            </w:r>
            <w:r w:rsidR="006774E6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561BF" w:rsidTr="001561BF">
        <w:tc>
          <w:tcPr>
            <w:tcW w:w="3952" w:type="dxa"/>
          </w:tcPr>
          <w:p w:rsidR="001561BF" w:rsidRPr="004E1256" w:rsidRDefault="004E1256" w:rsidP="004E1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4.1.Организация семинарских занятий для муниципальных служащих Асбестовского городского округа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служащих.</w:t>
            </w:r>
          </w:p>
        </w:tc>
        <w:tc>
          <w:tcPr>
            <w:tcW w:w="4041" w:type="dxa"/>
          </w:tcPr>
          <w:p w:rsidR="001561BF" w:rsidRPr="004E1256" w:rsidRDefault="004E1256" w:rsidP="004E1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Асбестовского городского округа, юридический отдел администрации Асбестовского городского округа, советники главы Асбестовского городского округа.</w:t>
            </w:r>
          </w:p>
        </w:tc>
        <w:tc>
          <w:tcPr>
            <w:tcW w:w="1578" w:type="dxa"/>
          </w:tcPr>
          <w:p w:rsidR="001561BF" w:rsidRPr="004E1256" w:rsidRDefault="004E1256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1561BF" w:rsidTr="001561BF">
        <w:tc>
          <w:tcPr>
            <w:tcW w:w="3952" w:type="dxa"/>
          </w:tcPr>
          <w:p w:rsidR="001561BF" w:rsidRPr="004E1256" w:rsidRDefault="004E1256" w:rsidP="004E1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4.2.Оказание консультативной помощи по вопросам муниципальной службы.</w:t>
            </w:r>
          </w:p>
        </w:tc>
        <w:tc>
          <w:tcPr>
            <w:tcW w:w="4041" w:type="dxa"/>
          </w:tcPr>
          <w:p w:rsidR="001561BF" w:rsidRPr="004E1256" w:rsidRDefault="004E1256" w:rsidP="004E1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Асбестовского городского округа.</w:t>
            </w:r>
          </w:p>
        </w:tc>
        <w:tc>
          <w:tcPr>
            <w:tcW w:w="1578" w:type="dxa"/>
          </w:tcPr>
          <w:p w:rsidR="001561BF" w:rsidRPr="004E1256" w:rsidRDefault="004E1256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256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1561BF" w:rsidTr="001561BF">
        <w:tc>
          <w:tcPr>
            <w:tcW w:w="3952" w:type="dxa"/>
          </w:tcPr>
          <w:p w:rsidR="001561BF" w:rsidRPr="004E1256" w:rsidRDefault="004E1256" w:rsidP="004E1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4.3.Организация проверок достоверности сведений о доходах и расходах, об имуществе и обязательствах имущественного характера, предоставленных гражданами, претендующими на замещение должности муниципальной службы и муниципальными служащими</w:t>
            </w:r>
          </w:p>
        </w:tc>
        <w:tc>
          <w:tcPr>
            <w:tcW w:w="4041" w:type="dxa"/>
          </w:tcPr>
          <w:p w:rsidR="001561BF" w:rsidRPr="004E1256" w:rsidRDefault="004E1256" w:rsidP="004E1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Асбестовского городского округа.</w:t>
            </w:r>
          </w:p>
        </w:tc>
        <w:tc>
          <w:tcPr>
            <w:tcW w:w="1578" w:type="dxa"/>
          </w:tcPr>
          <w:p w:rsidR="001561BF" w:rsidRPr="004E1256" w:rsidRDefault="004E1256" w:rsidP="00156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C86651" w:rsidRPr="004E1256" w:rsidTr="001561BF">
        <w:tc>
          <w:tcPr>
            <w:tcW w:w="3952" w:type="dxa"/>
          </w:tcPr>
          <w:p w:rsidR="00C86651" w:rsidRPr="004E1256" w:rsidRDefault="00C86651" w:rsidP="00C86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Организация проверок достоверности сведений о доходах и расходах, об имуществе и обязательствах имущественного характера, предоставленных гражданами, претендующими на замещение должностей руководителей муниципальных учреждений  и лицами, замещающими данные должности.</w:t>
            </w:r>
          </w:p>
        </w:tc>
        <w:tc>
          <w:tcPr>
            <w:tcW w:w="4041" w:type="dxa"/>
          </w:tcPr>
          <w:p w:rsidR="00C86651" w:rsidRPr="004E1256" w:rsidRDefault="00C86651" w:rsidP="00033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Асбестовского городского округа.</w:t>
            </w:r>
          </w:p>
        </w:tc>
        <w:tc>
          <w:tcPr>
            <w:tcW w:w="1578" w:type="dxa"/>
          </w:tcPr>
          <w:p w:rsidR="00C86651" w:rsidRPr="004E1256" w:rsidRDefault="00C86651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C86651" w:rsidRPr="004E1256" w:rsidTr="001561BF">
        <w:tc>
          <w:tcPr>
            <w:tcW w:w="3952" w:type="dxa"/>
          </w:tcPr>
          <w:p w:rsidR="006774E6" w:rsidRDefault="00C86651" w:rsidP="00FC04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4.5.Проведение конкурсов на замещение вакантных должностей и для включения в кадровый резерв муниципальных служащих.</w:t>
            </w:r>
          </w:p>
          <w:p w:rsidR="00F475AB" w:rsidRPr="004E1256" w:rsidRDefault="00F475AB" w:rsidP="00FC04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</w:tcPr>
          <w:p w:rsidR="00C86651" w:rsidRPr="004E1256" w:rsidRDefault="00C86651" w:rsidP="00033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Асбестовского городского округа.</w:t>
            </w:r>
          </w:p>
        </w:tc>
        <w:tc>
          <w:tcPr>
            <w:tcW w:w="1578" w:type="dxa"/>
          </w:tcPr>
          <w:p w:rsidR="00C86651" w:rsidRPr="004E1256" w:rsidRDefault="00C86651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C86651" w:rsidRPr="004E1256" w:rsidTr="001561BF">
        <w:tc>
          <w:tcPr>
            <w:tcW w:w="3952" w:type="dxa"/>
          </w:tcPr>
          <w:p w:rsidR="00C86651" w:rsidRPr="004E1256" w:rsidRDefault="00C86651" w:rsidP="004E1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4.6.Проведение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</w:p>
        </w:tc>
        <w:tc>
          <w:tcPr>
            <w:tcW w:w="4041" w:type="dxa"/>
          </w:tcPr>
          <w:p w:rsidR="00C86651" w:rsidRPr="004E1256" w:rsidRDefault="00C86651" w:rsidP="00C86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Асбестовского городского округа, юридический отдел администрации Асбестовского городского округа, советники главы Асбестовского городского округа.</w:t>
            </w:r>
          </w:p>
        </w:tc>
        <w:tc>
          <w:tcPr>
            <w:tcW w:w="1578" w:type="dxa"/>
          </w:tcPr>
          <w:p w:rsidR="00C86651" w:rsidRPr="004E1256" w:rsidRDefault="00C86651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C86651" w:rsidRPr="004E1256" w:rsidTr="001561BF">
        <w:tc>
          <w:tcPr>
            <w:tcW w:w="3952" w:type="dxa"/>
          </w:tcPr>
          <w:p w:rsidR="00C86651" w:rsidRPr="004E1256" w:rsidRDefault="00C86651" w:rsidP="004E1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4.7.Организация проверки подлинности документов о высшем профессиональном образовании, представленных лицами, поступающими на муниципальную службу.</w:t>
            </w:r>
          </w:p>
        </w:tc>
        <w:tc>
          <w:tcPr>
            <w:tcW w:w="4041" w:type="dxa"/>
          </w:tcPr>
          <w:p w:rsidR="00C86651" w:rsidRPr="004E1256" w:rsidRDefault="00C86651" w:rsidP="00033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Асбестовского городского округа.</w:t>
            </w:r>
          </w:p>
        </w:tc>
        <w:tc>
          <w:tcPr>
            <w:tcW w:w="1578" w:type="dxa"/>
          </w:tcPr>
          <w:p w:rsidR="00C86651" w:rsidRPr="004E1256" w:rsidRDefault="00C86651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C86651" w:rsidRPr="004E1256" w:rsidTr="001561BF">
        <w:tc>
          <w:tcPr>
            <w:tcW w:w="3952" w:type="dxa"/>
          </w:tcPr>
          <w:p w:rsidR="00C86651" w:rsidRPr="004E1256" w:rsidRDefault="00C86651" w:rsidP="004E1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4.8.Проведение проверок достоверности персональных данных и иных сведений, представляемых гражданами, участвующими в конкурсах на замещение вакантных должностей муниципальной службы.</w:t>
            </w:r>
          </w:p>
        </w:tc>
        <w:tc>
          <w:tcPr>
            <w:tcW w:w="4041" w:type="dxa"/>
          </w:tcPr>
          <w:p w:rsidR="00C86651" w:rsidRPr="004E1256" w:rsidRDefault="00C86651" w:rsidP="00033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Асбестовского городского округа.</w:t>
            </w:r>
          </w:p>
        </w:tc>
        <w:tc>
          <w:tcPr>
            <w:tcW w:w="1578" w:type="dxa"/>
          </w:tcPr>
          <w:p w:rsidR="00C86651" w:rsidRDefault="00C86651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  <w:p w:rsidR="00C86651" w:rsidRPr="004E1256" w:rsidRDefault="00C86651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774E6" w:rsidRPr="004E1256" w:rsidTr="000331F5">
        <w:tc>
          <w:tcPr>
            <w:tcW w:w="9571" w:type="dxa"/>
            <w:gridSpan w:val="3"/>
          </w:tcPr>
          <w:p w:rsidR="006774E6" w:rsidRDefault="006774E6" w:rsidP="001561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5.Реализация антикоррупционных </w:t>
            </w:r>
          </w:p>
          <w:p w:rsidR="006774E6" w:rsidRPr="006774E6" w:rsidRDefault="006774E6" w:rsidP="001561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механизмов в сфере управления муниципальной собственностью:</w:t>
            </w:r>
          </w:p>
        </w:tc>
      </w:tr>
      <w:tr w:rsidR="00DE5D26" w:rsidRPr="004E1256" w:rsidTr="001561BF">
        <w:tc>
          <w:tcPr>
            <w:tcW w:w="3952" w:type="dxa"/>
          </w:tcPr>
          <w:p w:rsidR="00DE5D26" w:rsidRPr="006774E6" w:rsidRDefault="00DE5D26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5.1.Проведение анализа причин отказа в выдаче разрешения на строительство и разрешений на ввод в эксплуатацию.</w:t>
            </w:r>
          </w:p>
        </w:tc>
        <w:tc>
          <w:tcPr>
            <w:tcW w:w="4041" w:type="dxa"/>
          </w:tcPr>
          <w:p w:rsidR="00DE5D26" w:rsidRPr="006774E6" w:rsidRDefault="00DE5D26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Асбестовского городского округа.</w:t>
            </w:r>
          </w:p>
        </w:tc>
        <w:tc>
          <w:tcPr>
            <w:tcW w:w="1578" w:type="dxa"/>
          </w:tcPr>
          <w:p w:rsidR="00DE5D26" w:rsidRPr="001A7AAA" w:rsidRDefault="00DE5D26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 годы</w:t>
            </w:r>
          </w:p>
        </w:tc>
      </w:tr>
      <w:tr w:rsidR="00DE5D26" w:rsidRPr="004E1256" w:rsidTr="001561BF">
        <w:tc>
          <w:tcPr>
            <w:tcW w:w="3952" w:type="dxa"/>
          </w:tcPr>
          <w:p w:rsidR="00DE5D26" w:rsidRPr="006774E6" w:rsidRDefault="00DE5D26" w:rsidP="00504E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5.2.Анализ и организация </w:t>
            </w:r>
            <w:r w:rsidR="00504E59">
              <w:rPr>
                <w:rFonts w:ascii="Times New Roman" w:hAnsi="Times New Roman" w:cs="Times New Roman"/>
              </w:rPr>
              <w:t>проверок использования муниципального имущества и земельных участков, переданных в аренду, хозяйственное ведение или оперативное управление на территории Асбестовского городского округа.</w:t>
            </w:r>
          </w:p>
        </w:tc>
        <w:tc>
          <w:tcPr>
            <w:tcW w:w="4041" w:type="dxa"/>
          </w:tcPr>
          <w:p w:rsidR="00DE5D26" w:rsidRPr="006774E6" w:rsidRDefault="005E78B3" w:rsidP="005E7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Асбестовского городского округа по экономике, </w:t>
            </w:r>
            <w:r w:rsidR="00504E59"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578" w:type="dxa"/>
          </w:tcPr>
          <w:p w:rsidR="00DE5D26" w:rsidRPr="001A7AAA" w:rsidRDefault="00DE5D26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 годы</w:t>
            </w:r>
          </w:p>
        </w:tc>
      </w:tr>
      <w:tr w:rsidR="00DE5D26" w:rsidRPr="004E1256" w:rsidTr="001561BF">
        <w:tc>
          <w:tcPr>
            <w:tcW w:w="3952" w:type="dxa"/>
          </w:tcPr>
          <w:p w:rsidR="00DE5D26" w:rsidRPr="006774E6" w:rsidRDefault="00DE5D26" w:rsidP="005E7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  <w:r w:rsidR="005E78B3">
              <w:rPr>
                <w:rFonts w:ascii="Times New Roman" w:hAnsi="Times New Roman" w:cs="Times New Roman"/>
              </w:rPr>
              <w:t>Анализ состоявшихся конкурсов по продаже объектов муниципального имущества и права на заключение договоров аренды с целью выявления нарушений законодательства, практики заключения договоров аренды муниципального имущества и земельных участков.</w:t>
            </w:r>
          </w:p>
        </w:tc>
        <w:tc>
          <w:tcPr>
            <w:tcW w:w="4041" w:type="dxa"/>
          </w:tcPr>
          <w:p w:rsidR="00DE5D26" w:rsidRPr="006774E6" w:rsidRDefault="005E78B3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Асбестовского городского округа, советники главы Асбестовского городского округа.</w:t>
            </w:r>
          </w:p>
        </w:tc>
        <w:tc>
          <w:tcPr>
            <w:tcW w:w="1578" w:type="dxa"/>
          </w:tcPr>
          <w:p w:rsidR="00DE5D26" w:rsidRPr="001A7AAA" w:rsidRDefault="00DE5D26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 годы</w:t>
            </w:r>
          </w:p>
        </w:tc>
      </w:tr>
      <w:tr w:rsidR="00DE5D26" w:rsidRPr="004E1256" w:rsidTr="001561BF">
        <w:tc>
          <w:tcPr>
            <w:tcW w:w="3952" w:type="dxa"/>
          </w:tcPr>
          <w:p w:rsidR="00DE5D26" w:rsidRPr="006774E6" w:rsidRDefault="00DE5D26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  <w:r w:rsidR="005E78B3">
              <w:rPr>
                <w:rFonts w:ascii="Times New Roman" w:hAnsi="Times New Roman" w:cs="Times New Roman"/>
              </w:rPr>
              <w:t>Проведение плановых проверок правомерности передачи муниципального имущества в собственность или долгосрочную аренду коммерческим структурам.</w:t>
            </w:r>
          </w:p>
        </w:tc>
        <w:tc>
          <w:tcPr>
            <w:tcW w:w="4041" w:type="dxa"/>
          </w:tcPr>
          <w:p w:rsidR="00DE5D26" w:rsidRPr="006774E6" w:rsidRDefault="005E78B3" w:rsidP="005E7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Счетная палата Асбестовского городского округа (в рамках плана проверок)</w:t>
            </w:r>
          </w:p>
        </w:tc>
        <w:tc>
          <w:tcPr>
            <w:tcW w:w="1578" w:type="dxa"/>
          </w:tcPr>
          <w:p w:rsidR="00DE5D26" w:rsidRPr="001A7AAA" w:rsidRDefault="00DE5D26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 годы</w:t>
            </w:r>
          </w:p>
        </w:tc>
      </w:tr>
      <w:tr w:rsidR="00DE5D26" w:rsidRPr="004E1256" w:rsidTr="001561BF">
        <w:tc>
          <w:tcPr>
            <w:tcW w:w="3952" w:type="dxa"/>
          </w:tcPr>
          <w:p w:rsidR="00DE5D26" w:rsidRPr="006774E6" w:rsidRDefault="00DE5D26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  <w:r w:rsidR="005E78B3">
              <w:rPr>
                <w:rFonts w:ascii="Times New Roman" w:hAnsi="Times New Roman" w:cs="Times New Roman"/>
              </w:rPr>
              <w:t>Анализ проведения конкурсов и аукционов по продаже объектов муниципальной собственности с целью выявления фактов занижения их реальной стоимости.</w:t>
            </w:r>
          </w:p>
        </w:tc>
        <w:tc>
          <w:tcPr>
            <w:tcW w:w="4041" w:type="dxa"/>
          </w:tcPr>
          <w:p w:rsidR="00DE5D26" w:rsidRPr="006774E6" w:rsidRDefault="005E78B3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Асбестовского городского округа, советники главы Асбестовского городского округа.</w:t>
            </w:r>
          </w:p>
        </w:tc>
        <w:tc>
          <w:tcPr>
            <w:tcW w:w="1578" w:type="dxa"/>
          </w:tcPr>
          <w:p w:rsidR="00DE5D26" w:rsidRPr="001A7AAA" w:rsidRDefault="00DE5D26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 годы</w:t>
            </w:r>
          </w:p>
        </w:tc>
      </w:tr>
      <w:tr w:rsidR="006774E6" w:rsidRPr="004E1256" w:rsidTr="000331F5">
        <w:tc>
          <w:tcPr>
            <w:tcW w:w="9571" w:type="dxa"/>
            <w:gridSpan w:val="3"/>
          </w:tcPr>
          <w:p w:rsidR="006774E6" w:rsidRDefault="006774E6" w:rsidP="00A43D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6.Реализация антикоррупционных </w:t>
            </w:r>
          </w:p>
          <w:p w:rsidR="006774E6" w:rsidRPr="006774E6" w:rsidRDefault="006774E6" w:rsidP="00A43D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механизмов в бюджетной сфере:</w:t>
            </w:r>
          </w:p>
        </w:tc>
      </w:tr>
      <w:tr w:rsidR="00DE5D26" w:rsidRPr="004E1256" w:rsidTr="001561BF">
        <w:tc>
          <w:tcPr>
            <w:tcW w:w="3952" w:type="dxa"/>
          </w:tcPr>
          <w:p w:rsidR="00DE5D26" w:rsidRPr="006774E6" w:rsidRDefault="00DE5D26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  <w:r w:rsidR="005E78B3">
              <w:rPr>
                <w:rFonts w:ascii="Times New Roman" w:hAnsi="Times New Roman" w:cs="Times New Roman"/>
              </w:rPr>
              <w:t xml:space="preserve">Проведение плановых проверок соответствия заключаемых органами местного самоуправления договоров и контрактов на поставку товаров, проведение работ, оказание услуг </w:t>
            </w:r>
            <w:r w:rsidR="005E78B3">
              <w:rPr>
                <w:rFonts w:ascii="Times New Roman" w:hAnsi="Times New Roman" w:cs="Times New Roman"/>
              </w:rPr>
              <w:lastRenderedPageBreak/>
              <w:t>требованиям</w:t>
            </w:r>
            <w:r w:rsidR="000A61E6">
              <w:rPr>
                <w:rFonts w:ascii="Times New Roman" w:hAnsi="Times New Roman" w:cs="Times New Roman"/>
              </w:rPr>
              <w:t>, установленным Федеральным законом от 21.07.2005 года №94-ФЗ «О размещении заказов на поставки товаров, выполнение работ, оказание услуг для государственных и муниципальных услуг.</w:t>
            </w:r>
          </w:p>
        </w:tc>
        <w:tc>
          <w:tcPr>
            <w:tcW w:w="4041" w:type="dxa"/>
          </w:tcPr>
          <w:p w:rsidR="00DE5D26" w:rsidRPr="006774E6" w:rsidRDefault="006060EB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Контрольный орган по размещению муниципального заказа.</w:t>
            </w:r>
          </w:p>
        </w:tc>
        <w:tc>
          <w:tcPr>
            <w:tcW w:w="1578" w:type="dxa"/>
          </w:tcPr>
          <w:p w:rsidR="00DE5D26" w:rsidRPr="001A7AAA" w:rsidRDefault="00DE5D26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 годы</w:t>
            </w:r>
          </w:p>
        </w:tc>
      </w:tr>
      <w:tr w:rsidR="00DE5D26" w:rsidRPr="004E1256" w:rsidTr="001561BF">
        <w:tc>
          <w:tcPr>
            <w:tcW w:w="3952" w:type="dxa"/>
          </w:tcPr>
          <w:p w:rsidR="00DE5D26" w:rsidRPr="006774E6" w:rsidRDefault="00DE5D26" w:rsidP="006060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  <w:r w:rsidR="006060EB">
              <w:rPr>
                <w:rFonts w:ascii="Times New Roman" w:hAnsi="Times New Roman" w:cs="Times New Roman"/>
              </w:rPr>
              <w:t>Обеспечение внесение муниципальных услуг, оказываемых на территории Асбестовского городского округа в региональный реестр Свердловской области государственных и муниципальных услуг.</w:t>
            </w:r>
          </w:p>
        </w:tc>
        <w:tc>
          <w:tcPr>
            <w:tcW w:w="4041" w:type="dxa"/>
          </w:tcPr>
          <w:p w:rsidR="00DE5D26" w:rsidRPr="006774E6" w:rsidRDefault="006060EB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Асбестовского городского округа по экономике.</w:t>
            </w:r>
          </w:p>
        </w:tc>
        <w:tc>
          <w:tcPr>
            <w:tcW w:w="1578" w:type="dxa"/>
          </w:tcPr>
          <w:p w:rsidR="00DE5D26" w:rsidRPr="001A7AAA" w:rsidRDefault="00DE5D26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 годы</w:t>
            </w:r>
          </w:p>
        </w:tc>
      </w:tr>
      <w:tr w:rsidR="00DE5D26" w:rsidRPr="004E1256" w:rsidTr="001561BF">
        <w:tc>
          <w:tcPr>
            <w:tcW w:w="3952" w:type="dxa"/>
          </w:tcPr>
          <w:p w:rsidR="00DE5D26" w:rsidRPr="006774E6" w:rsidRDefault="00DE5D26" w:rsidP="006060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  <w:r w:rsidR="006060EB">
              <w:rPr>
                <w:rFonts w:ascii="Times New Roman" w:hAnsi="Times New Roman" w:cs="Times New Roman"/>
              </w:rPr>
              <w:t xml:space="preserve"> Обеспечение доступности процедур по реализации муниципального имущества и земельных участков, добросовестности, открытости, добросовестной конкуренции и объективности при выполнении функции по реализации муниципального имущества и земельных участков на территории Асбестовского городского округа.</w:t>
            </w:r>
          </w:p>
        </w:tc>
        <w:tc>
          <w:tcPr>
            <w:tcW w:w="4041" w:type="dxa"/>
          </w:tcPr>
          <w:p w:rsidR="00DE5D26" w:rsidRPr="006774E6" w:rsidRDefault="006060EB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578" w:type="dxa"/>
          </w:tcPr>
          <w:p w:rsidR="00DE5D26" w:rsidRPr="001A7AAA" w:rsidRDefault="00DE5D26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 годы</w:t>
            </w:r>
          </w:p>
        </w:tc>
      </w:tr>
      <w:tr w:rsidR="00DE5D26" w:rsidRPr="004E1256" w:rsidTr="001561BF">
        <w:tc>
          <w:tcPr>
            <w:tcW w:w="3952" w:type="dxa"/>
          </w:tcPr>
          <w:p w:rsidR="00DE5D26" w:rsidRPr="006774E6" w:rsidRDefault="00DE5D26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  <w:r w:rsidR="006060EB">
              <w:rPr>
                <w:rFonts w:ascii="Times New Roman" w:hAnsi="Times New Roman" w:cs="Times New Roman"/>
              </w:rPr>
              <w:t>Проведение проверок целевого, эффективного и правомерного использования средств бюджета Асбестовского городского округа.</w:t>
            </w:r>
          </w:p>
        </w:tc>
        <w:tc>
          <w:tcPr>
            <w:tcW w:w="4041" w:type="dxa"/>
          </w:tcPr>
          <w:p w:rsidR="00DE5D26" w:rsidRPr="006774E6" w:rsidRDefault="006060EB" w:rsidP="002B6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Счетная палата Асбестовского городского ок</w:t>
            </w:r>
            <w:r w:rsidR="002B6A1C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га,</w:t>
            </w:r>
            <w:r w:rsidR="002B6A1C">
              <w:rPr>
                <w:rFonts w:ascii="Times New Roman" w:hAnsi="Times New Roman" w:cs="Times New Roman"/>
              </w:rPr>
              <w:t xml:space="preserve"> финансовое управление администрации Асбестовского городского округа.</w:t>
            </w:r>
          </w:p>
        </w:tc>
        <w:tc>
          <w:tcPr>
            <w:tcW w:w="1578" w:type="dxa"/>
          </w:tcPr>
          <w:p w:rsidR="00DE5D26" w:rsidRPr="001A7AAA" w:rsidRDefault="00DE5D26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 годы</w:t>
            </w:r>
          </w:p>
        </w:tc>
      </w:tr>
      <w:tr w:rsidR="00DE5D26" w:rsidRPr="004E1256" w:rsidTr="001561BF">
        <w:tc>
          <w:tcPr>
            <w:tcW w:w="3952" w:type="dxa"/>
          </w:tcPr>
          <w:p w:rsidR="00DE5D26" w:rsidRPr="006774E6" w:rsidRDefault="00DE5D26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  <w:r w:rsidR="002B6A1C">
              <w:rPr>
                <w:rFonts w:ascii="Times New Roman" w:hAnsi="Times New Roman" w:cs="Times New Roman"/>
              </w:rPr>
              <w:t xml:space="preserve">Осуществление ведомственного финансового </w:t>
            </w:r>
            <w:proofErr w:type="gramStart"/>
            <w:r w:rsidR="002B6A1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2B6A1C">
              <w:rPr>
                <w:rFonts w:ascii="Times New Roman" w:hAnsi="Times New Roman" w:cs="Times New Roman"/>
              </w:rPr>
              <w:t xml:space="preserve"> деятельностью подведомственных учреждений.</w:t>
            </w:r>
          </w:p>
        </w:tc>
        <w:tc>
          <w:tcPr>
            <w:tcW w:w="4041" w:type="dxa"/>
          </w:tcPr>
          <w:p w:rsidR="00DE5D26" w:rsidRPr="006774E6" w:rsidRDefault="002B6A1C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средств бюджета администрации Асбестовского городского округа.</w:t>
            </w:r>
          </w:p>
        </w:tc>
        <w:tc>
          <w:tcPr>
            <w:tcW w:w="1578" w:type="dxa"/>
          </w:tcPr>
          <w:p w:rsidR="00DE5D26" w:rsidRPr="001A7AAA" w:rsidRDefault="00DE5D26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 годы</w:t>
            </w:r>
          </w:p>
        </w:tc>
      </w:tr>
      <w:tr w:rsidR="00DE5D26" w:rsidRPr="004E1256" w:rsidTr="001561BF">
        <w:tc>
          <w:tcPr>
            <w:tcW w:w="3952" w:type="dxa"/>
          </w:tcPr>
          <w:p w:rsidR="00DE5D26" w:rsidRPr="006774E6" w:rsidRDefault="00DE5D26" w:rsidP="002B6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  <w:r w:rsidR="002B6A1C">
              <w:rPr>
                <w:rFonts w:ascii="Times New Roman" w:hAnsi="Times New Roman" w:cs="Times New Roman"/>
              </w:rPr>
              <w:t>Осуществление внутреннего финансового контроля с целью повышения эффективности ведения финансово-хозяйственной деятельности.</w:t>
            </w:r>
          </w:p>
        </w:tc>
        <w:tc>
          <w:tcPr>
            <w:tcW w:w="4041" w:type="dxa"/>
          </w:tcPr>
          <w:p w:rsidR="00DE5D26" w:rsidRPr="006774E6" w:rsidRDefault="002B6A1C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учреждений.</w:t>
            </w:r>
          </w:p>
        </w:tc>
        <w:tc>
          <w:tcPr>
            <w:tcW w:w="1578" w:type="dxa"/>
          </w:tcPr>
          <w:p w:rsidR="00DE5D26" w:rsidRPr="001A7AAA" w:rsidRDefault="00DE5D26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 годы</w:t>
            </w:r>
          </w:p>
        </w:tc>
      </w:tr>
      <w:tr w:rsidR="00DE5D26" w:rsidRPr="004E1256" w:rsidTr="001561BF">
        <w:tc>
          <w:tcPr>
            <w:tcW w:w="3952" w:type="dxa"/>
          </w:tcPr>
          <w:p w:rsidR="00DE5D26" w:rsidRPr="006774E6" w:rsidRDefault="00DE5D26" w:rsidP="00FC04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  <w:r w:rsidR="002B6A1C">
              <w:rPr>
                <w:rFonts w:ascii="Times New Roman" w:hAnsi="Times New Roman" w:cs="Times New Roman"/>
              </w:rPr>
              <w:t>Анализ практики по заключению муниципальных контрактов на поставку товаров, выполнение работ, оказание  услуг  для муниципальных нужд с целью соблюдения законодательства РФ, а также соблюдения основного критерия исполнения муниципального контракта</w:t>
            </w:r>
            <w:r w:rsidR="00FC04AA">
              <w:rPr>
                <w:rFonts w:ascii="Times New Roman" w:hAnsi="Times New Roman" w:cs="Times New Roman"/>
              </w:rPr>
              <w:t xml:space="preserve">: </w:t>
            </w:r>
            <w:r w:rsidR="002B6A1C">
              <w:rPr>
                <w:rFonts w:ascii="Times New Roman" w:hAnsi="Times New Roman" w:cs="Times New Roman"/>
              </w:rPr>
              <w:t xml:space="preserve"> минимальной цены поставщика при соблюдении</w:t>
            </w:r>
            <w:r w:rsidR="00FC04AA">
              <w:rPr>
                <w:rFonts w:ascii="Times New Roman" w:hAnsi="Times New Roman" w:cs="Times New Roman"/>
              </w:rPr>
              <w:t xml:space="preserve"> требования качества продукции и сроков поставки товаров или выполнения работ, услуг.</w:t>
            </w:r>
          </w:p>
        </w:tc>
        <w:tc>
          <w:tcPr>
            <w:tcW w:w="4041" w:type="dxa"/>
          </w:tcPr>
          <w:p w:rsidR="00DE5D26" w:rsidRPr="006774E6" w:rsidRDefault="00FC04AA" w:rsidP="00FC04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администрации Асбестовского городского округа.</w:t>
            </w:r>
          </w:p>
        </w:tc>
        <w:tc>
          <w:tcPr>
            <w:tcW w:w="1578" w:type="dxa"/>
          </w:tcPr>
          <w:p w:rsidR="00DE5D26" w:rsidRPr="001A7AAA" w:rsidRDefault="00DE5D26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 годы</w:t>
            </w:r>
          </w:p>
        </w:tc>
      </w:tr>
      <w:tr w:rsidR="006774E6" w:rsidRPr="004E1256" w:rsidTr="000331F5">
        <w:tc>
          <w:tcPr>
            <w:tcW w:w="9571" w:type="dxa"/>
            <w:gridSpan w:val="3"/>
          </w:tcPr>
          <w:p w:rsidR="006774E6" w:rsidRDefault="006774E6" w:rsidP="006774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7.Организация взаимодействия с общественными </w:t>
            </w:r>
          </w:p>
          <w:p w:rsidR="006774E6" w:rsidRPr="006774E6" w:rsidRDefault="006774E6" w:rsidP="006774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организациями, средствами массовой информации и населением:</w:t>
            </w:r>
          </w:p>
        </w:tc>
      </w:tr>
      <w:tr w:rsidR="00C86651" w:rsidRPr="004E1256" w:rsidTr="00FC04AA">
        <w:tc>
          <w:tcPr>
            <w:tcW w:w="3952" w:type="dxa"/>
          </w:tcPr>
          <w:p w:rsidR="00C86651" w:rsidRPr="006774E6" w:rsidRDefault="006774E6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  <w:r w:rsidR="00FC04AA">
              <w:rPr>
                <w:rFonts w:ascii="Times New Roman" w:hAnsi="Times New Roman" w:cs="Times New Roman"/>
              </w:rPr>
              <w:t>Выпуск тематической полосы антикоррупционной направленности в газете «Асбестовский рабочий».</w:t>
            </w:r>
          </w:p>
        </w:tc>
        <w:tc>
          <w:tcPr>
            <w:tcW w:w="4041" w:type="dxa"/>
            <w:shd w:val="clear" w:color="auto" w:fill="FFFFFF" w:themeFill="background1"/>
          </w:tcPr>
          <w:p w:rsidR="00FC04AA" w:rsidRPr="000C6B65" w:rsidRDefault="00FC04AA" w:rsidP="00FC04AA">
            <w:pPr>
              <w:pStyle w:val="a5"/>
              <w:spacing w:before="0" w:beforeAutospacing="0" w:after="152" w:afterAutospacing="0"/>
              <w:textAlignment w:val="baseline"/>
              <w:rPr>
                <w:bCs/>
                <w:sz w:val="22"/>
                <w:szCs w:val="22"/>
                <w:bdr w:val="none" w:sz="0" w:space="0" w:color="auto" w:frame="1"/>
                <w:shd w:val="clear" w:color="auto" w:fill="F0F0F0"/>
              </w:rPr>
            </w:pPr>
            <w:r w:rsidRPr="000C6B65">
              <w:rPr>
                <w:sz w:val="22"/>
                <w:szCs w:val="22"/>
              </w:rPr>
              <w:t xml:space="preserve">Главный редактор </w:t>
            </w:r>
            <w:r w:rsidRPr="000C6B65">
              <w:rPr>
                <w:b/>
                <w:bCs/>
                <w:sz w:val="22"/>
                <w:szCs w:val="22"/>
                <w:bdr w:val="none" w:sz="0" w:space="0" w:color="auto" w:frame="1"/>
                <w:shd w:val="clear" w:color="auto" w:fill="F0F0F0"/>
              </w:rPr>
              <w:t xml:space="preserve"> МАУ </w:t>
            </w:r>
            <w:r w:rsidRPr="000C6B65">
              <w:rPr>
                <w:bCs/>
                <w:sz w:val="22"/>
                <w:szCs w:val="22"/>
                <w:bdr w:val="none" w:sz="0" w:space="0" w:color="auto" w:frame="1"/>
                <w:shd w:val="clear" w:color="auto" w:fill="F0F0F0"/>
              </w:rPr>
              <w:t>«Асбестовский рабочий».</w:t>
            </w:r>
          </w:p>
          <w:p w:rsidR="00C86651" w:rsidRPr="00FC04AA" w:rsidRDefault="00C86651" w:rsidP="006774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86651" w:rsidRDefault="00DE5D26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26">
              <w:rPr>
                <w:rFonts w:ascii="Times New Roman" w:hAnsi="Times New Roman" w:cs="Times New Roman"/>
                <w:sz w:val="20"/>
                <w:szCs w:val="20"/>
              </w:rPr>
              <w:t>Каждый квартал</w:t>
            </w:r>
          </w:p>
          <w:p w:rsidR="00FC04AA" w:rsidRPr="00DE5D26" w:rsidRDefault="00FC04AA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C86651" w:rsidRPr="004E1256" w:rsidTr="001561BF">
        <w:tc>
          <w:tcPr>
            <w:tcW w:w="3952" w:type="dxa"/>
          </w:tcPr>
          <w:p w:rsidR="00C86651" w:rsidRPr="006774E6" w:rsidRDefault="006774E6" w:rsidP="003E61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  <w:r w:rsidR="00FC04AA">
              <w:rPr>
                <w:rFonts w:ascii="Times New Roman" w:hAnsi="Times New Roman" w:cs="Times New Roman"/>
              </w:rPr>
              <w:t>Организация размещения в средствах массовой информации выступлений</w:t>
            </w:r>
            <w:r w:rsidR="003E6173">
              <w:rPr>
                <w:rFonts w:ascii="Times New Roman" w:hAnsi="Times New Roman" w:cs="Times New Roman"/>
              </w:rPr>
              <w:t>, докладов должностных лиц администрации Асбестовского городского округа по вопросам противодействия коррупции.</w:t>
            </w:r>
          </w:p>
        </w:tc>
        <w:tc>
          <w:tcPr>
            <w:tcW w:w="4041" w:type="dxa"/>
          </w:tcPr>
          <w:p w:rsidR="00C86651" w:rsidRPr="006774E6" w:rsidRDefault="003E6173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Асбестовского городского округа, юридический отдел администрации Асбестовского городского округа.</w:t>
            </w:r>
          </w:p>
        </w:tc>
        <w:tc>
          <w:tcPr>
            <w:tcW w:w="1578" w:type="dxa"/>
          </w:tcPr>
          <w:p w:rsidR="00C86651" w:rsidRPr="00DE5D26" w:rsidRDefault="00DE5D26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26"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C86651" w:rsidRPr="004E1256" w:rsidTr="001561BF">
        <w:tc>
          <w:tcPr>
            <w:tcW w:w="3952" w:type="dxa"/>
          </w:tcPr>
          <w:p w:rsidR="00C86651" w:rsidRPr="006774E6" w:rsidRDefault="006774E6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  <w:r w:rsidR="003E6173">
              <w:rPr>
                <w:rFonts w:ascii="Times New Roman" w:hAnsi="Times New Roman" w:cs="Times New Roman"/>
              </w:rPr>
              <w:t>Анализ размещенных материалов по коррупционной составляющей в СМИ Асбестовского городского округа.</w:t>
            </w:r>
          </w:p>
        </w:tc>
        <w:tc>
          <w:tcPr>
            <w:tcW w:w="4041" w:type="dxa"/>
          </w:tcPr>
          <w:p w:rsidR="00C86651" w:rsidRPr="006774E6" w:rsidRDefault="000C6B65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Асбестовского городского округа, юридический отдел администрации Асбестовского городского округа.</w:t>
            </w:r>
          </w:p>
        </w:tc>
        <w:tc>
          <w:tcPr>
            <w:tcW w:w="1578" w:type="dxa"/>
          </w:tcPr>
          <w:p w:rsidR="00C86651" w:rsidRDefault="00DE5D26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квартал</w:t>
            </w:r>
          </w:p>
          <w:p w:rsidR="000C6B65" w:rsidRPr="00DE5D26" w:rsidRDefault="000C6B65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C86651" w:rsidRPr="004E1256" w:rsidTr="001561BF">
        <w:tc>
          <w:tcPr>
            <w:tcW w:w="3952" w:type="dxa"/>
          </w:tcPr>
          <w:p w:rsidR="00C86651" w:rsidRPr="006774E6" w:rsidRDefault="006774E6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  <w:r w:rsidR="000C6B65">
              <w:rPr>
                <w:rFonts w:ascii="Times New Roman" w:hAnsi="Times New Roman" w:cs="Times New Roman"/>
              </w:rPr>
              <w:t>Обеспечение доступа граждан и организаций к информации о деятельности администрации Асбестовского городского округа.</w:t>
            </w:r>
          </w:p>
        </w:tc>
        <w:tc>
          <w:tcPr>
            <w:tcW w:w="4041" w:type="dxa"/>
          </w:tcPr>
          <w:p w:rsidR="00C86651" w:rsidRPr="006774E6" w:rsidRDefault="000C6B65" w:rsidP="000C6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Асбестовского городского округа.</w:t>
            </w:r>
          </w:p>
        </w:tc>
        <w:tc>
          <w:tcPr>
            <w:tcW w:w="1578" w:type="dxa"/>
          </w:tcPr>
          <w:p w:rsidR="00C86651" w:rsidRPr="00DE5D26" w:rsidRDefault="000C6B65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C86651" w:rsidRPr="004E1256" w:rsidTr="001561BF">
        <w:tc>
          <w:tcPr>
            <w:tcW w:w="3952" w:type="dxa"/>
          </w:tcPr>
          <w:p w:rsidR="00C86651" w:rsidRDefault="006774E6" w:rsidP="000C6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  <w:r w:rsidR="000C6B65">
              <w:rPr>
                <w:rFonts w:ascii="Times New Roman" w:hAnsi="Times New Roman" w:cs="Times New Roman"/>
              </w:rPr>
              <w:t>Размещение на официальном сайте администрации Асбестовского городского округа:</w:t>
            </w:r>
          </w:p>
          <w:p w:rsidR="000C6B65" w:rsidRDefault="000C6B65" w:rsidP="000C6B6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Результатов мониторинга качества предоставления муниципальных услуг;</w:t>
            </w:r>
          </w:p>
          <w:p w:rsidR="000C6B65" w:rsidRDefault="000C6B65" w:rsidP="000C6B6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Плана работы администрации Асбестовского городского округа по противодействию коррупции</w:t>
            </w:r>
            <w:r w:rsidR="00777498">
              <w:rPr>
                <w:rFonts w:ascii="Times New Roman" w:hAnsi="Times New Roman" w:cs="Times New Roman"/>
              </w:rPr>
              <w:t>;</w:t>
            </w:r>
          </w:p>
          <w:p w:rsidR="00777498" w:rsidRDefault="00777498" w:rsidP="000C6B6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 о доходах и расходах муниципальных служащих Асбестовского городского округа;</w:t>
            </w:r>
          </w:p>
          <w:p w:rsidR="00777498" w:rsidRPr="000C6B65" w:rsidRDefault="00777498" w:rsidP="0077749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Результатов проведенных проверок расходования средств бюджета Асбестовского городского округа.</w:t>
            </w:r>
          </w:p>
        </w:tc>
        <w:tc>
          <w:tcPr>
            <w:tcW w:w="4041" w:type="dxa"/>
          </w:tcPr>
          <w:p w:rsidR="00C86651" w:rsidRDefault="00C86651" w:rsidP="006774E6">
            <w:pPr>
              <w:jc w:val="both"/>
              <w:rPr>
                <w:rFonts w:ascii="Times New Roman" w:hAnsi="Times New Roman" w:cs="Times New Roman"/>
              </w:rPr>
            </w:pPr>
          </w:p>
          <w:p w:rsidR="003D1157" w:rsidRDefault="003D1157" w:rsidP="006774E6">
            <w:pPr>
              <w:jc w:val="both"/>
              <w:rPr>
                <w:rFonts w:ascii="Times New Roman" w:hAnsi="Times New Roman" w:cs="Times New Roman"/>
              </w:rPr>
            </w:pPr>
          </w:p>
          <w:p w:rsidR="003D1157" w:rsidRDefault="003D1157" w:rsidP="006774E6">
            <w:pPr>
              <w:jc w:val="both"/>
              <w:rPr>
                <w:rFonts w:ascii="Times New Roman" w:hAnsi="Times New Roman" w:cs="Times New Roman"/>
              </w:rPr>
            </w:pPr>
          </w:p>
          <w:p w:rsidR="003D1157" w:rsidRDefault="00F850CA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Асбестовского городского округа по экономике.</w:t>
            </w:r>
          </w:p>
          <w:p w:rsidR="00F850CA" w:rsidRDefault="00F850CA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администрации Асбестовского городского округа.</w:t>
            </w:r>
          </w:p>
          <w:p w:rsidR="00F850CA" w:rsidRDefault="00F850CA" w:rsidP="006774E6">
            <w:pPr>
              <w:jc w:val="both"/>
              <w:rPr>
                <w:rFonts w:ascii="Times New Roman" w:hAnsi="Times New Roman" w:cs="Times New Roman"/>
              </w:rPr>
            </w:pPr>
          </w:p>
          <w:p w:rsidR="00F850CA" w:rsidRDefault="00F850CA" w:rsidP="006774E6">
            <w:pPr>
              <w:jc w:val="both"/>
              <w:rPr>
                <w:rFonts w:ascii="Times New Roman" w:hAnsi="Times New Roman" w:cs="Times New Roman"/>
              </w:rPr>
            </w:pPr>
          </w:p>
          <w:p w:rsidR="00F850CA" w:rsidRDefault="00F850CA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Асбестовского городского округа.</w:t>
            </w:r>
          </w:p>
          <w:p w:rsidR="00F850CA" w:rsidRDefault="00F850CA" w:rsidP="006774E6">
            <w:pPr>
              <w:jc w:val="both"/>
              <w:rPr>
                <w:rFonts w:ascii="Times New Roman" w:hAnsi="Times New Roman" w:cs="Times New Roman"/>
              </w:rPr>
            </w:pPr>
          </w:p>
          <w:p w:rsidR="00F850CA" w:rsidRDefault="00F850CA" w:rsidP="006774E6">
            <w:pPr>
              <w:jc w:val="both"/>
              <w:rPr>
                <w:rFonts w:ascii="Times New Roman" w:hAnsi="Times New Roman" w:cs="Times New Roman"/>
              </w:rPr>
            </w:pPr>
          </w:p>
          <w:p w:rsidR="00F850CA" w:rsidRPr="006774E6" w:rsidRDefault="00F850CA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1578" w:type="dxa"/>
          </w:tcPr>
          <w:p w:rsidR="00C86651" w:rsidRDefault="00C86651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0CA" w:rsidRDefault="00F850CA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0CA" w:rsidRDefault="00F850CA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0CA" w:rsidRDefault="00F850CA" w:rsidP="00F85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декабря ежегодно</w:t>
            </w:r>
          </w:p>
          <w:p w:rsidR="00F850CA" w:rsidRDefault="00F850CA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0CA" w:rsidRPr="00F850CA" w:rsidRDefault="00F850CA" w:rsidP="00A43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0CA" w:rsidRDefault="00F850CA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декабря</w:t>
            </w:r>
          </w:p>
          <w:p w:rsidR="00F850CA" w:rsidRDefault="00F850CA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850CA" w:rsidRDefault="00F850CA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0CA" w:rsidRDefault="00F850CA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0CA" w:rsidRDefault="00F850CA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июня ежегодно</w:t>
            </w:r>
          </w:p>
          <w:p w:rsidR="00F850CA" w:rsidRDefault="00F850CA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0CA" w:rsidRDefault="00F850CA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0CA" w:rsidRDefault="00F850CA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0CA" w:rsidRPr="00DE5D26" w:rsidRDefault="00F850CA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  <w:tr w:rsidR="00C86651" w:rsidRPr="004E1256" w:rsidTr="001561BF">
        <w:tc>
          <w:tcPr>
            <w:tcW w:w="3952" w:type="dxa"/>
          </w:tcPr>
          <w:p w:rsidR="00C86651" w:rsidRPr="006774E6" w:rsidRDefault="00777498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7.6.Приняте мер, направленных на повышение информированности граждан и организаций о порядке и условиях приватизации муниципального имущества на территории Асбестовского городского округа.</w:t>
            </w:r>
          </w:p>
        </w:tc>
        <w:tc>
          <w:tcPr>
            <w:tcW w:w="4041" w:type="dxa"/>
          </w:tcPr>
          <w:p w:rsidR="00C86651" w:rsidRPr="006774E6" w:rsidRDefault="00777498" w:rsidP="006774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578" w:type="dxa"/>
          </w:tcPr>
          <w:p w:rsidR="00C86651" w:rsidRPr="00DE5D26" w:rsidRDefault="00777498" w:rsidP="00A4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 годы</w:t>
            </w:r>
          </w:p>
        </w:tc>
      </w:tr>
    </w:tbl>
    <w:p w:rsidR="00311DED" w:rsidRDefault="00311DED" w:rsidP="00A43DF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62" w:rsidRDefault="00370B62" w:rsidP="00A43DF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62" w:rsidRDefault="00370B62" w:rsidP="00A43DF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62" w:rsidRDefault="00370B62" w:rsidP="00A43DF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62" w:rsidRDefault="00370B62" w:rsidP="00A43DF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62" w:rsidRDefault="00370B62" w:rsidP="00A43DF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62" w:rsidRDefault="00370B62" w:rsidP="00A43DF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62" w:rsidRDefault="00370B62" w:rsidP="00A43DF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62" w:rsidRDefault="00370B62" w:rsidP="00A43DF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62" w:rsidRDefault="00370B62" w:rsidP="00A43DF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B62" w:rsidRDefault="00370B62" w:rsidP="00370B62">
      <w:pPr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№ 2</w:t>
      </w:r>
    </w:p>
    <w:p w:rsidR="00370B62" w:rsidRDefault="00370B62" w:rsidP="00370B62">
      <w:pPr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противодействия</w:t>
      </w:r>
    </w:p>
    <w:p w:rsidR="00370B62" w:rsidRDefault="00370B62" w:rsidP="00370B62">
      <w:pPr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коррупции    в    Асбестовском </w:t>
      </w:r>
    </w:p>
    <w:p w:rsidR="00370B62" w:rsidRDefault="00370B62" w:rsidP="00370B62">
      <w:pPr>
        <w:spacing w:after="0"/>
        <w:ind w:firstLine="36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городском  округе </w:t>
      </w:r>
      <w:proofErr w:type="gramEnd"/>
    </w:p>
    <w:p w:rsidR="00370B62" w:rsidRDefault="00370B62" w:rsidP="00370B62">
      <w:pPr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 2015-2016 года</w:t>
      </w:r>
    </w:p>
    <w:p w:rsidR="00370B62" w:rsidRPr="003C1BF9" w:rsidRDefault="00370B62" w:rsidP="003C1BF9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3C1BF9">
        <w:rPr>
          <w:rFonts w:ascii="Times New Roman" w:hAnsi="Times New Roman" w:cs="Times New Roman"/>
          <w:b/>
        </w:rPr>
        <w:t xml:space="preserve">ДИНАМИКА </w:t>
      </w:r>
      <w:proofErr w:type="gramStart"/>
      <w:r w:rsidRPr="003C1BF9">
        <w:rPr>
          <w:rFonts w:ascii="Times New Roman" w:hAnsi="Times New Roman" w:cs="Times New Roman"/>
          <w:b/>
        </w:rPr>
        <w:t>ВАЖНЕЙШИХ</w:t>
      </w:r>
      <w:proofErr w:type="gramEnd"/>
    </w:p>
    <w:p w:rsidR="003C1BF9" w:rsidRPr="003C1BF9" w:rsidRDefault="00370B62" w:rsidP="003C1BF9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3C1BF9">
        <w:rPr>
          <w:rFonts w:ascii="Times New Roman" w:hAnsi="Times New Roman" w:cs="Times New Roman"/>
          <w:b/>
        </w:rPr>
        <w:t xml:space="preserve">ЦЕЛЕВЫХ ИНДИКАТОРОВ И ПОКАЗАТЕЛЕЙ </w:t>
      </w:r>
      <w:proofErr w:type="gramStart"/>
      <w:r w:rsidRPr="003C1BF9">
        <w:rPr>
          <w:rFonts w:ascii="Times New Roman" w:hAnsi="Times New Roman" w:cs="Times New Roman"/>
          <w:b/>
        </w:rPr>
        <w:t>ЭФФЕКТИВНОСТИ  РЕАЛИЗАЦИИ ПРОГРАММЫ ПРОТИВОДЕЙСТВИЯ КОРРУПЦИИ</w:t>
      </w:r>
      <w:proofErr w:type="gramEnd"/>
      <w:r w:rsidRPr="003C1BF9">
        <w:rPr>
          <w:rFonts w:ascii="Times New Roman" w:hAnsi="Times New Roman" w:cs="Times New Roman"/>
          <w:b/>
        </w:rPr>
        <w:t xml:space="preserve"> В АСБЕСТОВСКОМ </w:t>
      </w:r>
    </w:p>
    <w:p w:rsidR="00370B62" w:rsidRPr="000331F5" w:rsidRDefault="000331F5" w:rsidP="003C1BF9">
      <w:pPr>
        <w:spacing w:after="0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proofErr w:type="gramStart"/>
      <w:r w:rsidR="00370B62" w:rsidRPr="003C1BF9">
        <w:rPr>
          <w:rFonts w:ascii="Times New Roman" w:hAnsi="Times New Roman" w:cs="Times New Roman"/>
          <w:b/>
        </w:rPr>
        <w:t>ГОРОДСКОМ ОКРУГЕ НА 2015 – 2016 годы</w:t>
      </w:r>
      <w:r w:rsidR="003C1BF9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>Таблица 1.</w:t>
      </w:r>
    </w:p>
    <w:tbl>
      <w:tblPr>
        <w:tblStyle w:val="a3"/>
        <w:tblW w:w="0" w:type="auto"/>
        <w:tblLook w:val="04A0"/>
      </w:tblPr>
      <w:tblGrid>
        <w:gridCol w:w="4447"/>
        <w:gridCol w:w="1272"/>
        <w:gridCol w:w="962"/>
        <w:gridCol w:w="964"/>
        <w:gridCol w:w="962"/>
        <w:gridCol w:w="964"/>
      </w:tblGrid>
      <w:tr w:rsidR="003C1BF9" w:rsidTr="00896A4A">
        <w:tc>
          <w:tcPr>
            <w:tcW w:w="4447" w:type="dxa"/>
            <w:vMerge w:val="restart"/>
          </w:tcPr>
          <w:p w:rsidR="003C1BF9" w:rsidRPr="00523AFB" w:rsidRDefault="00523AFB" w:rsidP="00523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индикатор</w:t>
            </w:r>
          </w:p>
        </w:tc>
        <w:tc>
          <w:tcPr>
            <w:tcW w:w="1272" w:type="dxa"/>
            <w:vMerge w:val="restart"/>
          </w:tcPr>
          <w:p w:rsidR="003C1BF9" w:rsidRPr="00523AFB" w:rsidRDefault="00523AFB" w:rsidP="00523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змерения</w:t>
            </w:r>
          </w:p>
        </w:tc>
        <w:tc>
          <w:tcPr>
            <w:tcW w:w="3852" w:type="dxa"/>
            <w:gridSpan w:val="4"/>
          </w:tcPr>
          <w:p w:rsidR="003C1BF9" w:rsidRPr="00523AFB" w:rsidRDefault="00523AFB" w:rsidP="00523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индикатора по годам</w:t>
            </w:r>
          </w:p>
        </w:tc>
      </w:tr>
      <w:tr w:rsidR="003C1BF9" w:rsidTr="00896A4A">
        <w:tc>
          <w:tcPr>
            <w:tcW w:w="4447" w:type="dxa"/>
            <w:vMerge/>
          </w:tcPr>
          <w:p w:rsidR="003C1BF9" w:rsidRPr="00523AFB" w:rsidRDefault="003C1BF9" w:rsidP="00523A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</w:tcPr>
          <w:p w:rsidR="003C1BF9" w:rsidRPr="00523AFB" w:rsidRDefault="003C1BF9" w:rsidP="00523A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  <w:gridSpan w:val="2"/>
          </w:tcPr>
          <w:p w:rsidR="003C1BF9" w:rsidRPr="00523AFB" w:rsidRDefault="00523AFB" w:rsidP="00523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926" w:type="dxa"/>
            <w:gridSpan w:val="2"/>
          </w:tcPr>
          <w:p w:rsidR="003C1BF9" w:rsidRPr="00523AFB" w:rsidRDefault="00523AFB" w:rsidP="00523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523AFB" w:rsidTr="00896A4A">
        <w:trPr>
          <w:trHeight w:val="562"/>
        </w:trPr>
        <w:tc>
          <w:tcPr>
            <w:tcW w:w="4447" w:type="dxa"/>
            <w:vMerge/>
          </w:tcPr>
          <w:p w:rsidR="003C1BF9" w:rsidRPr="00523AFB" w:rsidRDefault="003C1BF9" w:rsidP="00523A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</w:tcPr>
          <w:p w:rsidR="003C1BF9" w:rsidRPr="00523AFB" w:rsidRDefault="003C1BF9" w:rsidP="00523A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3C1BF9" w:rsidRPr="00523AFB" w:rsidRDefault="00523AFB" w:rsidP="00523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64" w:type="dxa"/>
          </w:tcPr>
          <w:p w:rsidR="003C1BF9" w:rsidRPr="00523AFB" w:rsidRDefault="00523AFB" w:rsidP="00523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962" w:type="dxa"/>
          </w:tcPr>
          <w:p w:rsidR="003C1BF9" w:rsidRPr="00523AFB" w:rsidRDefault="00523AFB" w:rsidP="00523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64" w:type="dxa"/>
          </w:tcPr>
          <w:p w:rsidR="003C1BF9" w:rsidRPr="00523AFB" w:rsidRDefault="00523AFB" w:rsidP="00523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3C1BF9" w:rsidTr="000331F5">
        <w:tc>
          <w:tcPr>
            <w:tcW w:w="9571" w:type="dxa"/>
            <w:gridSpan w:val="6"/>
          </w:tcPr>
          <w:p w:rsidR="003C1BF9" w:rsidRPr="003C1BF9" w:rsidRDefault="003C1BF9" w:rsidP="003C1B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Антикоррупционная экспертиза муниципальных нормативных правовых актов</w:t>
            </w:r>
          </w:p>
        </w:tc>
      </w:tr>
      <w:tr w:rsidR="00523AFB" w:rsidTr="00896A4A">
        <w:tc>
          <w:tcPr>
            <w:tcW w:w="4447" w:type="dxa"/>
          </w:tcPr>
          <w:p w:rsidR="003C1BF9" w:rsidRPr="00523AFB" w:rsidRDefault="00523AFB" w:rsidP="00523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1.1.Число проектов муниципальных правовых актов, прошедших антикоррупционную экспертизу</w:t>
            </w:r>
          </w:p>
        </w:tc>
        <w:tc>
          <w:tcPr>
            <w:tcW w:w="1272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FB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962" w:type="dxa"/>
          </w:tcPr>
          <w:p w:rsidR="003C1BF9" w:rsidRPr="00523AFB" w:rsidRDefault="00523AFB" w:rsidP="00523A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3A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&gt;</w:t>
            </w:r>
            <w:r w:rsidRPr="00523AF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3C1BF9" w:rsidRPr="00523AFB" w:rsidRDefault="00523AFB" w:rsidP="00523A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3A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&gt;10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FB" w:rsidTr="00896A4A">
        <w:tc>
          <w:tcPr>
            <w:tcW w:w="4447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1.2.Число выявленных норм, содержащих коррупциогенные факторы</w:t>
            </w:r>
          </w:p>
        </w:tc>
        <w:tc>
          <w:tcPr>
            <w:tcW w:w="1272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FB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962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F9" w:rsidTr="000331F5">
        <w:tc>
          <w:tcPr>
            <w:tcW w:w="9571" w:type="dxa"/>
            <w:gridSpan w:val="6"/>
          </w:tcPr>
          <w:p w:rsidR="003C1BF9" w:rsidRPr="003C1BF9" w:rsidRDefault="003C1BF9" w:rsidP="003C1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2.Общественное мнение о состоянии коррупции в Асбестовском городском округе</w:t>
            </w:r>
          </w:p>
        </w:tc>
      </w:tr>
      <w:tr w:rsidR="00523AFB" w:rsidTr="00896A4A">
        <w:tc>
          <w:tcPr>
            <w:tcW w:w="4447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2.1.Количество обращений, поступивших на «телефон доверия» администрации Асбестовского городского округа, из них количество обращений, содержащих информацию о коррупции, переданных в правоохранительные органы.</w:t>
            </w:r>
          </w:p>
        </w:tc>
        <w:tc>
          <w:tcPr>
            <w:tcW w:w="1272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звонков</w:t>
            </w:r>
          </w:p>
        </w:tc>
        <w:tc>
          <w:tcPr>
            <w:tcW w:w="962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AFB" w:rsidTr="00896A4A">
        <w:tc>
          <w:tcPr>
            <w:tcW w:w="4447" w:type="dxa"/>
          </w:tcPr>
          <w:p w:rsidR="003C1BF9" w:rsidRPr="00523AFB" w:rsidRDefault="00523AFB" w:rsidP="00523A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2.2.Количество  письменных обращений, поступивших в органы местного самоуправления, из них: количество обращений, содержащих информацию о коррупции, переданных в правоохранительные органы.</w:t>
            </w:r>
          </w:p>
        </w:tc>
        <w:tc>
          <w:tcPr>
            <w:tcW w:w="127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штук</w:t>
            </w:r>
          </w:p>
        </w:tc>
        <w:tc>
          <w:tcPr>
            <w:tcW w:w="96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AFB" w:rsidTr="00896A4A">
        <w:tc>
          <w:tcPr>
            <w:tcW w:w="4447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="00896A4A">
              <w:rPr>
                <w:rFonts w:ascii="Times New Roman" w:hAnsi="Times New Roman" w:cs="Times New Roman"/>
              </w:rPr>
              <w:t>Число участников социологического опроса об уровне коррумпированности  в сфере муниципальной службы.</w:t>
            </w:r>
          </w:p>
        </w:tc>
        <w:tc>
          <w:tcPr>
            <w:tcW w:w="127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96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BF9" w:rsidTr="000331F5">
        <w:tc>
          <w:tcPr>
            <w:tcW w:w="9571" w:type="dxa"/>
            <w:gridSpan w:val="6"/>
          </w:tcPr>
          <w:p w:rsidR="003C1BF9" w:rsidRPr="003C1BF9" w:rsidRDefault="003C1BF9" w:rsidP="003C1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3.Внедрение антикоррупционных механизмов в систему кадровой работы</w:t>
            </w:r>
          </w:p>
        </w:tc>
      </w:tr>
      <w:tr w:rsidR="00523AFB" w:rsidTr="00896A4A">
        <w:tc>
          <w:tcPr>
            <w:tcW w:w="4447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896A4A">
              <w:rPr>
                <w:rFonts w:ascii="Times New Roman" w:hAnsi="Times New Roman" w:cs="Times New Roman"/>
              </w:rPr>
              <w:t>Число муниципальных служащих, состоящих в близком родстве с муниципальными служащими.</w:t>
            </w:r>
          </w:p>
        </w:tc>
        <w:tc>
          <w:tcPr>
            <w:tcW w:w="127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96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AFB" w:rsidTr="00896A4A">
        <w:tc>
          <w:tcPr>
            <w:tcW w:w="4447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  <w:r w:rsidR="00896A4A">
              <w:rPr>
                <w:rFonts w:ascii="Times New Roman" w:hAnsi="Times New Roman" w:cs="Times New Roman"/>
              </w:rPr>
              <w:t>Число муниципальных служащих, у которых установлено расхождение с представленными сведениями о доходах и расходах.</w:t>
            </w:r>
          </w:p>
        </w:tc>
        <w:tc>
          <w:tcPr>
            <w:tcW w:w="127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96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AFB" w:rsidTr="00896A4A">
        <w:tc>
          <w:tcPr>
            <w:tcW w:w="4447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  <w:r w:rsidR="00896A4A">
              <w:rPr>
                <w:rFonts w:ascii="Times New Roman" w:hAnsi="Times New Roman" w:cs="Times New Roman"/>
              </w:rPr>
              <w:t>Число муниципальных служащих, представивших недостоверные документы о высшем профессиональном образовании</w:t>
            </w:r>
          </w:p>
        </w:tc>
        <w:tc>
          <w:tcPr>
            <w:tcW w:w="127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96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BF9" w:rsidTr="000331F5">
        <w:tc>
          <w:tcPr>
            <w:tcW w:w="9571" w:type="dxa"/>
            <w:gridSpan w:val="6"/>
          </w:tcPr>
          <w:p w:rsidR="00523AFB" w:rsidRDefault="00523AFB" w:rsidP="00523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4.Освещение темы противодействия коррупции и реализации</w:t>
            </w:r>
          </w:p>
          <w:p w:rsidR="003C1BF9" w:rsidRPr="00523AFB" w:rsidRDefault="00523AFB" w:rsidP="00523A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антикоррупционной политики в средствах массовой информации</w:t>
            </w:r>
          </w:p>
        </w:tc>
      </w:tr>
      <w:tr w:rsidR="00523AFB" w:rsidTr="00896A4A">
        <w:tc>
          <w:tcPr>
            <w:tcW w:w="4447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="00896A4A">
              <w:rPr>
                <w:rFonts w:ascii="Times New Roman" w:hAnsi="Times New Roman" w:cs="Times New Roman"/>
              </w:rPr>
              <w:t>Количество материалов о фактах коррупции в СМИ</w:t>
            </w:r>
          </w:p>
        </w:tc>
        <w:tc>
          <w:tcPr>
            <w:tcW w:w="127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статей</w:t>
            </w:r>
          </w:p>
        </w:tc>
        <w:tc>
          <w:tcPr>
            <w:tcW w:w="962" w:type="dxa"/>
          </w:tcPr>
          <w:p w:rsidR="003C1BF9" w:rsidRPr="00896A4A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&gt;5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3C1BF9" w:rsidRPr="00896A4A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&gt;5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AFB" w:rsidTr="00896A4A">
        <w:tc>
          <w:tcPr>
            <w:tcW w:w="4447" w:type="dxa"/>
          </w:tcPr>
          <w:p w:rsidR="003C1BF9" w:rsidRPr="00523AFB" w:rsidRDefault="00523AFB" w:rsidP="003C1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 w:rsidR="00896A4A">
              <w:rPr>
                <w:rFonts w:ascii="Times New Roman" w:hAnsi="Times New Roman" w:cs="Times New Roman"/>
              </w:rPr>
              <w:t>Количество выступлений должностных лиц администрации Асбестовского городского округа, посвященных вопросам коррупции в муниципалитете.</w:t>
            </w:r>
          </w:p>
        </w:tc>
        <w:tc>
          <w:tcPr>
            <w:tcW w:w="1272" w:type="dxa"/>
          </w:tcPr>
          <w:p w:rsidR="003C1BF9" w:rsidRPr="00523AFB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</w:t>
            </w:r>
          </w:p>
        </w:tc>
        <w:tc>
          <w:tcPr>
            <w:tcW w:w="962" w:type="dxa"/>
          </w:tcPr>
          <w:p w:rsidR="003C1BF9" w:rsidRPr="00896A4A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&gt;2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3C1BF9" w:rsidRPr="00896A4A" w:rsidRDefault="00896A4A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&gt;2</w:t>
            </w:r>
          </w:p>
        </w:tc>
        <w:tc>
          <w:tcPr>
            <w:tcW w:w="964" w:type="dxa"/>
          </w:tcPr>
          <w:p w:rsidR="003C1BF9" w:rsidRPr="00523AFB" w:rsidRDefault="003C1BF9" w:rsidP="003C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6A4A" w:rsidRPr="003C1BF9" w:rsidRDefault="00896A4A" w:rsidP="00896A4A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3C1BF9">
        <w:rPr>
          <w:rFonts w:ascii="Times New Roman" w:hAnsi="Times New Roman" w:cs="Times New Roman"/>
          <w:b/>
        </w:rPr>
        <w:t xml:space="preserve">ДИНАМИКА </w:t>
      </w:r>
    </w:p>
    <w:p w:rsidR="00896A4A" w:rsidRPr="003C1BF9" w:rsidRDefault="00896A4A" w:rsidP="00896A4A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ЦЕЛЕВЫХ ЗНАЧЕНИЙ ОСНОВНЫХ ПОКАЗАТЕЛЕЙ </w:t>
      </w:r>
      <w:r w:rsidRPr="003C1BF9">
        <w:rPr>
          <w:rFonts w:ascii="Times New Roman" w:hAnsi="Times New Roman" w:cs="Times New Roman"/>
          <w:b/>
        </w:rPr>
        <w:t xml:space="preserve"> ПРОГРАММЫ ПРОТИВОДЕЙСТВИЯ КОРРУПЦИИ В АСБЕСТОВСКОМ </w:t>
      </w:r>
    </w:p>
    <w:p w:rsidR="00896A4A" w:rsidRDefault="00896A4A" w:rsidP="00896A4A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proofErr w:type="gramStart"/>
      <w:r w:rsidRPr="003C1BF9">
        <w:rPr>
          <w:rFonts w:ascii="Times New Roman" w:hAnsi="Times New Roman" w:cs="Times New Roman"/>
          <w:b/>
        </w:rPr>
        <w:t>ГОРОДСКОМ ОКРУГЕ НА 2015 – 2016 годы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0331F5" w:rsidRDefault="000331F5" w:rsidP="000331F5">
      <w:pPr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1108"/>
        <w:gridCol w:w="681"/>
        <w:gridCol w:w="681"/>
        <w:gridCol w:w="805"/>
        <w:gridCol w:w="682"/>
        <w:gridCol w:w="682"/>
        <w:gridCol w:w="805"/>
        <w:gridCol w:w="716"/>
        <w:gridCol w:w="682"/>
        <w:gridCol w:w="682"/>
        <w:gridCol w:w="805"/>
      </w:tblGrid>
      <w:tr w:rsidR="000331F5" w:rsidTr="000331F5">
        <w:tc>
          <w:tcPr>
            <w:tcW w:w="1418" w:type="dxa"/>
            <w:vMerge w:val="restart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</w:tc>
        <w:tc>
          <w:tcPr>
            <w:tcW w:w="1108" w:type="dxa"/>
            <w:vMerge w:val="restart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1F5">
              <w:rPr>
                <w:rFonts w:ascii="Times New Roman" w:hAnsi="Times New Roman" w:cs="Times New Roman"/>
                <w:sz w:val="18"/>
                <w:szCs w:val="18"/>
              </w:rPr>
              <w:t>Един</w:t>
            </w:r>
            <w:proofErr w:type="gramStart"/>
            <w:r w:rsidRPr="000331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331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0331F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331F5">
              <w:rPr>
                <w:rFonts w:ascii="Times New Roman" w:hAnsi="Times New Roman" w:cs="Times New Roman"/>
                <w:sz w:val="18"/>
                <w:szCs w:val="18"/>
              </w:rPr>
              <w:t>змерения</w:t>
            </w:r>
          </w:p>
        </w:tc>
        <w:tc>
          <w:tcPr>
            <w:tcW w:w="7221" w:type="dxa"/>
            <w:gridSpan w:val="10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реализации целевой программы</w:t>
            </w:r>
          </w:p>
        </w:tc>
      </w:tr>
      <w:tr w:rsidR="000331F5" w:rsidTr="000331F5">
        <w:tc>
          <w:tcPr>
            <w:tcW w:w="1418" w:type="dxa"/>
            <w:vMerge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3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(2015)</w:t>
            </w:r>
          </w:p>
        </w:tc>
        <w:tc>
          <w:tcPr>
            <w:tcW w:w="2169" w:type="dxa"/>
            <w:gridSpan w:val="3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(2016)</w:t>
            </w:r>
          </w:p>
        </w:tc>
        <w:tc>
          <w:tcPr>
            <w:tcW w:w="716" w:type="dxa"/>
            <w:vMerge w:val="restart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9" w:type="dxa"/>
            <w:gridSpan w:val="3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целом по программе</w:t>
            </w:r>
          </w:p>
        </w:tc>
      </w:tr>
      <w:tr w:rsidR="000331F5" w:rsidTr="000331F5">
        <w:tc>
          <w:tcPr>
            <w:tcW w:w="1418" w:type="dxa"/>
            <w:vMerge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81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05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682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82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05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716" w:type="dxa"/>
            <w:vMerge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82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05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0331F5" w:rsidTr="000331F5">
        <w:tc>
          <w:tcPr>
            <w:tcW w:w="1418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331F5" w:rsidTr="000331F5">
        <w:tc>
          <w:tcPr>
            <w:tcW w:w="1418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F5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</w:tc>
        <w:tc>
          <w:tcPr>
            <w:tcW w:w="1108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1F5" w:rsidTr="000331F5">
        <w:tc>
          <w:tcPr>
            <w:tcW w:w="1418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</w:tc>
        <w:tc>
          <w:tcPr>
            <w:tcW w:w="1108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1F5" w:rsidTr="000331F5">
        <w:tc>
          <w:tcPr>
            <w:tcW w:w="1418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</w:tc>
        <w:tc>
          <w:tcPr>
            <w:tcW w:w="1108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1F5" w:rsidTr="000331F5">
        <w:tc>
          <w:tcPr>
            <w:tcW w:w="1418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4</w:t>
            </w:r>
          </w:p>
        </w:tc>
        <w:tc>
          <w:tcPr>
            <w:tcW w:w="1108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1F5" w:rsidTr="000331F5">
        <w:tc>
          <w:tcPr>
            <w:tcW w:w="1418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сводная оценка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S)</w:t>
            </w:r>
          </w:p>
        </w:tc>
        <w:tc>
          <w:tcPr>
            <w:tcW w:w="1108" w:type="dxa"/>
          </w:tcPr>
          <w:p w:rsidR="000331F5" w:rsidRP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1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1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5" w:type="dxa"/>
          </w:tcPr>
          <w:p w:rsidR="000331F5" w:rsidRDefault="000331F5" w:rsidP="00033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31F5" w:rsidRPr="000331F5" w:rsidRDefault="000331F5" w:rsidP="000331F5">
      <w:pPr>
        <w:spacing w:after="0"/>
        <w:ind w:firstLine="360"/>
        <w:jc w:val="center"/>
        <w:rPr>
          <w:rFonts w:ascii="Times New Roman" w:hAnsi="Times New Roman" w:cs="Times New Roman"/>
        </w:rPr>
      </w:pPr>
    </w:p>
    <w:p w:rsidR="00370B62" w:rsidRDefault="00370B62" w:rsidP="00896A4A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1F5" w:rsidRDefault="000331F5" w:rsidP="00896A4A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1F5" w:rsidRPr="005165C9" w:rsidRDefault="000331F5" w:rsidP="00896A4A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5165C9">
        <w:rPr>
          <w:rFonts w:ascii="Times New Roman" w:hAnsi="Times New Roman" w:cs="Times New Roman"/>
          <w:b/>
        </w:rPr>
        <w:t>ОЦЕНКА</w:t>
      </w:r>
    </w:p>
    <w:p w:rsidR="000331F5" w:rsidRPr="005165C9" w:rsidRDefault="000331F5" w:rsidP="00896A4A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5165C9">
        <w:rPr>
          <w:rFonts w:ascii="Times New Roman" w:hAnsi="Times New Roman" w:cs="Times New Roman"/>
          <w:b/>
        </w:rPr>
        <w:t>ЭФФЕКТИВНОСТИ РЕАЛИЗАЦИИ ПРОГРАММЫ ПРОТИВОДЕЙСТВИЯ</w:t>
      </w:r>
    </w:p>
    <w:p w:rsidR="000331F5" w:rsidRPr="005165C9" w:rsidRDefault="000331F5" w:rsidP="00896A4A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5165C9">
        <w:rPr>
          <w:rFonts w:ascii="Times New Roman" w:hAnsi="Times New Roman" w:cs="Times New Roman"/>
          <w:b/>
        </w:rPr>
        <w:t xml:space="preserve">КОРРУПЦИИ В АСБЕСТОВСКОМ ГОРОДСКОМ ОКРУГЕ </w:t>
      </w:r>
    </w:p>
    <w:p w:rsidR="005165C9" w:rsidRPr="005165C9" w:rsidRDefault="005165C9" w:rsidP="00896A4A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5165C9">
        <w:rPr>
          <w:rFonts w:ascii="Times New Roman" w:hAnsi="Times New Roman" w:cs="Times New Roman"/>
          <w:b/>
        </w:rPr>
        <w:t>НА 2015 – 2016 ГОДЫ.</w:t>
      </w:r>
    </w:p>
    <w:p w:rsidR="005165C9" w:rsidRDefault="005165C9" w:rsidP="005165C9">
      <w:pPr>
        <w:spacing w:after="0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3.</w:t>
      </w:r>
    </w:p>
    <w:tbl>
      <w:tblPr>
        <w:tblStyle w:val="a3"/>
        <w:tblW w:w="0" w:type="auto"/>
        <w:tblLook w:val="04A0"/>
      </w:tblPr>
      <w:tblGrid>
        <w:gridCol w:w="1951"/>
        <w:gridCol w:w="3810"/>
        <w:gridCol w:w="3810"/>
      </w:tblGrid>
      <w:tr w:rsidR="005165C9" w:rsidTr="005165C9">
        <w:tc>
          <w:tcPr>
            <w:tcW w:w="1951" w:type="dxa"/>
          </w:tcPr>
          <w:p w:rsidR="005165C9" w:rsidRPr="005165C9" w:rsidRDefault="005165C9" w:rsidP="0051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5C9">
              <w:rPr>
                <w:rFonts w:ascii="Times New Roman" w:hAnsi="Times New Roman" w:cs="Times New Roman"/>
                <w:b/>
              </w:rPr>
              <w:t xml:space="preserve">Итоговая </w:t>
            </w:r>
          </w:p>
          <w:p w:rsidR="005165C9" w:rsidRPr="005165C9" w:rsidRDefault="005165C9" w:rsidP="00516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5C9">
              <w:rPr>
                <w:rFonts w:ascii="Times New Roman" w:hAnsi="Times New Roman" w:cs="Times New Roman"/>
                <w:b/>
              </w:rPr>
              <w:t>сводная оценка</w:t>
            </w:r>
          </w:p>
        </w:tc>
        <w:tc>
          <w:tcPr>
            <w:tcW w:w="3810" w:type="dxa"/>
          </w:tcPr>
          <w:p w:rsidR="005165C9" w:rsidRPr="005165C9" w:rsidRDefault="005165C9" w:rsidP="00516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Вывод об эффективности реализации целевой программы</w:t>
            </w:r>
          </w:p>
        </w:tc>
        <w:tc>
          <w:tcPr>
            <w:tcW w:w="3810" w:type="dxa"/>
          </w:tcPr>
          <w:p w:rsidR="005165C9" w:rsidRPr="005165C9" w:rsidRDefault="005165C9" w:rsidP="00516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 по дальнейшей реализации целевой программы</w:t>
            </w:r>
          </w:p>
        </w:tc>
      </w:tr>
      <w:tr w:rsidR="005165C9" w:rsidTr="005165C9">
        <w:tc>
          <w:tcPr>
            <w:tcW w:w="1951" w:type="dxa"/>
          </w:tcPr>
          <w:p w:rsidR="005165C9" w:rsidRPr="005165C9" w:rsidRDefault="005165C9" w:rsidP="00516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S&gt;0</w:t>
            </w:r>
          </w:p>
        </w:tc>
        <w:tc>
          <w:tcPr>
            <w:tcW w:w="3810" w:type="dxa"/>
          </w:tcPr>
          <w:p w:rsidR="005165C9" w:rsidRDefault="005165C9" w:rsidP="00516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3810" w:type="dxa"/>
          </w:tcPr>
          <w:p w:rsidR="005165C9" w:rsidRDefault="005165C9" w:rsidP="00516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5C9" w:rsidTr="005165C9">
        <w:tc>
          <w:tcPr>
            <w:tcW w:w="1951" w:type="dxa"/>
          </w:tcPr>
          <w:p w:rsidR="005165C9" w:rsidRPr="005165C9" w:rsidRDefault="005165C9" w:rsidP="005165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S&gt;0</w:t>
            </w:r>
          </w:p>
        </w:tc>
        <w:tc>
          <w:tcPr>
            <w:tcW w:w="3810" w:type="dxa"/>
          </w:tcPr>
          <w:p w:rsidR="005165C9" w:rsidRDefault="005165C9" w:rsidP="00516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3810" w:type="dxa"/>
          </w:tcPr>
          <w:p w:rsidR="005165C9" w:rsidRDefault="005165C9" w:rsidP="00516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5C9" w:rsidTr="005165C9">
        <w:tc>
          <w:tcPr>
            <w:tcW w:w="1951" w:type="dxa"/>
          </w:tcPr>
          <w:p w:rsidR="005165C9" w:rsidRPr="005165C9" w:rsidRDefault="005165C9" w:rsidP="00516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S&gt;0</w:t>
            </w:r>
          </w:p>
        </w:tc>
        <w:tc>
          <w:tcPr>
            <w:tcW w:w="3810" w:type="dxa"/>
          </w:tcPr>
          <w:p w:rsidR="005165C9" w:rsidRDefault="005165C9" w:rsidP="00516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3810" w:type="dxa"/>
          </w:tcPr>
          <w:p w:rsidR="005165C9" w:rsidRDefault="005165C9" w:rsidP="00516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5C9" w:rsidRPr="005165C9" w:rsidRDefault="005165C9" w:rsidP="005165C9">
      <w:pPr>
        <w:spacing w:after="0"/>
        <w:ind w:firstLine="360"/>
        <w:jc w:val="right"/>
        <w:rPr>
          <w:rFonts w:ascii="Times New Roman" w:hAnsi="Times New Roman" w:cs="Times New Roman"/>
        </w:rPr>
      </w:pPr>
    </w:p>
    <w:sectPr w:rsidR="005165C9" w:rsidRPr="005165C9" w:rsidSect="005B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5CE"/>
    <w:multiLevelType w:val="hybridMultilevel"/>
    <w:tmpl w:val="6D2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D11"/>
    <w:multiLevelType w:val="hybridMultilevel"/>
    <w:tmpl w:val="DD58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6558"/>
    <w:multiLevelType w:val="hybridMultilevel"/>
    <w:tmpl w:val="398A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678C"/>
    <w:multiLevelType w:val="hybridMultilevel"/>
    <w:tmpl w:val="67B8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71"/>
    <w:multiLevelType w:val="hybridMultilevel"/>
    <w:tmpl w:val="93406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763FBD"/>
    <w:multiLevelType w:val="hybridMultilevel"/>
    <w:tmpl w:val="1EA6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F2C22"/>
    <w:multiLevelType w:val="hybridMultilevel"/>
    <w:tmpl w:val="ACFE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A5210"/>
    <w:multiLevelType w:val="hybridMultilevel"/>
    <w:tmpl w:val="0AE0B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7F3480"/>
    <w:multiLevelType w:val="hybridMultilevel"/>
    <w:tmpl w:val="439C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4C30"/>
    <w:multiLevelType w:val="hybridMultilevel"/>
    <w:tmpl w:val="37260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5F1766"/>
    <w:multiLevelType w:val="hybridMultilevel"/>
    <w:tmpl w:val="ABFE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6999"/>
    <w:multiLevelType w:val="multilevel"/>
    <w:tmpl w:val="32AA2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1B2711"/>
    <w:multiLevelType w:val="hybridMultilevel"/>
    <w:tmpl w:val="0832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461D0"/>
    <w:rsid w:val="000331F5"/>
    <w:rsid w:val="000A61E6"/>
    <w:rsid w:val="000C6B65"/>
    <w:rsid w:val="001461D0"/>
    <w:rsid w:val="001561BF"/>
    <w:rsid w:val="002722B5"/>
    <w:rsid w:val="00275584"/>
    <w:rsid w:val="002B6A1C"/>
    <w:rsid w:val="00311DED"/>
    <w:rsid w:val="00347BB8"/>
    <w:rsid w:val="00370B62"/>
    <w:rsid w:val="003C1BF9"/>
    <w:rsid w:val="003D1157"/>
    <w:rsid w:val="003E6173"/>
    <w:rsid w:val="004451E9"/>
    <w:rsid w:val="00483432"/>
    <w:rsid w:val="004E1256"/>
    <w:rsid w:val="00501822"/>
    <w:rsid w:val="00504E59"/>
    <w:rsid w:val="00515FDA"/>
    <w:rsid w:val="005165C9"/>
    <w:rsid w:val="00523AFB"/>
    <w:rsid w:val="005807F9"/>
    <w:rsid w:val="005B3FBC"/>
    <w:rsid w:val="005B50A5"/>
    <w:rsid w:val="005D6EAB"/>
    <w:rsid w:val="005E78B3"/>
    <w:rsid w:val="006060EB"/>
    <w:rsid w:val="006774E6"/>
    <w:rsid w:val="006C4D56"/>
    <w:rsid w:val="00732690"/>
    <w:rsid w:val="00777498"/>
    <w:rsid w:val="00896A4A"/>
    <w:rsid w:val="008A3FA0"/>
    <w:rsid w:val="008D665F"/>
    <w:rsid w:val="0090567D"/>
    <w:rsid w:val="00911500"/>
    <w:rsid w:val="00955A47"/>
    <w:rsid w:val="00A14A7E"/>
    <w:rsid w:val="00A225E8"/>
    <w:rsid w:val="00A43DF1"/>
    <w:rsid w:val="00C636BF"/>
    <w:rsid w:val="00C7609A"/>
    <w:rsid w:val="00C86651"/>
    <w:rsid w:val="00C86E89"/>
    <w:rsid w:val="00D2056F"/>
    <w:rsid w:val="00DE2117"/>
    <w:rsid w:val="00DE5D26"/>
    <w:rsid w:val="00EE0FB0"/>
    <w:rsid w:val="00EE353D"/>
    <w:rsid w:val="00EF5583"/>
    <w:rsid w:val="00F27ED2"/>
    <w:rsid w:val="00F475AB"/>
    <w:rsid w:val="00F8124F"/>
    <w:rsid w:val="00F850CA"/>
    <w:rsid w:val="00FC04AA"/>
    <w:rsid w:val="00FC0FB3"/>
    <w:rsid w:val="00FD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A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C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vmx</dc:creator>
  <cp:lastModifiedBy>vmx</cp:lastModifiedBy>
  <cp:revision>2</cp:revision>
  <cp:lastPrinted>2015-02-10T07:42:00Z</cp:lastPrinted>
  <dcterms:created xsi:type="dcterms:W3CDTF">2015-03-23T08:23:00Z</dcterms:created>
  <dcterms:modified xsi:type="dcterms:W3CDTF">2015-03-23T08:23:00Z</dcterms:modified>
</cp:coreProperties>
</file>