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8" w:rsidRDefault="004531EC" w:rsidP="00AF7A46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1E0FB2D" wp14:editId="4F109F06">
            <wp:extent cx="1272218" cy="105262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19" cy="10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96" w:rsidRDefault="00717F96" w:rsidP="00717F96">
      <w:pPr>
        <w:spacing w:after="0" w:line="240" w:lineRule="auto"/>
        <w:rPr>
          <w:noProof/>
        </w:rPr>
      </w:pPr>
    </w:p>
    <w:p w:rsidR="00A61325" w:rsidRDefault="00A61325" w:rsidP="00A61325">
      <w:pPr>
        <w:spacing w:after="0" w:line="240" w:lineRule="auto"/>
        <w:rPr>
          <w:noProof/>
        </w:rPr>
      </w:pPr>
    </w:p>
    <w:p w:rsidR="004531EC" w:rsidRDefault="00B25B66" w:rsidP="00B008B1">
      <w:pPr>
        <w:pStyle w:val="af"/>
        <w:spacing w:after="0" w:line="240" w:lineRule="auto"/>
        <w:ind w:left="284"/>
        <w:jc w:val="both"/>
        <w:outlineLvl w:val="0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7pt;height:53.6pt" fillcolor="#06c" strokecolor="#9cf" strokeweight="1.5pt">
            <v:shadow on="t" color="#900" offset="1pt,3pt" offset2="-2pt,2pt"/>
            <v:textpath style="font-family:&quot;Impact&quot;;v-text-kern:t" trim="t" fitpath="t" string="ТРЕТИЙ ГАСТРОНОМИЧЕСКИЙ ФЕСТИВАЛЬ&#10;«ЕВРАЗИЯ ФЕСТ -2019»&#10;"/>
          </v:shape>
        </w:pict>
      </w:r>
    </w:p>
    <w:p w:rsidR="00717F96" w:rsidRDefault="00717F96" w:rsidP="00B008B1">
      <w:pPr>
        <w:pStyle w:val="af"/>
        <w:spacing w:after="0" w:line="240" w:lineRule="auto"/>
        <w:ind w:left="284"/>
        <w:jc w:val="both"/>
        <w:outlineLvl w:val="0"/>
        <w:rPr>
          <w:b/>
          <w:color w:val="548DD4"/>
          <w:sz w:val="28"/>
          <w:szCs w:val="28"/>
        </w:rPr>
      </w:pPr>
    </w:p>
    <w:p w:rsidR="00717F96" w:rsidRPr="00A54F06" w:rsidRDefault="00717F96" w:rsidP="00B008B1">
      <w:pPr>
        <w:pStyle w:val="af"/>
        <w:spacing w:after="0" w:line="240" w:lineRule="auto"/>
        <w:ind w:left="284"/>
        <w:jc w:val="both"/>
        <w:outlineLvl w:val="0"/>
        <w:rPr>
          <w:rFonts w:ascii="Times New Roman" w:hAnsi="Times New Roman"/>
          <w:sz w:val="27"/>
          <w:szCs w:val="28"/>
        </w:rPr>
      </w:pPr>
    </w:p>
    <w:p w:rsidR="004531EC" w:rsidRDefault="004531EC" w:rsidP="004C5F2E">
      <w:pPr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4531EC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СХЕМА КУЛИНАРНЫХ МЕРОПРИЯТИЙ ГАСТРОНОМИЧЕСКОГО ФЕСТИВАЛЯ «ЕВРАЗИЯ ФЕСТ»</w:t>
      </w:r>
    </w:p>
    <w:p w:rsidR="00B008B1" w:rsidRDefault="00B008B1" w:rsidP="004C5F2E">
      <w:pPr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6"/>
      </w:tblGrid>
      <w:tr w:rsidR="004531EC" w:rsidTr="00B008B1">
        <w:tc>
          <w:tcPr>
            <w:tcW w:w="1951" w:type="dxa"/>
          </w:tcPr>
          <w:p w:rsidR="004531EC" w:rsidRDefault="00B008B1" w:rsidP="004C5F2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AB8E7" wp14:editId="17843144">
                  <wp:extent cx="393405" cy="634111"/>
                  <wp:effectExtent l="0" t="0" r="6985" b="0"/>
                  <wp:docPr id="6" name="Рисунок 6" descr="cid:image003.png@01D50BDE.74D180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png@01D50BDE.74D180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54" cy="63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8B1" w:rsidRDefault="00B008B1" w:rsidP="004C5F2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</w:p>
          <w:p w:rsidR="00B008B1" w:rsidRDefault="00B008B1" w:rsidP="004C5F2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86" w:type="dxa"/>
          </w:tcPr>
          <w:p w:rsidR="004531EC" w:rsidRPr="00B008B1" w:rsidRDefault="00B008B1" w:rsidP="00013E3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 w:rsidRPr="00B008B1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 «Шеф повар года</w:t>
            </w:r>
            <w:r w:rsidR="00013E3E">
              <w:rPr>
                <w:rFonts w:ascii="Liberation Serif" w:hAnsi="Liberation Serif" w:cs="Liberation Serif"/>
                <w:b/>
                <w:sz w:val="28"/>
                <w:szCs w:val="28"/>
              </w:rPr>
              <w:t>  </w:t>
            </w:r>
            <w:r w:rsidRPr="00B008B1">
              <w:rPr>
                <w:rFonts w:ascii="Liberation Serif" w:hAnsi="Liberation Serif" w:cs="Liberation Serif"/>
                <w:b/>
                <w:sz w:val="28"/>
                <w:szCs w:val="28"/>
              </w:rPr>
              <w:t>2019» - индивидуальные соревнования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(с дегустацией и без дегустации)</w:t>
            </w:r>
          </w:p>
        </w:tc>
      </w:tr>
      <w:tr w:rsidR="00B008B1" w:rsidTr="00B008B1">
        <w:tc>
          <w:tcPr>
            <w:tcW w:w="1951" w:type="dxa"/>
          </w:tcPr>
          <w:p w:rsidR="00B008B1" w:rsidRDefault="00B008B1" w:rsidP="004C5F2E">
            <w:pPr>
              <w:jc w:val="center"/>
              <w:rPr>
                <w:noProof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9F5D38" wp14:editId="3CC7FAD2">
                  <wp:extent cx="786765" cy="648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8B1" w:rsidRDefault="00B008B1" w:rsidP="004C5F2E">
            <w:pPr>
              <w:jc w:val="center"/>
              <w:rPr>
                <w:noProof/>
                <w:lang w:eastAsia="ru-RU"/>
              </w:rPr>
            </w:pPr>
          </w:p>
          <w:p w:rsidR="00B008B1" w:rsidRDefault="00B008B1" w:rsidP="004C5F2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186" w:type="dxa"/>
          </w:tcPr>
          <w:p w:rsidR="00B008B1" w:rsidRPr="00B008B1" w:rsidRDefault="00013E3E" w:rsidP="00B008B1">
            <w:pPr>
              <w:pStyle w:val="af"/>
              <w:ind w:left="0"/>
              <w:jc w:val="both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 «Шеф кондитер года  </w:t>
            </w:r>
            <w:r w:rsidR="00B008B1" w:rsidRPr="00B008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2019» - индивидуальные соревнования   </w:t>
            </w:r>
            <w:r w:rsidR="002D3922">
              <w:rPr>
                <w:rFonts w:ascii="Liberation Serif" w:hAnsi="Liberation Serif" w:cs="Liberation Serif"/>
                <w:b/>
                <w:sz w:val="28"/>
                <w:szCs w:val="28"/>
              </w:rPr>
              <w:t>(без</w:t>
            </w:r>
            <w:r w:rsidR="00B008B1" w:rsidRPr="00B008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дегустаци</w:t>
            </w:r>
            <w:r w:rsidR="002D3922">
              <w:rPr>
                <w:rFonts w:ascii="Liberation Serif" w:hAnsi="Liberation Serif" w:cs="Liberation Serif"/>
                <w:b/>
                <w:sz w:val="28"/>
                <w:szCs w:val="28"/>
              </w:rPr>
              <w:t>и</w:t>
            </w:r>
            <w:r w:rsidR="00B008B1" w:rsidRPr="00B008B1"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  <w:p w:rsidR="00B008B1" w:rsidRPr="004531EC" w:rsidRDefault="00B008B1" w:rsidP="00B008B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008B1" w:rsidRPr="00B008B1" w:rsidTr="00B008B1">
        <w:tc>
          <w:tcPr>
            <w:tcW w:w="1951" w:type="dxa"/>
          </w:tcPr>
          <w:p w:rsidR="00B008B1" w:rsidRDefault="00B008B1" w:rsidP="004C5F2E">
            <w:pPr>
              <w:jc w:val="center"/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37C3D" wp14:editId="51422127">
                  <wp:extent cx="786765" cy="6483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8B1" w:rsidRDefault="00B008B1" w:rsidP="004C5F2E">
            <w:pPr>
              <w:jc w:val="center"/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</w:pPr>
          </w:p>
          <w:p w:rsidR="00B008B1" w:rsidRDefault="00B008B1" w:rsidP="004C5F2E">
            <w:pPr>
              <w:jc w:val="center"/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</w:tcPr>
          <w:p w:rsidR="00B008B1" w:rsidRPr="00B008B1" w:rsidRDefault="00B008B1" w:rsidP="00B008B1">
            <w:pPr>
              <w:pStyle w:val="af"/>
              <w:ind w:left="0"/>
              <w:jc w:val="both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 w:rsidRPr="00B008B1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Пятый областной молодежный конкурс по кулинарии и сервису</w:t>
            </w:r>
          </w:p>
          <w:p w:rsidR="00B008B1" w:rsidRPr="00B008B1" w:rsidRDefault="00B008B1" w:rsidP="00B008B1">
            <w:pPr>
              <w:pStyle w:val="af"/>
              <w:ind w:left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008B1" w:rsidTr="00B008B1">
        <w:tc>
          <w:tcPr>
            <w:tcW w:w="1951" w:type="dxa"/>
          </w:tcPr>
          <w:p w:rsidR="00B008B1" w:rsidRDefault="00B008B1" w:rsidP="004C5F2E">
            <w:pPr>
              <w:jc w:val="center"/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648D8F7" wp14:editId="73B85BDC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118110</wp:posOffset>
                  </wp:positionV>
                  <wp:extent cx="701675" cy="935355"/>
                  <wp:effectExtent l="0" t="0" r="317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</w:tcPr>
          <w:p w:rsidR="00B008B1" w:rsidRPr="00B008B1" w:rsidRDefault="00B008B1" w:rsidP="00B008B1">
            <w:pPr>
              <w:pStyle w:val="af"/>
              <w:ind w:left="0"/>
              <w:jc w:val="both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 w:rsidRPr="00B008B1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Отборочный тур Всероссийского открытого кулинарного Чемпионата «</w:t>
            </w:r>
            <w:proofErr w:type="spellStart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Chef</w:t>
            </w:r>
            <w:proofErr w:type="spellEnd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la</w:t>
            </w:r>
            <w:proofErr w:type="spellEnd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Russe</w:t>
            </w:r>
            <w:proofErr w:type="spellEnd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»</w:t>
            </w:r>
            <w:r w:rsidRPr="00B008B1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 - </w:t>
            </w:r>
            <w:r w:rsidRPr="00B008B1">
              <w:rPr>
                <w:rFonts w:ascii="Liberation Serif" w:hAnsi="Liberation Serif" w:cs="Liberation Serif"/>
                <w:b/>
                <w:sz w:val="28"/>
                <w:szCs w:val="28"/>
              </w:rPr>
              <w:t>командные соревнования (с дегустацией)</w:t>
            </w:r>
          </w:p>
          <w:p w:rsidR="00B008B1" w:rsidRPr="004531EC" w:rsidRDefault="00B008B1" w:rsidP="00B008B1">
            <w:pPr>
              <w:pStyle w:val="af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</w:tbl>
    <w:p w:rsidR="00717F96" w:rsidRDefault="00717F96" w:rsidP="00B008B1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717F96" w:rsidRDefault="00717F9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4C5F2E" w:rsidRPr="004531EC" w:rsidTr="004531EC">
        <w:tc>
          <w:tcPr>
            <w:tcW w:w="1809" w:type="dxa"/>
          </w:tcPr>
          <w:p w:rsidR="004C5F2E" w:rsidRPr="004531EC" w:rsidRDefault="00CD4467" w:rsidP="00E94D7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70E448" wp14:editId="05F25C20">
                  <wp:extent cx="393405" cy="634111"/>
                  <wp:effectExtent l="0" t="0" r="6985" b="0"/>
                  <wp:docPr id="10" name="Рисунок 10" descr="cid:image003.png@01D50BDE.74D180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png@01D50BDE.74D180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54" cy="63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4531EC" w:rsidRDefault="004C5F2E" w:rsidP="00717F96">
            <w:pPr>
              <w:pStyle w:val="af"/>
              <w:ind w:left="-249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531EC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 «ШЕФ ПОВАР ГОДА</w:t>
            </w:r>
            <w:r w:rsidR="00B751C1">
              <w:rPr>
                <w:rFonts w:ascii="Liberation Serif" w:hAnsi="Liberation Serif" w:cs="Liberation Serif"/>
                <w:b/>
                <w:sz w:val="28"/>
                <w:szCs w:val="28"/>
              </w:rPr>
              <w:t>  </w:t>
            </w:r>
            <w:r w:rsidRPr="004531EC">
              <w:rPr>
                <w:rFonts w:ascii="Liberation Serif" w:hAnsi="Liberation Serif" w:cs="Liberation Serif"/>
                <w:b/>
                <w:sz w:val="28"/>
                <w:szCs w:val="28"/>
              </w:rPr>
              <w:t>201</w:t>
            </w:r>
            <w:r w:rsidR="004531EC"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  <w:r w:rsidRPr="004531EC"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4C5F2E" w:rsidRDefault="004C5F2E" w:rsidP="00717F96">
            <w:pPr>
              <w:pStyle w:val="af"/>
              <w:ind w:left="-249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531EC">
              <w:rPr>
                <w:rFonts w:ascii="Liberation Serif" w:hAnsi="Liberation Serif" w:cs="Liberation Serif"/>
                <w:b/>
                <w:sz w:val="28"/>
                <w:szCs w:val="28"/>
              </w:rPr>
              <w:t>ИНДИВИДУАЛЬНЫЕ СОРЕВНОВАНИЯ</w:t>
            </w:r>
          </w:p>
          <w:p w:rsidR="004531EC" w:rsidRPr="004531EC" w:rsidRDefault="004531EC" w:rsidP="00717F96">
            <w:pPr>
              <w:pStyle w:val="af"/>
              <w:ind w:left="-249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(с дегустацией</w:t>
            </w:r>
            <w:r w:rsidR="00B008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 без дегустации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)</w:t>
            </w:r>
          </w:p>
          <w:p w:rsidR="004C5F2E" w:rsidRPr="004531EC" w:rsidRDefault="004C5F2E" w:rsidP="00E94D7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B751C1" w:rsidRDefault="00B751C1" w:rsidP="0088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303D" w:rsidRPr="00CD4467" w:rsidRDefault="0088303D" w:rsidP="0088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Конкурс «Шеф повар года  201</w:t>
      </w:r>
      <w:r w:rsidR="004531EC" w:rsidRPr="00CD4467">
        <w:rPr>
          <w:rFonts w:ascii="Liberation Serif" w:hAnsi="Liberation Serif" w:cs="Liberation Serif"/>
          <w:sz w:val="28"/>
          <w:szCs w:val="28"/>
        </w:rPr>
        <w:t>9</w:t>
      </w:r>
      <w:r w:rsidRPr="00CD4467">
        <w:rPr>
          <w:rFonts w:ascii="Liberation Serif" w:hAnsi="Liberation Serif" w:cs="Liberation Serif"/>
          <w:sz w:val="28"/>
          <w:szCs w:val="28"/>
        </w:rPr>
        <w:t>»</w:t>
      </w:r>
      <w:r w:rsidR="00CD4467" w:rsidRPr="00CD4467">
        <w:rPr>
          <w:rFonts w:ascii="Liberation Serif" w:hAnsi="Liberation Serif" w:cs="Liberation Serif"/>
          <w:sz w:val="28"/>
          <w:szCs w:val="28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>-</w:t>
      </w:r>
      <w:r w:rsidR="00CD4467" w:rsidRPr="00CD4467">
        <w:rPr>
          <w:rFonts w:ascii="Liberation Serif" w:hAnsi="Liberation Serif" w:cs="Liberation Serif"/>
          <w:sz w:val="28"/>
          <w:szCs w:val="28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индивидуальные соревнования, </w:t>
      </w:r>
      <w:r w:rsidR="00CD4467" w:rsidRPr="00CD4467">
        <w:rPr>
          <w:rFonts w:ascii="Liberation Serif" w:hAnsi="Liberation Serif" w:cs="Liberation Serif"/>
          <w:sz w:val="28"/>
          <w:szCs w:val="28"/>
        </w:rPr>
        <w:t xml:space="preserve">проводится </w:t>
      </w:r>
      <w:r w:rsidRPr="00CD4467">
        <w:rPr>
          <w:rFonts w:ascii="Liberation Serif" w:hAnsi="Liberation Serif" w:cs="Liberation Serif"/>
          <w:sz w:val="28"/>
          <w:szCs w:val="28"/>
        </w:rPr>
        <w:t>в рамках областного конкурса профессионального мастерства «Славим человека труда!» (далее-Конкурс)</w:t>
      </w:r>
      <w:r w:rsidR="00CD4467" w:rsidRPr="00CD4467">
        <w:rPr>
          <w:rFonts w:ascii="Liberation Serif" w:hAnsi="Liberation Serif" w:cs="Liberation Serif"/>
          <w:sz w:val="28"/>
          <w:szCs w:val="28"/>
        </w:rPr>
        <w:t>.</w:t>
      </w:r>
    </w:p>
    <w:p w:rsidR="0088303D" w:rsidRPr="00CD4467" w:rsidRDefault="0088303D" w:rsidP="0088303D">
      <w:pPr>
        <w:tabs>
          <w:tab w:val="decimal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Проведение Конкурса ориентировано на совершенствование профессионального мастерства работников предприятий общественного питания, культуры обслуживания, выявления лидеров в сфере общественного питания, а</w:t>
      </w:r>
      <w:r w:rsidR="00CD4467" w:rsidRPr="00CD4467">
        <w:rPr>
          <w:rFonts w:ascii="Liberation Serif" w:hAnsi="Liberation Serif" w:cs="Liberation Serif"/>
          <w:sz w:val="28"/>
          <w:szCs w:val="28"/>
        </w:rPr>
        <w:t> также служит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</w:t>
      </w:r>
      <w:r w:rsidR="00415A73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CD4467">
        <w:rPr>
          <w:rFonts w:ascii="Liberation Serif" w:hAnsi="Liberation Serif" w:cs="Liberation Serif"/>
          <w:sz w:val="28"/>
          <w:szCs w:val="28"/>
        </w:rPr>
        <w:t>обмен</w:t>
      </w:r>
      <w:r w:rsidR="00415A73">
        <w:rPr>
          <w:rFonts w:ascii="Liberation Serif" w:hAnsi="Liberation Serif" w:cs="Liberation Serif"/>
          <w:sz w:val="28"/>
          <w:szCs w:val="28"/>
        </w:rPr>
        <w:t>а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опытом, повышени</w:t>
      </w:r>
      <w:r w:rsidR="00415A73">
        <w:rPr>
          <w:rFonts w:ascii="Liberation Serif" w:hAnsi="Liberation Serif" w:cs="Liberation Serif"/>
          <w:sz w:val="28"/>
          <w:szCs w:val="28"/>
        </w:rPr>
        <w:t>я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престижа и значимости профессии.</w:t>
      </w:r>
    </w:p>
    <w:p w:rsidR="0088303D" w:rsidRPr="00CD4467" w:rsidRDefault="0088303D" w:rsidP="008830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В Конкурсе принимают участие специалисты сферы общественного питания, осуществляющие деятельность на территории Свердловской области, имеющие стаж работы в отрасли общественного питания не менее 3-х лет.</w:t>
      </w:r>
    </w:p>
    <w:p w:rsidR="0088303D" w:rsidRPr="00CD4467" w:rsidRDefault="0088303D" w:rsidP="0088303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51C1" w:rsidRDefault="00B751C1" w:rsidP="00643FD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88303D" w:rsidRPr="00CD4467" w:rsidRDefault="0088303D" w:rsidP="00643FD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CD4467">
        <w:rPr>
          <w:rFonts w:ascii="Liberation Serif" w:hAnsi="Liberation Serif" w:cs="Liberation Serif"/>
          <w:b/>
          <w:sz w:val="28"/>
          <w:szCs w:val="28"/>
          <w:u w:val="single"/>
        </w:rPr>
        <w:t>Схема Конкурса «Шеф-повар года</w:t>
      </w:r>
      <w:r w:rsidR="00B751C1">
        <w:rPr>
          <w:rFonts w:ascii="Liberation Serif" w:hAnsi="Liberation Serif" w:cs="Liberation Serif"/>
          <w:b/>
          <w:sz w:val="28"/>
          <w:szCs w:val="28"/>
          <w:u w:val="single"/>
        </w:rPr>
        <w:t>  </w:t>
      </w:r>
      <w:r w:rsidRPr="00CD4467">
        <w:rPr>
          <w:rFonts w:ascii="Liberation Serif" w:hAnsi="Liberation Serif" w:cs="Liberation Serif"/>
          <w:b/>
          <w:sz w:val="28"/>
          <w:szCs w:val="28"/>
          <w:u w:val="single"/>
        </w:rPr>
        <w:t>201</w:t>
      </w:r>
      <w:r w:rsidR="00CD4467">
        <w:rPr>
          <w:rFonts w:ascii="Liberation Serif" w:hAnsi="Liberation Serif" w:cs="Liberation Serif"/>
          <w:b/>
          <w:sz w:val="28"/>
          <w:szCs w:val="28"/>
          <w:u w:val="single"/>
        </w:rPr>
        <w:t>9</w:t>
      </w:r>
      <w:r w:rsidRPr="00CD4467">
        <w:rPr>
          <w:rFonts w:ascii="Liberation Serif" w:hAnsi="Liberation Serif" w:cs="Liberation Serif"/>
          <w:b/>
          <w:sz w:val="28"/>
          <w:szCs w:val="28"/>
          <w:u w:val="single"/>
        </w:rPr>
        <w:t>»</w:t>
      </w:r>
    </w:p>
    <w:p w:rsidR="00643FDB" w:rsidRPr="00CD4467" w:rsidRDefault="00643FDB" w:rsidP="008830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303D" w:rsidRDefault="0088303D" w:rsidP="008830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Конкурс проходит </w:t>
      </w:r>
      <w:r w:rsidR="00CD4467">
        <w:rPr>
          <w:rFonts w:ascii="Liberation Serif" w:hAnsi="Liberation Serif" w:cs="Liberation Serif"/>
          <w:sz w:val="28"/>
          <w:szCs w:val="28"/>
        </w:rPr>
        <w:t>в двух номинациях</w:t>
      </w:r>
      <w:r w:rsidR="00B751C1">
        <w:rPr>
          <w:rFonts w:ascii="Liberation Serif" w:hAnsi="Liberation Serif" w:cs="Liberation Serif"/>
          <w:sz w:val="28"/>
          <w:szCs w:val="28"/>
        </w:rPr>
        <w:t>:</w:t>
      </w:r>
    </w:p>
    <w:p w:rsidR="00B751C1" w:rsidRPr="00CD4467" w:rsidRDefault="00B751C1" w:rsidP="008830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303D" w:rsidRPr="00B751C1" w:rsidRDefault="0088303D" w:rsidP="00ED770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751C1">
        <w:rPr>
          <w:rFonts w:ascii="Liberation Serif" w:hAnsi="Liberation Serif" w:cs="Liberation Serif"/>
          <w:b/>
          <w:sz w:val="28"/>
          <w:szCs w:val="28"/>
        </w:rPr>
        <w:t>Индивидуальные практические соревнования с дегустацией</w:t>
      </w:r>
    </w:p>
    <w:p w:rsidR="0088303D" w:rsidRDefault="0088303D" w:rsidP="008830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Участники г</w:t>
      </w:r>
      <w:r w:rsidR="0076291E">
        <w:rPr>
          <w:rFonts w:ascii="Liberation Serif" w:hAnsi="Liberation Serif" w:cs="Liberation Serif"/>
          <w:sz w:val="28"/>
          <w:szCs w:val="28"/>
        </w:rPr>
        <w:t>отовят основное горячее блюдо (3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порции в индивидуальной подаче) </w:t>
      </w:r>
      <w:r w:rsidRPr="00CD4467">
        <w:rPr>
          <w:rFonts w:ascii="Liberation Serif" w:hAnsi="Liberation Serif" w:cs="Liberation Serif"/>
          <w:b/>
          <w:sz w:val="28"/>
          <w:szCs w:val="28"/>
        </w:rPr>
        <w:t>+</w:t>
      </w:r>
      <w:r w:rsidR="0076291E">
        <w:rPr>
          <w:rFonts w:ascii="Liberation Serif" w:hAnsi="Liberation Serif" w:cs="Liberation Serif"/>
          <w:sz w:val="28"/>
          <w:szCs w:val="28"/>
        </w:rPr>
        <w:t xml:space="preserve"> закуску горячую или холодную (3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порции в индивидуальной подаче).</w:t>
      </w:r>
    </w:p>
    <w:p w:rsidR="00B751C1" w:rsidRPr="00CD4467" w:rsidRDefault="00B751C1" w:rsidP="008830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303D" w:rsidRPr="00B751C1" w:rsidRDefault="0088303D" w:rsidP="00ED770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751C1">
        <w:rPr>
          <w:rFonts w:ascii="Liberation Serif" w:hAnsi="Liberation Serif" w:cs="Liberation Serif"/>
          <w:b/>
          <w:sz w:val="28"/>
          <w:szCs w:val="28"/>
        </w:rPr>
        <w:t>Индивидуальные соревнования без дегустации (</w:t>
      </w:r>
      <w:r w:rsidR="0034659C" w:rsidRPr="00B751C1">
        <w:rPr>
          <w:rFonts w:ascii="Liberation Serif" w:hAnsi="Liberation Serif" w:cs="Liberation Serif"/>
          <w:b/>
          <w:sz w:val="28"/>
          <w:szCs w:val="28"/>
        </w:rPr>
        <w:t>классы</w:t>
      </w:r>
      <w:r w:rsidRPr="00B751C1">
        <w:rPr>
          <w:rFonts w:ascii="Liberation Serif" w:hAnsi="Liberation Serif" w:cs="Liberation Serif"/>
          <w:b/>
          <w:sz w:val="28"/>
          <w:szCs w:val="28"/>
        </w:rPr>
        <w:t xml:space="preserve"> на выбор)</w:t>
      </w:r>
    </w:p>
    <w:p w:rsidR="0088303D" w:rsidRPr="00CD4467" w:rsidRDefault="0088303D" w:rsidP="00ED770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«Фуршетные закуски»</w:t>
      </w:r>
    </w:p>
    <w:p w:rsidR="0088303D" w:rsidRPr="00CD4467" w:rsidRDefault="0088303D" w:rsidP="00ED770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«</w:t>
      </w:r>
      <w:r w:rsidR="00B751C1">
        <w:rPr>
          <w:rFonts w:ascii="Liberation Serif" w:hAnsi="Liberation Serif" w:cs="Liberation Serif"/>
          <w:sz w:val="28"/>
          <w:szCs w:val="28"/>
        </w:rPr>
        <w:t>Блюдо Уральской кухни</w:t>
      </w:r>
      <w:r w:rsidRPr="00CD4467">
        <w:rPr>
          <w:rFonts w:ascii="Liberation Serif" w:hAnsi="Liberation Serif" w:cs="Liberation Serif"/>
          <w:sz w:val="28"/>
          <w:szCs w:val="28"/>
        </w:rPr>
        <w:t>»</w:t>
      </w:r>
    </w:p>
    <w:p w:rsidR="0088303D" w:rsidRPr="00CD4467" w:rsidRDefault="0088303D" w:rsidP="00ED770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«</w:t>
      </w:r>
      <w:r w:rsidR="00B751C1">
        <w:rPr>
          <w:rFonts w:ascii="Liberation Serif" w:hAnsi="Liberation Serif" w:cs="Liberation Serif"/>
          <w:sz w:val="28"/>
          <w:szCs w:val="28"/>
        </w:rPr>
        <w:t>Банкетное блюдо из птицы</w:t>
      </w:r>
      <w:r w:rsidRPr="00CD4467">
        <w:rPr>
          <w:rFonts w:ascii="Liberation Serif" w:hAnsi="Liberation Serif" w:cs="Liberation Serif"/>
          <w:sz w:val="28"/>
          <w:szCs w:val="28"/>
        </w:rPr>
        <w:t>»</w:t>
      </w:r>
    </w:p>
    <w:p w:rsidR="00B751C1" w:rsidRPr="00B751C1" w:rsidRDefault="00B751C1" w:rsidP="00B751C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51C1">
        <w:rPr>
          <w:rFonts w:ascii="Liberation Serif" w:hAnsi="Liberation Serif" w:cs="Liberation Serif"/>
          <w:sz w:val="28"/>
          <w:szCs w:val="28"/>
        </w:rPr>
        <w:t xml:space="preserve">В номинации </w:t>
      </w:r>
      <w:r w:rsidRPr="00B751C1">
        <w:rPr>
          <w:rFonts w:ascii="Liberation Serif" w:hAnsi="Liberation Serif" w:cs="Liberation Serif"/>
          <w:b/>
          <w:sz w:val="28"/>
          <w:szCs w:val="28"/>
        </w:rPr>
        <w:t>индивидуальные соревнования без дегустации</w:t>
      </w:r>
      <w:r w:rsidRPr="00B751C1">
        <w:rPr>
          <w:rFonts w:ascii="Liberation Serif" w:hAnsi="Liberation Serif" w:cs="Liberation Serif"/>
          <w:sz w:val="28"/>
          <w:szCs w:val="28"/>
        </w:rPr>
        <w:t xml:space="preserve"> можно выбрать для участия один из предложенных классов. </w:t>
      </w:r>
    </w:p>
    <w:p w:rsidR="00B751C1" w:rsidRDefault="00B751C1" w:rsidP="00B751C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751C1" w:rsidRPr="00B751C1" w:rsidRDefault="00B751C1" w:rsidP="00B751C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r w:rsidRPr="00B751C1">
        <w:rPr>
          <w:rFonts w:ascii="Liberation Serif" w:hAnsi="Liberation Serif" w:cs="Liberation Serif"/>
          <w:sz w:val="28"/>
          <w:szCs w:val="28"/>
        </w:rPr>
        <w:t>онкурсанты</w:t>
      </w:r>
      <w:proofErr w:type="gramEnd"/>
      <w:r w:rsidRPr="00B751C1">
        <w:rPr>
          <w:rFonts w:ascii="Liberation Serif" w:hAnsi="Liberation Serif" w:cs="Liberation Serif"/>
          <w:sz w:val="28"/>
          <w:szCs w:val="28"/>
        </w:rPr>
        <w:t xml:space="preserve"> приня</w:t>
      </w:r>
      <w:r w:rsidR="00415A73">
        <w:rPr>
          <w:rFonts w:ascii="Liberation Serif" w:hAnsi="Liberation Serif" w:cs="Liberation Serif"/>
          <w:sz w:val="28"/>
          <w:szCs w:val="28"/>
        </w:rPr>
        <w:t xml:space="preserve">вшие </w:t>
      </w:r>
      <w:r w:rsidRPr="00B751C1">
        <w:rPr>
          <w:rFonts w:ascii="Liberation Serif" w:hAnsi="Liberation Serif" w:cs="Liberation Serif"/>
          <w:sz w:val="28"/>
          <w:szCs w:val="28"/>
        </w:rPr>
        <w:t>участие в одной из предложенных номинаций</w:t>
      </w:r>
      <w:r>
        <w:rPr>
          <w:rFonts w:ascii="Liberation Serif" w:hAnsi="Liberation Serif" w:cs="Liberation Serif"/>
          <w:sz w:val="28"/>
          <w:szCs w:val="28"/>
        </w:rPr>
        <w:t xml:space="preserve"> (соревнования с дегустацией или соревнования без дегустации) </w:t>
      </w:r>
      <w:r w:rsidRPr="00B751C1">
        <w:rPr>
          <w:rFonts w:ascii="Liberation Serif" w:hAnsi="Liberation Serif" w:cs="Liberation Serif"/>
          <w:sz w:val="28"/>
          <w:szCs w:val="28"/>
        </w:rPr>
        <w:t>получают право стать призером в выбранной номинации.</w:t>
      </w:r>
    </w:p>
    <w:p w:rsidR="005169F7" w:rsidRPr="00CD4467" w:rsidRDefault="005169F7" w:rsidP="008830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669EE" w:rsidRPr="00CD4467" w:rsidRDefault="00B751C1" w:rsidP="00B751C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стать победителями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</w:t>
      </w:r>
      <w:r w:rsidR="000669EE" w:rsidRPr="00CD4467">
        <w:rPr>
          <w:rFonts w:ascii="Liberation Serif" w:hAnsi="Liberation Serif" w:cs="Liberation Serif"/>
          <w:sz w:val="28"/>
          <w:szCs w:val="28"/>
        </w:rPr>
        <w:t>К</w:t>
      </w:r>
      <w:r w:rsidR="0088303D" w:rsidRPr="00CD4467">
        <w:rPr>
          <w:rFonts w:ascii="Liberation Serif" w:hAnsi="Liberation Serif" w:cs="Liberation Serif"/>
          <w:sz w:val="28"/>
          <w:szCs w:val="28"/>
        </w:rPr>
        <w:t>онкурса «Шеф-повар года</w:t>
      </w:r>
      <w:r>
        <w:rPr>
          <w:rFonts w:ascii="Liberation Serif" w:hAnsi="Liberation Serif" w:cs="Liberation Serif"/>
          <w:sz w:val="28"/>
          <w:szCs w:val="28"/>
        </w:rPr>
        <w:t>  </w:t>
      </w:r>
      <w:r w:rsidR="0088303D" w:rsidRPr="00CD4467">
        <w:rPr>
          <w:rFonts w:ascii="Liberation Serif" w:hAnsi="Liberation Serif" w:cs="Liberation Serif"/>
          <w:sz w:val="28"/>
          <w:szCs w:val="28"/>
        </w:rPr>
        <w:t>201</w:t>
      </w:r>
      <w:r>
        <w:rPr>
          <w:rFonts w:ascii="Liberation Serif" w:hAnsi="Liberation Serif" w:cs="Liberation Serif"/>
          <w:sz w:val="28"/>
          <w:szCs w:val="28"/>
        </w:rPr>
        <w:t>9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участники получают только </w:t>
      </w:r>
      <w:r w:rsidR="0088303D" w:rsidRPr="00CD4467">
        <w:rPr>
          <w:rFonts w:ascii="Liberation Serif" w:hAnsi="Liberation Serif" w:cs="Liberation Serif"/>
          <w:sz w:val="28"/>
          <w:szCs w:val="28"/>
        </w:rPr>
        <w:t>при обязательно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участи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</w:t>
      </w:r>
      <w:r w:rsidR="0088303D" w:rsidRPr="00CD4467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обеих </w:t>
      </w:r>
      <w:r w:rsidR="0088303D" w:rsidRPr="00CD4467">
        <w:rPr>
          <w:rFonts w:ascii="Liberation Serif" w:hAnsi="Liberation Serif" w:cs="Liberation Serif"/>
          <w:b/>
          <w:sz w:val="28"/>
          <w:szCs w:val="28"/>
        </w:rPr>
        <w:t>номинациях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Конкурса.</w:t>
      </w:r>
    </w:p>
    <w:p w:rsidR="005169F7" w:rsidRDefault="00B751C1" w:rsidP="00B751C1">
      <w:pPr>
        <w:spacing w:after="0" w:line="240" w:lineRule="auto"/>
        <w:jc w:val="right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E63FC4" wp14:editId="60290CAE">
            <wp:extent cx="393405" cy="634111"/>
            <wp:effectExtent l="0" t="0" r="6985" b="0"/>
            <wp:docPr id="12" name="Рисунок 12" descr="cid:image003.png@01D50BDE.74D18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50BDE.74D18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4" cy="63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C1" w:rsidRDefault="00B751C1">
      <w:pPr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br w:type="page"/>
      </w:r>
    </w:p>
    <w:p w:rsidR="0088303D" w:rsidRDefault="00B751C1" w:rsidP="005169F7">
      <w:pPr>
        <w:spacing w:after="0" w:line="240" w:lineRule="auto"/>
        <w:jc w:val="right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>Описание номинаций</w:t>
      </w:r>
    </w:p>
    <w:p w:rsidR="0088303D" w:rsidRPr="00CD4467" w:rsidRDefault="0088303D" w:rsidP="00F37951">
      <w:pPr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CD4467">
        <w:rPr>
          <w:rFonts w:ascii="Liberation Serif" w:hAnsi="Liberation Serif" w:cs="Liberation Serif"/>
          <w:b/>
          <w:sz w:val="28"/>
          <w:szCs w:val="28"/>
          <w:u w:val="single"/>
        </w:rPr>
        <w:t>Индивидуальные практические соревнования с дегустацией</w:t>
      </w:r>
    </w:p>
    <w:p w:rsidR="00A155E6" w:rsidRPr="00CD4467" w:rsidRDefault="00A155E6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выступают на глазах у зрителей на специально оборудованной площадке. Техническая оснащенность </w:t>
      </w:r>
      <w:r w:rsidR="00415A73">
        <w:rPr>
          <w:rFonts w:ascii="Liberation Serif" w:hAnsi="Liberation Serif" w:cs="Liberation Serif"/>
          <w:sz w:val="28"/>
          <w:szCs w:val="28"/>
        </w:rPr>
        <w:t xml:space="preserve">площадки и </w:t>
      </w:r>
      <w:r w:rsidRPr="00CD4467">
        <w:rPr>
          <w:rFonts w:ascii="Liberation Serif" w:hAnsi="Liberation Serif" w:cs="Liberation Serif"/>
          <w:sz w:val="28"/>
          <w:szCs w:val="28"/>
        </w:rPr>
        <w:t>рабочих мест приведена в</w:t>
      </w:r>
      <w:r w:rsidR="00415A73">
        <w:rPr>
          <w:rFonts w:ascii="Liberation Serif" w:hAnsi="Liberation Serif" w:cs="Liberation Serif"/>
          <w:sz w:val="28"/>
          <w:szCs w:val="28"/>
        </w:rPr>
        <w:t> П</w:t>
      </w:r>
      <w:r>
        <w:rPr>
          <w:rFonts w:ascii="Liberation Serif" w:hAnsi="Liberation Serif" w:cs="Liberation Serif"/>
          <w:sz w:val="28"/>
          <w:szCs w:val="28"/>
        </w:rPr>
        <w:t>аспорте Фестиваля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ЕврАзия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ФЕСТ»</w:t>
      </w:r>
      <w:r w:rsidR="00F01F22">
        <w:rPr>
          <w:rFonts w:ascii="Liberation Serif" w:hAnsi="Liberation Serif" w:cs="Liberation Serif"/>
          <w:sz w:val="28"/>
          <w:szCs w:val="28"/>
        </w:rPr>
        <w:t xml:space="preserve"> в разделе «Оборудование рабочих мест»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8303D" w:rsidRPr="00CD4467" w:rsidRDefault="00A155E6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Одновременное количество участников практического соревнования 10</w:t>
      </w:r>
      <w:r w:rsidR="000F384D">
        <w:rPr>
          <w:rFonts w:ascii="Liberation Serif" w:hAnsi="Liberation Serif" w:cs="Liberation Serif"/>
          <w:sz w:val="28"/>
          <w:szCs w:val="28"/>
        </w:rPr>
        <w:t>  </w:t>
      </w:r>
      <w:r>
        <w:rPr>
          <w:rFonts w:ascii="Liberation Serif" w:hAnsi="Liberation Serif" w:cs="Liberation Serif"/>
          <w:sz w:val="28"/>
          <w:szCs w:val="28"/>
        </w:rPr>
        <w:t>человек, с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оревнование организовано в </w:t>
      </w:r>
      <w:r>
        <w:rPr>
          <w:rFonts w:ascii="Liberation Serif" w:hAnsi="Liberation Serif" w:cs="Liberation Serif"/>
          <w:sz w:val="28"/>
          <w:szCs w:val="28"/>
        </w:rPr>
        <w:t>три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смен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в соответствии с графиком, максимальное количество участников</w:t>
      </w:r>
      <w:r>
        <w:rPr>
          <w:rFonts w:ascii="Liberation Serif" w:hAnsi="Liberation Serif" w:cs="Liberation Serif"/>
          <w:sz w:val="28"/>
          <w:szCs w:val="28"/>
        </w:rPr>
        <w:t xml:space="preserve"> номинации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не более 30 человек. Номинация предполагает индивидуальное участие, с дегустацией. </w:t>
      </w:r>
    </w:p>
    <w:p w:rsidR="00A155E6" w:rsidRDefault="0088303D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Перед началом соревнований </w:t>
      </w:r>
      <w:r w:rsidR="00A155E6">
        <w:rPr>
          <w:rFonts w:ascii="Liberation Serif" w:hAnsi="Liberation Serif" w:cs="Liberation Serif"/>
          <w:sz w:val="28"/>
          <w:szCs w:val="28"/>
        </w:rPr>
        <w:t>техническое жюри проводит осмотр оборудования, инвентаря, продуктов, подготовленных участниками соревновани</w:t>
      </w:r>
      <w:r w:rsidR="00415A73">
        <w:rPr>
          <w:rFonts w:ascii="Liberation Serif" w:hAnsi="Liberation Serif" w:cs="Liberation Serif"/>
          <w:sz w:val="28"/>
          <w:szCs w:val="28"/>
        </w:rPr>
        <w:t>й</w:t>
      </w:r>
      <w:r w:rsidR="00A155E6">
        <w:rPr>
          <w:rFonts w:ascii="Liberation Serif" w:hAnsi="Liberation Serif" w:cs="Liberation Serif"/>
          <w:sz w:val="28"/>
          <w:szCs w:val="28"/>
        </w:rPr>
        <w:t xml:space="preserve">, осматривает рабочие места. </w:t>
      </w:r>
    </w:p>
    <w:p w:rsidR="0088303D" w:rsidRDefault="00A155E6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88303D" w:rsidRPr="00CD4467">
        <w:rPr>
          <w:rFonts w:ascii="Liberation Serif" w:hAnsi="Liberation Serif" w:cs="Liberation Serif"/>
          <w:sz w:val="28"/>
          <w:szCs w:val="28"/>
        </w:rPr>
        <w:t>представляют членам жюри, оформленные в соответствии с</w:t>
      </w:r>
      <w:r w:rsidR="0076291E">
        <w:rPr>
          <w:rFonts w:ascii="Liberation Serif" w:hAnsi="Liberation Serif" w:cs="Liberation Serif"/>
          <w:sz w:val="28"/>
          <w:szCs w:val="28"/>
        </w:rPr>
        <w:t> </w:t>
      </w:r>
      <w:r w:rsidR="0088303D" w:rsidRPr="00CD4467">
        <w:rPr>
          <w:rFonts w:ascii="Liberation Serif" w:hAnsi="Liberation Serif" w:cs="Liberation Serif"/>
          <w:sz w:val="28"/>
          <w:szCs w:val="28"/>
        </w:rPr>
        <w:t>требованиями, технологические карты на блюда.</w:t>
      </w:r>
    </w:p>
    <w:p w:rsidR="00A155E6" w:rsidRPr="00CD4467" w:rsidRDefault="00A155E6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303D" w:rsidRPr="00CD4467" w:rsidRDefault="0088303D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Участники готовят:</w:t>
      </w:r>
    </w:p>
    <w:p w:rsidR="0088303D" w:rsidRPr="00CD4467" w:rsidRDefault="0088303D" w:rsidP="00ED77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основное горячее ресторанное блюдо (в индивидуальной подаче);</w:t>
      </w:r>
    </w:p>
    <w:p w:rsidR="0088303D" w:rsidRPr="00CD4467" w:rsidRDefault="0088303D" w:rsidP="00ED770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закуск</w:t>
      </w:r>
      <w:r w:rsidR="00415A73">
        <w:rPr>
          <w:rFonts w:ascii="Liberation Serif" w:hAnsi="Liberation Serif" w:cs="Liberation Serif"/>
          <w:sz w:val="28"/>
          <w:szCs w:val="28"/>
        </w:rPr>
        <w:t>у</w:t>
      </w:r>
      <w:r w:rsidR="000669EE" w:rsidRPr="00CD4467">
        <w:rPr>
          <w:rFonts w:ascii="Liberation Serif" w:hAnsi="Liberation Serif" w:cs="Liberation Serif"/>
          <w:sz w:val="28"/>
          <w:szCs w:val="28"/>
        </w:rPr>
        <w:t xml:space="preserve"> (горяч</w:t>
      </w:r>
      <w:r w:rsidR="00415A73">
        <w:rPr>
          <w:rFonts w:ascii="Liberation Serif" w:hAnsi="Liberation Serif" w:cs="Liberation Serif"/>
          <w:sz w:val="28"/>
          <w:szCs w:val="28"/>
        </w:rPr>
        <w:t>ую</w:t>
      </w:r>
      <w:r w:rsidR="000669EE" w:rsidRPr="00CD4467">
        <w:rPr>
          <w:rFonts w:ascii="Liberation Serif" w:hAnsi="Liberation Serif" w:cs="Liberation Serif"/>
          <w:sz w:val="28"/>
          <w:szCs w:val="28"/>
        </w:rPr>
        <w:t xml:space="preserve"> или холодн</w:t>
      </w:r>
      <w:r w:rsidR="00415A73">
        <w:rPr>
          <w:rFonts w:ascii="Liberation Serif" w:hAnsi="Liberation Serif" w:cs="Liberation Serif"/>
          <w:sz w:val="28"/>
          <w:szCs w:val="28"/>
        </w:rPr>
        <w:t>ую</w:t>
      </w:r>
      <w:r w:rsidR="000669EE" w:rsidRPr="00CD4467">
        <w:rPr>
          <w:rFonts w:ascii="Liberation Serif" w:hAnsi="Liberation Serif" w:cs="Liberation Serif"/>
          <w:sz w:val="28"/>
          <w:szCs w:val="28"/>
        </w:rPr>
        <w:t>)</w:t>
      </w:r>
      <w:r w:rsidRPr="00CD4467">
        <w:rPr>
          <w:rFonts w:ascii="Liberation Serif" w:hAnsi="Liberation Serif" w:cs="Liberation Serif"/>
          <w:sz w:val="28"/>
          <w:szCs w:val="28"/>
        </w:rPr>
        <w:t>: закуска горячего приготовления, готовится и подается в горячем виде</w:t>
      </w:r>
      <w:r w:rsidR="00F01F22">
        <w:rPr>
          <w:rFonts w:ascii="Liberation Serif" w:hAnsi="Liberation Serif" w:cs="Liberation Serif"/>
          <w:sz w:val="28"/>
          <w:szCs w:val="28"/>
        </w:rPr>
        <w:t xml:space="preserve"> - </w:t>
      </w:r>
      <w:r w:rsidRPr="00CD4467">
        <w:rPr>
          <w:rFonts w:ascii="Liberation Serif" w:hAnsi="Liberation Serif" w:cs="Liberation Serif"/>
          <w:sz w:val="28"/>
          <w:szCs w:val="28"/>
        </w:rPr>
        <w:t>в индивидуальной подаче.</w:t>
      </w:r>
    </w:p>
    <w:p w:rsidR="0088303D" w:rsidRPr="00CD4467" w:rsidRDefault="000669EE" w:rsidP="00415A73">
      <w:pPr>
        <w:spacing w:after="12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Блюда и закуски готовятся по </w:t>
      </w:r>
      <w:r w:rsidR="0076291E">
        <w:rPr>
          <w:rFonts w:ascii="Liberation Serif" w:hAnsi="Liberation Serif" w:cs="Liberation Serif"/>
          <w:sz w:val="28"/>
          <w:szCs w:val="28"/>
        </w:rPr>
        <w:t>три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порции (в индивидуальной подаче) из</w:t>
      </w:r>
      <w:r w:rsidR="0076291E">
        <w:rPr>
          <w:rFonts w:ascii="Liberation Serif" w:hAnsi="Liberation Serif" w:cs="Liberation Serif"/>
          <w:sz w:val="28"/>
          <w:szCs w:val="28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расчета: </w:t>
      </w:r>
      <w:r w:rsidR="0076291E">
        <w:rPr>
          <w:rFonts w:ascii="Liberation Serif" w:hAnsi="Liberation Serif" w:cs="Liberation Serif"/>
          <w:sz w:val="28"/>
          <w:szCs w:val="28"/>
        </w:rPr>
        <w:t>две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</w:t>
      </w:r>
      <w:r w:rsidR="0088303D" w:rsidRPr="00CD4467">
        <w:rPr>
          <w:rFonts w:ascii="Liberation Serif" w:hAnsi="Liberation Serif" w:cs="Liberation Serif"/>
          <w:sz w:val="28"/>
          <w:szCs w:val="28"/>
        </w:rPr>
        <w:t>порци</w:t>
      </w:r>
      <w:r w:rsidR="0076291E">
        <w:rPr>
          <w:rFonts w:ascii="Liberation Serif" w:hAnsi="Liberation Serif" w:cs="Liberation Serif"/>
          <w:sz w:val="28"/>
          <w:szCs w:val="28"/>
        </w:rPr>
        <w:t>и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- для дегустации жюри, </w:t>
      </w:r>
      <w:r w:rsidRPr="00CD4467">
        <w:rPr>
          <w:rFonts w:ascii="Liberation Serif" w:hAnsi="Liberation Serif" w:cs="Liberation Serif"/>
          <w:sz w:val="28"/>
          <w:szCs w:val="28"/>
        </w:rPr>
        <w:t>одна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- для демонстрации зрителям. </w:t>
      </w:r>
    </w:p>
    <w:p w:rsidR="0088303D" w:rsidRPr="00CD4467" w:rsidRDefault="0088303D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Старт участникам дают члены жюри с интервалом в </w:t>
      </w:r>
      <w:r w:rsidR="000669EE" w:rsidRPr="00CD4467">
        <w:rPr>
          <w:rFonts w:ascii="Liberation Serif" w:hAnsi="Liberation Serif" w:cs="Liberation Serif"/>
          <w:sz w:val="28"/>
          <w:szCs w:val="28"/>
        </w:rPr>
        <w:t>пять</w:t>
      </w:r>
      <w:r w:rsidR="00CE3DEF">
        <w:rPr>
          <w:rFonts w:ascii="Liberation Serif" w:hAnsi="Liberation Serif" w:cs="Liberation Serif"/>
          <w:sz w:val="28"/>
          <w:szCs w:val="28"/>
        </w:rPr>
        <w:t xml:space="preserve"> (5)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минут</w:t>
      </w:r>
      <w:r w:rsidR="003A0E12" w:rsidRPr="00CD4467">
        <w:rPr>
          <w:rFonts w:ascii="Liberation Serif" w:hAnsi="Liberation Serif" w:cs="Liberation Serif"/>
          <w:sz w:val="28"/>
          <w:szCs w:val="28"/>
        </w:rPr>
        <w:t>.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</w:t>
      </w:r>
      <w:r w:rsidR="003A0E12" w:rsidRPr="00CD4467">
        <w:rPr>
          <w:rFonts w:ascii="Liberation Serif" w:hAnsi="Liberation Serif" w:cs="Liberation Serif"/>
          <w:sz w:val="28"/>
          <w:szCs w:val="28"/>
        </w:rPr>
        <w:t>В</w:t>
      </w:r>
      <w:r w:rsidRPr="00CD4467">
        <w:rPr>
          <w:rFonts w:ascii="Liberation Serif" w:hAnsi="Liberation Serif" w:cs="Liberation Serif"/>
          <w:sz w:val="28"/>
          <w:szCs w:val="28"/>
        </w:rPr>
        <w:t>ремя</w:t>
      </w:r>
      <w:r w:rsidR="00885B64">
        <w:rPr>
          <w:rFonts w:ascii="Liberation Serif" w:hAnsi="Liberation Serif" w:cs="Liberation Serif"/>
          <w:sz w:val="28"/>
          <w:szCs w:val="28"/>
        </w:rPr>
        <w:t>,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отведенное на приготовление блюд </w:t>
      </w:r>
      <w:r w:rsidR="003A0E12" w:rsidRPr="00CD4467">
        <w:rPr>
          <w:rFonts w:ascii="Liberation Serif" w:hAnsi="Liberation Serif" w:cs="Liberation Serif"/>
          <w:sz w:val="28"/>
          <w:szCs w:val="28"/>
        </w:rPr>
        <w:t xml:space="preserve">- </w:t>
      </w:r>
      <w:r w:rsidRPr="00CD4467">
        <w:rPr>
          <w:rFonts w:ascii="Liberation Serif" w:hAnsi="Liberation Serif" w:cs="Liberation Serif"/>
          <w:sz w:val="28"/>
          <w:szCs w:val="28"/>
        </w:rPr>
        <w:t>60 минут.</w:t>
      </w:r>
    </w:p>
    <w:p w:rsidR="000F384D" w:rsidRDefault="0088303D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При полной готовности участник подает сигнал жюри, и </w:t>
      </w:r>
      <w:r w:rsidR="000F384D">
        <w:rPr>
          <w:rFonts w:ascii="Liberation Serif" w:hAnsi="Liberation Serif" w:cs="Liberation Serif"/>
          <w:sz w:val="28"/>
          <w:szCs w:val="28"/>
        </w:rPr>
        <w:t>передает через официантов</w:t>
      </w:r>
      <w:r w:rsidR="00514C68">
        <w:rPr>
          <w:rFonts w:ascii="Liberation Serif" w:hAnsi="Liberation Serif" w:cs="Liberation Serif"/>
          <w:sz w:val="28"/>
          <w:szCs w:val="28"/>
        </w:rPr>
        <w:t xml:space="preserve"> (волонтеров)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</w:t>
      </w:r>
      <w:r w:rsidR="000F384D" w:rsidRPr="00CD4467">
        <w:rPr>
          <w:rFonts w:ascii="Liberation Serif" w:hAnsi="Liberation Serif" w:cs="Liberation Serif"/>
          <w:sz w:val="28"/>
          <w:szCs w:val="28"/>
        </w:rPr>
        <w:t xml:space="preserve">одновременно 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все приготовленные </w:t>
      </w:r>
      <w:r w:rsidR="0076291E" w:rsidRPr="00CD4467">
        <w:rPr>
          <w:rFonts w:ascii="Liberation Serif" w:hAnsi="Liberation Serif" w:cs="Liberation Serif"/>
          <w:sz w:val="28"/>
          <w:szCs w:val="28"/>
        </w:rPr>
        <w:t xml:space="preserve">блюда </w:t>
      </w:r>
      <w:r w:rsidRPr="00CD4467">
        <w:rPr>
          <w:rFonts w:ascii="Liberation Serif" w:hAnsi="Liberation Serif" w:cs="Liberation Serif"/>
          <w:sz w:val="28"/>
          <w:szCs w:val="28"/>
        </w:rPr>
        <w:t>на оценку</w:t>
      </w:r>
      <w:r w:rsidR="0076291E">
        <w:rPr>
          <w:rFonts w:ascii="Liberation Serif" w:hAnsi="Liberation Serif" w:cs="Liberation Serif"/>
          <w:sz w:val="28"/>
          <w:szCs w:val="28"/>
        </w:rPr>
        <w:t xml:space="preserve"> членам жюри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8303D" w:rsidRPr="00CD4467" w:rsidRDefault="0088303D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За подачу блюд позже установленного времени, начисляются штрафные </w:t>
      </w:r>
      <w:r w:rsidR="000669EE" w:rsidRPr="00CD4467">
        <w:rPr>
          <w:rFonts w:ascii="Liberation Serif" w:hAnsi="Liberation Serif" w:cs="Liberation Serif"/>
          <w:sz w:val="28"/>
          <w:szCs w:val="28"/>
        </w:rPr>
        <w:t>баллы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, и снимаются </w:t>
      </w:r>
      <w:r w:rsidR="000669EE" w:rsidRPr="00CD4467">
        <w:rPr>
          <w:rFonts w:ascii="Liberation Serif" w:hAnsi="Liberation Serif" w:cs="Liberation Serif"/>
          <w:sz w:val="28"/>
          <w:szCs w:val="28"/>
        </w:rPr>
        <w:t>очки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: </w:t>
      </w:r>
      <w:r w:rsidR="000669EE" w:rsidRPr="00CD4467">
        <w:rPr>
          <w:rFonts w:ascii="Liberation Serif" w:hAnsi="Liberation Serif" w:cs="Liberation Serif"/>
          <w:sz w:val="28"/>
          <w:szCs w:val="28"/>
        </w:rPr>
        <w:t xml:space="preserve">одна </w:t>
      </w:r>
      <w:r w:rsidRPr="00CD4467">
        <w:rPr>
          <w:rFonts w:ascii="Liberation Serif" w:hAnsi="Liberation Serif" w:cs="Liberation Serif"/>
          <w:sz w:val="28"/>
          <w:szCs w:val="28"/>
        </w:rPr>
        <w:t>минута опоздания</w:t>
      </w:r>
      <w:r w:rsidR="003A0E12" w:rsidRPr="00CD4467">
        <w:rPr>
          <w:rFonts w:ascii="Liberation Serif" w:hAnsi="Liberation Serif" w:cs="Liberation Serif"/>
          <w:sz w:val="28"/>
          <w:szCs w:val="28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>=</w:t>
      </w:r>
      <w:r w:rsidR="003A0E12" w:rsidRPr="00CD4467">
        <w:rPr>
          <w:rFonts w:ascii="Liberation Serif" w:hAnsi="Liberation Serif" w:cs="Liberation Serif"/>
          <w:sz w:val="28"/>
          <w:szCs w:val="28"/>
        </w:rPr>
        <w:t> </w:t>
      </w:r>
      <w:r w:rsidR="000669EE" w:rsidRPr="00CD4467">
        <w:rPr>
          <w:rFonts w:ascii="Liberation Serif" w:hAnsi="Liberation Serif" w:cs="Liberation Serif"/>
          <w:sz w:val="28"/>
          <w:szCs w:val="28"/>
        </w:rPr>
        <w:t>одному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штрафн</w:t>
      </w:r>
      <w:r w:rsidR="000669EE" w:rsidRPr="00CD4467">
        <w:rPr>
          <w:rFonts w:ascii="Liberation Serif" w:hAnsi="Liberation Serif" w:cs="Liberation Serif"/>
          <w:sz w:val="28"/>
          <w:szCs w:val="28"/>
        </w:rPr>
        <w:t>ому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балл</w:t>
      </w:r>
      <w:r w:rsidR="000669EE" w:rsidRPr="00CD4467">
        <w:rPr>
          <w:rFonts w:ascii="Liberation Serif" w:hAnsi="Liberation Serif" w:cs="Liberation Serif"/>
          <w:sz w:val="28"/>
          <w:szCs w:val="28"/>
        </w:rPr>
        <w:t>у.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За</w:t>
      </w:r>
      <w:r w:rsidR="000F384D">
        <w:rPr>
          <w:rFonts w:ascii="Liberation Serif" w:hAnsi="Liberation Serif" w:cs="Liberation Serif"/>
          <w:sz w:val="28"/>
          <w:szCs w:val="28"/>
        </w:rPr>
        <w:t> </w:t>
      </w:r>
      <w:r w:rsidR="0076291E" w:rsidRPr="00CD4467">
        <w:rPr>
          <w:rFonts w:ascii="Liberation Serif" w:hAnsi="Liberation Serif" w:cs="Liberation Serif"/>
          <w:sz w:val="28"/>
          <w:szCs w:val="28"/>
        </w:rPr>
        <w:t xml:space="preserve">блюда </w:t>
      </w:r>
      <w:r w:rsidRPr="00CD4467">
        <w:rPr>
          <w:rFonts w:ascii="Liberation Serif" w:hAnsi="Liberation Serif" w:cs="Liberation Serif"/>
          <w:sz w:val="28"/>
          <w:szCs w:val="28"/>
        </w:rPr>
        <w:t>приготовление в более короткий срок баллы не добавляются. Продолжительность п</w:t>
      </w:r>
      <w:r w:rsidR="000669EE" w:rsidRPr="00CD4467">
        <w:rPr>
          <w:rFonts w:ascii="Liberation Serif" w:hAnsi="Liberation Serif" w:cs="Liberation Serif"/>
          <w:sz w:val="28"/>
          <w:szCs w:val="28"/>
        </w:rPr>
        <w:t xml:space="preserve">резентации не должна превышать </w:t>
      </w:r>
      <w:r w:rsidR="00622E81">
        <w:rPr>
          <w:rFonts w:ascii="Liberation Serif" w:hAnsi="Liberation Serif" w:cs="Liberation Serif"/>
          <w:sz w:val="28"/>
          <w:szCs w:val="28"/>
        </w:rPr>
        <w:t>пяти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минут. </w:t>
      </w:r>
    </w:p>
    <w:p w:rsidR="0088303D" w:rsidRPr="00CD4467" w:rsidRDefault="0088303D" w:rsidP="00415A73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Блюда готовятся из продуктов участников. </w:t>
      </w:r>
      <w:r w:rsidRPr="00CD4467">
        <w:rPr>
          <w:rFonts w:ascii="Liberation Serif" w:hAnsi="Liberation Serif" w:cs="Liberation Serif"/>
          <w:color w:val="000000"/>
          <w:sz w:val="28"/>
          <w:szCs w:val="28"/>
        </w:rPr>
        <w:t>Требования, предъявляемые к</w:t>
      </w:r>
      <w:r w:rsidR="000F384D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0669EE" w:rsidRPr="00CD4467">
        <w:rPr>
          <w:rFonts w:ascii="Liberation Serif" w:hAnsi="Liberation Serif" w:cs="Liberation Serif"/>
          <w:color w:val="000000"/>
          <w:sz w:val="28"/>
          <w:szCs w:val="28"/>
        </w:rPr>
        <w:t>продуктам</w:t>
      </w:r>
      <w:r w:rsidR="00F27F4A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0669EE" w:rsidRPr="00CD4467">
        <w:rPr>
          <w:rFonts w:ascii="Liberation Serif" w:hAnsi="Liberation Serif" w:cs="Liberation Serif"/>
          <w:color w:val="000000"/>
          <w:sz w:val="28"/>
          <w:szCs w:val="28"/>
        </w:rPr>
        <w:t xml:space="preserve"> описаны в разделе «Т</w:t>
      </w:r>
      <w:r w:rsidRPr="00CD4467">
        <w:rPr>
          <w:rFonts w:ascii="Liberation Serif" w:hAnsi="Liberation Serif" w:cs="Liberation Serif"/>
          <w:color w:val="000000"/>
          <w:sz w:val="28"/>
          <w:szCs w:val="28"/>
        </w:rPr>
        <w:t>ребования к рабочим местам и</w:t>
      </w:r>
      <w:r w:rsidR="000669EE" w:rsidRPr="00CD4467">
        <w:rPr>
          <w:rFonts w:ascii="Liberation Serif" w:hAnsi="Liberation Serif" w:cs="Liberation Serif"/>
          <w:color w:val="000000"/>
          <w:sz w:val="28"/>
          <w:szCs w:val="28"/>
        </w:rPr>
        <w:t xml:space="preserve"> пищевым продуктам» </w:t>
      </w:r>
      <w:r w:rsidR="000F384D" w:rsidRPr="00CD4467">
        <w:rPr>
          <w:rFonts w:ascii="Liberation Serif" w:hAnsi="Liberation Serif" w:cs="Liberation Serif"/>
          <w:sz w:val="28"/>
          <w:szCs w:val="28"/>
        </w:rPr>
        <w:t>в</w:t>
      </w:r>
      <w:r w:rsidR="000F384D">
        <w:rPr>
          <w:rFonts w:ascii="Liberation Serif" w:hAnsi="Liberation Serif" w:cs="Liberation Serif"/>
          <w:sz w:val="28"/>
          <w:szCs w:val="28"/>
        </w:rPr>
        <w:t xml:space="preserve"> Паспорте Фестиваля «</w:t>
      </w:r>
      <w:proofErr w:type="spellStart"/>
      <w:r w:rsidR="000F384D">
        <w:rPr>
          <w:rFonts w:ascii="Liberation Serif" w:hAnsi="Liberation Serif" w:cs="Liberation Serif"/>
          <w:sz w:val="28"/>
          <w:szCs w:val="28"/>
        </w:rPr>
        <w:t>ЕврАзия</w:t>
      </w:r>
      <w:proofErr w:type="spellEnd"/>
      <w:r w:rsidR="000F384D">
        <w:rPr>
          <w:rFonts w:ascii="Liberation Serif" w:hAnsi="Liberation Serif" w:cs="Liberation Serif"/>
          <w:sz w:val="28"/>
          <w:szCs w:val="28"/>
        </w:rPr>
        <w:t xml:space="preserve"> ФЕСТ».</w:t>
      </w:r>
    </w:p>
    <w:p w:rsidR="0088303D" w:rsidRDefault="0088303D" w:rsidP="00415A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Для презентации </w:t>
      </w:r>
      <w:r w:rsidR="000F384D">
        <w:rPr>
          <w:rFonts w:ascii="Liberation Serif" w:hAnsi="Liberation Serif" w:cs="Liberation Serif"/>
          <w:sz w:val="28"/>
          <w:szCs w:val="28"/>
        </w:rPr>
        <w:t xml:space="preserve">готовых блюд 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организаторы предоставляют </w:t>
      </w:r>
      <w:r w:rsidR="000F384D">
        <w:rPr>
          <w:rFonts w:ascii="Liberation Serif" w:hAnsi="Liberation Serif" w:cs="Liberation Serif"/>
          <w:sz w:val="28"/>
          <w:szCs w:val="28"/>
        </w:rPr>
        <w:t xml:space="preserve">участникам </w:t>
      </w:r>
      <w:r w:rsidRPr="00CD4467">
        <w:rPr>
          <w:rFonts w:ascii="Liberation Serif" w:hAnsi="Liberation Serif" w:cs="Liberation Serif"/>
          <w:sz w:val="28"/>
          <w:szCs w:val="28"/>
        </w:rPr>
        <w:t>выставочное место - экспозиционные столы</w:t>
      </w:r>
      <w:r w:rsidR="00622E81">
        <w:rPr>
          <w:rFonts w:ascii="Liberation Serif" w:hAnsi="Liberation Serif" w:cs="Liberation Serif"/>
          <w:sz w:val="28"/>
          <w:szCs w:val="28"/>
        </w:rPr>
        <w:t>, скатерти</w:t>
      </w:r>
      <w:r w:rsidRPr="00CD4467">
        <w:rPr>
          <w:rFonts w:ascii="Liberation Serif" w:hAnsi="Liberation Serif" w:cs="Liberation Serif"/>
          <w:sz w:val="28"/>
          <w:szCs w:val="28"/>
        </w:rPr>
        <w:t>. Карточки для экспозиции блюд оформляет участник, размеры 15х10. Информация должна содержать название блюда, имя и фамилию участника, город</w:t>
      </w:r>
      <w:r w:rsidR="00622E81">
        <w:rPr>
          <w:rFonts w:ascii="Liberation Serif" w:hAnsi="Liberation Serif" w:cs="Liberation Serif"/>
          <w:sz w:val="28"/>
          <w:szCs w:val="28"/>
        </w:rPr>
        <w:t>, место работы (по желанию участника)</w:t>
      </w:r>
      <w:r w:rsidRPr="00CD4467">
        <w:rPr>
          <w:rFonts w:ascii="Liberation Serif" w:hAnsi="Liberation Serif" w:cs="Liberation Serif"/>
          <w:sz w:val="28"/>
          <w:szCs w:val="28"/>
        </w:rPr>
        <w:t>.</w:t>
      </w:r>
    </w:p>
    <w:p w:rsidR="00415A73" w:rsidRDefault="000F384D" w:rsidP="003604BA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F72EE38" wp14:editId="3729B1A3">
            <wp:extent cx="393405" cy="634111"/>
            <wp:effectExtent l="0" t="0" r="6985" b="0"/>
            <wp:docPr id="13" name="Рисунок 13" descr="cid:image003.png@01D50BDE.74D18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50BDE.74D18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4" cy="63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73">
        <w:rPr>
          <w:rFonts w:ascii="Liberation Serif" w:hAnsi="Liberation Serif" w:cs="Liberation Serif"/>
          <w:sz w:val="28"/>
          <w:szCs w:val="28"/>
          <w:u w:val="single"/>
        </w:rPr>
        <w:br w:type="page"/>
      </w:r>
    </w:p>
    <w:p w:rsidR="0088303D" w:rsidRDefault="0088303D" w:rsidP="003A0E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D4467">
        <w:rPr>
          <w:rFonts w:ascii="Liberation Serif" w:hAnsi="Liberation Serif" w:cs="Liberation Serif"/>
          <w:sz w:val="28"/>
          <w:szCs w:val="28"/>
          <w:u w:val="single"/>
        </w:rPr>
        <w:lastRenderedPageBreak/>
        <w:t>Критерии оценки:</w:t>
      </w:r>
    </w:p>
    <w:p w:rsidR="000F384D" w:rsidRDefault="000F384D" w:rsidP="003A0E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0F384D" w:rsidTr="00F37951">
        <w:tc>
          <w:tcPr>
            <w:tcW w:w="8046" w:type="dxa"/>
          </w:tcPr>
          <w:p w:rsidR="000F384D" w:rsidRPr="000F384D" w:rsidRDefault="000F384D" w:rsidP="00ED7700">
            <w:pPr>
              <w:pStyle w:val="af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384D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Профессионализм</w:t>
            </w:r>
            <w:r w:rsidRPr="000F384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0F384D" w:rsidRPr="000F384D" w:rsidRDefault="000F384D" w:rsidP="000F384D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</w:pPr>
            <w:r w:rsidRPr="000F384D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организация рабочего места, соблюдение санитарных требований, рациональное использование продуктов</w:t>
            </w:r>
          </w:p>
        </w:tc>
        <w:tc>
          <w:tcPr>
            <w:tcW w:w="2091" w:type="dxa"/>
          </w:tcPr>
          <w:p w:rsidR="000F384D" w:rsidRDefault="000F384D" w:rsidP="000F384D">
            <w:pPr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0F384D" w:rsidTr="00F37951">
        <w:tc>
          <w:tcPr>
            <w:tcW w:w="8046" w:type="dxa"/>
          </w:tcPr>
          <w:p w:rsidR="000F384D" w:rsidRDefault="000F384D" w:rsidP="00ED7700">
            <w:pPr>
              <w:pStyle w:val="af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Мастерство/Инновация</w:t>
            </w:r>
          </w:p>
          <w:p w:rsidR="000F384D" w:rsidRPr="000F384D" w:rsidRDefault="000F384D" w:rsidP="000F384D">
            <w:pPr>
              <w:jc w:val="both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применение новых технологий, сложность приготовления блюд</w:t>
            </w:r>
          </w:p>
        </w:tc>
        <w:tc>
          <w:tcPr>
            <w:tcW w:w="2091" w:type="dxa"/>
          </w:tcPr>
          <w:p w:rsidR="000F384D" w:rsidRPr="00CD4467" w:rsidRDefault="000F384D" w:rsidP="000F384D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25</w:t>
            </w: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0F384D" w:rsidTr="00F37951">
        <w:tc>
          <w:tcPr>
            <w:tcW w:w="8046" w:type="dxa"/>
          </w:tcPr>
          <w:p w:rsidR="000F384D" w:rsidRPr="000F384D" w:rsidRDefault="000F384D" w:rsidP="00ED7700">
            <w:pPr>
              <w:pStyle w:val="af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Презентация</w:t>
            </w:r>
            <w:r w:rsidRPr="00CD446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Подача</w:t>
            </w:r>
            <w:r w:rsidRPr="00CD446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0F384D" w:rsidRPr="000F384D" w:rsidRDefault="000F384D" w:rsidP="00F37951">
            <w:pPr>
              <w:jc w:val="both"/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 xml:space="preserve">внешний вид блюда, </w:t>
            </w:r>
            <w:r w:rsidR="00F37951" w:rsidRPr="000F384D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 xml:space="preserve">цветовая гамма, </w:t>
            </w:r>
            <w:r w:rsidRPr="000F384D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форма подачи, с</w:t>
            </w:r>
            <w:r w:rsidR="00F37951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 xml:space="preserve">оразмерное </w:t>
            </w:r>
            <w:r w:rsidRPr="000F384D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размещение,  привлекательность, аппетитность</w:t>
            </w:r>
          </w:p>
        </w:tc>
        <w:tc>
          <w:tcPr>
            <w:tcW w:w="2091" w:type="dxa"/>
          </w:tcPr>
          <w:p w:rsidR="000F384D" w:rsidRPr="00CD4467" w:rsidRDefault="00F37951" w:rsidP="00F37951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15</w:t>
            </w:r>
            <w:r w:rsidRPr="00CD446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F37951" w:rsidTr="00F37951">
        <w:tc>
          <w:tcPr>
            <w:tcW w:w="8046" w:type="dxa"/>
          </w:tcPr>
          <w:p w:rsidR="00F37951" w:rsidRPr="00F37951" w:rsidRDefault="00F37951" w:rsidP="00ED7700">
            <w:pPr>
              <w:pStyle w:val="af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</w:pPr>
            <w:r w:rsidRPr="00F37951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t>Вкус</w:t>
            </w:r>
            <w:r w:rsidRPr="00F37951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 xml:space="preserve"> </w:t>
            </w:r>
          </w:p>
          <w:p w:rsidR="00F37951" w:rsidRPr="00F37951" w:rsidRDefault="00F37951" w:rsidP="00F37951">
            <w:pPr>
              <w:jc w:val="both"/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</w:pPr>
            <w:r w:rsidRPr="00F37951"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  <w:t>вкус, аромат, гармоничность в подборе продуктов, легкая усвояемость</w:t>
            </w:r>
          </w:p>
        </w:tc>
        <w:tc>
          <w:tcPr>
            <w:tcW w:w="2091" w:type="dxa"/>
          </w:tcPr>
          <w:p w:rsidR="00F37951" w:rsidRPr="00CD4467" w:rsidRDefault="00F37951" w:rsidP="00F37951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0-50 баллов</w:t>
            </w:r>
          </w:p>
        </w:tc>
      </w:tr>
    </w:tbl>
    <w:p w:rsidR="000F384D" w:rsidRPr="00CD4467" w:rsidRDefault="000F384D" w:rsidP="003A0E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F37951" w:rsidRDefault="0088303D" w:rsidP="00F37951">
      <w:pPr>
        <w:spacing w:after="12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Оцен</w:t>
      </w:r>
      <w:r w:rsidR="00F37951">
        <w:rPr>
          <w:rFonts w:ascii="Liberation Serif" w:hAnsi="Liberation Serif" w:cs="Liberation Serif"/>
          <w:sz w:val="28"/>
          <w:szCs w:val="28"/>
        </w:rPr>
        <w:t xml:space="preserve">ивается каждое блюдо, </w:t>
      </w:r>
      <w:r w:rsidR="00622E81">
        <w:rPr>
          <w:rFonts w:ascii="Liberation Serif" w:hAnsi="Liberation Serif" w:cs="Liberation Serif"/>
          <w:sz w:val="28"/>
          <w:szCs w:val="28"/>
        </w:rPr>
        <w:t xml:space="preserve">общая </w:t>
      </w:r>
      <w:r w:rsidR="00F37951">
        <w:rPr>
          <w:rFonts w:ascii="Liberation Serif" w:hAnsi="Liberation Serif" w:cs="Liberation Serif"/>
          <w:sz w:val="28"/>
          <w:szCs w:val="28"/>
        </w:rPr>
        <w:t xml:space="preserve">средняя оценка выводится </w:t>
      </w:r>
      <w:r w:rsidRPr="00CD4467">
        <w:rPr>
          <w:rFonts w:ascii="Liberation Serif" w:hAnsi="Liberation Serif" w:cs="Liberation Serif"/>
          <w:sz w:val="28"/>
          <w:szCs w:val="28"/>
        </w:rPr>
        <w:t>в целом за</w:t>
      </w:r>
      <w:r w:rsidR="00F37951">
        <w:rPr>
          <w:rFonts w:ascii="Liberation Serif" w:hAnsi="Liberation Serif" w:cs="Liberation Serif"/>
          <w:sz w:val="28"/>
          <w:szCs w:val="28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>комплекс блюд</w:t>
      </w:r>
      <w:r w:rsidR="00A54F06" w:rsidRPr="00CD4467">
        <w:rPr>
          <w:rFonts w:ascii="Liberation Serif" w:hAnsi="Liberation Serif" w:cs="Liberation Serif"/>
          <w:sz w:val="28"/>
          <w:szCs w:val="28"/>
        </w:rPr>
        <w:t xml:space="preserve"> (основное ресторанное блюдо</w:t>
      </w:r>
      <w:r w:rsidR="00F37951">
        <w:rPr>
          <w:rFonts w:ascii="Liberation Serif" w:hAnsi="Liberation Serif" w:cs="Liberation Serif"/>
          <w:sz w:val="28"/>
          <w:szCs w:val="28"/>
        </w:rPr>
        <w:t xml:space="preserve"> +</w:t>
      </w:r>
      <w:r w:rsidR="00A54F06" w:rsidRPr="00CD4467">
        <w:rPr>
          <w:rFonts w:ascii="Liberation Serif" w:hAnsi="Liberation Serif" w:cs="Liberation Serif"/>
          <w:sz w:val="28"/>
          <w:szCs w:val="28"/>
        </w:rPr>
        <w:t xml:space="preserve"> закуска)</w:t>
      </w:r>
      <w:r w:rsidR="00F37951">
        <w:rPr>
          <w:rFonts w:ascii="Liberation Serif" w:hAnsi="Liberation Serif" w:cs="Liberation Serif"/>
          <w:sz w:val="28"/>
          <w:szCs w:val="28"/>
        </w:rPr>
        <w:t>.</w:t>
      </w:r>
    </w:p>
    <w:p w:rsidR="0088303D" w:rsidRPr="00CD4467" w:rsidRDefault="00F37951" w:rsidP="00F37951">
      <w:pPr>
        <w:spacing w:after="12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аксимальная оценка – </w:t>
      </w:r>
      <w:r w:rsidR="0088303D" w:rsidRPr="00CD4467">
        <w:rPr>
          <w:rFonts w:ascii="Liberation Serif" w:hAnsi="Liberation Serif" w:cs="Liberation Serif"/>
          <w:b/>
          <w:sz w:val="28"/>
          <w:szCs w:val="28"/>
        </w:rPr>
        <w:t>100 баллов.</w:t>
      </w:r>
      <w:r w:rsidR="0088303D" w:rsidRPr="00CD4467">
        <w:rPr>
          <w:rFonts w:ascii="Liberation Serif" w:hAnsi="Liberation Serif" w:cs="Liberation Serif"/>
          <w:sz w:val="28"/>
          <w:szCs w:val="28"/>
        </w:rPr>
        <w:t xml:space="preserve"> Дробные оценки не выставляются.</w:t>
      </w:r>
    </w:p>
    <w:p w:rsidR="00F37951" w:rsidRDefault="00F37951" w:rsidP="00F37951">
      <w:pPr>
        <w:spacing w:after="0"/>
        <w:jc w:val="right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E12F7C6" wp14:editId="68B849C2">
            <wp:extent cx="393405" cy="634111"/>
            <wp:effectExtent l="0" t="0" r="6985" b="0"/>
            <wp:docPr id="14" name="Рисунок 14" descr="cid:image003.png@01D50BDE.74D18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50BDE.74D18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4" cy="63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50" w:rsidRDefault="0088303D" w:rsidP="00E3445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b/>
          <w:sz w:val="28"/>
          <w:szCs w:val="28"/>
          <w:u w:val="single"/>
        </w:rPr>
        <w:t>Индивидуальные соревнования без дегустации</w:t>
      </w:r>
      <w:r w:rsidR="00A54F06" w:rsidRPr="00CD4467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(к</w:t>
      </w:r>
      <w:r w:rsidR="00F3795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лассы </w:t>
      </w:r>
      <w:r w:rsidR="00A54F06" w:rsidRPr="00CD4467">
        <w:rPr>
          <w:rFonts w:ascii="Liberation Serif" w:hAnsi="Liberation Serif" w:cs="Liberation Serif"/>
          <w:b/>
          <w:sz w:val="28"/>
          <w:szCs w:val="28"/>
          <w:u w:val="single"/>
        </w:rPr>
        <w:t>на выбор)</w:t>
      </w:r>
      <w:r w:rsidR="00E34450" w:rsidRPr="00E3445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4450" w:rsidRDefault="00E34450" w:rsidP="00E3445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Количество участников конкурса в данной номинации не ограничено.</w:t>
      </w:r>
    </w:p>
    <w:p w:rsidR="00622E81" w:rsidRDefault="00622E81" w:rsidP="00E34450">
      <w:pPr>
        <w:spacing w:after="0"/>
        <w:ind w:firstLine="426"/>
        <w:rPr>
          <w:rFonts w:ascii="Liberation Serif" w:hAnsi="Liberation Serif" w:cs="Liberation Serif"/>
          <w:sz w:val="28"/>
          <w:szCs w:val="28"/>
        </w:rPr>
      </w:pPr>
    </w:p>
    <w:p w:rsidR="0088303D" w:rsidRPr="00E34450" w:rsidRDefault="00E34450" w:rsidP="00E34450">
      <w:pPr>
        <w:spacing w:after="0"/>
        <w:ind w:firstLine="426"/>
        <w:rPr>
          <w:rFonts w:ascii="Liberation Serif" w:hAnsi="Liberation Serif" w:cs="Liberation Serif"/>
          <w:sz w:val="28"/>
          <w:szCs w:val="28"/>
        </w:rPr>
      </w:pPr>
      <w:r w:rsidRPr="00E34450">
        <w:rPr>
          <w:rFonts w:ascii="Liberation Serif" w:hAnsi="Liberation Serif" w:cs="Liberation Serif"/>
          <w:sz w:val="28"/>
          <w:szCs w:val="28"/>
        </w:rPr>
        <w:t>Классы:</w:t>
      </w:r>
    </w:p>
    <w:p w:rsidR="00F37951" w:rsidRPr="00CD4467" w:rsidRDefault="0088303D" w:rsidP="00ED770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«</w:t>
      </w:r>
      <w:r w:rsidR="00F37951" w:rsidRPr="00CD4467">
        <w:rPr>
          <w:rFonts w:ascii="Liberation Serif" w:hAnsi="Liberation Serif" w:cs="Liberation Serif"/>
          <w:sz w:val="28"/>
          <w:szCs w:val="28"/>
        </w:rPr>
        <w:t>Фуршетные закуски»</w:t>
      </w:r>
    </w:p>
    <w:p w:rsidR="00F37951" w:rsidRPr="00CD4467" w:rsidRDefault="00F37951" w:rsidP="00ED770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Блюдо Уральской кухни</w:t>
      </w:r>
      <w:r w:rsidRPr="00CD4467">
        <w:rPr>
          <w:rFonts w:ascii="Liberation Serif" w:hAnsi="Liberation Serif" w:cs="Liberation Serif"/>
          <w:sz w:val="28"/>
          <w:szCs w:val="28"/>
        </w:rPr>
        <w:t>»</w:t>
      </w:r>
    </w:p>
    <w:p w:rsidR="00F37951" w:rsidRPr="00CD4467" w:rsidRDefault="00F37951" w:rsidP="00ED7700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Банкетное блюдо из птицы</w:t>
      </w:r>
      <w:r w:rsidRPr="00CD4467">
        <w:rPr>
          <w:rFonts w:ascii="Liberation Serif" w:hAnsi="Liberation Serif" w:cs="Liberation Serif"/>
          <w:sz w:val="28"/>
          <w:szCs w:val="28"/>
        </w:rPr>
        <w:t>»</w:t>
      </w:r>
    </w:p>
    <w:p w:rsidR="0088303D" w:rsidRPr="00F37951" w:rsidRDefault="0088303D" w:rsidP="00F37951">
      <w:pPr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F37951">
        <w:rPr>
          <w:rFonts w:ascii="Liberation Serif" w:hAnsi="Liberation Serif" w:cs="Liberation Serif"/>
          <w:sz w:val="28"/>
          <w:szCs w:val="28"/>
        </w:rPr>
        <w:t>Участник может выбрать люб</w:t>
      </w:r>
      <w:r w:rsidR="00F37951">
        <w:rPr>
          <w:rFonts w:ascii="Liberation Serif" w:hAnsi="Liberation Serif" w:cs="Liberation Serif"/>
          <w:sz w:val="28"/>
          <w:szCs w:val="28"/>
        </w:rPr>
        <w:t xml:space="preserve">ой из </w:t>
      </w:r>
      <w:r w:rsidRPr="00F37951">
        <w:rPr>
          <w:rFonts w:ascii="Liberation Serif" w:hAnsi="Liberation Serif" w:cs="Liberation Serif"/>
          <w:sz w:val="28"/>
          <w:szCs w:val="28"/>
        </w:rPr>
        <w:t>пред</w:t>
      </w:r>
      <w:r w:rsidR="005169F7" w:rsidRPr="00F37951">
        <w:rPr>
          <w:rFonts w:ascii="Liberation Serif" w:hAnsi="Liberation Serif" w:cs="Liberation Serif"/>
          <w:sz w:val="28"/>
          <w:szCs w:val="28"/>
        </w:rPr>
        <w:t>ложенных к</w:t>
      </w:r>
      <w:r w:rsidR="00F37951">
        <w:rPr>
          <w:rFonts w:ascii="Liberation Serif" w:hAnsi="Liberation Serif" w:cs="Liberation Serif"/>
          <w:sz w:val="28"/>
          <w:szCs w:val="28"/>
        </w:rPr>
        <w:t>лассов</w:t>
      </w:r>
      <w:r w:rsidR="00A54F06" w:rsidRPr="00F37951">
        <w:rPr>
          <w:rFonts w:ascii="Liberation Serif" w:hAnsi="Liberation Serif" w:cs="Liberation Serif"/>
          <w:sz w:val="28"/>
          <w:szCs w:val="28"/>
        </w:rPr>
        <w:t>.</w:t>
      </w:r>
      <w:r w:rsidRPr="00F3795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2E81" w:rsidRDefault="00622E81" w:rsidP="00622E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303D" w:rsidRPr="00CD4467" w:rsidRDefault="0088303D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Блюда </w:t>
      </w:r>
      <w:r w:rsidR="00F37951">
        <w:rPr>
          <w:rFonts w:ascii="Liberation Serif" w:hAnsi="Liberation Serif" w:cs="Liberation Serif"/>
          <w:sz w:val="28"/>
          <w:szCs w:val="28"/>
        </w:rPr>
        <w:t xml:space="preserve">в данной номинации </w:t>
      </w:r>
      <w:r w:rsidRPr="00CD4467">
        <w:rPr>
          <w:rFonts w:ascii="Liberation Serif" w:hAnsi="Liberation Serif" w:cs="Liberation Serif"/>
          <w:sz w:val="28"/>
          <w:szCs w:val="28"/>
        </w:rPr>
        <w:t>готовятся заранее</w:t>
      </w:r>
      <w:r w:rsidR="00DD7C39">
        <w:rPr>
          <w:rFonts w:ascii="Liberation Serif" w:hAnsi="Liberation Serif" w:cs="Liberation Serif"/>
          <w:sz w:val="28"/>
          <w:szCs w:val="28"/>
        </w:rPr>
        <w:t>,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и выставляются на</w:t>
      </w:r>
      <w:r w:rsidR="00622E81">
        <w:rPr>
          <w:rFonts w:ascii="Liberation Serif" w:hAnsi="Liberation Serif" w:cs="Liberation Serif"/>
          <w:sz w:val="28"/>
          <w:szCs w:val="28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>экспозицию в</w:t>
      </w:r>
      <w:r w:rsidR="00622E81">
        <w:rPr>
          <w:rFonts w:ascii="Liberation Serif" w:hAnsi="Liberation Serif" w:cs="Liberation Serif"/>
          <w:sz w:val="28"/>
          <w:szCs w:val="28"/>
        </w:rPr>
        <w:t xml:space="preserve"> </w:t>
      </w:r>
      <w:r w:rsidRPr="00CD4467">
        <w:rPr>
          <w:rFonts w:ascii="Liberation Serif" w:hAnsi="Liberation Serif" w:cs="Liberation Serif"/>
          <w:sz w:val="28"/>
          <w:szCs w:val="28"/>
        </w:rPr>
        <w:t>день проведени</w:t>
      </w:r>
      <w:r w:rsidR="00A54F06" w:rsidRPr="00CD4467">
        <w:rPr>
          <w:rFonts w:ascii="Liberation Serif" w:hAnsi="Liberation Serif" w:cs="Liberation Serif"/>
          <w:sz w:val="28"/>
          <w:szCs w:val="28"/>
        </w:rPr>
        <w:t>я конкурса согласно расписанию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мероприятий.</w:t>
      </w:r>
    </w:p>
    <w:p w:rsidR="00F37951" w:rsidRDefault="0088303D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Участники, при необходимости, </w:t>
      </w:r>
      <w:proofErr w:type="spellStart"/>
      <w:r w:rsidRPr="00CD4467">
        <w:rPr>
          <w:rFonts w:ascii="Liberation Serif" w:hAnsi="Liberation Serif" w:cs="Liberation Serif"/>
          <w:sz w:val="28"/>
          <w:szCs w:val="28"/>
        </w:rPr>
        <w:t>желируют</w:t>
      </w:r>
      <w:proofErr w:type="spellEnd"/>
      <w:r w:rsidRPr="00CD4467">
        <w:rPr>
          <w:rFonts w:ascii="Liberation Serif" w:hAnsi="Liberation Serif" w:cs="Liberation Serif"/>
          <w:sz w:val="28"/>
          <w:szCs w:val="28"/>
        </w:rPr>
        <w:t xml:space="preserve">/глазируют выставочные работы, подготавливая их к длительной экспозиции в течение </w:t>
      </w:r>
      <w:r w:rsidR="00F37951">
        <w:rPr>
          <w:rFonts w:ascii="Liberation Serif" w:hAnsi="Liberation Serif" w:cs="Liberation Serif"/>
          <w:sz w:val="28"/>
          <w:szCs w:val="28"/>
        </w:rPr>
        <w:t xml:space="preserve">не менее 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2-х дней. </w:t>
      </w:r>
    </w:p>
    <w:p w:rsidR="0088303D" w:rsidRPr="00CD4467" w:rsidRDefault="0088303D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Если изделие потеряло внешний вид, организаторы имеют право снять его с</w:t>
      </w:r>
      <w:r w:rsidR="00622E81">
        <w:rPr>
          <w:rFonts w:ascii="Liberation Serif" w:hAnsi="Liberation Serif" w:cs="Liberation Serif"/>
          <w:sz w:val="28"/>
          <w:szCs w:val="28"/>
        </w:rPr>
        <w:t xml:space="preserve">  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выставки. На итоговый балл участника это не влияет.  </w:t>
      </w:r>
    </w:p>
    <w:p w:rsidR="0088303D" w:rsidRPr="00CD4467" w:rsidRDefault="0088303D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  <w:u w:val="single"/>
        </w:rPr>
        <w:t xml:space="preserve">«Фуршетные закуски» </w:t>
      </w:r>
      <w:r w:rsidRPr="00CD4467">
        <w:rPr>
          <w:rFonts w:ascii="Liberation Serif" w:hAnsi="Liberation Serif" w:cs="Liberation Serif"/>
          <w:sz w:val="28"/>
          <w:szCs w:val="28"/>
        </w:rPr>
        <w:t>– выставляется шесть видов фуршетных закусок на</w:t>
      </w:r>
      <w:r w:rsidR="00622E81">
        <w:rPr>
          <w:rFonts w:ascii="Liberation Serif" w:hAnsi="Liberation Serif" w:cs="Liberation Serif"/>
          <w:sz w:val="28"/>
          <w:szCs w:val="28"/>
        </w:rPr>
        <w:t> </w:t>
      </w:r>
      <w:r w:rsidR="000C390F">
        <w:rPr>
          <w:rFonts w:ascii="Liberation Serif" w:hAnsi="Liberation Serif" w:cs="Liberation Serif"/>
          <w:sz w:val="28"/>
          <w:szCs w:val="28"/>
        </w:rPr>
        <w:t>шесть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персон:</w:t>
      </w:r>
    </w:p>
    <w:p w:rsidR="0088303D" w:rsidRPr="00CD4467" w:rsidRDefault="00622E81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88303D" w:rsidRPr="00CD4467">
        <w:rPr>
          <w:rFonts w:ascii="Liberation Serif" w:hAnsi="Liberation Serif" w:cs="Liberation Serif"/>
          <w:sz w:val="28"/>
          <w:szCs w:val="28"/>
        </w:rPr>
        <w:t>три вида закусок холодного приготовления (готовятся холодными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88303D" w:rsidRPr="00CD4467">
        <w:rPr>
          <w:rFonts w:ascii="Liberation Serif" w:hAnsi="Liberation Serif" w:cs="Liberation Serif"/>
          <w:sz w:val="28"/>
          <w:szCs w:val="28"/>
        </w:rPr>
        <w:t>подаются холодными);</w:t>
      </w:r>
    </w:p>
    <w:p w:rsidR="0088303D" w:rsidRPr="00CD4467" w:rsidRDefault="00622E81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88303D" w:rsidRPr="00CD4467">
        <w:rPr>
          <w:rFonts w:ascii="Liberation Serif" w:hAnsi="Liberation Serif" w:cs="Liberation Serif"/>
          <w:sz w:val="28"/>
          <w:szCs w:val="28"/>
        </w:rPr>
        <w:t>три вида закусок горячего приготовления (готовятся горячими и подаются холодными)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8303D" w:rsidRPr="00CD4467" w:rsidRDefault="0088303D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  <w:u w:val="single"/>
        </w:rPr>
        <w:lastRenderedPageBreak/>
        <w:t>«</w:t>
      </w:r>
      <w:r w:rsidR="00F37951">
        <w:rPr>
          <w:rFonts w:ascii="Liberation Serif" w:hAnsi="Liberation Serif" w:cs="Liberation Serif"/>
          <w:sz w:val="28"/>
          <w:szCs w:val="28"/>
          <w:u w:val="single"/>
        </w:rPr>
        <w:t>Б</w:t>
      </w:r>
      <w:r w:rsidRPr="00CD4467">
        <w:rPr>
          <w:rFonts w:ascii="Liberation Serif" w:hAnsi="Liberation Serif" w:cs="Liberation Serif"/>
          <w:sz w:val="28"/>
          <w:szCs w:val="28"/>
          <w:u w:val="single"/>
        </w:rPr>
        <w:t>людо</w:t>
      </w:r>
      <w:r w:rsidR="00F37951">
        <w:rPr>
          <w:rFonts w:ascii="Liberation Serif" w:hAnsi="Liberation Serif" w:cs="Liberation Serif"/>
          <w:sz w:val="28"/>
          <w:szCs w:val="28"/>
          <w:u w:val="single"/>
        </w:rPr>
        <w:t xml:space="preserve"> Уральской кухни</w:t>
      </w:r>
      <w:r w:rsidRPr="00CD4467">
        <w:rPr>
          <w:rFonts w:ascii="Liberation Serif" w:hAnsi="Liberation Serif" w:cs="Liberation Serif"/>
          <w:sz w:val="28"/>
          <w:szCs w:val="28"/>
          <w:u w:val="single"/>
        </w:rPr>
        <w:t>»</w:t>
      </w:r>
      <w:r w:rsidR="00622E81">
        <w:rPr>
          <w:rFonts w:ascii="Liberation Serif" w:hAnsi="Liberation Serif" w:cs="Liberation Serif"/>
          <w:sz w:val="28"/>
          <w:szCs w:val="28"/>
          <w:u w:val="single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>–</w:t>
      </w:r>
      <w:r w:rsidR="00622E81">
        <w:rPr>
          <w:rFonts w:ascii="Liberation Serif" w:hAnsi="Liberation Serif" w:cs="Liberation Serif"/>
          <w:sz w:val="28"/>
          <w:szCs w:val="28"/>
        </w:rPr>
        <w:t> </w:t>
      </w:r>
      <w:r w:rsidR="00F37951">
        <w:rPr>
          <w:rFonts w:ascii="Liberation Serif" w:hAnsi="Liberation Serif" w:cs="Liberation Serif"/>
          <w:sz w:val="28"/>
          <w:szCs w:val="28"/>
        </w:rPr>
        <w:t xml:space="preserve">блюдо в банкетном исполнении </w:t>
      </w:r>
      <w:r w:rsidR="00DE4239">
        <w:rPr>
          <w:rFonts w:ascii="Liberation Serif" w:hAnsi="Liberation Serif" w:cs="Liberation Serif"/>
          <w:sz w:val="28"/>
          <w:szCs w:val="28"/>
        </w:rPr>
        <w:t xml:space="preserve">готовится </w:t>
      </w:r>
      <w:r w:rsidR="00DE4239" w:rsidRPr="00CD4467">
        <w:rPr>
          <w:rFonts w:ascii="Liberation Serif" w:hAnsi="Liberation Serif" w:cs="Liberation Serif"/>
          <w:sz w:val="28"/>
          <w:szCs w:val="28"/>
        </w:rPr>
        <w:t>из</w:t>
      </w:r>
      <w:r w:rsidR="00DE4239">
        <w:rPr>
          <w:rFonts w:ascii="Liberation Serif" w:hAnsi="Liberation Serif" w:cs="Liberation Serif"/>
          <w:sz w:val="28"/>
          <w:szCs w:val="28"/>
        </w:rPr>
        <w:t> </w:t>
      </w:r>
      <w:r w:rsidR="00DE4239" w:rsidRPr="00CD4467">
        <w:rPr>
          <w:rFonts w:ascii="Liberation Serif" w:hAnsi="Liberation Serif" w:cs="Liberation Serif"/>
          <w:sz w:val="28"/>
          <w:szCs w:val="28"/>
        </w:rPr>
        <w:t xml:space="preserve">расчета на 6 персон </w:t>
      </w:r>
      <w:r w:rsidR="00F37951">
        <w:rPr>
          <w:rFonts w:ascii="Liberation Serif" w:hAnsi="Liberation Serif" w:cs="Liberation Serif"/>
          <w:sz w:val="28"/>
          <w:szCs w:val="28"/>
        </w:rPr>
        <w:t>с</w:t>
      </w:r>
      <w:r w:rsidR="00622E81">
        <w:rPr>
          <w:rFonts w:ascii="Liberation Serif" w:hAnsi="Liberation Serif" w:cs="Liberation Serif"/>
          <w:sz w:val="28"/>
          <w:szCs w:val="28"/>
        </w:rPr>
        <w:t> </w:t>
      </w:r>
      <w:r w:rsidR="00F37951">
        <w:rPr>
          <w:rFonts w:ascii="Liberation Serif" w:hAnsi="Liberation Serif" w:cs="Liberation Serif"/>
          <w:sz w:val="28"/>
          <w:szCs w:val="28"/>
        </w:rPr>
        <w:t xml:space="preserve">использованием </w:t>
      </w:r>
      <w:r w:rsidR="007766C9">
        <w:rPr>
          <w:rFonts w:ascii="Liberation Serif" w:hAnsi="Liberation Serif" w:cs="Liberation Serif"/>
          <w:sz w:val="28"/>
          <w:szCs w:val="28"/>
        </w:rPr>
        <w:t xml:space="preserve">традиционных </w:t>
      </w:r>
      <w:r w:rsidR="00F37951">
        <w:rPr>
          <w:rFonts w:ascii="Liberation Serif" w:hAnsi="Liberation Serif" w:cs="Liberation Serif"/>
          <w:sz w:val="28"/>
          <w:szCs w:val="28"/>
        </w:rPr>
        <w:t>продуктов</w:t>
      </w:r>
      <w:r w:rsidR="007766C9">
        <w:rPr>
          <w:rFonts w:ascii="Liberation Serif" w:hAnsi="Liberation Serif" w:cs="Liberation Serif"/>
          <w:sz w:val="28"/>
          <w:szCs w:val="28"/>
        </w:rPr>
        <w:t>, технологий с</w:t>
      </w:r>
      <w:r w:rsidR="00DE4239">
        <w:rPr>
          <w:rFonts w:ascii="Liberation Serif" w:hAnsi="Liberation Serif" w:cs="Liberation Serif"/>
          <w:sz w:val="28"/>
          <w:szCs w:val="28"/>
        </w:rPr>
        <w:t> </w:t>
      </w:r>
      <w:r w:rsidR="007766C9">
        <w:rPr>
          <w:rFonts w:ascii="Liberation Serif" w:hAnsi="Liberation Serif" w:cs="Liberation Serif"/>
          <w:sz w:val="28"/>
          <w:szCs w:val="28"/>
        </w:rPr>
        <w:t>оформлением презентационной экспозиции в Уральском стиле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8303D" w:rsidRDefault="0088303D" w:rsidP="00622E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  <w:u w:val="single"/>
        </w:rPr>
        <w:t>«Банкетное блюдо</w:t>
      </w:r>
      <w:r w:rsidR="00F37951">
        <w:rPr>
          <w:rFonts w:ascii="Liberation Serif" w:hAnsi="Liberation Serif" w:cs="Liberation Serif"/>
          <w:sz w:val="28"/>
          <w:szCs w:val="28"/>
          <w:u w:val="single"/>
        </w:rPr>
        <w:t xml:space="preserve"> из птицы</w:t>
      </w:r>
      <w:r w:rsidRPr="00CD4467">
        <w:rPr>
          <w:rFonts w:ascii="Liberation Serif" w:hAnsi="Liberation Serif" w:cs="Liberation Serif"/>
          <w:sz w:val="28"/>
          <w:szCs w:val="28"/>
          <w:u w:val="single"/>
        </w:rPr>
        <w:t>»</w:t>
      </w:r>
      <w:r w:rsidR="00622E81">
        <w:rPr>
          <w:rFonts w:ascii="Liberation Serif" w:hAnsi="Liberation Serif" w:cs="Liberation Serif"/>
          <w:sz w:val="28"/>
          <w:szCs w:val="28"/>
          <w:u w:val="single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– блюдо из </w:t>
      </w:r>
      <w:r w:rsidR="00F37951">
        <w:rPr>
          <w:rFonts w:ascii="Liberation Serif" w:hAnsi="Liberation Serif" w:cs="Liberation Serif"/>
          <w:sz w:val="28"/>
          <w:szCs w:val="28"/>
        </w:rPr>
        <w:t xml:space="preserve">любого вида домашней птицы, </w:t>
      </w:r>
      <w:proofErr w:type="gramStart"/>
      <w:r w:rsidR="00F37951">
        <w:rPr>
          <w:rFonts w:ascii="Liberation Serif" w:hAnsi="Liberation Serif" w:cs="Liberation Serif"/>
          <w:sz w:val="28"/>
          <w:szCs w:val="28"/>
        </w:rPr>
        <w:t xml:space="preserve">готовится </w:t>
      </w:r>
      <w:r w:rsidRPr="00CD4467">
        <w:rPr>
          <w:rFonts w:ascii="Liberation Serif" w:hAnsi="Liberation Serif" w:cs="Liberation Serif"/>
          <w:sz w:val="28"/>
          <w:szCs w:val="28"/>
        </w:rPr>
        <w:t>из расчета на 6 персон презентуется</w:t>
      </w:r>
      <w:proofErr w:type="gramEnd"/>
      <w:r w:rsidRPr="00CD4467">
        <w:rPr>
          <w:rFonts w:ascii="Liberation Serif" w:hAnsi="Liberation Serif" w:cs="Liberation Serif"/>
          <w:sz w:val="28"/>
          <w:szCs w:val="28"/>
        </w:rPr>
        <w:t xml:space="preserve"> на декоративной тарелке/блюде. Блюдо готовится горячим, выставляется холодным, при необходимости, для</w:t>
      </w:r>
      <w:r w:rsidR="00622E81">
        <w:rPr>
          <w:rFonts w:ascii="Liberation Serif" w:hAnsi="Liberation Serif" w:cs="Liberation Serif"/>
          <w:sz w:val="28"/>
          <w:szCs w:val="28"/>
        </w:rPr>
        <w:t> 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экспозиции </w:t>
      </w:r>
      <w:proofErr w:type="spellStart"/>
      <w:r w:rsidRPr="00CD4467">
        <w:rPr>
          <w:rFonts w:ascii="Liberation Serif" w:hAnsi="Liberation Serif" w:cs="Liberation Serif"/>
          <w:sz w:val="28"/>
          <w:szCs w:val="28"/>
        </w:rPr>
        <w:t>желируется</w:t>
      </w:r>
      <w:proofErr w:type="spellEnd"/>
      <w:r w:rsidRPr="00CD4467">
        <w:rPr>
          <w:rFonts w:ascii="Liberation Serif" w:hAnsi="Liberation Serif" w:cs="Liberation Serif"/>
          <w:sz w:val="28"/>
          <w:szCs w:val="28"/>
        </w:rPr>
        <w:t xml:space="preserve">/глазируется. </w:t>
      </w:r>
    </w:p>
    <w:p w:rsidR="007766C9" w:rsidRDefault="007766C9" w:rsidP="003A0E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88303D" w:rsidRDefault="0088303D" w:rsidP="003A0E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D4467">
        <w:rPr>
          <w:rFonts w:ascii="Liberation Serif" w:hAnsi="Liberation Serif" w:cs="Liberation Serif"/>
          <w:sz w:val="28"/>
          <w:szCs w:val="28"/>
          <w:u w:val="single"/>
        </w:rPr>
        <w:t>Критерии оценки: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7766C9" w:rsidRPr="007766C9" w:rsidTr="007766C9">
        <w:tc>
          <w:tcPr>
            <w:tcW w:w="8046" w:type="dxa"/>
          </w:tcPr>
          <w:p w:rsidR="007766C9" w:rsidRPr="007766C9" w:rsidRDefault="007766C9" w:rsidP="00ED7700">
            <w:pPr>
              <w:pStyle w:val="af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66C9">
              <w:rPr>
                <w:rFonts w:ascii="Liberation Serif" w:hAnsi="Liberation Serif" w:cs="Liberation Serif"/>
                <w:b/>
                <w:sz w:val="28"/>
                <w:szCs w:val="28"/>
              </w:rPr>
              <w:t>Композиция</w:t>
            </w:r>
            <w:r w:rsidRPr="007766C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766C9" w:rsidRPr="007766C9" w:rsidRDefault="007766C9" w:rsidP="007766C9">
            <w:pPr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7766C9">
              <w:rPr>
                <w:rFonts w:ascii="Liberation Serif" w:hAnsi="Liberation Serif" w:cs="Liberation Serif"/>
                <w:i/>
                <w:sz w:val="28"/>
                <w:szCs w:val="28"/>
              </w:rPr>
              <w:t>общее впечатление от оформления блюд, практичность, эстетичность, цветовое решение</w:t>
            </w:r>
          </w:p>
        </w:tc>
        <w:tc>
          <w:tcPr>
            <w:tcW w:w="2091" w:type="dxa"/>
          </w:tcPr>
          <w:p w:rsidR="007766C9" w:rsidRPr="007766C9" w:rsidRDefault="007766C9" w:rsidP="007766C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0-2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  <w:tr w:rsidR="007766C9" w:rsidRPr="007766C9" w:rsidTr="007766C9">
        <w:tc>
          <w:tcPr>
            <w:tcW w:w="8046" w:type="dxa"/>
          </w:tcPr>
          <w:p w:rsidR="007766C9" w:rsidRPr="007766C9" w:rsidRDefault="007766C9" w:rsidP="00ED7700">
            <w:pPr>
              <w:pStyle w:val="af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r w:rsidRPr="007766C9">
              <w:rPr>
                <w:rFonts w:ascii="Liberation Serif" w:hAnsi="Liberation Serif" w:cs="Liberation Serif"/>
                <w:b/>
                <w:sz w:val="28"/>
                <w:szCs w:val="28"/>
              </w:rPr>
              <w:t>рофессионализм</w:t>
            </w:r>
            <w:r w:rsidRPr="007766C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766C9" w:rsidRPr="007766C9" w:rsidRDefault="007766C9" w:rsidP="007766C9">
            <w:pPr>
              <w:jc w:val="both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 w:rsidRPr="007766C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соответствие названия блюда рецепту, составу и способам приготовления,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сложность </w:t>
            </w:r>
            <w:r w:rsidRPr="007766C9">
              <w:rPr>
                <w:rFonts w:ascii="Liberation Serif" w:hAnsi="Liberation Serif" w:cs="Liberation Serif"/>
                <w:i/>
                <w:sz w:val="28"/>
                <w:szCs w:val="28"/>
              </w:rPr>
              <w:t>техник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</w:t>
            </w:r>
            <w:r w:rsidRPr="007766C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исполнения, чистота работы</w:t>
            </w:r>
          </w:p>
        </w:tc>
        <w:tc>
          <w:tcPr>
            <w:tcW w:w="2091" w:type="dxa"/>
          </w:tcPr>
          <w:p w:rsidR="007766C9" w:rsidRPr="007766C9" w:rsidRDefault="007766C9" w:rsidP="0048058A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</w:t>
            </w:r>
            <w:r w:rsidR="0048058A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  <w:tr w:rsidR="007766C9" w:rsidRPr="007766C9" w:rsidTr="007766C9">
        <w:tc>
          <w:tcPr>
            <w:tcW w:w="8046" w:type="dxa"/>
          </w:tcPr>
          <w:p w:rsidR="007766C9" w:rsidRDefault="007766C9" w:rsidP="00ED7700">
            <w:pPr>
              <w:pStyle w:val="af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Инновация</w:t>
            </w:r>
          </w:p>
          <w:p w:rsidR="007766C9" w:rsidRPr="007766C9" w:rsidRDefault="00BC0CEA" w:rsidP="007766C9">
            <w:pPr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B2887">
              <w:rPr>
                <w:rFonts w:ascii="Liberation Serif" w:hAnsi="Liberation Serif" w:cs="Liberation Serif"/>
                <w:i/>
                <w:sz w:val="28"/>
                <w:szCs w:val="28"/>
              </w:rPr>
              <w:t>использование новых продуктов, технологий, способов обработки, новый и творческий подход к работе должен быть очевиден</w:t>
            </w:r>
          </w:p>
        </w:tc>
        <w:tc>
          <w:tcPr>
            <w:tcW w:w="2091" w:type="dxa"/>
          </w:tcPr>
          <w:p w:rsidR="007766C9" w:rsidRPr="00CD4467" w:rsidRDefault="007766C9" w:rsidP="00273BF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</w:t>
            </w:r>
            <w:r w:rsidR="00273BFF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88303D" w:rsidRDefault="0088303D" w:rsidP="007766C9">
      <w:pPr>
        <w:tabs>
          <w:tab w:val="num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 xml:space="preserve">Максимальное количество – </w:t>
      </w:r>
      <w:r w:rsidRPr="00CD4467">
        <w:rPr>
          <w:rFonts w:ascii="Liberation Serif" w:hAnsi="Liberation Serif" w:cs="Liberation Serif"/>
          <w:b/>
          <w:sz w:val="28"/>
          <w:szCs w:val="28"/>
        </w:rPr>
        <w:t>100 баллов.</w:t>
      </w:r>
      <w:r w:rsidRPr="00CD4467">
        <w:rPr>
          <w:rFonts w:ascii="Liberation Serif" w:hAnsi="Liberation Serif" w:cs="Liberation Serif"/>
          <w:sz w:val="28"/>
          <w:szCs w:val="28"/>
        </w:rPr>
        <w:t xml:space="preserve"> Дробные оценки не выставляются.</w:t>
      </w:r>
    </w:p>
    <w:p w:rsidR="00CE3DEF" w:rsidRDefault="00CE3DEF" w:rsidP="00CE3DEF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2321CE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Регламент </w:t>
      </w:r>
      <w:r w:rsidR="002321CE">
        <w:rPr>
          <w:rFonts w:ascii="Liberation Serif" w:hAnsi="Liberation Serif" w:cs="Liberation Serif"/>
          <w:b/>
          <w:sz w:val="28"/>
          <w:szCs w:val="28"/>
          <w:u w:val="single"/>
        </w:rPr>
        <w:t>Конкурса «Шеф-повар года 2019» (обе номинации)</w:t>
      </w:r>
    </w:p>
    <w:p w:rsidR="002321CE" w:rsidRDefault="002321CE" w:rsidP="00CE3DEF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2321CE" w:rsidTr="00E34450">
        <w:tc>
          <w:tcPr>
            <w:tcW w:w="2660" w:type="dxa"/>
          </w:tcPr>
          <w:p w:rsidR="002321CE" w:rsidRDefault="002321CE" w:rsidP="00232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8.30</w:t>
            </w:r>
          </w:p>
        </w:tc>
        <w:tc>
          <w:tcPr>
            <w:tcW w:w="7477" w:type="dxa"/>
          </w:tcPr>
          <w:p w:rsidR="002321CE" w:rsidRPr="002321CE" w:rsidRDefault="002321CE" w:rsidP="00CE3D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Общее построение участников Конкурса</w:t>
            </w:r>
          </w:p>
        </w:tc>
      </w:tr>
      <w:tr w:rsidR="002321CE" w:rsidTr="00E34450">
        <w:tc>
          <w:tcPr>
            <w:tcW w:w="2660" w:type="dxa"/>
          </w:tcPr>
          <w:p w:rsid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0 – 09: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2321CE" w:rsidRDefault="002321CE" w:rsidP="00E94D7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Оформление экспозиции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(2,3 смены)</w:t>
            </w:r>
          </w:p>
        </w:tc>
      </w:tr>
      <w:tr w:rsidR="002321CE" w:rsidTr="00E34450">
        <w:tc>
          <w:tcPr>
            <w:tcW w:w="2660" w:type="dxa"/>
          </w:tcPr>
          <w:p w:rsid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9.00-11.00</w:t>
            </w:r>
          </w:p>
        </w:tc>
        <w:tc>
          <w:tcPr>
            <w:tcW w:w="7477" w:type="dxa"/>
          </w:tcPr>
          <w:p w:rsidR="002321CE" w:rsidRDefault="002321CE" w:rsidP="00CE3DE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Работа в боксах 1 смена</w:t>
            </w:r>
          </w:p>
        </w:tc>
      </w:tr>
      <w:tr w:rsidR="002321CE" w:rsidTr="00E34450">
        <w:tc>
          <w:tcPr>
            <w:tcW w:w="2660" w:type="dxa"/>
          </w:tcPr>
          <w:p w:rsidR="002321CE" w:rsidRPr="002321CE" w:rsidRDefault="002321CE" w:rsidP="00232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10:00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:00</w:t>
            </w:r>
          </w:p>
        </w:tc>
        <w:tc>
          <w:tcPr>
            <w:tcW w:w="7477" w:type="dxa"/>
          </w:tcPr>
          <w:p w:rsidR="002321CE" w:rsidRPr="002321CE" w:rsidRDefault="002321CE" w:rsidP="00CE3DE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Оценка работ членами жюри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(2,3 смены)</w:t>
            </w:r>
          </w:p>
        </w:tc>
      </w:tr>
      <w:tr w:rsidR="002321CE" w:rsidTr="00E34450">
        <w:tc>
          <w:tcPr>
            <w:tcW w:w="2660" w:type="dxa"/>
          </w:tcPr>
          <w:p w:rsid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 xml:space="preserve">:00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Оформление экспозиции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(1 смена)</w:t>
            </w:r>
          </w:p>
        </w:tc>
      </w:tr>
      <w:tr w:rsidR="002321CE" w:rsidTr="00E34450">
        <w:tc>
          <w:tcPr>
            <w:tcW w:w="2660" w:type="dxa"/>
          </w:tcPr>
          <w:p w:rsidR="002321CE" w:rsidRPr="002321CE" w:rsidRDefault="002321CE" w:rsidP="00232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:00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:00</w:t>
            </w:r>
          </w:p>
        </w:tc>
        <w:tc>
          <w:tcPr>
            <w:tcW w:w="7477" w:type="dxa"/>
          </w:tcPr>
          <w:p w:rsidR="002321CE" w:rsidRPr="002321CE" w:rsidRDefault="002321CE" w:rsidP="002321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Оценка работ членами жюри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(1 смена)</w:t>
            </w:r>
          </w:p>
        </w:tc>
      </w:tr>
      <w:tr w:rsidR="002321CE" w:rsidTr="00E34450">
        <w:tc>
          <w:tcPr>
            <w:tcW w:w="2660" w:type="dxa"/>
          </w:tcPr>
          <w:p w:rsidR="002321CE" w:rsidRP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2321CE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13.00- 15.00</w:t>
            </w:r>
          </w:p>
        </w:tc>
        <w:tc>
          <w:tcPr>
            <w:tcW w:w="7477" w:type="dxa"/>
          </w:tcPr>
          <w:p w:rsidR="002321CE" w:rsidRP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Работа в боксах 2 смена</w:t>
            </w:r>
          </w:p>
        </w:tc>
      </w:tr>
      <w:tr w:rsidR="002321CE" w:rsidTr="00E34450">
        <w:tc>
          <w:tcPr>
            <w:tcW w:w="2660" w:type="dxa"/>
          </w:tcPr>
          <w:p w:rsidR="002321CE" w:rsidRP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2321CE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5</w:t>
            </w:r>
            <w:r w:rsidRPr="002321CE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.00- 1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7</w:t>
            </w:r>
            <w:r w:rsidRPr="002321CE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.00</w:t>
            </w:r>
          </w:p>
        </w:tc>
        <w:tc>
          <w:tcPr>
            <w:tcW w:w="7477" w:type="dxa"/>
          </w:tcPr>
          <w:p w:rsidR="002321CE" w:rsidRPr="002321CE" w:rsidRDefault="002321CE" w:rsidP="002321C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Работа в боксах 3 смена</w:t>
            </w:r>
          </w:p>
        </w:tc>
      </w:tr>
      <w:tr w:rsidR="00E94D7D" w:rsidTr="00E34450">
        <w:tc>
          <w:tcPr>
            <w:tcW w:w="2660" w:type="dxa"/>
          </w:tcPr>
          <w:p w:rsidR="00E94D7D" w:rsidRPr="002321CE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D7D">
              <w:rPr>
                <w:rFonts w:ascii="Liberation Serif" w:hAnsi="Liberation Serif" w:cs="Liberation Serif"/>
                <w:b/>
                <w:sz w:val="28"/>
                <w:szCs w:val="28"/>
              </w:rPr>
              <w:t>ПОСЛЕ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18.00</w:t>
            </w:r>
          </w:p>
        </w:tc>
        <w:tc>
          <w:tcPr>
            <w:tcW w:w="7477" w:type="dxa"/>
          </w:tcPr>
          <w:p w:rsidR="00E94D7D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Снятие экспозиции</w:t>
            </w:r>
          </w:p>
        </w:tc>
      </w:tr>
    </w:tbl>
    <w:p w:rsidR="002321CE" w:rsidRPr="002321CE" w:rsidRDefault="002321CE" w:rsidP="00CE3DEF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2321CE" w:rsidRPr="004531EC" w:rsidRDefault="002321CE" w:rsidP="002321C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Указанное в регламенте время может быть откорректировано в зависимости от</w:t>
      </w:r>
      <w:r w:rsidR="00F27F4A">
        <w:rPr>
          <w:rFonts w:ascii="Liberation Serif" w:hAnsi="Liberation Serif" w:cs="Liberation Serif"/>
          <w:sz w:val="28"/>
          <w:szCs w:val="28"/>
        </w:rPr>
        <w:t> </w:t>
      </w:r>
      <w:r w:rsidRPr="004531EC">
        <w:rPr>
          <w:rFonts w:ascii="Liberation Serif" w:hAnsi="Liberation Serif" w:cs="Liberation Serif"/>
          <w:sz w:val="28"/>
          <w:szCs w:val="28"/>
        </w:rPr>
        <w:t>фактического количества поданных заявок.</w:t>
      </w:r>
    </w:p>
    <w:p w:rsidR="00CE3DEF" w:rsidRDefault="00CE3DEF" w:rsidP="007766C9">
      <w:pPr>
        <w:tabs>
          <w:tab w:val="num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766C9" w:rsidRDefault="007766C9" w:rsidP="007766C9">
      <w:pPr>
        <w:tabs>
          <w:tab w:val="num" w:pos="709"/>
        </w:tabs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A9DC06" wp14:editId="506AA5B9">
            <wp:extent cx="393405" cy="634111"/>
            <wp:effectExtent l="0" t="0" r="6985" b="0"/>
            <wp:docPr id="15" name="Рисунок 15" descr="cid:image003.png@01D50BDE.74D18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png@01D50BDE.74D18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4" cy="63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C9" w:rsidRDefault="007766C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RPr="00CD4467" w:rsidTr="00E94D7D">
        <w:tc>
          <w:tcPr>
            <w:tcW w:w="1809" w:type="dxa"/>
          </w:tcPr>
          <w:p w:rsidR="004C5F2E" w:rsidRPr="00CD4467" w:rsidRDefault="006B2A20" w:rsidP="00E94D7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10025E8" wp14:editId="6DBB0467">
                  <wp:extent cx="786765" cy="6483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CD4467" w:rsidRDefault="004C5F2E" w:rsidP="004C5F2E">
            <w:pPr>
              <w:pStyle w:val="af"/>
              <w:ind w:left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 </w:t>
            </w:r>
            <w:r w:rsidR="00E3445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КОНКУРС «ШЕФ КОНДИТЕР ГОДА -201</w:t>
            </w:r>
            <w:r w:rsidR="006B2A20"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»  </w:t>
            </w:r>
          </w:p>
          <w:p w:rsidR="004C5F2E" w:rsidRDefault="004C5F2E" w:rsidP="004C5F2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ИНДИВИДУАЛЬНЫЕ СОРЕВНОВАНИЯ</w:t>
            </w:r>
            <w:r w:rsidR="006B2A2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(без дегустации)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414876" w:rsidRPr="00CD4467" w:rsidRDefault="00414876" w:rsidP="004C5F2E">
            <w:pPr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DF4251" w:rsidRDefault="00DF4251" w:rsidP="00DF4251">
      <w:pPr>
        <w:spacing w:after="0" w:line="23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22AE" w:rsidRPr="00DF4251" w:rsidRDefault="004C5F2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</w:rPr>
        <w:t xml:space="preserve">Конкурс «Шеф </w:t>
      </w:r>
      <w:r w:rsidR="00F443AB" w:rsidRPr="00DF4251">
        <w:rPr>
          <w:rFonts w:ascii="Liberation Serif" w:hAnsi="Liberation Serif" w:cs="Liberation Serif"/>
          <w:sz w:val="28"/>
          <w:szCs w:val="28"/>
        </w:rPr>
        <w:t>кондитер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 года  201</w:t>
      </w:r>
      <w:r w:rsidR="006B2A20" w:rsidRPr="00DF4251">
        <w:rPr>
          <w:rFonts w:ascii="Liberation Serif" w:hAnsi="Liberation Serif" w:cs="Liberation Serif"/>
          <w:sz w:val="28"/>
          <w:szCs w:val="28"/>
        </w:rPr>
        <w:t>9</w:t>
      </w:r>
      <w:r w:rsidR="00E34450" w:rsidRPr="00DF4251">
        <w:rPr>
          <w:rFonts w:ascii="Liberation Serif" w:hAnsi="Liberation Serif" w:cs="Liberation Serif"/>
          <w:sz w:val="28"/>
          <w:szCs w:val="28"/>
        </w:rPr>
        <w:t>» </w:t>
      </w:r>
      <w:r w:rsidRPr="00DF4251">
        <w:rPr>
          <w:rFonts w:ascii="Liberation Serif" w:hAnsi="Liberation Serif" w:cs="Liberation Serif"/>
          <w:sz w:val="28"/>
          <w:szCs w:val="28"/>
        </w:rPr>
        <w:t>-</w:t>
      </w:r>
      <w:r w:rsidR="00E34450" w:rsidRPr="00DF4251">
        <w:rPr>
          <w:rFonts w:ascii="Liberation Serif" w:hAnsi="Liberation Serif" w:cs="Liberation Serif"/>
          <w:sz w:val="28"/>
          <w:szCs w:val="28"/>
        </w:rPr>
        <w:t> 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индивидуальные </w:t>
      </w:r>
      <w:r w:rsidR="00F443AB" w:rsidRPr="00DF4251">
        <w:rPr>
          <w:rFonts w:ascii="Liberation Serif" w:hAnsi="Liberation Serif" w:cs="Liberation Serif"/>
          <w:sz w:val="28"/>
          <w:szCs w:val="28"/>
        </w:rPr>
        <w:t xml:space="preserve">практические соревнования </w:t>
      </w:r>
      <w:r w:rsidR="006B2A20" w:rsidRPr="00DF4251">
        <w:rPr>
          <w:rFonts w:ascii="Liberation Serif" w:hAnsi="Liberation Serif" w:cs="Liberation Serif"/>
          <w:sz w:val="28"/>
          <w:szCs w:val="28"/>
        </w:rPr>
        <w:t>без</w:t>
      </w:r>
      <w:r w:rsidR="00F443AB" w:rsidRPr="00DF4251">
        <w:rPr>
          <w:rFonts w:ascii="Liberation Serif" w:hAnsi="Liberation Serif" w:cs="Liberation Serif"/>
          <w:sz w:val="28"/>
          <w:szCs w:val="28"/>
        </w:rPr>
        <w:t xml:space="preserve"> дегустаци</w:t>
      </w:r>
      <w:r w:rsidR="006B2A20" w:rsidRPr="00DF4251">
        <w:rPr>
          <w:rFonts w:ascii="Liberation Serif" w:hAnsi="Liberation Serif" w:cs="Liberation Serif"/>
          <w:sz w:val="28"/>
          <w:szCs w:val="28"/>
        </w:rPr>
        <w:t>и</w:t>
      </w:r>
      <w:r w:rsidR="00013E3E" w:rsidRPr="00DF4251">
        <w:rPr>
          <w:rFonts w:ascii="Liberation Serif" w:hAnsi="Liberation Serif" w:cs="Liberation Serif"/>
          <w:sz w:val="28"/>
          <w:szCs w:val="28"/>
        </w:rPr>
        <w:t xml:space="preserve"> (дале</w:t>
      </w:r>
      <w:proofErr w:type="gramStart"/>
      <w:r w:rsidR="00013E3E" w:rsidRPr="00DF4251">
        <w:rPr>
          <w:rFonts w:ascii="Liberation Serif" w:hAnsi="Liberation Serif" w:cs="Liberation Serif"/>
          <w:sz w:val="28"/>
          <w:szCs w:val="28"/>
        </w:rPr>
        <w:t>е-</w:t>
      </w:r>
      <w:proofErr w:type="gramEnd"/>
      <w:r w:rsidR="00013E3E" w:rsidRPr="00DF4251">
        <w:rPr>
          <w:rFonts w:ascii="Liberation Serif" w:hAnsi="Liberation Serif" w:cs="Liberation Serif"/>
          <w:sz w:val="28"/>
          <w:szCs w:val="28"/>
        </w:rPr>
        <w:t xml:space="preserve"> Конкурс)</w:t>
      </w:r>
      <w:r w:rsidR="00F443AB" w:rsidRPr="00DF4251">
        <w:rPr>
          <w:rFonts w:ascii="Liberation Serif" w:hAnsi="Liberation Serif" w:cs="Liberation Serif"/>
          <w:sz w:val="28"/>
          <w:szCs w:val="28"/>
        </w:rPr>
        <w:t xml:space="preserve">. </w:t>
      </w:r>
      <w:r w:rsidR="00E34450" w:rsidRPr="00DF4251">
        <w:rPr>
          <w:rFonts w:ascii="Liberation Serif" w:hAnsi="Liberation Serif" w:cs="Liberation Serif"/>
          <w:sz w:val="28"/>
          <w:szCs w:val="28"/>
        </w:rPr>
        <w:t>Количество участников конкурса в</w:t>
      </w:r>
      <w:r w:rsidR="00D53EA5" w:rsidRPr="00DF4251">
        <w:rPr>
          <w:rFonts w:ascii="Liberation Serif" w:hAnsi="Liberation Serif" w:cs="Liberation Serif"/>
          <w:sz w:val="28"/>
          <w:szCs w:val="28"/>
        </w:rPr>
        <w:t> </w:t>
      </w:r>
      <w:r w:rsidR="00E34450" w:rsidRPr="00DF4251">
        <w:rPr>
          <w:rFonts w:ascii="Liberation Serif" w:hAnsi="Liberation Serif" w:cs="Liberation Serif"/>
          <w:sz w:val="28"/>
          <w:szCs w:val="28"/>
        </w:rPr>
        <w:t xml:space="preserve">данной номинации не ограничено. </w:t>
      </w:r>
      <w:r w:rsidR="006622AE" w:rsidRPr="00DF4251">
        <w:rPr>
          <w:rFonts w:ascii="Liberation Serif" w:hAnsi="Liberation Serif" w:cs="Liberation Serif"/>
          <w:sz w:val="28"/>
          <w:szCs w:val="28"/>
        </w:rPr>
        <w:t>К участию в соревнованиях приглашаются профессиональные кондитеры, пекари, повара из городов и регионов России, зарубежные участники.</w:t>
      </w:r>
    </w:p>
    <w:p w:rsidR="00013E3E" w:rsidRPr="00DF4251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</w:rPr>
        <w:t>Конкурсные изделия готовятся заранее в условиях стационарного предприятия</w:t>
      </w:r>
      <w:r w:rsidR="00013E3E" w:rsidRPr="00DF4251">
        <w:rPr>
          <w:rFonts w:ascii="Liberation Serif" w:hAnsi="Liberation Serif" w:cs="Liberation Serif"/>
          <w:sz w:val="28"/>
          <w:szCs w:val="28"/>
        </w:rPr>
        <w:t>,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 и выставляются </w:t>
      </w:r>
      <w:r w:rsidR="00013E3E" w:rsidRPr="00DF4251">
        <w:rPr>
          <w:rFonts w:ascii="Liberation Serif" w:hAnsi="Liberation Serif" w:cs="Liberation Serif"/>
          <w:sz w:val="28"/>
          <w:szCs w:val="28"/>
        </w:rPr>
        <w:t>в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 экспозицию </w:t>
      </w:r>
      <w:r w:rsidR="00D53EA5" w:rsidRPr="00DF4251">
        <w:rPr>
          <w:rFonts w:ascii="Liberation Serif" w:hAnsi="Liberation Serif" w:cs="Liberation Serif"/>
          <w:sz w:val="28"/>
          <w:szCs w:val="28"/>
        </w:rPr>
        <w:t>Г</w:t>
      </w:r>
      <w:r w:rsidR="00013E3E" w:rsidRPr="00DF4251">
        <w:rPr>
          <w:rFonts w:ascii="Liberation Serif" w:hAnsi="Liberation Serif" w:cs="Liberation Serif"/>
          <w:sz w:val="28"/>
          <w:szCs w:val="28"/>
        </w:rPr>
        <w:t>астрономического Фестиваля «</w:t>
      </w:r>
      <w:proofErr w:type="spellStart"/>
      <w:r w:rsidR="00013E3E" w:rsidRPr="00DF4251">
        <w:rPr>
          <w:rFonts w:ascii="Liberation Serif" w:hAnsi="Liberation Serif" w:cs="Liberation Serif"/>
          <w:sz w:val="28"/>
          <w:szCs w:val="28"/>
        </w:rPr>
        <w:t>ЕврАзия</w:t>
      </w:r>
      <w:proofErr w:type="spellEnd"/>
      <w:r w:rsidR="00013E3E" w:rsidRPr="00DF4251">
        <w:rPr>
          <w:rFonts w:ascii="Liberation Serif" w:hAnsi="Liberation Serif" w:cs="Liberation Serif"/>
          <w:sz w:val="28"/>
          <w:szCs w:val="28"/>
        </w:rPr>
        <w:t xml:space="preserve"> ФЕСТ» в день проведения Конкурса</w:t>
      </w:r>
      <w:r w:rsidR="00E34450" w:rsidRPr="00DF4251">
        <w:rPr>
          <w:rFonts w:ascii="Liberation Serif" w:hAnsi="Liberation Serif" w:cs="Liberation Serif"/>
          <w:sz w:val="28"/>
          <w:szCs w:val="28"/>
        </w:rPr>
        <w:t>,</w:t>
      </w:r>
      <w:r w:rsidR="00013E3E" w:rsidRPr="00DF4251">
        <w:rPr>
          <w:rFonts w:ascii="Liberation Serif" w:hAnsi="Liberation Serif" w:cs="Liberation Serif"/>
          <w:sz w:val="28"/>
          <w:szCs w:val="28"/>
        </w:rPr>
        <w:t xml:space="preserve"> согласно расписани</w:t>
      </w:r>
      <w:r w:rsidR="00E34450" w:rsidRPr="00DF4251">
        <w:rPr>
          <w:rFonts w:ascii="Liberation Serif" w:hAnsi="Liberation Serif" w:cs="Liberation Serif"/>
          <w:sz w:val="28"/>
          <w:szCs w:val="28"/>
        </w:rPr>
        <w:t>ю</w:t>
      </w:r>
      <w:r w:rsidR="00013E3E" w:rsidRPr="00DF4251">
        <w:rPr>
          <w:rFonts w:ascii="Liberation Serif" w:hAnsi="Liberation Serif" w:cs="Liberation Serif"/>
          <w:sz w:val="28"/>
          <w:szCs w:val="28"/>
        </w:rPr>
        <w:t xml:space="preserve"> мероприятий.</w:t>
      </w:r>
    </w:p>
    <w:p w:rsidR="006622AE" w:rsidRPr="00DF4251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</w:rPr>
        <w:t>Оценка работ членами жюри проводится в день экспозиции. В</w:t>
      </w:r>
      <w:r w:rsidR="00013E3E" w:rsidRPr="00DF4251">
        <w:rPr>
          <w:rFonts w:ascii="Liberation Serif" w:hAnsi="Liberation Serif" w:cs="Liberation Serif"/>
          <w:sz w:val="28"/>
          <w:szCs w:val="28"/>
        </w:rPr>
        <w:t> 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последующие дни изделия </w:t>
      </w:r>
      <w:r w:rsidR="00013E3E" w:rsidRPr="00DF4251">
        <w:rPr>
          <w:rFonts w:ascii="Liberation Serif" w:hAnsi="Liberation Serif" w:cs="Liberation Serif"/>
          <w:sz w:val="28"/>
          <w:szCs w:val="28"/>
        </w:rPr>
        <w:t xml:space="preserve">могут </w:t>
      </w:r>
      <w:r w:rsidRPr="00DF4251">
        <w:rPr>
          <w:rFonts w:ascii="Liberation Serif" w:hAnsi="Liberation Serif" w:cs="Liberation Serif"/>
          <w:sz w:val="28"/>
          <w:szCs w:val="28"/>
        </w:rPr>
        <w:t>наход</w:t>
      </w:r>
      <w:r w:rsidR="00E34450" w:rsidRPr="00DF4251">
        <w:rPr>
          <w:rFonts w:ascii="Liberation Serif" w:hAnsi="Liberation Serif" w:cs="Liberation Serif"/>
          <w:sz w:val="28"/>
          <w:szCs w:val="28"/>
        </w:rPr>
        <w:t>и</w:t>
      </w:r>
      <w:r w:rsidRPr="00DF4251">
        <w:rPr>
          <w:rFonts w:ascii="Liberation Serif" w:hAnsi="Liberation Serif" w:cs="Liberation Serif"/>
          <w:sz w:val="28"/>
          <w:szCs w:val="28"/>
        </w:rPr>
        <w:t>т</w:t>
      </w:r>
      <w:r w:rsidR="00E34450" w:rsidRPr="00DF4251">
        <w:rPr>
          <w:rFonts w:ascii="Liberation Serif" w:hAnsi="Liberation Serif" w:cs="Liberation Serif"/>
          <w:sz w:val="28"/>
          <w:szCs w:val="28"/>
        </w:rPr>
        <w:t>ь</w:t>
      </w:r>
      <w:r w:rsidRPr="00DF4251">
        <w:rPr>
          <w:rFonts w:ascii="Liberation Serif" w:hAnsi="Liberation Serif" w:cs="Liberation Serif"/>
          <w:sz w:val="28"/>
          <w:szCs w:val="28"/>
        </w:rPr>
        <w:t>ся в экспозиции</w:t>
      </w:r>
      <w:r w:rsidR="00D53EA5" w:rsidRPr="00DF4251">
        <w:rPr>
          <w:rFonts w:ascii="Liberation Serif" w:hAnsi="Liberation Serif" w:cs="Liberation Serif"/>
          <w:sz w:val="28"/>
          <w:szCs w:val="28"/>
        </w:rPr>
        <w:t>. В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 случае, утраты внешнего вида, организаторы имеют право снять </w:t>
      </w:r>
      <w:r w:rsidR="00DF4251" w:rsidRPr="00DF4251">
        <w:rPr>
          <w:rFonts w:ascii="Liberation Serif" w:hAnsi="Liberation Serif" w:cs="Liberation Serif"/>
          <w:sz w:val="28"/>
          <w:szCs w:val="28"/>
        </w:rPr>
        <w:t>работу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 с выставки. На итоговый балл участника это не влияет.</w:t>
      </w:r>
    </w:p>
    <w:p w:rsidR="006622AE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</w:rPr>
        <w:t xml:space="preserve">Организаторы предоставляют выставочные места для одновременного выступления всех участников. Посуду и прочие атрибуты композиции </w:t>
      </w:r>
      <w:r w:rsidR="00DF4251" w:rsidRPr="00DF4251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Pr="00DF4251">
        <w:rPr>
          <w:rFonts w:ascii="Liberation Serif" w:hAnsi="Liberation Serif" w:cs="Liberation Serif"/>
          <w:sz w:val="28"/>
          <w:szCs w:val="28"/>
        </w:rPr>
        <w:t>обеспечивают самостоятельно. Выставочное место можно оформить дополнительно аксессуарами (драпировка, свечи, подсветка, цветы и др.). Декорация стола не является составной частью зачетной экспозиции, но</w:t>
      </w:r>
      <w:r w:rsidR="00DF4251" w:rsidRPr="00DF4251">
        <w:rPr>
          <w:rFonts w:ascii="Liberation Serif" w:hAnsi="Liberation Serif" w:cs="Liberation Serif"/>
          <w:sz w:val="28"/>
          <w:szCs w:val="28"/>
        </w:rPr>
        <w:t> </w:t>
      </w:r>
      <w:r w:rsidRPr="00DF4251">
        <w:rPr>
          <w:rFonts w:ascii="Liberation Serif" w:hAnsi="Liberation Serif" w:cs="Liberation Serif"/>
          <w:sz w:val="28"/>
          <w:szCs w:val="28"/>
        </w:rPr>
        <w:t>производит общее впечатление.</w:t>
      </w:r>
    </w:p>
    <w:p w:rsidR="00DF4251" w:rsidRDefault="00DF4251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750">
        <w:rPr>
          <w:rFonts w:ascii="Liberation Serif" w:hAnsi="Liberation Serif" w:cs="Liberation Serif"/>
          <w:sz w:val="28"/>
          <w:szCs w:val="28"/>
        </w:rPr>
        <w:t>Приготовленные изделия демонстрируются на посуде участника. Карточки для экспозиции изделий оформляет участник самостоятельно, размеры 15х10 см. Информация должна содержать название блюда, имя и фамилию участника, город и страну-представителя.</w:t>
      </w:r>
    </w:p>
    <w:p w:rsidR="00DF4251" w:rsidRPr="00DF4251" w:rsidRDefault="00DF4251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22AE" w:rsidRPr="00DF4251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</w:rPr>
        <w:t>Конку</w:t>
      </w:r>
      <w:proofErr w:type="gramStart"/>
      <w:r w:rsidRPr="00DF4251">
        <w:rPr>
          <w:rFonts w:ascii="Liberation Serif" w:hAnsi="Liberation Serif" w:cs="Liberation Serif"/>
          <w:sz w:val="28"/>
          <w:szCs w:val="28"/>
        </w:rPr>
        <w:t>рс вкл</w:t>
      </w:r>
      <w:proofErr w:type="gramEnd"/>
      <w:r w:rsidRPr="00DF4251">
        <w:rPr>
          <w:rFonts w:ascii="Liberation Serif" w:hAnsi="Liberation Serif" w:cs="Liberation Serif"/>
          <w:sz w:val="28"/>
          <w:szCs w:val="28"/>
        </w:rPr>
        <w:t xml:space="preserve">ючает следующие </w:t>
      </w:r>
      <w:r w:rsidR="00013E3E" w:rsidRPr="00DF4251">
        <w:rPr>
          <w:rFonts w:ascii="Liberation Serif" w:hAnsi="Liberation Serif" w:cs="Liberation Serif"/>
          <w:sz w:val="28"/>
          <w:szCs w:val="28"/>
        </w:rPr>
        <w:t>номинации</w:t>
      </w:r>
      <w:r w:rsidRPr="00DF4251">
        <w:rPr>
          <w:rFonts w:ascii="Liberation Serif" w:hAnsi="Liberation Serif" w:cs="Liberation Serif"/>
          <w:sz w:val="28"/>
          <w:szCs w:val="28"/>
        </w:rPr>
        <w:t>:</w:t>
      </w:r>
    </w:p>
    <w:p w:rsidR="006622AE" w:rsidRPr="00013E3E" w:rsidRDefault="006622AE" w:rsidP="00ED770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622AE">
        <w:rPr>
          <w:rFonts w:ascii="Liberation Serif" w:hAnsi="Liberation Serif" w:cs="Liberation Serif"/>
          <w:b/>
          <w:sz w:val="28"/>
          <w:szCs w:val="28"/>
        </w:rPr>
        <w:t>Праздничный торт</w:t>
      </w:r>
    </w:p>
    <w:p w:rsidR="006622AE" w:rsidRPr="006622AE" w:rsidRDefault="006622AE" w:rsidP="00ED770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622AE">
        <w:rPr>
          <w:rFonts w:ascii="Liberation Serif" w:hAnsi="Liberation Serif" w:cs="Liberation Serif"/>
          <w:b/>
          <w:sz w:val="28"/>
          <w:szCs w:val="28"/>
        </w:rPr>
        <w:t xml:space="preserve">Работы </w:t>
      </w:r>
      <w:r w:rsidR="00DF4251">
        <w:rPr>
          <w:rFonts w:ascii="Liberation Serif" w:hAnsi="Liberation Serif" w:cs="Liberation Serif"/>
          <w:b/>
          <w:sz w:val="28"/>
          <w:szCs w:val="28"/>
        </w:rPr>
        <w:t xml:space="preserve">из </w:t>
      </w:r>
      <w:r w:rsidR="00013E3E">
        <w:rPr>
          <w:rFonts w:ascii="Liberation Serif" w:hAnsi="Liberation Serif" w:cs="Liberation Serif"/>
          <w:b/>
          <w:sz w:val="28"/>
          <w:szCs w:val="28"/>
        </w:rPr>
        <w:t xml:space="preserve">карамели, </w:t>
      </w:r>
      <w:r w:rsidRPr="006622AE">
        <w:rPr>
          <w:rFonts w:ascii="Liberation Serif" w:hAnsi="Liberation Serif" w:cs="Liberation Serif"/>
          <w:b/>
          <w:sz w:val="28"/>
          <w:szCs w:val="28"/>
        </w:rPr>
        <w:t>из сахарной мастики, марципана, шоколада</w:t>
      </w:r>
      <w:r w:rsidR="00013E3E">
        <w:rPr>
          <w:rFonts w:ascii="Liberation Serif" w:hAnsi="Liberation Serif" w:cs="Liberation Serif"/>
          <w:b/>
          <w:sz w:val="28"/>
          <w:szCs w:val="28"/>
        </w:rPr>
        <w:t xml:space="preserve"> (арт-работы)</w:t>
      </w:r>
      <w:r w:rsidRPr="006622A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622AE" w:rsidRPr="00DF4251" w:rsidRDefault="006622AE" w:rsidP="00DF4251">
      <w:pPr>
        <w:spacing w:after="0" w:line="240" w:lineRule="auto"/>
        <w:ind w:firstLine="709"/>
        <w:jc w:val="both"/>
        <w:rPr>
          <w:rFonts w:ascii="Liberation Serif" w:eastAsia="BatangChe" w:hAnsi="Liberation Serif" w:cs="Liberation Serif"/>
          <w:sz w:val="28"/>
          <w:szCs w:val="28"/>
        </w:rPr>
      </w:pPr>
      <w:r w:rsidRPr="00DF4251">
        <w:rPr>
          <w:rFonts w:ascii="Liberation Serif" w:eastAsia="BatangChe" w:hAnsi="Liberation Serif" w:cs="Liberation Serif"/>
          <w:sz w:val="28"/>
          <w:szCs w:val="28"/>
        </w:rPr>
        <w:t xml:space="preserve">Программа выступления </w:t>
      </w:r>
      <w:r w:rsidR="00DF4251">
        <w:rPr>
          <w:rFonts w:ascii="Liberation Serif" w:eastAsia="BatangChe" w:hAnsi="Liberation Serif" w:cs="Liberation Serif"/>
          <w:sz w:val="28"/>
          <w:szCs w:val="28"/>
        </w:rPr>
        <w:t>допускает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 xml:space="preserve"> участие в любо</w:t>
      </w:r>
      <w:r w:rsidR="00013E3E" w:rsidRPr="00DF4251">
        <w:rPr>
          <w:rFonts w:ascii="Liberation Serif" w:eastAsia="BatangChe" w:hAnsi="Liberation Serif" w:cs="Liberation Serif"/>
          <w:sz w:val="28"/>
          <w:szCs w:val="28"/>
        </w:rPr>
        <w:t>й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 xml:space="preserve"> из </w:t>
      </w:r>
      <w:r w:rsidR="00013E3E" w:rsidRPr="00DF4251">
        <w:rPr>
          <w:rFonts w:ascii="Liberation Serif" w:eastAsia="BatangChe" w:hAnsi="Liberation Serif" w:cs="Liberation Serif"/>
          <w:sz w:val="28"/>
          <w:szCs w:val="28"/>
        </w:rPr>
        <w:t xml:space="preserve">номинаций 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>по</w:t>
      </w:r>
      <w:r w:rsidR="00DF4251">
        <w:rPr>
          <w:rFonts w:ascii="Liberation Serif" w:eastAsia="BatangChe" w:hAnsi="Liberation Serif" w:cs="Liberation Serif"/>
          <w:sz w:val="28"/>
          <w:szCs w:val="28"/>
        </w:rPr>
        <w:t> 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 xml:space="preserve">выбору. </w:t>
      </w:r>
      <w:r w:rsidR="00DF4251">
        <w:rPr>
          <w:rFonts w:ascii="Liberation Serif" w:eastAsia="BatangChe" w:hAnsi="Liberation Serif" w:cs="Liberation Serif"/>
          <w:sz w:val="28"/>
          <w:szCs w:val="28"/>
        </w:rPr>
        <w:t>Возможно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 xml:space="preserve"> одновременное участие в </w:t>
      </w:r>
      <w:r w:rsidR="00013E3E" w:rsidRPr="00DF4251">
        <w:rPr>
          <w:rFonts w:ascii="Liberation Serif" w:eastAsia="BatangChe" w:hAnsi="Liberation Serif" w:cs="Liberation Serif"/>
          <w:sz w:val="28"/>
          <w:szCs w:val="28"/>
        </w:rPr>
        <w:t>обеих номинациях, так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 xml:space="preserve">же участник может выставлять несколько </w:t>
      </w:r>
      <w:r w:rsidR="00013E3E" w:rsidRPr="00DF4251">
        <w:rPr>
          <w:rFonts w:ascii="Liberation Serif" w:eastAsia="BatangChe" w:hAnsi="Liberation Serif" w:cs="Liberation Serif"/>
          <w:sz w:val="28"/>
          <w:szCs w:val="28"/>
        </w:rPr>
        <w:t xml:space="preserve">работ 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>в одно</w:t>
      </w:r>
      <w:r w:rsidR="00013E3E" w:rsidRPr="00DF4251">
        <w:rPr>
          <w:rFonts w:ascii="Liberation Serif" w:eastAsia="BatangChe" w:hAnsi="Liberation Serif" w:cs="Liberation Serif"/>
          <w:sz w:val="28"/>
          <w:szCs w:val="28"/>
        </w:rPr>
        <w:t>й номинации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>, при этом кажд</w:t>
      </w:r>
      <w:r w:rsidR="00013E3E" w:rsidRPr="00DF4251">
        <w:rPr>
          <w:rFonts w:ascii="Liberation Serif" w:eastAsia="BatangChe" w:hAnsi="Liberation Serif" w:cs="Liberation Serif"/>
          <w:sz w:val="28"/>
          <w:szCs w:val="28"/>
        </w:rPr>
        <w:t>ая работа</w:t>
      </w:r>
      <w:r w:rsidRPr="00DF4251">
        <w:rPr>
          <w:rFonts w:ascii="Liberation Serif" w:eastAsia="BatangChe" w:hAnsi="Liberation Serif" w:cs="Liberation Serif"/>
          <w:sz w:val="28"/>
          <w:szCs w:val="28"/>
        </w:rPr>
        <w:t xml:space="preserve"> оценивается отдельно.</w:t>
      </w:r>
    </w:p>
    <w:p w:rsidR="006622AE" w:rsidRPr="00DF4251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  <w:u w:val="single"/>
        </w:rPr>
        <w:t>Праздничный торт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 – в экспозицию выставляется готовый торт. Допустимые размеры основания торта </w:t>
      </w:r>
      <w:r w:rsidR="00414876" w:rsidRPr="00DF4251">
        <w:rPr>
          <w:rFonts w:ascii="Liberation Serif" w:hAnsi="Liberation Serif" w:cs="Liberation Serif"/>
          <w:sz w:val="28"/>
          <w:szCs w:val="28"/>
        </w:rPr>
        <w:t>до 76</w:t>
      </w:r>
      <w:r w:rsidRPr="00DF4251">
        <w:rPr>
          <w:rFonts w:ascii="Liberation Serif" w:hAnsi="Liberation Serif" w:cs="Liberation Serif"/>
          <w:sz w:val="28"/>
          <w:szCs w:val="28"/>
        </w:rPr>
        <w:t xml:space="preserve">x76см, высота изделия не ограничена. </w:t>
      </w:r>
    </w:p>
    <w:p w:rsidR="006622AE" w:rsidRPr="00DF4251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</w:rPr>
        <w:t xml:space="preserve">Все элементы декорации торта, за исключением основания (пьедестала), должны быть изготовлены из съедобных материалов. Украшения могут выполняться из карамели, пастилажа или из других подходящих материалов. Часть торта должна быть представлена в разрезе для жюри. Допускается использование видимых глазу поддерживающих конструкций. Экспозиция </w:t>
      </w:r>
      <w:r w:rsidRPr="00DF4251">
        <w:rPr>
          <w:rFonts w:ascii="Liberation Serif" w:hAnsi="Liberation Serif" w:cs="Liberation Serif"/>
          <w:sz w:val="28"/>
          <w:szCs w:val="28"/>
        </w:rPr>
        <w:lastRenderedPageBreak/>
        <w:t xml:space="preserve">оформляется дополнительными аксессуарами для более удачной презентации торта. </w:t>
      </w:r>
      <w:r w:rsidR="00012AD3" w:rsidRPr="00DF4251">
        <w:rPr>
          <w:rFonts w:ascii="Liberation Serif" w:hAnsi="Liberation Serif" w:cs="Liberation Serif"/>
          <w:sz w:val="28"/>
          <w:szCs w:val="28"/>
        </w:rPr>
        <w:t>Тема для торта выбирается участником самостоятельно или в соответствие с темой  Фестиваля.</w:t>
      </w:r>
    </w:p>
    <w:p w:rsidR="006622AE" w:rsidRPr="00DF4251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251">
        <w:rPr>
          <w:rFonts w:ascii="Liberation Serif" w:hAnsi="Liberation Serif" w:cs="Liberation Serif"/>
          <w:sz w:val="28"/>
          <w:szCs w:val="28"/>
          <w:u w:val="single"/>
        </w:rPr>
        <w:t xml:space="preserve">Работы из </w:t>
      </w:r>
      <w:r w:rsidR="00414876" w:rsidRPr="00DF4251">
        <w:rPr>
          <w:rFonts w:ascii="Liberation Serif" w:hAnsi="Liberation Serif" w:cs="Liberation Serif"/>
          <w:sz w:val="28"/>
          <w:szCs w:val="28"/>
          <w:u w:val="single"/>
        </w:rPr>
        <w:t xml:space="preserve">карамели, </w:t>
      </w:r>
      <w:r w:rsidRPr="00DF4251">
        <w:rPr>
          <w:rFonts w:ascii="Liberation Serif" w:hAnsi="Liberation Serif" w:cs="Liberation Serif"/>
          <w:sz w:val="28"/>
          <w:szCs w:val="28"/>
          <w:u w:val="single"/>
        </w:rPr>
        <w:t xml:space="preserve">сахарной мастики, марципана, шоколада - </w:t>
      </w:r>
      <w:r w:rsidRPr="00DF4251">
        <w:rPr>
          <w:rFonts w:ascii="Liberation Serif" w:hAnsi="Liberation Serif" w:cs="Liberation Serif"/>
          <w:sz w:val="28"/>
          <w:szCs w:val="28"/>
        </w:rPr>
        <w:t>художественная композиция (скульптура), представленная на площади максимум 46х46 см. Не допускается использование каркасов, допускается ограниченное использование красителей (выделение отдельных частей).</w:t>
      </w:r>
    </w:p>
    <w:p w:rsidR="00DF4251" w:rsidRDefault="00DF4251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6622AE" w:rsidRDefault="006622AE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846750">
        <w:rPr>
          <w:rFonts w:ascii="Liberation Serif" w:hAnsi="Liberation Serif" w:cs="Liberation Serif"/>
          <w:sz w:val="28"/>
          <w:szCs w:val="28"/>
          <w:u w:val="single"/>
        </w:rPr>
        <w:t>Критерии оценки:</w:t>
      </w:r>
    </w:p>
    <w:p w:rsidR="00846750" w:rsidRPr="00846750" w:rsidRDefault="00846750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846750" w:rsidRPr="00846750" w:rsidTr="00F27F4A">
        <w:tc>
          <w:tcPr>
            <w:tcW w:w="8046" w:type="dxa"/>
          </w:tcPr>
          <w:p w:rsidR="00846750" w:rsidRDefault="00846750" w:rsidP="00F27F4A">
            <w:pPr>
              <w:pStyle w:val="af"/>
              <w:numPr>
                <w:ilvl w:val="0"/>
                <w:numId w:val="7"/>
              </w:numPr>
              <w:ind w:left="0" w:firstLine="5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6750">
              <w:rPr>
                <w:rFonts w:ascii="Liberation Serif" w:hAnsi="Liberation Serif" w:cs="Liberation Serif"/>
                <w:b/>
                <w:sz w:val="28"/>
                <w:szCs w:val="28"/>
              </w:rPr>
              <w:t>Композиция</w:t>
            </w:r>
            <w:r w:rsidRPr="0084675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46750" w:rsidRPr="00846750" w:rsidRDefault="00846750" w:rsidP="00F27F4A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</w:pP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>общее впечатление от оформления блюд, практичность, эстетичность, цветовое решение</w:t>
            </w:r>
          </w:p>
        </w:tc>
        <w:tc>
          <w:tcPr>
            <w:tcW w:w="2091" w:type="dxa"/>
          </w:tcPr>
          <w:p w:rsidR="00846750" w:rsidRPr="007766C9" w:rsidRDefault="00846750" w:rsidP="00F27F4A">
            <w:pPr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0-2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  <w:tr w:rsidR="00846750" w:rsidRPr="00846750" w:rsidTr="00F27F4A">
        <w:tc>
          <w:tcPr>
            <w:tcW w:w="8046" w:type="dxa"/>
          </w:tcPr>
          <w:p w:rsidR="00846750" w:rsidRPr="00846750" w:rsidRDefault="00846750" w:rsidP="00F27F4A">
            <w:pPr>
              <w:pStyle w:val="af"/>
              <w:numPr>
                <w:ilvl w:val="0"/>
                <w:numId w:val="7"/>
              </w:numPr>
              <w:ind w:left="0" w:firstLine="5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675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Техника исполнения, профессионализм </w:t>
            </w:r>
          </w:p>
          <w:p w:rsidR="00846750" w:rsidRPr="00846750" w:rsidRDefault="00846750" w:rsidP="00F27F4A">
            <w:pPr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применение различных </w:t>
            </w: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>техник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и технологий </w:t>
            </w: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исполнения, чистота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и сложность </w:t>
            </w: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>работы</w:t>
            </w:r>
          </w:p>
        </w:tc>
        <w:tc>
          <w:tcPr>
            <w:tcW w:w="2091" w:type="dxa"/>
          </w:tcPr>
          <w:p w:rsidR="00846750" w:rsidRPr="007766C9" w:rsidRDefault="00846750" w:rsidP="00CA1A39">
            <w:pPr>
              <w:ind w:firstLine="34"/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</w:t>
            </w:r>
            <w:r w:rsidR="00CA1A39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  <w:tr w:rsidR="00846750" w:rsidRPr="00846750" w:rsidTr="00F27F4A">
        <w:tc>
          <w:tcPr>
            <w:tcW w:w="8046" w:type="dxa"/>
          </w:tcPr>
          <w:p w:rsidR="00846750" w:rsidRDefault="00846750" w:rsidP="00F27F4A">
            <w:pPr>
              <w:pStyle w:val="af"/>
              <w:numPr>
                <w:ilvl w:val="0"/>
                <w:numId w:val="7"/>
              </w:numPr>
              <w:ind w:left="0" w:firstLine="56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6750">
              <w:rPr>
                <w:rFonts w:ascii="Liberation Serif" w:hAnsi="Liberation Serif" w:cs="Liberation Serif"/>
                <w:b/>
                <w:sz w:val="28"/>
                <w:szCs w:val="28"/>
              </w:rPr>
              <w:t>Инновация</w:t>
            </w:r>
            <w:r w:rsidRPr="0084675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46750" w:rsidRPr="00846750" w:rsidRDefault="00BC0CEA" w:rsidP="00F27F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2887">
              <w:rPr>
                <w:rFonts w:ascii="Liberation Serif" w:hAnsi="Liberation Serif" w:cs="Liberation Serif"/>
                <w:i/>
                <w:sz w:val="28"/>
                <w:szCs w:val="28"/>
              </w:rPr>
              <w:t>использование новых продуктов, технологий, способов обработки, новый и творческий подход к работе должен быть очевиден</w:t>
            </w:r>
          </w:p>
        </w:tc>
        <w:tc>
          <w:tcPr>
            <w:tcW w:w="2091" w:type="dxa"/>
          </w:tcPr>
          <w:p w:rsidR="00846750" w:rsidRPr="00CD4467" w:rsidRDefault="00846750" w:rsidP="00CA1A39">
            <w:pPr>
              <w:ind w:firstLine="3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</w:t>
            </w:r>
            <w:r w:rsidR="00CA1A39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846750" w:rsidRPr="00414876" w:rsidRDefault="00846750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  <w:u w:val="single"/>
        </w:rPr>
      </w:pPr>
    </w:p>
    <w:p w:rsidR="006622AE" w:rsidRPr="00846750" w:rsidRDefault="006622AE" w:rsidP="00DF4251">
      <w:pPr>
        <w:tabs>
          <w:tab w:val="num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750">
        <w:rPr>
          <w:rFonts w:ascii="Liberation Serif" w:hAnsi="Liberation Serif" w:cs="Liberation Serif"/>
          <w:sz w:val="28"/>
          <w:szCs w:val="28"/>
        </w:rPr>
        <w:t xml:space="preserve">Каждая номинация оценивается индивидуально. Максимальное количество – </w:t>
      </w:r>
      <w:r w:rsidRPr="00846750">
        <w:rPr>
          <w:rFonts w:ascii="Liberation Serif" w:hAnsi="Liberation Serif" w:cs="Liberation Serif"/>
          <w:b/>
          <w:sz w:val="28"/>
          <w:szCs w:val="28"/>
        </w:rPr>
        <w:t>100 баллов.</w:t>
      </w:r>
      <w:r w:rsidRPr="00846750">
        <w:rPr>
          <w:rFonts w:ascii="Liberation Serif" w:hAnsi="Liberation Serif" w:cs="Liberation Serif"/>
          <w:sz w:val="28"/>
          <w:szCs w:val="28"/>
        </w:rPr>
        <w:t xml:space="preserve"> Дробные оценки не выставляются.</w:t>
      </w:r>
    </w:p>
    <w:p w:rsidR="00DF4251" w:rsidRDefault="00DF4251" w:rsidP="00DF425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94D7D" w:rsidRDefault="00E94D7D" w:rsidP="00E94D7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94D7D" w:rsidRDefault="00E94D7D" w:rsidP="00E94D7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2321CE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Регламент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Конкурса «Шеф-кондитер  года 2019» </w:t>
      </w:r>
    </w:p>
    <w:p w:rsidR="00E94D7D" w:rsidRDefault="00E94D7D" w:rsidP="00E94D7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E94D7D" w:rsidTr="00E34450">
        <w:tc>
          <w:tcPr>
            <w:tcW w:w="2660" w:type="dxa"/>
          </w:tcPr>
          <w:p w:rsidR="00E94D7D" w:rsidRDefault="00E94D7D" w:rsidP="00E94D7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 xml:space="preserve">0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E94D7D" w:rsidRDefault="00E94D7D" w:rsidP="00E94D7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Оформление экспозиции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94D7D" w:rsidTr="00E34450">
        <w:tc>
          <w:tcPr>
            <w:tcW w:w="2660" w:type="dxa"/>
          </w:tcPr>
          <w:p w:rsidR="00E94D7D" w:rsidRPr="002321CE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10:00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:00</w:t>
            </w:r>
          </w:p>
        </w:tc>
        <w:tc>
          <w:tcPr>
            <w:tcW w:w="7477" w:type="dxa"/>
          </w:tcPr>
          <w:p w:rsidR="00E94D7D" w:rsidRPr="002321CE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Оценка работ членами жюри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94D7D" w:rsidTr="00E34450">
        <w:tc>
          <w:tcPr>
            <w:tcW w:w="2660" w:type="dxa"/>
          </w:tcPr>
          <w:p w:rsidR="00E94D7D" w:rsidRPr="002321CE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:00 –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2321CE">
              <w:rPr>
                <w:rFonts w:ascii="Liberation Serif" w:hAnsi="Liberation Serif" w:cs="Liberation Serif"/>
                <w:sz w:val="28"/>
                <w:szCs w:val="28"/>
              </w:rPr>
              <w:t>:00</w:t>
            </w:r>
          </w:p>
        </w:tc>
        <w:tc>
          <w:tcPr>
            <w:tcW w:w="7477" w:type="dxa"/>
          </w:tcPr>
          <w:p w:rsidR="00E94D7D" w:rsidRPr="002321CE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Обобщение результатов и подведение итого конкурса</w:t>
            </w:r>
          </w:p>
        </w:tc>
      </w:tr>
      <w:tr w:rsidR="00E94D7D" w:rsidTr="00E34450">
        <w:tc>
          <w:tcPr>
            <w:tcW w:w="2660" w:type="dxa"/>
          </w:tcPr>
          <w:p w:rsidR="00E94D7D" w:rsidRPr="002321CE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D7D">
              <w:rPr>
                <w:rFonts w:ascii="Liberation Serif" w:hAnsi="Liberation Serif" w:cs="Liberation Serif"/>
                <w:b/>
                <w:sz w:val="28"/>
                <w:szCs w:val="28"/>
              </w:rPr>
              <w:t>ПОСЛЕ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18.00</w:t>
            </w:r>
          </w:p>
        </w:tc>
        <w:tc>
          <w:tcPr>
            <w:tcW w:w="7477" w:type="dxa"/>
          </w:tcPr>
          <w:p w:rsidR="00E94D7D" w:rsidRDefault="00E94D7D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Снятие экспозиции</w:t>
            </w:r>
          </w:p>
        </w:tc>
      </w:tr>
    </w:tbl>
    <w:p w:rsidR="00E94D7D" w:rsidRPr="002321CE" w:rsidRDefault="00E94D7D" w:rsidP="00E94D7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94D7D" w:rsidRPr="004531EC" w:rsidRDefault="00E94D7D" w:rsidP="00E94D7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Указанное в регламенте время может быть откорректировано в зависимости от</w:t>
      </w:r>
      <w:r w:rsidR="00DF4251">
        <w:rPr>
          <w:rFonts w:ascii="Liberation Serif" w:hAnsi="Liberation Serif" w:cs="Liberation Serif"/>
          <w:sz w:val="28"/>
          <w:szCs w:val="28"/>
        </w:rPr>
        <w:t> </w:t>
      </w:r>
      <w:r w:rsidRPr="004531EC">
        <w:rPr>
          <w:rFonts w:ascii="Liberation Serif" w:hAnsi="Liberation Serif" w:cs="Liberation Serif"/>
          <w:sz w:val="28"/>
          <w:szCs w:val="28"/>
        </w:rPr>
        <w:t>фактического количества поданных заявок.</w:t>
      </w:r>
    </w:p>
    <w:p w:rsidR="00E94D7D" w:rsidRPr="006622AE" w:rsidRDefault="00E94D7D" w:rsidP="006622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C5F2E" w:rsidRDefault="00012AD3" w:rsidP="00012AD3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8DE1C91" wp14:editId="3BFAC22A">
            <wp:extent cx="78676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D3" w:rsidRDefault="00012AD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012AD3" w:rsidRPr="006622AE" w:rsidRDefault="00012AD3" w:rsidP="00012AD3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9D768E" w:rsidRPr="004531EC" w:rsidTr="00012AD3">
        <w:tc>
          <w:tcPr>
            <w:tcW w:w="1809" w:type="dxa"/>
          </w:tcPr>
          <w:p w:rsidR="009D768E" w:rsidRPr="004531EC" w:rsidRDefault="00012AD3" w:rsidP="00E94D7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EB7ED" wp14:editId="66F2B891">
                  <wp:extent cx="786765" cy="648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9D768E" w:rsidRPr="004531EC" w:rsidRDefault="00012AD3" w:rsidP="00012AD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ПЯТЫЙ</w:t>
            </w:r>
            <w:r w:rsidR="009D768E" w:rsidRPr="004531E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ОБЛАСТНОЙ МОЛОДЕЖНЫЙ КОНКУРС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</w:r>
            <w:r w:rsidR="009D768E" w:rsidRPr="004531EC">
              <w:rPr>
                <w:rFonts w:ascii="Liberation Serif" w:hAnsi="Liberation Serif" w:cs="Liberation Serif"/>
                <w:b/>
                <w:sz w:val="28"/>
                <w:szCs w:val="28"/>
              </w:rPr>
              <w:t>ПО КУЛИНАРИИ И СЕРВИСУ</w:t>
            </w:r>
          </w:p>
          <w:p w:rsidR="009D768E" w:rsidRPr="004531EC" w:rsidRDefault="009D768E" w:rsidP="00E94D7D">
            <w:pPr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12AD3" w:rsidRDefault="00012AD3" w:rsidP="00F111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1501AB" w:rsidRPr="004531EC" w:rsidRDefault="0099629F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Участники </w:t>
      </w:r>
      <w:r w:rsidR="00012AD3">
        <w:rPr>
          <w:rFonts w:ascii="Liberation Serif" w:hAnsi="Liberation Serif" w:cs="Liberation Serif"/>
          <w:sz w:val="28"/>
          <w:szCs w:val="28"/>
          <w:shd w:val="clear" w:color="auto" w:fill="FFFFFF"/>
        </w:rPr>
        <w:t>Пятого</w:t>
      </w:r>
      <w:r w:rsidR="00A54F06"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областного молодежного конкурса</w:t>
      </w:r>
      <w:r w:rsidR="00012AD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 кулинарии и</w:t>
      </w:r>
      <w:r w:rsidR="00E377B9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012AD3">
        <w:rPr>
          <w:rFonts w:ascii="Liberation Serif" w:hAnsi="Liberation Serif" w:cs="Liberation Serif"/>
          <w:sz w:val="28"/>
          <w:szCs w:val="28"/>
          <w:shd w:val="clear" w:color="auto" w:fill="FFFFFF"/>
        </w:rPr>
        <w:t>сервису</w:t>
      </w:r>
      <w:r w:rsidR="00D910C0"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(далее</w:t>
      </w:r>
      <w:r w:rsidR="00B25B6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910C0"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>-</w:t>
      </w:r>
      <w:r w:rsidR="00A54F06"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</w:t>
      </w:r>
      <w:r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>онкурс</w:t>
      </w:r>
      <w:r w:rsidR="00D910C0"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) </w:t>
      </w:r>
      <w:r w:rsidRPr="004531EC">
        <w:rPr>
          <w:rFonts w:ascii="Liberation Serif" w:hAnsi="Liberation Serif" w:cs="Liberation Serif"/>
          <w:sz w:val="28"/>
          <w:szCs w:val="28"/>
          <w:shd w:val="clear" w:color="auto" w:fill="FFFFFF"/>
        </w:rPr>
        <w:t>индивидуальные участники и команды, сформированные из студентов профильных образовательных учреждений, а также молодежь в возрасте до 25 лет, осуществляющие профессиональную деятельность в отрасли общественного питания.</w:t>
      </w:r>
    </w:p>
    <w:p w:rsidR="00834CA0" w:rsidRPr="004531EC" w:rsidRDefault="003F4543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Конкурс проходит по</w:t>
      </w:r>
      <w:r w:rsidR="00834CA0" w:rsidRPr="004531EC">
        <w:rPr>
          <w:rFonts w:ascii="Liberation Serif" w:hAnsi="Liberation Serif" w:cs="Liberation Serif"/>
          <w:sz w:val="28"/>
          <w:szCs w:val="28"/>
        </w:rPr>
        <w:t xml:space="preserve"> </w:t>
      </w:r>
      <w:r w:rsidR="0074404A" w:rsidRPr="004531EC">
        <w:rPr>
          <w:rFonts w:ascii="Liberation Serif" w:hAnsi="Liberation Serif" w:cs="Liberation Serif"/>
          <w:b/>
          <w:sz w:val="28"/>
          <w:szCs w:val="28"/>
        </w:rPr>
        <w:t xml:space="preserve">следующим </w:t>
      </w:r>
      <w:r w:rsidRPr="004531EC">
        <w:rPr>
          <w:rFonts w:ascii="Liberation Serif" w:hAnsi="Liberation Serif" w:cs="Liberation Serif"/>
          <w:b/>
          <w:sz w:val="28"/>
          <w:szCs w:val="28"/>
        </w:rPr>
        <w:t>номинациям</w:t>
      </w:r>
      <w:r w:rsidR="00834CA0" w:rsidRPr="004531EC">
        <w:rPr>
          <w:rFonts w:ascii="Liberation Serif" w:hAnsi="Liberation Serif" w:cs="Liberation Serif"/>
          <w:sz w:val="28"/>
          <w:szCs w:val="28"/>
        </w:rPr>
        <w:t>:</w:t>
      </w:r>
    </w:p>
    <w:p w:rsidR="00834CA0" w:rsidRPr="004531EC" w:rsidRDefault="00834CA0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 xml:space="preserve">- </w:t>
      </w:r>
      <w:r w:rsidR="003F4543" w:rsidRPr="004531EC">
        <w:rPr>
          <w:rFonts w:ascii="Liberation Serif" w:hAnsi="Liberation Serif" w:cs="Liberation Serif"/>
          <w:sz w:val="28"/>
          <w:szCs w:val="28"/>
        </w:rPr>
        <w:t>номинация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 </w:t>
      </w:r>
      <w:r w:rsidR="003F4543" w:rsidRPr="004531EC">
        <w:rPr>
          <w:rFonts w:ascii="Liberation Serif" w:hAnsi="Liberation Serif" w:cs="Liberation Serif"/>
          <w:sz w:val="28"/>
          <w:szCs w:val="28"/>
        </w:rPr>
        <w:t>«</w:t>
      </w:r>
      <w:r w:rsidRPr="004531EC">
        <w:rPr>
          <w:rFonts w:ascii="Liberation Serif" w:hAnsi="Liberation Serif" w:cs="Liberation Serif"/>
          <w:sz w:val="28"/>
          <w:szCs w:val="28"/>
        </w:rPr>
        <w:t>АРТ</w:t>
      </w:r>
      <w:r w:rsidR="003F4543" w:rsidRPr="004531EC">
        <w:rPr>
          <w:rFonts w:ascii="Liberation Serif" w:hAnsi="Liberation Serif" w:cs="Liberation Serif"/>
          <w:sz w:val="28"/>
          <w:szCs w:val="28"/>
        </w:rPr>
        <w:t>-</w:t>
      </w:r>
      <w:r w:rsidR="0074404A" w:rsidRPr="004531EC">
        <w:rPr>
          <w:rFonts w:ascii="Liberation Serif" w:hAnsi="Liberation Serif" w:cs="Liberation Serif"/>
          <w:sz w:val="28"/>
          <w:szCs w:val="28"/>
        </w:rPr>
        <w:t>класс</w:t>
      </w:r>
      <w:r w:rsidR="003F4543" w:rsidRPr="004531EC">
        <w:rPr>
          <w:rFonts w:ascii="Liberation Serif" w:hAnsi="Liberation Serif" w:cs="Liberation Serif"/>
          <w:sz w:val="28"/>
          <w:szCs w:val="28"/>
        </w:rPr>
        <w:t>»</w:t>
      </w:r>
      <w:r w:rsidR="0074404A" w:rsidRPr="004531EC">
        <w:rPr>
          <w:rFonts w:ascii="Liberation Serif" w:hAnsi="Liberation Serif" w:cs="Liberation Serif"/>
          <w:sz w:val="28"/>
          <w:szCs w:val="28"/>
        </w:rPr>
        <w:t>, индивидуальное участие</w:t>
      </w:r>
      <w:r w:rsidR="003F4543" w:rsidRPr="004531EC">
        <w:rPr>
          <w:rFonts w:ascii="Liberation Serif" w:hAnsi="Liberation Serif" w:cs="Liberation Serif"/>
          <w:sz w:val="28"/>
          <w:szCs w:val="28"/>
        </w:rPr>
        <w:t xml:space="preserve"> (без дегустации)</w:t>
      </w:r>
    </w:p>
    <w:p w:rsidR="0074404A" w:rsidRPr="004531EC" w:rsidRDefault="0074404A" w:rsidP="00DF42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- номинация «Сервис-класс», командное участие</w:t>
      </w:r>
    </w:p>
    <w:p w:rsidR="00ED4592" w:rsidRDefault="00ED4592" w:rsidP="00ED459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592" w:rsidRPr="004531EC" w:rsidRDefault="00ED4592" w:rsidP="00ED459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 xml:space="preserve">Конкурсанты могут выбрать для участия как одну, так и несколько номинаций. </w:t>
      </w:r>
      <w:r>
        <w:rPr>
          <w:rFonts w:ascii="Liberation Serif" w:hAnsi="Liberation Serif" w:cs="Liberation Serif"/>
          <w:sz w:val="28"/>
          <w:szCs w:val="28"/>
        </w:rPr>
        <w:t xml:space="preserve">В номинации АРТ-класс участники могут выбрать любую из представленных категорий, а также 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могут выставить по несколько работ, при этом каждая работа оценивается как самостоятельное участие. </w:t>
      </w:r>
    </w:p>
    <w:p w:rsidR="009A2703" w:rsidRDefault="00E377B9" w:rsidP="0069005F">
      <w:pPr>
        <w:spacing w:after="0" w:line="240" w:lineRule="auto"/>
        <w:jc w:val="right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Описание</w:t>
      </w:r>
      <w:r w:rsidR="00A71174" w:rsidRPr="004531EC">
        <w:rPr>
          <w:rFonts w:ascii="Liberation Serif" w:hAnsi="Liberation Serif" w:cs="Liberation Serif"/>
          <w:b/>
          <w:i/>
          <w:sz w:val="28"/>
          <w:szCs w:val="28"/>
        </w:rPr>
        <w:t xml:space="preserve"> номинаци</w:t>
      </w:r>
      <w:r>
        <w:rPr>
          <w:rFonts w:ascii="Liberation Serif" w:hAnsi="Liberation Serif" w:cs="Liberation Serif"/>
          <w:b/>
          <w:i/>
          <w:sz w:val="28"/>
          <w:szCs w:val="28"/>
        </w:rPr>
        <w:t>й</w:t>
      </w:r>
    </w:p>
    <w:p w:rsidR="00E377B9" w:rsidRPr="004531EC" w:rsidRDefault="00E377B9" w:rsidP="0069005F">
      <w:pPr>
        <w:spacing w:after="0" w:line="240" w:lineRule="auto"/>
        <w:jc w:val="right"/>
        <w:rPr>
          <w:rFonts w:ascii="Liberation Serif" w:hAnsi="Liberation Serif" w:cs="Liberation Serif"/>
          <w:b/>
          <w:i/>
          <w:sz w:val="28"/>
          <w:szCs w:val="28"/>
        </w:rPr>
      </w:pPr>
    </w:p>
    <w:p w:rsidR="00DA4A71" w:rsidRPr="004531EC" w:rsidRDefault="00750A86" w:rsidP="003A0E12">
      <w:pPr>
        <w:spacing w:after="100" w:afterAutospacing="1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4531EC">
        <w:rPr>
          <w:rFonts w:ascii="Liberation Serif" w:hAnsi="Liberation Serif" w:cs="Liberation Serif"/>
          <w:b/>
          <w:sz w:val="28"/>
          <w:szCs w:val="28"/>
          <w:u w:val="single"/>
        </w:rPr>
        <w:t>АРТ-КЛАСС</w:t>
      </w:r>
      <w:r w:rsidR="0069005F" w:rsidRPr="004531EC">
        <w:rPr>
          <w:rFonts w:ascii="Liberation Serif" w:hAnsi="Liberation Serif" w:cs="Liberation Serif"/>
          <w:b/>
          <w:sz w:val="28"/>
          <w:szCs w:val="28"/>
          <w:u w:val="single"/>
        </w:rPr>
        <w:t>, индивидуальное участие (без дегустации)</w:t>
      </w:r>
    </w:p>
    <w:p w:rsidR="00E34450" w:rsidRDefault="00E34450" w:rsidP="0069005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Количество участников конкурса в данной номинации не ограничено.</w:t>
      </w:r>
    </w:p>
    <w:p w:rsidR="00E9643F" w:rsidRDefault="00E9643F" w:rsidP="0069005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4A71" w:rsidRPr="004531EC" w:rsidRDefault="0074404A" w:rsidP="0069005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Работы в</w:t>
      </w:r>
      <w:r w:rsidRPr="004531EC">
        <w:rPr>
          <w:rFonts w:ascii="Liberation Serif" w:hAnsi="Liberation Serif" w:cs="Liberation Serif"/>
          <w:b/>
          <w:sz w:val="28"/>
          <w:szCs w:val="28"/>
        </w:rPr>
        <w:t xml:space="preserve"> номинации </w:t>
      </w:r>
      <w:r w:rsidR="00F37BC7" w:rsidRPr="004531EC">
        <w:rPr>
          <w:rFonts w:ascii="Liberation Serif" w:hAnsi="Liberation Serif" w:cs="Liberation Serif"/>
          <w:b/>
          <w:sz w:val="28"/>
          <w:szCs w:val="28"/>
        </w:rPr>
        <w:t>АР</w:t>
      </w:r>
      <w:proofErr w:type="gramStart"/>
      <w:r w:rsidR="00F37BC7" w:rsidRPr="004531EC">
        <w:rPr>
          <w:rFonts w:ascii="Liberation Serif" w:hAnsi="Liberation Serif" w:cs="Liberation Serif"/>
          <w:b/>
          <w:sz w:val="28"/>
          <w:szCs w:val="28"/>
        </w:rPr>
        <w:t>Т</w:t>
      </w:r>
      <w:r w:rsidRPr="004531EC">
        <w:rPr>
          <w:rFonts w:ascii="Liberation Serif" w:hAnsi="Liberation Serif" w:cs="Liberation Serif"/>
          <w:b/>
          <w:sz w:val="28"/>
          <w:szCs w:val="28"/>
        </w:rPr>
        <w:t>-</w:t>
      </w:r>
      <w:proofErr w:type="gramEnd"/>
      <w:r w:rsidRPr="004531EC">
        <w:rPr>
          <w:rFonts w:ascii="Liberation Serif" w:hAnsi="Liberation Serif" w:cs="Liberation Serif"/>
          <w:b/>
          <w:sz w:val="28"/>
          <w:szCs w:val="28"/>
        </w:rPr>
        <w:t xml:space="preserve"> класс</w:t>
      </w:r>
      <w:r w:rsidR="009A2703" w:rsidRPr="004531EC">
        <w:rPr>
          <w:rFonts w:ascii="Liberation Serif" w:hAnsi="Liberation Serif" w:cs="Liberation Serif"/>
          <w:sz w:val="28"/>
          <w:szCs w:val="28"/>
        </w:rPr>
        <w:t xml:space="preserve"> </w:t>
      </w:r>
      <w:r w:rsidR="00DA4A71" w:rsidRPr="004531EC">
        <w:rPr>
          <w:rFonts w:ascii="Liberation Serif" w:hAnsi="Liberation Serif" w:cs="Liberation Serif"/>
          <w:sz w:val="28"/>
          <w:szCs w:val="28"/>
        </w:rPr>
        <w:t>мо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гут быть </w:t>
      </w:r>
      <w:r w:rsidR="00DA4A71" w:rsidRPr="004531EC">
        <w:rPr>
          <w:rFonts w:ascii="Liberation Serif" w:hAnsi="Liberation Serif" w:cs="Liberation Serif"/>
          <w:sz w:val="28"/>
          <w:szCs w:val="28"/>
        </w:rPr>
        <w:t>представ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лены в </w:t>
      </w:r>
      <w:r w:rsidR="003511CF" w:rsidRPr="004531EC">
        <w:rPr>
          <w:rFonts w:ascii="Liberation Serif" w:hAnsi="Liberation Serif" w:cs="Liberation Serif"/>
          <w:sz w:val="28"/>
          <w:szCs w:val="28"/>
        </w:rPr>
        <w:t>следующи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х </w:t>
      </w:r>
      <w:r w:rsidR="00E377B9">
        <w:rPr>
          <w:rFonts w:ascii="Liberation Serif" w:hAnsi="Liberation Serif" w:cs="Liberation Serif"/>
          <w:sz w:val="28"/>
          <w:szCs w:val="28"/>
        </w:rPr>
        <w:t>катег</w:t>
      </w:r>
      <w:r w:rsidR="00FB2887">
        <w:rPr>
          <w:rFonts w:ascii="Liberation Serif" w:hAnsi="Liberation Serif" w:cs="Liberation Serif"/>
          <w:sz w:val="28"/>
          <w:szCs w:val="28"/>
        </w:rPr>
        <w:t>о</w:t>
      </w:r>
      <w:r w:rsidR="00E377B9">
        <w:rPr>
          <w:rFonts w:ascii="Liberation Serif" w:hAnsi="Liberation Serif" w:cs="Liberation Serif"/>
          <w:sz w:val="28"/>
          <w:szCs w:val="28"/>
        </w:rPr>
        <w:t>риях</w:t>
      </w:r>
      <w:r w:rsidR="00DA4A71" w:rsidRPr="004531EC">
        <w:rPr>
          <w:rFonts w:ascii="Liberation Serif" w:hAnsi="Liberation Serif" w:cs="Liberation Serif"/>
          <w:sz w:val="28"/>
          <w:szCs w:val="28"/>
        </w:rPr>
        <w:t>:</w:t>
      </w:r>
    </w:p>
    <w:p w:rsidR="0074404A" w:rsidRPr="004531EC" w:rsidRDefault="0074404A" w:rsidP="003A0E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b/>
          <w:sz w:val="28"/>
          <w:szCs w:val="28"/>
        </w:rPr>
        <w:t>Категория 1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. </w:t>
      </w:r>
      <w:r w:rsidR="00DA4A71" w:rsidRPr="004531EC">
        <w:rPr>
          <w:rFonts w:ascii="Liberation Serif" w:hAnsi="Liberation Serif" w:cs="Liberation Serif"/>
          <w:sz w:val="28"/>
          <w:szCs w:val="28"/>
        </w:rPr>
        <w:t xml:space="preserve">Художественные изделия из пищевых продуктов </w:t>
      </w:r>
    </w:p>
    <w:p w:rsidR="0074404A" w:rsidRDefault="0074404A" w:rsidP="00F111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b/>
          <w:sz w:val="28"/>
          <w:szCs w:val="28"/>
        </w:rPr>
        <w:t xml:space="preserve">Категория 2. </w:t>
      </w:r>
      <w:r w:rsidRPr="004531EC">
        <w:rPr>
          <w:rFonts w:ascii="Liberation Serif" w:hAnsi="Liberation Serif" w:cs="Liberation Serif"/>
          <w:sz w:val="28"/>
          <w:szCs w:val="28"/>
        </w:rPr>
        <w:t>Сладкий стол</w:t>
      </w:r>
    </w:p>
    <w:p w:rsidR="00FB2887" w:rsidRPr="00FB2887" w:rsidRDefault="00FB2887" w:rsidP="00F111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2887">
        <w:rPr>
          <w:rFonts w:ascii="Liberation Serif" w:hAnsi="Liberation Serif" w:cs="Liberation Serif"/>
          <w:b/>
          <w:sz w:val="28"/>
          <w:szCs w:val="28"/>
        </w:rPr>
        <w:t>Категория 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B2887">
        <w:rPr>
          <w:rFonts w:ascii="Liberation Serif" w:hAnsi="Liberation Serif" w:cs="Liberation Serif"/>
          <w:sz w:val="28"/>
          <w:szCs w:val="28"/>
        </w:rPr>
        <w:t>Изысканные изделия из сдобного теста</w:t>
      </w:r>
    </w:p>
    <w:p w:rsidR="00F111E3" w:rsidRPr="004531EC" w:rsidRDefault="00F111E3" w:rsidP="00F111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404A" w:rsidRPr="004531EC" w:rsidRDefault="0074404A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E377B9">
        <w:rPr>
          <w:rFonts w:ascii="Liberation Serif" w:hAnsi="Liberation Serif" w:cs="Liberation Serif"/>
          <w:sz w:val="28"/>
          <w:szCs w:val="28"/>
          <w:u w:val="single"/>
        </w:rPr>
        <w:t>В категории «Художественные изделия из пищевых продуктов»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 участники могут представить </w:t>
      </w:r>
      <w:r w:rsidR="00CD0B2F" w:rsidRPr="004531EC">
        <w:rPr>
          <w:rFonts w:ascii="Liberation Serif" w:hAnsi="Liberation Serif" w:cs="Liberation Serif"/>
          <w:sz w:val="28"/>
          <w:szCs w:val="28"/>
        </w:rPr>
        <w:t>работы,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 выполненные в виде картин, панно, художественных комп</w:t>
      </w:r>
      <w:r w:rsidR="00E377B9">
        <w:rPr>
          <w:rFonts w:ascii="Liberation Serif" w:hAnsi="Liberation Serif" w:cs="Liberation Serif"/>
          <w:sz w:val="28"/>
          <w:szCs w:val="28"/>
        </w:rPr>
        <w:t>озиций, работ из соленого теста.</w:t>
      </w:r>
      <w:r w:rsidR="0069005F" w:rsidRPr="004531EC">
        <w:rPr>
          <w:rFonts w:ascii="Liberation Serif" w:hAnsi="Liberation Serif" w:cs="Liberation Serif"/>
          <w:sz w:val="28"/>
          <w:szCs w:val="28"/>
        </w:rPr>
        <w:t xml:space="preserve"> </w:t>
      </w:r>
      <w:r w:rsidR="00E377B9" w:rsidRPr="004531EC">
        <w:rPr>
          <w:rFonts w:ascii="Liberation Serif" w:hAnsi="Liberation Serif" w:cs="Liberation Serif"/>
          <w:sz w:val="28"/>
          <w:szCs w:val="28"/>
        </w:rPr>
        <w:t>В композициях из пищевых продуктов могут быть использованы различные съедобные материалы: семена, крупы, специи, в том числе соль, яичная скорлупа.</w:t>
      </w:r>
      <w:r w:rsidR="00E377B9">
        <w:rPr>
          <w:rFonts w:ascii="Liberation Serif" w:hAnsi="Liberation Serif" w:cs="Liberation Serif"/>
          <w:sz w:val="28"/>
          <w:szCs w:val="28"/>
        </w:rPr>
        <w:t xml:space="preserve"> В данной номинации </w:t>
      </w:r>
      <w:r w:rsidR="005169F7" w:rsidRPr="004531EC">
        <w:rPr>
          <w:rFonts w:ascii="Liberation Serif" w:hAnsi="Liberation Serif" w:cs="Liberation Serif"/>
          <w:sz w:val="28"/>
          <w:szCs w:val="28"/>
        </w:rPr>
        <w:t xml:space="preserve">также </w:t>
      </w:r>
      <w:r w:rsidR="00E377B9">
        <w:rPr>
          <w:rFonts w:ascii="Liberation Serif" w:hAnsi="Liberation Serif" w:cs="Liberation Serif"/>
          <w:sz w:val="28"/>
          <w:szCs w:val="28"/>
        </w:rPr>
        <w:t xml:space="preserve">можно представить </w:t>
      </w:r>
      <w:r w:rsidR="00E377B9" w:rsidRPr="004531EC">
        <w:rPr>
          <w:rFonts w:ascii="Liberation Serif" w:hAnsi="Liberation Serif" w:cs="Liberation Serif"/>
          <w:sz w:val="28"/>
          <w:szCs w:val="28"/>
        </w:rPr>
        <w:t>композиции,</w:t>
      </w:r>
      <w:r w:rsidR="005169F7" w:rsidRPr="004531EC">
        <w:rPr>
          <w:rFonts w:ascii="Liberation Serif" w:hAnsi="Liberation Serif" w:cs="Liberation Serif"/>
          <w:sz w:val="28"/>
          <w:szCs w:val="28"/>
        </w:rPr>
        <w:t xml:space="preserve"> выполненные из шоколада, карамели, марципана, </w:t>
      </w:r>
      <w:r w:rsidRPr="004531EC">
        <w:rPr>
          <w:rFonts w:ascii="Liberation Serif" w:hAnsi="Liberation Serif" w:cs="Liberation Serif"/>
          <w:sz w:val="28"/>
          <w:szCs w:val="28"/>
        </w:rPr>
        <w:t>и др.</w:t>
      </w:r>
      <w:r w:rsidR="00E377B9" w:rsidRPr="00E377B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77B9" w:rsidRPr="004531EC" w:rsidRDefault="00E377B9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 xml:space="preserve">В работах можно использовать техники: сахарная работа в технике «вышивка»; роспись по шоколаду; картины в виде аппликаций. Предпочтение отдается работам с цветовой гаммой, максимально приближенной </w:t>
      </w:r>
      <w:proofErr w:type="gramStart"/>
      <w:r w:rsidRPr="004531EC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4531EC">
        <w:rPr>
          <w:rFonts w:ascii="Liberation Serif" w:hAnsi="Liberation Serif" w:cs="Liberation Serif"/>
          <w:sz w:val="28"/>
          <w:szCs w:val="28"/>
        </w:rPr>
        <w:t xml:space="preserve"> естественной. Разрешается использование поддерживающих конструкций. </w:t>
      </w:r>
    </w:p>
    <w:p w:rsidR="00E377B9" w:rsidRPr="004531EC" w:rsidRDefault="00E377B9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В работах из соленого теста не рекомендуется использовать красители ярких цветов.</w:t>
      </w:r>
    </w:p>
    <w:p w:rsidR="00E377B9" w:rsidRPr="004531EC" w:rsidRDefault="00E377B9" w:rsidP="00E9643F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lastRenderedPageBreak/>
        <w:t>В изготовлении экспонатов из карамели должно быть использовано не</w:t>
      </w:r>
      <w:r w:rsidR="00E9643F">
        <w:rPr>
          <w:rFonts w:ascii="Liberation Serif" w:hAnsi="Liberation Serif" w:cs="Liberation Serif"/>
          <w:sz w:val="28"/>
          <w:szCs w:val="28"/>
        </w:rPr>
        <w:t> 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менее двух техник: сахарные формы, </w:t>
      </w:r>
      <w:proofErr w:type="spellStart"/>
      <w:r w:rsidRPr="004531EC">
        <w:rPr>
          <w:rFonts w:ascii="Liberation Serif" w:hAnsi="Liberation Serif" w:cs="Liberation Serif"/>
          <w:sz w:val="28"/>
          <w:szCs w:val="28"/>
        </w:rPr>
        <w:t>ливная</w:t>
      </w:r>
      <w:proofErr w:type="spellEnd"/>
      <w:r w:rsidRPr="004531EC">
        <w:rPr>
          <w:rFonts w:ascii="Liberation Serif" w:hAnsi="Liberation Serif" w:cs="Liberation Serif"/>
          <w:sz w:val="28"/>
          <w:szCs w:val="28"/>
        </w:rPr>
        <w:t xml:space="preserve">, пластичная, суфле-техники. </w:t>
      </w:r>
    </w:p>
    <w:p w:rsidR="00E377B9" w:rsidRPr="00E377B9" w:rsidRDefault="00F37BC7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377B9">
        <w:rPr>
          <w:rFonts w:ascii="Liberation Serif" w:hAnsi="Liberation Serif" w:cs="Liberation Serif"/>
          <w:sz w:val="28"/>
          <w:szCs w:val="28"/>
          <w:u w:val="single"/>
        </w:rPr>
        <w:t xml:space="preserve">В </w:t>
      </w:r>
      <w:r w:rsidR="009A2703" w:rsidRPr="00E377B9">
        <w:rPr>
          <w:rFonts w:ascii="Liberation Serif" w:hAnsi="Liberation Serif" w:cs="Liberation Serif"/>
          <w:sz w:val="28"/>
          <w:szCs w:val="28"/>
          <w:u w:val="single"/>
        </w:rPr>
        <w:t>категории</w:t>
      </w:r>
      <w:r w:rsidR="0074404A" w:rsidRPr="00E377B9">
        <w:rPr>
          <w:rFonts w:ascii="Liberation Serif" w:hAnsi="Liberation Serif" w:cs="Liberation Serif"/>
          <w:sz w:val="28"/>
          <w:szCs w:val="28"/>
          <w:u w:val="single"/>
        </w:rPr>
        <w:t xml:space="preserve"> «Сладкий стол»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 </w:t>
      </w:r>
      <w:r w:rsidR="00FB2887">
        <w:rPr>
          <w:rFonts w:ascii="Liberation Serif" w:hAnsi="Liberation Serif" w:cs="Liberation Serif"/>
          <w:sz w:val="28"/>
          <w:szCs w:val="28"/>
        </w:rPr>
        <w:t xml:space="preserve">в качестве задания </w:t>
      </w:r>
      <w:r w:rsidR="00FB2887" w:rsidRPr="004531EC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FB2887">
        <w:rPr>
          <w:rFonts w:ascii="Liberation Serif" w:hAnsi="Liberation Serif" w:cs="Liberation Serif"/>
          <w:sz w:val="28"/>
          <w:szCs w:val="28"/>
        </w:rPr>
        <w:t xml:space="preserve">готовят десерты. </w:t>
      </w:r>
      <w:r w:rsidR="00FB2887">
        <w:rPr>
          <w:rFonts w:ascii="Liberation Serif" w:hAnsi="Liberation Serif" w:cs="Liberation Serif"/>
          <w:color w:val="000000"/>
          <w:sz w:val="28"/>
          <w:szCs w:val="28"/>
        </w:rPr>
        <w:t xml:space="preserve">Десерт готовится </w:t>
      </w:r>
      <w:r w:rsidR="00E377B9" w:rsidRPr="00E377B9">
        <w:rPr>
          <w:rFonts w:ascii="Liberation Serif" w:hAnsi="Liberation Serif" w:cs="Liberation Serif"/>
          <w:color w:val="000000"/>
          <w:sz w:val="28"/>
          <w:szCs w:val="28"/>
        </w:rPr>
        <w:t>в банкетном исполнении. Высота десерта не ограничена. Десерт украшается вручную. Все продукты для приготовления десерта и элементы украшения должны быть изготовлены из натуральных съедобных материалов.</w:t>
      </w:r>
      <w:r w:rsidR="00E377B9" w:rsidRPr="00E377B9">
        <w:rPr>
          <w:rFonts w:ascii="Liberation Serif" w:hAnsi="Liberation Serif" w:cs="Liberation Serif"/>
          <w:sz w:val="28"/>
          <w:szCs w:val="28"/>
        </w:rPr>
        <w:t xml:space="preserve"> </w:t>
      </w:r>
      <w:r w:rsidR="00E377B9" w:rsidRPr="00E377B9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="00FB2887">
        <w:rPr>
          <w:rFonts w:ascii="Liberation Serif" w:hAnsi="Liberation Serif" w:cs="Liberation Serif"/>
          <w:bCs/>
          <w:color w:val="000000"/>
          <w:sz w:val="28"/>
          <w:szCs w:val="28"/>
        </w:rPr>
        <w:t> </w:t>
      </w:r>
      <w:r w:rsidR="00E377B9" w:rsidRPr="00E377B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случае необходимости десерт может быть покрыт </w:t>
      </w:r>
      <w:proofErr w:type="spellStart"/>
      <w:r w:rsidR="00E377B9" w:rsidRPr="00E377B9">
        <w:rPr>
          <w:rFonts w:ascii="Liberation Serif" w:hAnsi="Liberation Serif" w:cs="Liberation Serif"/>
          <w:bCs/>
          <w:color w:val="000000"/>
          <w:sz w:val="28"/>
          <w:szCs w:val="28"/>
        </w:rPr>
        <w:t>желирующим</w:t>
      </w:r>
      <w:proofErr w:type="spellEnd"/>
      <w:r w:rsidR="00E377B9" w:rsidRPr="00E377B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материалом. </w:t>
      </w:r>
    </w:p>
    <w:p w:rsidR="00E377B9" w:rsidRPr="00E377B9" w:rsidRDefault="00FB2887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77B9">
        <w:rPr>
          <w:rFonts w:ascii="Liberation Serif" w:hAnsi="Liberation Serif" w:cs="Liberation Serif"/>
          <w:sz w:val="28"/>
          <w:szCs w:val="28"/>
          <w:u w:val="single"/>
        </w:rPr>
        <w:t xml:space="preserve">В категории </w:t>
      </w:r>
      <w:r>
        <w:rPr>
          <w:rFonts w:ascii="Liberation Serif" w:hAnsi="Liberation Serif" w:cs="Liberation Serif"/>
          <w:sz w:val="28"/>
          <w:szCs w:val="28"/>
          <w:u w:val="single"/>
        </w:rPr>
        <w:t>«</w:t>
      </w:r>
      <w:r w:rsidR="00E377B9" w:rsidRPr="00E377B9">
        <w:rPr>
          <w:rFonts w:ascii="Liberation Serif" w:hAnsi="Liberation Serif" w:cs="Liberation Serif"/>
          <w:sz w:val="28"/>
          <w:szCs w:val="28"/>
          <w:u w:val="single"/>
        </w:rPr>
        <w:t>Изысканные изделия из сдобного теста</w:t>
      </w:r>
      <w:r>
        <w:rPr>
          <w:rFonts w:ascii="Liberation Serif" w:hAnsi="Liberation Serif" w:cs="Liberation Serif"/>
          <w:sz w:val="28"/>
          <w:szCs w:val="28"/>
          <w:u w:val="single"/>
        </w:rPr>
        <w:t>»</w:t>
      </w:r>
      <w:r w:rsidR="00E377B9" w:rsidRPr="00E377B9">
        <w:rPr>
          <w:rFonts w:ascii="Liberation Serif" w:hAnsi="Liberation Serif" w:cs="Liberation Serif"/>
          <w:sz w:val="28"/>
          <w:szCs w:val="28"/>
        </w:rPr>
        <w:t xml:space="preserve"> – участники представляют на выставку не менее пяти наименований мелкоштучных изделий из сдобного теста, в количестве не менее 10 штук каждого вида (вес каждого не</w:t>
      </w:r>
      <w:r w:rsidR="00E9643F">
        <w:rPr>
          <w:rFonts w:ascii="Liberation Serif" w:hAnsi="Liberation Serif" w:cs="Liberation Serif"/>
          <w:sz w:val="28"/>
          <w:szCs w:val="28"/>
        </w:rPr>
        <w:t> </w:t>
      </w:r>
      <w:r w:rsidR="00E377B9" w:rsidRPr="00E377B9">
        <w:rPr>
          <w:rFonts w:ascii="Liberation Serif" w:hAnsi="Liberation Serif" w:cs="Liberation Serif"/>
          <w:sz w:val="28"/>
          <w:szCs w:val="28"/>
        </w:rPr>
        <w:t xml:space="preserve">должен превышать 50 грамм) и два весовых изделия (весом не менее 1,5 кг каждый). </w:t>
      </w:r>
    </w:p>
    <w:p w:rsidR="00E377B9" w:rsidRPr="00E377B9" w:rsidRDefault="00E377B9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77B9">
        <w:rPr>
          <w:rFonts w:ascii="Liberation Serif" w:hAnsi="Liberation Serif" w:cs="Liberation Serif"/>
          <w:sz w:val="28"/>
          <w:szCs w:val="28"/>
        </w:rPr>
        <w:t xml:space="preserve">Форма </w:t>
      </w:r>
      <w:r w:rsidR="00FB2887">
        <w:rPr>
          <w:rFonts w:ascii="Liberation Serif" w:hAnsi="Liberation Serif" w:cs="Liberation Serif"/>
          <w:sz w:val="28"/>
          <w:szCs w:val="28"/>
        </w:rPr>
        <w:t xml:space="preserve">сдобных </w:t>
      </w:r>
      <w:r w:rsidRPr="00E377B9">
        <w:rPr>
          <w:rFonts w:ascii="Liberation Serif" w:hAnsi="Liberation Serif" w:cs="Liberation Serif"/>
          <w:sz w:val="28"/>
          <w:szCs w:val="28"/>
        </w:rPr>
        <w:t xml:space="preserve">изделий может быть различной, рецептура оригинальной. Изделия могут быть приготовлены как с начинками/наполнителями, так и без начинок. Для начинки рекомендуется использовать фрукты, плоды, ягоды свежие и консервированные, варенья, джемы, конфитюры, орехи и другие натуральные наполнители и добавки. </w:t>
      </w:r>
    </w:p>
    <w:p w:rsidR="00E9643F" w:rsidRDefault="00E9643F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11CF" w:rsidRDefault="003511CF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Экспозиции</w:t>
      </w:r>
      <w:r w:rsidR="00EF1DB9" w:rsidRPr="004531EC">
        <w:rPr>
          <w:rFonts w:ascii="Liberation Serif" w:hAnsi="Liberation Serif" w:cs="Liberation Serif"/>
          <w:sz w:val="28"/>
          <w:szCs w:val="28"/>
        </w:rPr>
        <w:t>,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 представленные в категории </w:t>
      </w:r>
      <w:r w:rsidR="00CD0B2F" w:rsidRPr="004531EC">
        <w:rPr>
          <w:rFonts w:ascii="Liberation Serif" w:hAnsi="Liberation Serif" w:cs="Liberation Serif"/>
          <w:sz w:val="28"/>
          <w:szCs w:val="28"/>
        </w:rPr>
        <w:t>«</w:t>
      </w:r>
      <w:r w:rsidRPr="004531EC">
        <w:rPr>
          <w:rFonts w:ascii="Liberation Serif" w:hAnsi="Liberation Serif" w:cs="Liberation Serif"/>
          <w:sz w:val="28"/>
          <w:szCs w:val="28"/>
        </w:rPr>
        <w:t>АРТ</w:t>
      </w:r>
      <w:r w:rsidR="00CD0B2F" w:rsidRPr="004531EC">
        <w:rPr>
          <w:rFonts w:ascii="Liberation Serif" w:hAnsi="Liberation Serif" w:cs="Liberation Serif"/>
          <w:sz w:val="28"/>
          <w:szCs w:val="28"/>
        </w:rPr>
        <w:t>-класс»</w:t>
      </w:r>
      <w:r w:rsidRPr="004531EC">
        <w:rPr>
          <w:rFonts w:ascii="Liberation Serif" w:hAnsi="Liberation Serif" w:cs="Liberation Serif"/>
          <w:sz w:val="28"/>
          <w:szCs w:val="28"/>
        </w:rPr>
        <w:t xml:space="preserve">, могут оформляться дополнительными аксессуарами для более удачной презентации. Это могут быть </w:t>
      </w:r>
      <w:r w:rsidR="00EF1DB9" w:rsidRPr="004531EC">
        <w:rPr>
          <w:rFonts w:ascii="Liberation Serif" w:hAnsi="Liberation Serif" w:cs="Liberation Serif"/>
          <w:sz w:val="28"/>
          <w:szCs w:val="28"/>
        </w:rPr>
        <w:t xml:space="preserve">цветы, драпировка, свечи </w:t>
      </w:r>
      <w:r w:rsidRPr="004531EC">
        <w:rPr>
          <w:rFonts w:ascii="Liberation Serif" w:hAnsi="Liberation Serif" w:cs="Liberation Serif"/>
          <w:sz w:val="28"/>
          <w:szCs w:val="28"/>
        </w:rPr>
        <w:t>(элементы выбираются по собственному усмотрению участника). Работа и декорации должны составлять единую, гармоничную композицию и соответствовать заявленной тематике.</w:t>
      </w:r>
    </w:p>
    <w:p w:rsidR="00773FD2" w:rsidRPr="004531EC" w:rsidRDefault="00773FD2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Pr="00E377B9">
        <w:rPr>
          <w:rFonts w:ascii="Liberation Serif" w:hAnsi="Liberation Serif" w:cs="Liberation Serif"/>
          <w:color w:val="000000"/>
          <w:sz w:val="28"/>
          <w:szCs w:val="28"/>
        </w:rPr>
        <w:t>ем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377B9">
        <w:rPr>
          <w:rFonts w:ascii="Liberation Serif" w:hAnsi="Liberation Serif" w:cs="Liberation Serif"/>
          <w:color w:val="000000"/>
          <w:sz w:val="28"/>
          <w:szCs w:val="28"/>
        </w:rPr>
        <w:t xml:space="preserve">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выступления в АРТ-классе</w:t>
      </w:r>
      <w:r w:rsidRPr="00E377B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может соответствовать тематике Фестиваля или выбрана участником самостоятельно.</w:t>
      </w:r>
    </w:p>
    <w:p w:rsidR="00E9643F" w:rsidRDefault="00E9643F" w:rsidP="003A0E12">
      <w:pPr>
        <w:spacing w:after="12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CD0B2F" w:rsidRDefault="00CD0B2F" w:rsidP="003A0E12">
      <w:pPr>
        <w:spacing w:after="12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531EC">
        <w:rPr>
          <w:rFonts w:ascii="Liberation Serif" w:hAnsi="Liberation Serif" w:cs="Liberation Serif"/>
          <w:sz w:val="28"/>
          <w:szCs w:val="28"/>
          <w:u w:val="single"/>
        </w:rPr>
        <w:t>Критерии оценки в номинации «АРТ-КЛАСС»:</w:t>
      </w: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6"/>
      </w:tblGrid>
      <w:tr w:rsidR="00FB2887" w:rsidRPr="00846750" w:rsidTr="00BC0CEA">
        <w:tc>
          <w:tcPr>
            <w:tcW w:w="7621" w:type="dxa"/>
          </w:tcPr>
          <w:p w:rsidR="00FB2887" w:rsidRDefault="00FB2887" w:rsidP="00ED7700">
            <w:pPr>
              <w:pStyle w:val="af"/>
              <w:numPr>
                <w:ilvl w:val="0"/>
                <w:numId w:val="8"/>
              </w:num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6750">
              <w:rPr>
                <w:rFonts w:ascii="Liberation Serif" w:hAnsi="Liberation Serif" w:cs="Liberation Serif"/>
                <w:b/>
                <w:sz w:val="28"/>
                <w:szCs w:val="28"/>
              </w:rPr>
              <w:t>Композиция</w:t>
            </w:r>
            <w:r w:rsidRPr="0084675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B2887" w:rsidRPr="00846750" w:rsidRDefault="00FB2887" w:rsidP="00E94D7D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</w:pP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>общее впечатление от оформления блюд, практичность, эстетичность, цветовое решение</w:t>
            </w:r>
          </w:p>
        </w:tc>
        <w:tc>
          <w:tcPr>
            <w:tcW w:w="2516" w:type="dxa"/>
          </w:tcPr>
          <w:p w:rsidR="00FB2887" w:rsidRPr="007766C9" w:rsidRDefault="00FB2887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0-2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  <w:tr w:rsidR="00FB2887" w:rsidRPr="00846750" w:rsidTr="00BC0CEA">
        <w:tc>
          <w:tcPr>
            <w:tcW w:w="7621" w:type="dxa"/>
          </w:tcPr>
          <w:p w:rsidR="00FB2887" w:rsidRPr="00846750" w:rsidRDefault="00FB2887" w:rsidP="00ED7700">
            <w:pPr>
              <w:pStyle w:val="af"/>
              <w:numPr>
                <w:ilvl w:val="0"/>
                <w:numId w:val="8"/>
              </w:num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675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Техника исполнения, профессионализм </w:t>
            </w:r>
          </w:p>
          <w:p w:rsidR="00FB2887" w:rsidRPr="00846750" w:rsidRDefault="00FB2887" w:rsidP="00FB2887">
            <w:pPr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применение различных </w:t>
            </w: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>техник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и технологий </w:t>
            </w: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>исполнения, чистота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, трудоемкость и сложность </w:t>
            </w:r>
            <w:r w:rsidRPr="00846750">
              <w:rPr>
                <w:rFonts w:ascii="Liberation Serif" w:hAnsi="Liberation Serif" w:cs="Liberation Serif"/>
                <w:i/>
                <w:sz w:val="28"/>
                <w:szCs w:val="28"/>
              </w:rPr>
              <w:t>работы</w:t>
            </w:r>
          </w:p>
        </w:tc>
        <w:tc>
          <w:tcPr>
            <w:tcW w:w="2516" w:type="dxa"/>
          </w:tcPr>
          <w:p w:rsidR="00FB2887" w:rsidRPr="007766C9" w:rsidRDefault="00FB2887" w:rsidP="00154308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</w:t>
            </w:r>
            <w:r w:rsidR="00154308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  <w:tr w:rsidR="00FB2887" w:rsidRPr="00846750" w:rsidTr="00BC0CEA">
        <w:tc>
          <w:tcPr>
            <w:tcW w:w="7621" w:type="dxa"/>
          </w:tcPr>
          <w:p w:rsidR="00FB2887" w:rsidRDefault="00FB2887" w:rsidP="00ED7700">
            <w:pPr>
              <w:pStyle w:val="af"/>
              <w:numPr>
                <w:ilvl w:val="0"/>
                <w:numId w:val="8"/>
              </w:num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6750">
              <w:rPr>
                <w:rFonts w:ascii="Liberation Serif" w:hAnsi="Liberation Serif" w:cs="Liberation Serif"/>
                <w:b/>
                <w:sz w:val="28"/>
                <w:szCs w:val="28"/>
              </w:rPr>
              <w:t>Инновация</w:t>
            </w:r>
            <w:r w:rsidRPr="0084675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B2887" w:rsidRPr="00FB2887" w:rsidRDefault="00FB2887" w:rsidP="00E94D7D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FB2887">
              <w:rPr>
                <w:rFonts w:ascii="Liberation Serif" w:hAnsi="Liberation Serif" w:cs="Liberation Serif"/>
                <w:i/>
                <w:sz w:val="28"/>
                <w:szCs w:val="28"/>
              </w:rPr>
              <w:t>использование новых продуктов, технологий, способов обработки, новый и творческий подход к работе должен быть очевиден</w:t>
            </w:r>
          </w:p>
        </w:tc>
        <w:tc>
          <w:tcPr>
            <w:tcW w:w="2516" w:type="dxa"/>
          </w:tcPr>
          <w:p w:rsidR="00FB2887" w:rsidRPr="00CD4467" w:rsidRDefault="00FB2887" w:rsidP="00154308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>0-</w:t>
            </w:r>
            <w:r w:rsidR="00154308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Pr="00CD446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CD0B2F" w:rsidRPr="004531EC" w:rsidRDefault="00CD0B2F" w:rsidP="00CD0B2F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4531EC">
        <w:rPr>
          <w:rFonts w:ascii="Liberation Serif" w:hAnsi="Liberation Serif" w:cs="Liberation Serif"/>
          <w:b/>
          <w:i/>
          <w:sz w:val="28"/>
          <w:szCs w:val="28"/>
        </w:rPr>
        <w:t>Максимальное количество баллов – 100.</w:t>
      </w:r>
    </w:p>
    <w:p w:rsidR="00E9643F" w:rsidRDefault="00BC0CEA" w:rsidP="00BC0CEA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773FD2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E96DCEA" wp14:editId="3CA5E42F">
            <wp:extent cx="786765" cy="648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3F" w:rsidRDefault="00E9643F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BC0CEA" w:rsidRPr="00773FD2" w:rsidRDefault="00BC0CEA" w:rsidP="00BC0CEA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8811E9" w:rsidRPr="00773FD2" w:rsidRDefault="008811E9" w:rsidP="008811E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3FD2">
        <w:rPr>
          <w:rFonts w:ascii="Liberation Serif" w:hAnsi="Liberation Serif" w:cs="Liberation Serif"/>
          <w:b/>
          <w:sz w:val="28"/>
          <w:szCs w:val="28"/>
        </w:rPr>
        <w:t>СЕРВИС-КЛАСС</w:t>
      </w:r>
    </w:p>
    <w:p w:rsidR="008811E9" w:rsidRPr="00773FD2" w:rsidRDefault="008811E9" w:rsidP="008811E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3FD2">
        <w:rPr>
          <w:rFonts w:ascii="Liberation Serif" w:hAnsi="Liberation Serif" w:cs="Liberation Serif"/>
          <w:b/>
          <w:sz w:val="28"/>
          <w:szCs w:val="28"/>
        </w:rPr>
        <w:t>Номинация «Сервис-класс»- командные соревнования</w:t>
      </w:r>
    </w:p>
    <w:p w:rsidR="008811E9" w:rsidRPr="00773FD2" w:rsidRDefault="008811E9" w:rsidP="008811E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E34450" w:rsidRPr="00E9643F" w:rsidRDefault="00E34450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643F">
        <w:rPr>
          <w:rFonts w:ascii="Liberation Serif" w:hAnsi="Liberation Serif" w:cs="Liberation Serif"/>
          <w:sz w:val="28"/>
          <w:szCs w:val="28"/>
        </w:rPr>
        <w:t>Максимальное количество участников конкурса -10 команд.</w:t>
      </w:r>
    </w:p>
    <w:p w:rsidR="008811E9" w:rsidRPr="00E9643F" w:rsidRDefault="008811E9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643F">
        <w:rPr>
          <w:rFonts w:ascii="Liberation Serif" w:hAnsi="Liberation Serif" w:cs="Liberation Serif"/>
          <w:sz w:val="28"/>
          <w:szCs w:val="28"/>
        </w:rPr>
        <w:t>Команда состоит из 2-х человек: два официанта или официант и помощник официанта.</w:t>
      </w:r>
      <w:r w:rsidR="004A3B5C" w:rsidRPr="00E9643F">
        <w:rPr>
          <w:rFonts w:ascii="Liberation Serif" w:hAnsi="Liberation Serif" w:cs="Liberation Serif"/>
          <w:sz w:val="28"/>
          <w:szCs w:val="28"/>
        </w:rPr>
        <w:t xml:space="preserve"> </w:t>
      </w:r>
      <w:r w:rsidRPr="00E9643F">
        <w:rPr>
          <w:rFonts w:ascii="Liberation Serif" w:hAnsi="Liberation Serif" w:cs="Liberation Serif"/>
          <w:sz w:val="28"/>
          <w:szCs w:val="28"/>
        </w:rPr>
        <w:t xml:space="preserve">Соревнования в данном классе состоят из </w:t>
      </w:r>
      <w:r w:rsidR="008F1A1C" w:rsidRPr="00E9643F">
        <w:rPr>
          <w:rFonts w:ascii="Liberation Serif" w:hAnsi="Liberation Serif" w:cs="Liberation Serif"/>
          <w:sz w:val="28"/>
          <w:szCs w:val="28"/>
        </w:rPr>
        <w:t xml:space="preserve">двух </w:t>
      </w:r>
      <w:r w:rsidRPr="00E9643F">
        <w:rPr>
          <w:rFonts w:ascii="Liberation Serif" w:hAnsi="Liberation Serif" w:cs="Liberation Serif"/>
          <w:sz w:val="28"/>
          <w:szCs w:val="28"/>
        </w:rPr>
        <w:t>этапов:</w:t>
      </w:r>
    </w:p>
    <w:p w:rsidR="008811E9" w:rsidRPr="00E9643F" w:rsidRDefault="008811E9" w:rsidP="00E9643F">
      <w:pPr>
        <w:spacing w:after="0" w:line="240" w:lineRule="auto"/>
        <w:rPr>
          <w:rFonts w:ascii="Liberation Serif" w:hAnsi="Liberation Serif" w:cs="Liberation Serif"/>
          <w:i/>
          <w:sz w:val="28"/>
          <w:szCs w:val="28"/>
        </w:rPr>
      </w:pPr>
      <w:r w:rsidRPr="00E9643F">
        <w:rPr>
          <w:rFonts w:ascii="Liberation Serif" w:hAnsi="Liberation Serif" w:cs="Liberation Serif"/>
          <w:b/>
          <w:i/>
          <w:color w:val="000000"/>
          <w:sz w:val="28"/>
          <w:szCs w:val="28"/>
        </w:rPr>
        <w:t>1 этап: Сервировка стола</w:t>
      </w:r>
      <w:r w:rsidRPr="00E9643F">
        <w:rPr>
          <w:rFonts w:ascii="Liberation Serif" w:hAnsi="Liberation Serif" w:cs="Liberation Serif"/>
          <w:b/>
          <w:i/>
          <w:sz w:val="28"/>
          <w:szCs w:val="28"/>
        </w:rPr>
        <w:t xml:space="preserve"> (</w:t>
      </w:r>
      <w:hyperlink r:id="rId13" w:history="1">
        <w:r w:rsidRPr="00E9643F">
          <w:rPr>
            <w:rStyle w:val="a3"/>
            <w:rFonts w:ascii="Liberation Serif" w:hAnsi="Liberation Serif" w:cs="Liberation Serif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set</w:t>
        </w:r>
        <w:r w:rsidRPr="00E9643F">
          <w:rPr>
            <w:rStyle w:val="a3"/>
            <w:rFonts w:ascii="Liberation Serif" w:hAnsi="Liberation Serif" w:cs="Liberation Serif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9643F">
          <w:rPr>
            <w:rStyle w:val="a3"/>
            <w:rFonts w:ascii="Liberation Serif" w:hAnsi="Liberation Serif" w:cs="Liberation Serif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the</w:t>
        </w:r>
        <w:r w:rsidRPr="00E9643F">
          <w:rPr>
            <w:rStyle w:val="a3"/>
            <w:rFonts w:ascii="Liberation Serif" w:hAnsi="Liberation Serif" w:cs="Liberation Serif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9643F">
          <w:rPr>
            <w:rStyle w:val="a3"/>
            <w:rFonts w:ascii="Liberation Serif" w:hAnsi="Liberation Serif" w:cs="Liberation Serif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table</w:t>
        </w:r>
      </w:hyperlink>
      <w:r w:rsidRPr="00E9643F">
        <w:rPr>
          <w:rFonts w:ascii="Liberation Serif" w:hAnsi="Liberation Serif" w:cs="Liberation Serif"/>
          <w:i/>
          <w:sz w:val="28"/>
          <w:szCs w:val="28"/>
        </w:rPr>
        <w:t>)</w:t>
      </w:r>
    </w:p>
    <w:p w:rsidR="008F1A1C" w:rsidRPr="00E9643F" w:rsidRDefault="008811E9" w:rsidP="00E9643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  <w:r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Все заявленные к участию команды по сигналу членов жюри стартуют одновременно. Продолжительность этапа 10 минут. Участники команды вместе или один из участников </w:t>
      </w:r>
      <w:r w:rsidRPr="00E9643F">
        <w:rPr>
          <w:rFonts w:ascii="Liberation Serif" w:hAnsi="Liberation Serif" w:cs="Liberation Serif"/>
          <w:sz w:val="28"/>
          <w:szCs w:val="28"/>
        </w:rPr>
        <w:t>сервирует стол на четыре персоны в соответствие с</w:t>
      </w:r>
      <w:r w:rsidR="00E9643F">
        <w:rPr>
          <w:rFonts w:ascii="Liberation Serif" w:hAnsi="Liberation Serif" w:cs="Liberation Serif"/>
          <w:sz w:val="28"/>
          <w:szCs w:val="28"/>
        </w:rPr>
        <w:t> </w:t>
      </w:r>
      <w:r w:rsidRPr="00E9643F">
        <w:rPr>
          <w:rFonts w:ascii="Liberation Serif" w:hAnsi="Liberation Serif" w:cs="Liberation Serif"/>
          <w:sz w:val="28"/>
          <w:szCs w:val="28"/>
        </w:rPr>
        <w:t>выбранным меню</w:t>
      </w:r>
      <w:r w:rsidRPr="00E9643F">
        <w:rPr>
          <w:rStyle w:val="apple-converted-space"/>
          <w:rFonts w:ascii="Liberation Serif" w:hAnsi="Liberation Serif" w:cs="Liberation Serif"/>
          <w:b/>
          <w:bCs/>
          <w:i/>
          <w:sz w:val="28"/>
          <w:szCs w:val="28"/>
          <w:shd w:val="clear" w:color="auto" w:fill="FFFFFF"/>
        </w:rPr>
        <w:t>.</w:t>
      </w:r>
      <w:r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</w:t>
      </w:r>
    </w:p>
    <w:p w:rsidR="008811E9" w:rsidRPr="00E9643F" w:rsidRDefault="008811E9" w:rsidP="00E9643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  <w:r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По истечени</w:t>
      </w:r>
      <w:r w:rsidR="008F1A1C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и</w:t>
      </w:r>
      <w:r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указанного времени жюри останавливают сервировку. Если</w:t>
      </w:r>
      <w:r w:rsid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 </w:t>
      </w:r>
      <w:r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участники не закончили сервировку полностью, жюри назначает дополнительное время – количество дополнительно затраченного времени соответствует количеству штрафных баллов. </w:t>
      </w:r>
    </w:p>
    <w:p w:rsidR="008811E9" w:rsidRPr="00E9643F" w:rsidRDefault="008811E9" w:rsidP="00E9643F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  <w:r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Столы и стулья предоставляются организаторами</w:t>
      </w:r>
      <w:r w:rsidR="008F1A1C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, при этом участники могут использовать собственную мебель</w:t>
      </w:r>
      <w:r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. Приборы, посуду, текстиль и элементы оформления участники подбирают самостоятельно по своей теме.</w:t>
      </w:r>
    </w:p>
    <w:p w:rsidR="008811E9" w:rsidRPr="00E9643F" w:rsidRDefault="008811E9" w:rsidP="00E9643F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9643F">
        <w:rPr>
          <w:rFonts w:ascii="Liberation Serif" w:hAnsi="Liberation Serif" w:cs="Liberation Serif"/>
          <w:b/>
          <w:i/>
          <w:sz w:val="28"/>
          <w:szCs w:val="28"/>
        </w:rPr>
        <w:t>2 этап: Презентация</w:t>
      </w:r>
    </w:p>
    <w:p w:rsidR="008811E9" w:rsidRPr="00E9643F" w:rsidRDefault="008811E9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643F">
        <w:rPr>
          <w:rFonts w:ascii="Liberation Serif" w:hAnsi="Liberation Serif" w:cs="Liberation Serif"/>
          <w:sz w:val="28"/>
          <w:szCs w:val="28"/>
        </w:rPr>
        <w:t>Продолжительность презентации не более 5-7 минут. Участники представляют выбранную тему, презентуют меню</w:t>
      </w:r>
      <w:r w:rsidR="00773FD2" w:rsidRPr="00E9643F">
        <w:rPr>
          <w:rFonts w:ascii="Liberation Serif" w:hAnsi="Liberation Serif" w:cs="Liberation Serif"/>
          <w:sz w:val="28"/>
          <w:szCs w:val="28"/>
        </w:rPr>
        <w:t>,</w:t>
      </w:r>
      <w:r w:rsidRPr="00E9643F">
        <w:rPr>
          <w:rFonts w:ascii="Liberation Serif" w:hAnsi="Liberation Serif" w:cs="Liberation Serif"/>
          <w:sz w:val="28"/>
          <w:szCs w:val="28"/>
        </w:rPr>
        <w:t xml:space="preserve"> и дают краткую характеристику выбранных блюд и напитков, </w:t>
      </w:r>
      <w:r w:rsidR="008F1A1C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основны</w:t>
      </w:r>
      <w:r w:rsidR="00773FD2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х</w:t>
      </w:r>
      <w:r w:rsidR="008F1A1C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принцип</w:t>
      </w:r>
      <w:r w:rsidR="00773FD2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ов</w:t>
      </w:r>
      <w:r w:rsidR="008F1A1C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оформления и</w:t>
      </w:r>
      <w:r w:rsid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 </w:t>
      </w:r>
      <w:r w:rsidR="008F1A1C" w:rsidRPr="00E9643F">
        <w:rPr>
          <w:rStyle w:val="apple-converted-space"/>
          <w:rFonts w:ascii="Liberation Serif" w:hAnsi="Liberation Serif" w:cs="Liberation Serif"/>
          <w:bCs/>
          <w:sz w:val="28"/>
          <w:szCs w:val="28"/>
          <w:shd w:val="clear" w:color="auto" w:fill="FFFFFF"/>
        </w:rPr>
        <w:t>сервировки стола.</w:t>
      </w:r>
    </w:p>
    <w:p w:rsidR="008811E9" w:rsidRPr="00E9643F" w:rsidRDefault="008F1A1C" w:rsidP="00E9643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В ходе презентации 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жюри </w:t>
      </w:r>
      <w:r w:rsidRPr="00E9643F">
        <w:rPr>
          <w:rFonts w:ascii="Liberation Serif" w:hAnsi="Liberation Serif" w:cs="Liberation Serif"/>
          <w:color w:val="000000"/>
          <w:sz w:val="28"/>
          <w:szCs w:val="28"/>
        </w:rPr>
        <w:t>могут предложить участникам решение ситуационных задач.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Конкурсанты 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должны </w:t>
      </w:r>
      <w:r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предложить 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>корректн</w:t>
      </w:r>
      <w:r w:rsidRPr="00E9643F">
        <w:rPr>
          <w:rFonts w:ascii="Liberation Serif" w:hAnsi="Liberation Serif" w:cs="Liberation Serif"/>
          <w:color w:val="000000"/>
          <w:sz w:val="28"/>
          <w:szCs w:val="28"/>
        </w:rPr>
        <w:t>ые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>, верн</w:t>
      </w:r>
      <w:r w:rsidRPr="00E9643F">
        <w:rPr>
          <w:rFonts w:ascii="Liberation Serif" w:hAnsi="Liberation Serif" w:cs="Liberation Serif"/>
          <w:color w:val="000000"/>
          <w:sz w:val="28"/>
          <w:szCs w:val="28"/>
        </w:rPr>
        <w:t>ые,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 остроумн</w:t>
      </w:r>
      <w:r w:rsidRPr="00E9643F">
        <w:rPr>
          <w:rFonts w:ascii="Liberation Serif" w:hAnsi="Liberation Serif" w:cs="Liberation Serif"/>
          <w:color w:val="000000"/>
          <w:sz w:val="28"/>
          <w:szCs w:val="28"/>
        </w:rPr>
        <w:t xml:space="preserve">ые решения проблем 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>с минимальными потерями для гостя, предприятия и самого офи</w:t>
      </w:r>
      <w:r w:rsidRPr="00E9643F">
        <w:rPr>
          <w:rFonts w:ascii="Liberation Serif" w:hAnsi="Liberation Serif" w:cs="Liberation Serif"/>
          <w:color w:val="000000"/>
          <w:sz w:val="28"/>
          <w:szCs w:val="28"/>
        </w:rPr>
        <w:t>цианта</w:t>
      </w:r>
      <w:r w:rsidR="008811E9" w:rsidRPr="00E9643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9643F" w:rsidRDefault="00E9643F" w:rsidP="00E34450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A94CA4" w:rsidRPr="004531EC" w:rsidRDefault="00A94CA4" w:rsidP="00E34450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531EC">
        <w:rPr>
          <w:rFonts w:ascii="Liberation Serif" w:hAnsi="Liberation Serif" w:cs="Liberation Serif"/>
          <w:sz w:val="28"/>
          <w:szCs w:val="28"/>
          <w:u w:val="single"/>
        </w:rPr>
        <w:t>Критерии оценки в номинации «Сервис-класс»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Соблюдение последовательности и правил сервировки (в процессе подготовки стола);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Соответствие сервировки предложенному меню;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Технические аспекты сервировки стола (расположение посуды, приборов, бокалов и т.д.);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Оформление (применимость в гастрономической практике, общее впечатление);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Стиль работы, внешний вид участника (манера двигаться, держаться, культура поведения);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 xml:space="preserve">Скорость работы </w:t>
      </w:r>
      <w:r w:rsidRPr="004531EC">
        <w:rPr>
          <w:rFonts w:ascii="Liberation Serif" w:hAnsi="Liberation Serif" w:cs="Liberation Serif"/>
          <w:i/>
          <w:sz w:val="28"/>
          <w:szCs w:val="28"/>
        </w:rPr>
        <w:t xml:space="preserve">(оценка критерия см. </w:t>
      </w:r>
      <w:r w:rsidR="00773FD2">
        <w:rPr>
          <w:rFonts w:ascii="Liberation Serif" w:hAnsi="Liberation Serif" w:cs="Liberation Serif"/>
          <w:i/>
          <w:sz w:val="28"/>
          <w:szCs w:val="28"/>
        </w:rPr>
        <w:t>1</w:t>
      </w:r>
      <w:r w:rsidRPr="004531EC">
        <w:rPr>
          <w:rFonts w:ascii="Liberation Serif" w:hAnsi="Liberation Serif" w:cs="Liberation Serif"/>
          <w:i/>
          <w:sz w:val="28"/>
          <w:szCs w:val="28"/>
        </w:rPr>
        <w:t xml:space="preserve"> этап конкурса</w:t>
      </w:r>
      <w:r w:rsidRPr="004531EC">
        <w:rPr>
          <w:rFonts w:ascii="Liberation Serif" w:hAnsi="Liberation Serif" w:cs="Liberation Serif"/>
          <w:sz w:val="28"/>
          <w:szCs w:val="28"/>
        </w:rPr>
        <w:t>);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Общее впечатление от обслуживания;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Умение общаться с гостем, разрешить ситуацию, в том числе нестандартную;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lastRenderedPageBreak/>
        <w:t xml:space="preserve">Соблюдение технологии подачи напитков, выбор посуды, розлив алкогольных </w:t>
      </w:r>
      <w:r w:rsidRPr="004531EC">
        <w:rPr>
          <w:rFonts w:ascii="Liberation Serif" w:hAnsi="Liberation Serif" w:cs="Liberation Serif"/>
          <w:sz w:val="28"/>
          <w:szCs w:val="28"/>
        </w:rPr>
        <w:br/>
        <w:t>и безалкогольных напитков;</w:t>
      </w:r>
    </w:p>
    <w:p w:rsidR="00A94CA4" w:rsidRPr="004531EC" w:rsidRDefault="00A94CA4" w:rsidP="00ED7700">
      <w:pPr>
        <w:numPr>
          <w:ilvl w:val="0"/>
          <w:numId w:val="1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Презентация меню, соответствие выбранной тематике.</w:t>
      </w:r>
    </w:p>
    <w:p w:rsidR="00E9643F" w:rsidRDefault="00E9643F" w:rsidP="00A94CA4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4CA4" w:rsidRPr="004531EC" w:rsidRDefault="00A94CA4" w:rsidP="00A94CA4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 xml:space="preserve">За каждый критерий члены жюри могут поставить </w:t>
      </w:r>
      <w:r w:rsidRPr="004531EC">
        <w:rPr>
          <w:rFonts w:ascii="Liberation Serif" w:hAnsi="Liberation Serif" w:cs="Liberation Serif"/>
          <w:b/>
          <w:sz w:val="28"/>
          <w:szCs w:val="28"/>
        </w:rPr>
        <w:t xml:space="preserve"> 0-10 баллов. Максимальная оценка сервис-жюри - 100 баллов.</w:t>
      </w:r>
    </w:p>
    <w:p w:rsidR="0042097A" w:rsidRDefault="0042097A" w:rsidP="008811E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5F3B3C" w:rsidRPr="00E9643F" w:rsidRDefault="005F3B3C" w:rsidP="005F3B3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E9643F">
        <w:rPr>
          <w:rFonts w:ascii="Liberation Serif" w:hAnsi="Liberation Serif" w:cs="Liberation Serif"/>
          <w:sz w:val="28"/>
          <w:szCs w:val="28"/>
          <w:u w:val="single"/>
        </w:rPr>
        <w:t xml:space="preserve">Регламент проведения </w:t>
      </w:r>
      <w:r w:rsidR="00A83D51" w:rsidRPr="00E9643F">
        <w:rPr>
          <w:rFonts w:ascii="Liberation Serif" w:hAnsi="Liberation Serif" w:cs="Liberation Serif"/>
          <w:sz w:val="28"/>
          <w:szCs w:val="28"/>
          <w:u w:val="single"/>
        </w:rPr>
        <w:t xml:space="preserve">соревнований </w:t>
      </w:r>
      <w:r w:rsidRPr="00E9643F">
        <w:rPr>
          <w:rFonts w:ascii="Liberation Serif" w:hAnsi="Liberation Serif" w:cs="Liberation Serif"/>
          <w:sz w:val="28"/>
          <w:szCs w:val="28"/>
          <w:u w:val="single"/>
        </w:rPr>
        <w:t xml:space="preserve">Пятого областного молодежного конкурса по кулинарии и сервису  </w:t>
      </w:r>
    </w:p>
    <w:p w:rsidR="005F3B3C" w:rsidRPr="005F3B3C" w:rsidRDefault="005F3B3C" w:rsidP="005F3B3C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5F3B3C" w:rsidRPr="00A83D51" w:rsidTr="00A83D51">
        <w:tc>
          <w:tcPr>
            <w:tcW w:w="2660" w:type="dxa"/>
          </w:tcPr>
          <w:p w:rsidR="005F3B3C" w:rsidRPr="00A83D51" w:rsidRDefault="005F3B3C" w:rsidP="00B1065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9:00 – 10:00</w:t>
            </w:r>
          </w:p>
        </w:tc>
        <w:tc>
          <w:tcPr>
            <w:tcW w:w="7477" w:type="dxa"/>
          </w:tcPr>
          <w:p w:rsidR="005F3B3C" w:rsidRPr="00A83D51" w:rsidRDefault="005F3B3C" w:rsidP="00B1065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Оформление экспозиции</w:t>
            </w:r>
            <w:r w:rsidR="00A83D51">
              <w:rPr>
                <w:rFonts w:ascii="Liberation Serif" w:hAnsi="Liberation Serif" w:cs="Liberation Serif"/>
                <w:sz w:val="28"/>
                <w:szCs w:val="28"/>
              </w:rPr>
              <w:t xml:space="preserve"> АРТ-класс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5F3B3C" w:rsidRPr="00A83D51" w:rsidTr="00A83D51">
        <w:tc>
          <w:tcPr>
            <w:tcW w:w="2660" w:type="dxa"/>
          </w:tcPr>
          <w:p w:rsidR="005F3B3C" w:rsidRPr="00A83D51" w:rsidRDefault="005F3B3C" w:rsidP="00A83D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10:00 – 1</w:t>
            </w:r>
            <w:r w:rsidR="00A83D5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:00</w:t>
            </w:r>
          </w:p>
        </w:tc>
        <w:tc>
          <w:tcPr>
            <w:tcW w:w="7477" w:type="dxa"/>
          </w:tcPr>
          <w:p w:rsidR="005F3B3C" w:rsidRPr="00A83D51" w:rsidRDefault="005F3B3C" w:rsidP="00B106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 xml:space="preserve">Оценка работ </w:t>
            </w:r>
            <w:r w:rsidR="00A83D51">
              <w:rPr>
                <w:rFonts w:ascii="Liberation Serif" w:hAnsi="Liberation Serif" w:cs="Liberation Serif"/>
                <w:sz w:val="28"/>
                <w:szCs w:val="28"/>
              </w:rPr>
              <w:t>АРТ-класс</w:t>
            </w:r>
            <w:r w:rsidR="00A83D51" w:rsidRPr="00A83D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 xml:space="preserve">членами жюри </w:t>
            </w:r>
          </w:p>
        </w:tc>
      </w:tr>
      <w:tr w:rsidR="005F3B3C" w:rsidRPr="00A83D51" w:rsidTr="00A83D51">
        <w:tc>
          <w:tcPr>
            <w:tcW w:w="2660" w:type="dxa"/>
          </w:tcPr>
          <w:p w:rsidR="005F3B3C" w:rsidRPr="00A83D51" w:rsidRDefault="005F3B3C" w:rsidP="00A83D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83D5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:00 – 1</w:t>
            </w:r>
            <w:r w:rsidR="00A83D5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="00A83D5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5F3B3C" w:rsidRPr="00A83D51" w:rsidRDefault="00A83D51" w:rsidP="00B106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Сервис-класс (1 смена)</w:t>
            </w:r>
          </w:p>
        </w:tc>
      </w:tr>
      <w:tr w:rsidR="00A83D51" w:rsidRPr="00A83D51" w:rsidTr="00A83D51">
        <w:tc>
          <w:tcPr>
            <w:tcW w:w="2660" w:type="dxa"/>
          </w:tcPr>
          <w:p w:rsidR="00A83D51" w:rsidRPr="00A83D51" w:rsidRDefault="00A83D51" w:rsidP="00A83D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11.30-13.00</w:t>
            </w:r>
          </w:p>
        </w:tc>
        <w:tc>
          <w:tcPr>
            <w:tcW w:w="7477" w:type="dxa"/>
          </w:tcPr>
          <w:p w:rsidR="00A83D51" w:rsidRDefault="00A83D51" w:rsidP="00A83D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Сервис-класс (2 смена)</w:t>
            </w:r>
          </w:p>
        </w:tc>
      </w:tr>
      <w:tr w:rsidR="005F3B3C" w:rsidRPr="00A83D51" w:rsidTr="00A83D51">
        <w:tc>
          <w:tcPr>
            <w:tcW w:w="2660" w:type="dxa"/>
          </w:tcPr>
          <w:p w:rsidR="005F3B3C" w:rsidRPr="00A83D51" w:rsidRDefault="005F3B3C" w:rsidP="00A83D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83D51" w:rsidRPr="00A83D5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.00-17.</w:t>
            </w:r>
            <w:r w:rsidR="00A83D51" w:rsidRPr="00A83D5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7477" w:type="dxa"/>
          </w:tcPr>
          <w:p w:rsidR="005F3B3C" w:rsidRPr="00A83D51" w:rsidRDefault="00A83D51" w:rsidP="00B106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>Обобщение результатов и подведение итого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 xml:space="preserve"> конкурсов</w:t>
            </w:r>
          </w:p>
        </w:tc>
      </w:tr>
      <w:tr w:rsidR="00A83D51" w:rsidRPr="00A83D51" w:rsidTr="00A83D51">
        <w:tc>
          <w:tcPr>
            <w:tcW w:w="2660" w:type="dxa"/>
          </w:tcPr>
          <w:p w:rsidR="00A83D51" w:rsidRPr="00A83D51" w:rsidRDefault="00A83D51" w:rsidP="00A83D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17.30-18.00</w:t>
            </w:r>
          </w:p>
        </w:tc>
        <w:tc>
          <w:tcPr>
            <w:tcW w:w="7477" w:type="dxa"/>
          </w:tcPr>
          <w:p w:rsidR="00A83D51" w:rsidRPr="00A83D51" w:rsidRDefault="00A83D51" w:rsidP="00B106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Награждение победителей</w:t>
            </w:r>
          </w:p>
        </w:tc>
      </w:tr>
      <w:tr w:rsidR="005F3B3C" w:rsidRPr="00A83D51" w:rsidTr="00A83D51">
        <w:tc>
          <w:tcPr>
            <w:tcW w:w="2660" w:type="dxa"/>
          </w:tcPr>
          <w:p w:rsidR="005F3B3C" w:rsidRPr="00A83D51" w:rsidRDefault="005F3B3C" w:rsidP="00B106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3D51">
              <w:rPr>
                <w:rFonts w:ascii="Liberation Serif" w:hAnsi="Liberation Serif" w:cs="Liberation Serif"/>
                <w:b/>
                <w:sz w:val="28"/>
                <w:szCs w:val="28"/>
              </w:rPr>
              <w:t>ПОСЛЕ</w:t>
            </w:r>
            <w:r w:rsidRPr="00A83D51">
              <w:rPr>
                <w:rFonts w:ascii="Liberation Serif" w:hAnsi="Liberation Serif" w:cs="Liberation Serif"/>
                <w:sz w:val="28"/>
                <w:szCs w:val="28"/>
              </w:rPr>
              <w:t xml:space="preserve"> 18.00</w:t>
            </w:r>
          </w:p>
        </w:tc>
        <w:tc>
          <w:tcPr>
            <w:tcW w:w="7477" w:type="dxa"/>
          </w:tcPr>
          <w:p w:rsidR="005F3B3C" w:rsidRPr="00A83D51" w:rsidRDefault="00A83D51" w:rsidP="00B106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Снятие экспозиций</w:t>
            </w:r>
          </w:p>
        </w:tc>
      </w:tr>
    </w:tbl>
    <w:p w:rsidR="00E34450" w:rsidRDefault="00E34450" w:rsidP="00E3445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34450" w:rsidRPr="004531EC" w:rsidRDefault="00E34450" w:rsidP="00E3445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Указанное в регламенте время может быть откорректировано в зависимости от фактического количества поданных заявок.</w:t>
      </w:r>
    </w:p>
    <w:p w:rsidR="00BC0CEA" w:rsidRPr="004531EC" w:rsidRDefault="00BC0CEA" w:rsidP="00BC0CE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C0CEA" w:rsidRPr="004531EC" w:rsidRDefault="00BC0CEA" w:rsidP="00BC0CE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43FDB" w:rsidRPr="004531EC" w:rsidRDefault="000E732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31EC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F114CDF" wp14:editId="65BEE5F2">
            <wp:extent cx="2052084" cy="1698495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43" cy="17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DB" w:rsidRPr="004531EC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43FDB" w:rsidRPr="004531EC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768E" w:rsidRPr="004531EC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768E" w:rsidRPr="004531EC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046A" w:rsidRDefault="0076046A" w:rsidP="009D768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E41DB" w:rsidRDefault="004E41DB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4E41DB" w:rsidTr="004E41DB">
        <w:tc>
          <w:tcPr>
            <w:tcW w:w="2376" w:type="dxa"/>
          </w:tcPr>
          <w:p w:rsidR="004E41DB" w:rsidRDefault="004E41DB" w:rsidP="004E41DB">
            <w:pPr>
              <w:ind w:left="-42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87D20AE" wp14:editId="035B7D9E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67310</wp:posOffset>
                  </wp:positionV>
                  <wp:extent cx="701675" cy="935355"/>
                  <wp:effectExtent l="0" t="0" r="3175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0" w:type="dxa"/>
          </w:tcPr>
          <w:p w:rsidR="004E41DB" w:rsidRPr="00B008B1" w:rsidRDefault="004E41DB" w:rsidP="004E41DB">
            <w:pPr>
              <w:pStyle w:val="af"/>
              <w:ind w:left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 w:rsidRPr="00B008B1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Отборочный тур Всероссийского открытого кулинарного Чемпионата «</w:t>
            </w:r>
            <w:proofErr w:type="spellStart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Chef</w:t>
            </w:r>
            <w:proofErr w:type="spellEnd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la</w:t>
            </w:r>
            <w:proofErr w:type="spellEnd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Russe</w:t>
            </w:r>
            <w:proofErr w:type="spellEnd"/>
            <w:r w:rsidRPr="00B008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»</w:t>
            </w:r>
            <w:r w:rsidRPr="00B008B1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 - </w:t>
            </w:r>
            <w:r w:rsidRPr="00B008B1">
              <w:rPr>
                <w:rFonts w:ascii="Liberation Serif" w:hAnsi="Liberation Serif" w:cs="Liberation Serif"/>
                <w:b/>
                <w:sz w:val="28"/>
                <w:szCs w:val="28"/>
              </w:rPr>
              <w:t>командные соревнования (с дегустацией)</w:t>
            </w:r>
          </w:p>
          <w:p w:rsidR="004E41DB" w:rsidRDefault="004E41DB" w:rsidP="009D768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905205" w:rsidRPr="00905205" w:rsidRDefault="00905205" w:rsidP="00E9643F">
      <w:pPr>
        <w:tabs>
          <w:tab w:val="left" w:pos="9638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0520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Чемпионат </w:t>
      </w:r>
      <w:r w:rsidRPr="0090520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CHEF A LA RUSSE </w:t>
      </w:r>
      <w:r w:rsidRPr="00905205">
        <w:rPr>
          <w:rFonts w:ascii="Liberation Serif" w:hAnsi="Liberation Serif" w:cs="Liberation Serif"/>
          <w:color w:val="000000" w:themeColor="text1"/>
          <w:sz w:val="28"/>
          <w:szCs w:val="28"/>
        </w:rPr>
        <w:t>- это Открытый Всероссийский Кулинарный Чемпионат, в котором могут принимать участие команды из регионов России и</w:t>
      </w:r>
      <w:r w:rsidR="00E9643F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905205">
        <w:rPr>
          <w:rFonts w:ascii="Liberation Serif" w:hAnsi="Liberation Serif" w:cs="Liberation Serif"/>
          <w:color w:val="000000" w:themeColor="text1"/>
          <w:sz w:val="28"/>
          <w:szCs w:val="28"/>
        </w:rPr>
        <w:t>иностранных государств, состоящие из российских и иностранных граждан.</w:t>
      </w:r>
    </w:p>
    <w:p w:rsidR="00905205" w:rsidRDefault="00905205" w:rsidP="00E9643F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05205">
        <w:rPr>
          <w:rFonts w:ascii="Liberation Serif" w:hAnsi="Liberation Serif" w:cs="Liberation Serif"/>
          <w:color w:val="000000"/>
          <w:sz w:val="28"/>
          <w:szCs w:val="28"/>
        </w:rPr>
        <w:t>Организатор</w:t>
      </w:r>
      <w:r w:rsidR="00A02F33">
        <w:rPr>
          <w:rFonts w:ascii="Liberation Serif" w:hAnsi="Liberation Serif" w:cs="Liberation Serif"/>
          <w:color w:val="000000"/>
          <w:sz w:val="28"/>
          <w:szCs w:val="28"/>
        </w:rPr>
        <w:t>ами</w:t>
      </w:r>
      <w:r w:rsidRPr="0090520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02F33" w:rsidRPr="00905205">
        <w:rPr>
          <w:rFonts w:ascii="Liberation Serif" w:hAnsi="Liberation Serif" w:cs="Liberation Serif"/>
          <w:color w:val="000000" w:themeColor="text1"/>
          <w:sz w:val="28"/>
          <w:szCs w:val="28"/>
        </w:rPr>
        <w:t>Открыт</w:t>
      </w:r>
      <w:r w:rsidR="00A02F33">
        <w:rPr>
          <w:rFonts w:ascii="Liberation Serif" w:hAnsi="Liberation Serif" w:cs="Liberation Serif"/>
          <w:color w:val="000000" w:themeColor="text1"/>
          <w:sz w:val="28"/>
          <w:szCs w:val="28"/>
        </w:rPr>
        <w:t>ого</w:t>
      </w:r>
      <w:r w:rsidR="00A02F33" w:rsidRPr="0090520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Всероссийск</w:t>
      </w:r>
      <w:r w:rsidR="00A02F33">
        <w:rPr>
          <w:rFonts w:ascii="Liberation Serif" w:hAnsi="Liberation Serif" w:cs="Liberation Serif"/>
          <w:color w:val="000000" w:themeColor="text1"/>
          <w:sz w:val="28"/>
          <w:szCs w:val="28"/>
        </w:rPr>
        <w:t>ого</w:t>
      </w:r>
      <w:r w:rsidR="00A02F33" w:rsidRPr="0090520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Кулинарн</w:t>
      </w:r>
      <w:r w:rsidR="00A02F33">
        <w:rPr>
          <w:rFonts w:ascii="Liberation Serif" w:hAnsi="Liberation Serif" w:cs="Liberation Serif"/>
          <w:color w:val="000000" w:themeColor="text1"/>
          <w:sz w:val="28"/>
          <w:szCs w:val="28"/>
        </w:rPr>
        <w:t>ого</w:t>
      </w:r>
      <w:r w:rsidR="00A02F33" w:rsidRPr="0090520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02F33">
        <w:rPr>
          <w:rFonts w:ascii="Liberation Serif" w:hAnsi="Liberation Serif" w:cs="Liberation Serif"/>
          <w:color w:val="000000" w:themeColor="text1"/>
          <w:sz w:val="28"/>
          <w:szCs w:val="28"/>
        </w:rPr>
        <w:t>Ч</w:t>
      </w:r>
      <w:r w:rsidRPr="00905205">
        <w:rPr>
          <w:rFonts w:ascii="Liberation Serif" w:hAnsi="Liberation Serif" w:cs="Liberation Serif"/>
          <w:color w:val="000000"/>
          <w:sz w:val="28"/>
          <w:szCs w:val="28"/>
        </w:rPr>
        <w:t xml:space="preserve">емпионата </w:t>
      </w:r>
      <w:r w:rsidR="00E9643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02F33">
        <w:rPr>
          <w:rFonts w:ascii="Liberation Serif" w:hAnsi="Liberation Serif" w:cs="Liberation Serif"/>
          <w:color w:val="000000"/>
          <w:sz w:val="28"/>
          <w:szCs w:val="28"/>
        </w:rPr>
        <w:t>«</w:t>
      </w:r>
      <w:proofErr w:type="spellStart"/>
      <w:r w:rsidRPr="00905205">
        <w:rPr>
          <w:rFonts w:ascii="Liberation Serif" w:hAnsi="Liberation Serif" w:cs="Liberation Serif"/>
          <w:color w:val="000000"/>
          <w:sz w:val="28"/>
          <w:szCs w:val="28"/>
        </w:rPr>
        <w:t>Chef</w:t>
      </w:r>
      <w:proofErr w:type="spellEnd"/>
      <w:r w:rsidRPr="00905205">
        <w:rPr>
          <w:rFonts w:ascii="Liberation Serif" w:hAnsi="Liberation Serif" w:cs="Liberation Serif"/>
          <w:color w:val="000000"/>
          <w:sz w:val="28"/>
          <w:szCs w:val="28"/>
        </w:rPr>
        <w:t xml:space="preserve"> a </w:t>
      </w:r>
      <w:proofErr w:type="spellStart"/>
      <w:r w:rsidRPr="00905205">
        <w:rPr>
          <w:rFonts w:ascii="Liberation Serif" w:hAnsi="Liberation Serif" w:cs="Liberation Serif"/>
          <w:color w:val="000000"/>
          <w:sz w:val="28"/>
          <w:szCs w:val="28"/>
        </w:rPr>
        <w:t>la</w:t>
      </w:r>
      <w:proofErr w:type="spellEnd"/>
      <w:r w:rsidRPr="0090520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Pr="00905205">
        <w:rPr>
          <w:rFonts w:ascii="Liberation Serif" w:hAnsi="Liberation Serif" w:cs="Liberation Serif"/>
          <w:color w:val="000000"/>
          <w:sz w:val="28"/>
          <w:szCs w:val="28"/>
        </w:rPr>
        <w:t>Russe</w:t>
      </w:r>
      <w:proofErr w:type="spellEnd"/>
      <w:r w:rsidR="00A02F33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905205">
        <w:rPr>
          <w:rFonts w:ascii="Liberation Serif" w:hAnsi="Liberation Serif" w:cs="Liberation Serif"/>
          <w:color w:val="000000"/>
          <w:sz w:val="28"/>
          <w:szCs w:val="28"/>
        </w:rPr>
        <w:t xml:space="preserve"> выступает компания МЕТРО Кэш энд Керри</w:t>
      </w:r>
      <w:r w:rsidR="00A02F33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905205">
        <w:rPr>
          <w:rFonts w:ascii="Liberation Serif" w:hAnsi="Liberation Serif" w:cs="Liberation Serif"/>
          <w:color w:val="000000"/>
          <w:sz w:val="28"/>
          <w:szCs w:val="28"/>
        </w:rPr>
        <w:t xml:space="preserve"> Национальн</w:t>
      </w:r>
      <w:r w:rsidR="00A02F33">
        <w:rPr>
          <w:rFonts w:ascii="Liberation Serif" w:hAnsi="Liberation Serif" w:cs="Liberation Serif"/>
          <w:color w:val="000000"/>
          <w:sz w:val="28"/>
          <w:szCs w:val="28"/>
        </w:rPr>
        <w:t>ая</w:t>
      </w:r>
      <w:r w:rsidRPr="00905205">
        <w:rPr>
          <w:rFonts w:ascii="Liberation Serif" w:hAnsi="Liberation Serif" w:cs="Liberation Serif"/>
          <w:color w:val="000000"/>
          <w:sz w:val="28"/>
          <w:szCs w:val="28"/>
        </w:rPr>
        <w:t xml:space="preserve"> ассоциаций кулинаров России под эгидой Всемирной ассоциации сообществ шеф-поваров (WORLDCHEFS – WACS).</w:t>
      </w:r>
    </w:p>
    <w:p w:rsidR="00905205" w:rsidRDefault="00905205" w:rsidP="00E9643F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Соревнования, проводимые в сентябре 2019 года в г. Екатеринбурге являются </w:t>
      </w:r>
      <w:r w:rsidRPr="00905205">
        <w:rPr>
          <w:rFonts w:ascii="Liberation Serif" w:hAnsi="Liberation Serif" w:cs="Liberation Serif"/>
          <w:sz w:val="28"/>
          <w:szCs w:val="28"/>
        </w:rPr>
        <w:t>отборочн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905205">
        <w:rPr>
          <w:rFonts w:ascii="Liberation Serif" w:hAnsi="Liberation Serif" w:cs="Liberation Serif"/>
          <w:sz w:val="28"/>
          <w:szCs w:val="28"/>
        </w:rPr>
        <w:t>м тур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 </w:t>
      </w:r>
      <w:r w:rsidR="00A02F33">
        <w:rPr>
          <w:rFonts w:ascii="Liberation Serif" w:hAnsi="Liberation Serif" w:cs="Liberation Serif"/>
          <w:sz w:val="28"/>
          <w:szCs w:val="28"/>
        </w:rPr>
        <w:t xml:space="preserve">Открытого </w:t>
      </w:r>
      <w:r>
        <w:rPr>
          <w:rFonts w:ascii="Liberation Serif" w:hAnsi="Liberation Serif" w:cs="Liberation Serif"/>
          <w:sz w:val="28"/>
          <w:szCs w:val="28"/>
        </w:rPr>
        <w:t xml:space="preserve">Всероссийского </w:t>
      </w:r>
      <w:r w:rsidR="00A02F33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улинарного </w:t>
      </w:r>
      <w:r w:rsidR="00A02F33">
        <w:rPr>
          <w:rFonts w:ascii="Liberation Serif" w:hAnsi="Liberation Serif" w:cs="Liberation Serif"/>
          <w:sz w:val="28"/>
          <w:szCs w:val="28"/>
        </w:rPr>
        <w:t>Ч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емпионата </w:t>
      </w:r>
      <w:r w:rsidRPr="00905205">
        <w:rPr>
          <w:rFonts w:ascii="Liberation Serif" w:hAnsi="Liberation Serif" w:cs="Liberation Serif"/>
          <w:b/>
          <w:sz w:val="28"/>
          <w:szCs w:val="28"/>
        </w:rPr>
        <w:t>«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Chef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à 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la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Russe</w:t>
      </w:r>
      <w:proofErr w:type="spellEnd"/>
      <w:r w:rsidRPr="00905205">
        <w:rPr>
          <w:rFonts w:ascii="Liberation Serif" w:hAnsi="Liberation Serif" w:cs="Liberation Serif"/>
          <w:bCs/>
          <w:iCs/>
          <w:sz w:val="28"/>
          <w:szCs w:val="28"/>
        </w:rPr>
        <w:t>-20</w:t>
      </w:r>
      <w:r>
        <w:rPr>
          <w:rFonts w:ascii="Liberation Serif" w:hAnsi="Liberation Serif" w:cs="Liberation Serif"/>
          <w:bCs/>
          <w:iCs/>
          <w:sz w:val="28"/>
          <w:szCs w:val="28"/>
        </w:rPr>
        <w:t>20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>»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(далее-отборочный тур 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чемпионата </w:t>
      </w:r>
      <w:r w:rsidR="00E9643F">
        <w:rPr>
          <w:rFonts w:ascii="Liberation Serif" w:hAnsi="Liberation Serif" w:cs="Liberation Serif"/>
          <w:sz w:val="28"/>
          <w:szCs w:val="28"/>
        </w:rPr>
        <w:br/>
      </w:r>
      <w:r w:rsidRPr="00905205">
        <w:rPr>
          <w:rFonts w:ascii="Liberation Serif" w:hAnsi="Liberation Serif" w:cs="Liberation Serif"/>
          <w:b/>
          <w:sz w:val="28"/>
          <w:szCs w:val="28"/>
        </w:rPr>
        <w:t>«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Chef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à 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la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Russe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»).</w:t>
      </w:r>
    </w:p>
    <w:p w:rsidR="00905205" w:rsidRPr="00905205" w:rsidRDefault="00905205" w:rsidP="00E9643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05205">
        <w:rPr>
          <w:rFonts w:ascii="Liberation Serif" w:hAnsi="Liberation Serif" w:cs="Liberation Serif"/>
          <w:sz w:val="28"/>
          <w:szCs w:val="28"/>
        </w:rPr>
        <w:t xml:space="preserve">К участию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отборочном туре 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чемпионата </w:t>
      </w:r>
      <w:r w:rsidRPr="00905205">
        <w:rPr>
          <w:rFonts w:ascii="Liberation Serif" w:hAnsi="Liberation Serif" w:cs="Liberation Serif"/>
          <w:b/>
          <w:sz w:val="28"/>
          <w:szCs w:val="28"/>
        </w:rPr>
        <w:t>«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Chef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à 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la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Russe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 приглашаются профессиональные региональные, городские, корпоративные команды, международные национальные команды. </w:t>
      </w:r>
      <w:proofErr w:type="gramEnd"/>
    </w:p>
    <w:p w:rsidR="005369B4" w:rsidRDefault="00905205" w:rsidP="00E9643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Отборочный тур 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чемпионата </w:t>
      </w:r>
      <w:r w:rsidRPr="00905205">
        <w:rPr>
          <w:rFonts w:ascii="Liberation Serif" w:hAnsi="Liberation Serif" w:cs="Liberation Serif"/>
          <w:b/>
          <w:sz w:val="28"/>
          <w:szCs w:val="28"/>
        </w:rPr>
        <w:t>«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Chef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à 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la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Russe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 проходит в течение двух дней</w:t>
      </w:r>
      <w:r w:rsidR="005369B4">
        <w:rPr>
          <w:rFonts w:ascii="Liberation Serif" w:hAnsi="Liberation Serif" w:cs="Liberation Serif"/>
          <w:sz w:val="28"/>
          <w:szCs w:val="28"/>
        </w:rPr>
        <w:t xml:space="preserve"> по следующим номинациям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5369B4" w:rsidRDefault="00F22DE5" w:rsidP="00F22D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905205" w:rsidRPr="00905205">
        <w:rPr>
          <w:rFonts w:ascii="Liberation Serif" w:hAnsi="Liberation Serif" w:cs="Liberation Serif"/>
          <w:sz w:val="28"/>
          <w:szCs w:val="28"/>
        </w:rPr>
        <w:t xml:space="preserve">соревнования </w:t>
      </w:r>
      <w:r w:rsidR="00905205">
        <w:rPr>
          <w:rFonts w:ascii="Liberation Serif" w:hAnsi="Liberation Serif" w:cs="Liberation Serif"/>
          <w:sz w:val="28"/>
          <w:szCs w:val="28"/>
        </w:rPr>
        <w:t>среди</w:t>
      </w:r>
      <w:r w:rsidR="00905205" w:rsidRPr="00905205">
        <w:rPr>
          <w:rFonts w:ascii="Liberation Serif" w:hAnsi="Liberation Serif" w:cs="Liberation Serif"/>
          <w:sz w:val="28"/>
          <w:szCs w:val="28"/>
        </w:rPr>
        <w:t xml:space="preserve"> юниоров</w:t>
      </w:r>
      <w:r w:rsidR="005369B4">
        <w:rPr>
          <w:rFonts w:ascii="Liberation Serif" w:hAnsi="Liberation Serif" w:cs="Liberation Serif"/>
          <w:sz w:val="28"/>
          <w:szCs w:val="28"/>
        </w:rPr>
        <w:t>,</w:t>
      </w:r>
      <w:r w:rsidR="00905205">
        <w:rPr>
          <w:rFonts w:ascii="Liberation Serif" w:hAnsi="Liberation Serif" w:cs="Liberation Serif"/>
          <w:sz w:val="28"/>
          <w:szCs w:val="28"/>
        </w:rPr>
        <w:t xml:space="preserve"> </w:t>
      </w:r>
      <w:r w:rsidR="005369B4">
        <w:rPr>
          <w:rFonts w:ascii="Liberation Serif" w:hAnsi="Liberation Serif" w:cs="Liberation Serif"/>
          <w:sz w:val="28"/>
          <w:szCs w:val="28"/>
        </w:rPr>
        <w:t xml:space="preserve">номинация </w:t>
      </w:r>
      <w:r w:rsidR="00905205" w:rsidRPr="00885B64">
        <w:rPr>
          <w:rFonts w:ascii="Liberation Serif" w:hAnsi="Liberation Serif" w:cs="Liberation Serif"/>
          <w:b/>
          <w:sz w:val="28"/>
          <w:szCs w:val="28"/>
        </w:rPr>
        <w:t>«Черный ящик»</w:t>
      </w:r>
      <w:r>
        <w:rPr>
          <w:rFonts w:ascii="Liberation Serif" w:hAnsi="Liberation Serif" w:cs="Liberation Serif"/>
          <w:b/>
          <w:sz w:val="28"/>
          <w:szCs w:val="28"/>
        </w:rPr>
        <w:t xml:space="preserve"> (первый день);</w:t>
      </w:r>
    </w:p>
    <w:p w:rsidR="00905205" w:rsidRDefault="00F22DE5" w:rsidP="00F22DE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5369B4">
        <w:rPr>
          <w:rFonts w:ascii="Liberation Serif" w:hAnsi="Liberation Serif" w:cs="Liberation Serif"/>
          <w:sz w:val="28"/>
          <w:szCs w:val="28"/>
        </w:rPr>
        <w:t>профессиональные командные соревнования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5369B4">
        <w:rPr>
          <w:rFonts w:ascii="Liberation Serif" w:hAnsi="Liberation Serif" w:cs="Liberation Serif"/>
          <w:sz w:val="28"/>
          <w:szCs w:val="28"/>
        </w:rPr>
        <w:t xml:space="preserve"> </w:t>
      </w:r>
      <w:r w:rsidR="00A02F33">
        <w:rPr>
          <w:rFonts w:ascii="Liberation Serif" w:hAnsi="Liberation Serif" w:cs="Liberation Serif"/>
          <w:sz w:val="28"/>
          <w:szCs w:val="28"/>
        </w:rPr>
        <w:t xml:space="preserve">номинация </w:t>
      </w:r>
      <w:r w:rsidR="00A02F33" w:rsidRPr="00885B64">
        <w:rPr>
          <w:rFonts w:ascii="Liberation Serif" w:hAnsi="Liberation Serif" w:cs="Liberation Serif"/>
          <w:b/>
          <w:sz w:val="28"/>
          <w:szCs w:val="28"/>
        </w:rPr>
        <w:t>«Национальный обед»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22DE5">
        <w:rPr>
          <w:rFonts w:ascii="Liberation Serif" w:hAnsi="Liberation Serif" w:cs="Liberation Serif"/>
          <w:sz w:val="28"/>
          <w:szCs w:val="28"/>
        </w:rPr>
        <w:t>(второй день).</w:t>
      </w:r>
      <w:r>
        <w:rPr>
          <w:rFonts w:ascii="Liberation Serif" w:hAnsi="Liberation Serif" w:cs="Liberation Serif"/>
          <w:sz w:val="28"/>
          <w:szCs w:val="28"/>
        </w:rPr>
        <w:t> </w:t>
      </w:r>
    </w:p>
    <w:p w:rsidR="00F22DE5" w:rsidRDefault="00F22DE5" w:rsidP="00F22DE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Отборочный тур </w:t>
      </w:r>
      <w:r w:rsidRPr="00905205">
        <w:rPr>
          <w:rFonts w:ascii="Liberation Serif" w:hAnsi="Liberation Serif" w:cs="Liberation Serif"/>
          <w:sz w:val="28"/>
          <w:szCs w:val="28"/>
        </w:rPr>
        <w:t xml:space="preserve">чемпионата </w:t>
      </w:r>
      <w:r w:rsidRPr="00905205">
        <w:rPr>
          <w:rFonts w:ascii="Liberation Serif" w:hAnsi="Liberation Serif" w:cs="Liberation Serif"/>
          <w:b/>
          <w:sz w:val="28"/>
          <w:szCs w:val="28"/>
        </w:rPr>
        <w:t>«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Chef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à </w:t>
      </w:r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la</w:t>
      </w:r>
      <w:r w:rsidRPr="0090520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spellStart"/>
      <w:r w:rsidRPr="00905205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Russe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» проходит в рамках гастрономического Фестиваля «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ЕврАзия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ФЕСТ» в соответствии с расписанием мероприятий.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19"/>
      </w:tblGrid>
      <w:tr w:rsidR="00621887" w:rsidTr="00CC2E09">
        <w:tc>
          <w:tcPr>
            <w:tcW w:w="2093" w:type="dxa"/>
          </w:tcPr>
          <w:p w:rsidR="00621887" w:rsidRDefault="00621887" w:rsidP="009D768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79A57C8" wp14:editId="77269B20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3810</wp:posOffset>
                  </wp:positionV>
                  <wp:extent cx="494030" cy="659130"/>
                  <wp:effectExtent l="0" t="0" r="1270" b="762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</w:tcPr>
          <w:p w:rsidR="00CC2E09" w:rsidRDefault="00621887" w:rsidP="00CC2E0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Соревнования среди юниоров</w:t>
            </w:r>
            <w:r w:rsidR="00CC2E09">
              <w:rPr>
                <w:rFonts w:ascii="Liberation Serif" w:hAnsi="Liberation Serif" w:cs="Liberation Serif"/>
                <w:b/>
                <w:sz w:val="28"/>
                <w:szCs w:val="28"/>
              </w:rPr>
              <w:t>, номинация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621887" w:rsidRDefault="00621887" w:rsidP="00CC2E0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«Ч</w:t>
            </w:r>
            <w:r w:rsidR="00FF77CE">
              <w:rPr>
                <w:rFonts w:ascii="Liberation Serif" w:hAnsi="Liberation Serif" w:cs="Liberation Serif"/>
                <w:b/>
                <w:sz w:val="28"/>
                <w:szCs w:val="28"/>
              </w:rPr>
              <w:t>ЕРНЫЙ ЯЩИК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621887" w:rsidRDefault="00621887" w:rsidP="009D768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F22DE5" w:rsidRDefault="00F22DE5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23E7E" w:rsidRPr="00F22DE5" w:rsidRDefault="00621887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>В соревнованиях принимают участие команды, сформированные из</w:t>
      </w:r>
      <w:r w:rsid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P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>студентов профильных образовательных учреждений, а так же молодежные команды с возрастом участников до 25 лет, осуществляющих профессиональную деятельность в отрасли общественного питания.</w:t>
      </w:r>
      <w:r w:rsidR="00F23E7E" w:rsidRPr="00F22DE5">
        <w:rPr>
          <w:rFonts w:ascii="Liberation Serif" w:hAnsi="Liberation Serif" w:cs="Liberation Serif"/>
          <w:sz w:val="28"/>
          <w:szCs w:val="28"/>
        </w:rPr>
        <w:t xml:space="preserve"> Максимальное количество участников конкурса -10 команд.</w:t>
      </w:r>
    </w:p>
    <w:p w:rsidR="00FF77CE" w:rsidRPr="00F22DE5" w:rsidRDefault="00FF77CE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22DE5">
        <w:rPr>
          <w:rFonts w:ascii="Liberation Serif" w:hAnsi="Liberation Serif" w:cs="Liberation Serif"/>
          <w:sz w:val="28"/>
          <w:szCs w:val="28"/>
        </w:rPr>
        <w:t>Команды юниоров состоят из 2-х человек.</w:t>
      </w:r>
    </w:p>
    <w:p w:rsidR="00621887" w:rsidRPr="00F22DE5" w:rsidRDefault="00621887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>Требования к внешнему виду участников, к оборудованию, инвентарю, оснащению рабочих мест, а также к используемым продуктам приведены в</w:t>
      </w:r>
      <w:r w:rsid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P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>соответствующем разделе Паспорта Фестиваля</w:t>
      </w:r>
      <w:r w:rsid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proofErr w:type="spellStart"/>
      <w:r w:rsid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>ЕврАзия</w:t>
      </w:r>
      <w:proofErr w:type="spellEnd"/>
      <w:r w:rsid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ФЕСТ»</w:t>
      </w:r>
      <w:r w:rsidRPr="00F22DE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</w:p>
    <w:p w:rsidR="00FF41F5" w:rsidRPr="00F22DE5" w:rsidRDefault="00FF41F5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 xml:space="preserve">Продукты для участия в соревнованиях номинации </w:t>
      </w:r>
      <w:r w:rsidRPr="00F22DE5">
        <w:rPr>
          <w:rFonts w:ascii="Liberation Serif" w:hAnsi="Liberation Serif" w:cs="Liberation Serif"/>
          <w:b/>
          <w:sz w:val="28"/>
          <w:szCs w:val="28"/>
        </w:rPr>
        <w:t>«Черный ящик»</w:t>
      </w:r>
      <w:r w:rsidRPr="00F22DE5">
        <w:rPr>
          <w:rFonts w:ascii="Liberation Serif" w:hAnsi="Liberation Serif" w:cs="Liberation Serif"/>
          <w:bCs/>
          <w:iCs/>
          <w:sz w:val="28"/>
          <w:szCs w:val="28"/>
        </w:rPr>
        <w:t xml:space="preserve"> предоставляют Организаторы.</w:t>
      </w:r>
      <w:r w:rsidRPr="00F22DE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1887" w:rsidRPr="00F22DE5" w:rsidRDefault="00FF41F5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621887" w:rsidRPr="00F22DE5">
        <w:rPr>
          <w:rFonts w:ascii="Liberation Serif" w:hAnsi="Liberation Serif" w:cs="Liberation Serif"/>
          <w:sz w:val="28"/>
          <w:szCs w:val="28"/>
        </w:rPr>
        <w:t xml:space="preserve">еред началом соревнований </w:t>
      </w:r>
      <w:r w:rsidR="00F22DE5">
        <w:rPr>
          <w:rFonts w:ascii="Liberation Serif" w:hAnsi="Liberation Serif" w:cs="Liberation Serif"/>
          <w:sz w:val="28"/>
          <w:szCs w:val="28"/>
        </w:rPr>
        <w:t>участники получают от О</w:t>
      </w:r>
      <w:r w:rsidR="00621887" w:rsidRPr="00F22DE5">
        <w:rPr>
          <w:rFonts w:ascii="Liberation Serif" w:hAnsi="Liberation Serif" w:cs="Liberation Serif"/>
          <w:sz w:val="28"/>
          <w:szCs w:val="28"/>
        </w:rPr>
        <w:t>рганизаторов «ЧЕРНЫЕ ЯЩИКИ» с одинаковым набором главных продуктов.</w:t>
      </w:r>
    </w:p>
    <w:p w:rsidR="00F22DE5" w:rsidRDefault="00621887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Затем участникам дается 20 минут на выбор дополнител</w:t>
      </w:r>
      <w:r w:rsidR="00FF77CE" w:rsidRPr="00F22DE5">
        <w:rPr>
          <w:rFonts w:ascii="Liberation Serif" w:hAnsi="Liberation Serif" w:cs="Liberation Serif"/>
          <w:sz w:val="28"/>
          <w:szCs w:val="28"/>
        </w:rPr>
        <w:t>ьных продуктов</w:t>
      </w:r>
      <w:r w:rsidR="00F22DE5">
        <w:rPr>
          <w:rFonts w:ascii="Liberation Serif" w:hAnsi="Liberation Serif" w:cs="Liberation Serif"/>
          <w:sz w:val="28"/>
          <w:szCs w:val="28"/>
        </w:rPr>
        <w:t>, представленных на продуктовой горке (общий</w:t>
      </w:r>
      <w:r w:rsidR="00FF77CE" w:rsidRPr="00F22DE5">
        <w:rPr>
          <w:rFonts w:ascii="Liberation Serif" w:hAnsi="Liberation Serif" w:cs="Liberation Serif"/>
          <w:sz w:val="28"/>
          <w:szCs w:val="28"/>
        </w:rPr>
        <w:t xml:space="preserve"> спис</w:t>
      </w:r>
      <w:r w:rsidR="00F22DE5">
        <w:rPr>
          <w:rFonts w:ascii="Liberation Serif" w:hAnsi="Liberation Serif" w:cs="Liberation Serif"/>
          <w:sz w:val="28"/>
          <w:szCs w:val="28"/>
        </w:rPr>
        <w:t>о</w:t>
      </w:r>
      <w:r w:rsidR="00FF77CE" w:rsidRPr="00F22DE5">
        <w:rPr>
          <w:rFonts w:ascii="Liberation Serif" w:hAnsi="Liberation Serif" w:cs="Liberation Serif"/>
          <w:sz w:val="28"/>
          <w:szCs w:val="28"/>
        </w:rPr>
        <w:t>к</w:t>
      </w:r>
      <w:r w:rsidR="00F22DE5">
        <w:rPr>
          <w:rFonts w:ascii="Liberation Serif" w:hAnsi="Liberation Serif" w:cs="Liberation Serif"/>
          <w:sz w:val="28"/>
          <w:szCs w:val="28"/>
        </w:rPr>
        <w:t xml:space="preserve"> дополнительных продуктов будет представлен дополнительно)</w:t>
      </w:r>
      <w:r w:rsidR="00FF77CE" w:rsidRPr="00F22DE5">
        <w:rPr>
          <w:rFonts w:ascii="Liberation Serif" w:hAnsi="Liberation Serif" w:cs="Liberation Serif"/>
          <w:sz w:val="28"/>
          <w:szCs w:val="28"/>
        </w:rPr>
        <w:t xml:space="preserve">, </w:t>
      </w:r>
      <w:r w:rsidRPr="00F22DE5">
        <w:rPr>
          <w:rFonts w:ascii="Liberation Serif" w:hAnsi="Liberation Serif" w:cs="Liberation Serif"/>
          <w:sz w:val="28"/>
          <w:szCs w:val="28"/>
        </w:rPr>
        <w:t>составление меню и предоставления судьям названий и рецептур конкурсных блюд.</w:t>
      </w:r>
      <w:r w:rsidR="00FF41F5" w:rsidRPr="00F22DE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1887" w:rsidRPr="00F22DE5" w:rsidRDefault="00FF41F5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Выбранные продукты должны быть полностью использованы в</w:t>
      </w:r>
      <w:r w:rsidR="00F22DE5">
        <w:rPr>
          <w:rFonts w:ascii="Liberation Serif" w:hAnsi="Liberation Serif" w:cs="Liberation Serif"/>
          <w:sz w:val="28"/>
          <w:szCs w:val="28"/>
        </w:rPr>
        <w:t> </w:t>
      </w:r>
      <w:r w:rsidRPr="00F22DE5">
        <w:rPr>
          <w:rFonts w:ascii="Liberation Serif" w:hAnsi="Liberation Serif" w:cs="Liberation Serif"/>
          <w:sz w:val="28"/>
          <w:szCs w:val="28"/>
        </w:rPr>
        <w:t>приготовлении блюд. Участники могут принести самостоятельно только специи любого типа и вида.</w:t>
      </w:r>
    </w:p>
    <w:p w:rsidR="00621887" w:rsidRPr="00F22DE5" w:rsidRDefault="00621887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Из выбранных продуктов каждая команда (2 человека) готовит:</w:t>
      </w:r>
    </w:p>
    <w:p w:rsidR="00621887" w:rsidRPr="00F22DE5" w:rsidRDefault="00621887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-</w:t>
      </w:r>
      <w:r w:rsidR="00F23E7E" w:rsidRPr="00F22DE5">
        <w:rPr>
          <w:rFonts w:ascii="Liberation Serif" w:hAnsi="Liberation Serif" w:cs="Liberation Serif"/>
          <w:sz w:val="28"/>
          <w:szCs w:val="28"/>
        </w:rPr>
        <w:t> </w:t>
      </w:r>
      <w:r w:rsidRPr="00F22DE5">
        <w:rPr>
          <w:rFonts w:ascii="Liberation Serif" w:hAnsi="Liberation Serif" w:cs="Liberation Serif"/>
          <w:b/>
          <w:sz w:val="28"/>
          <w:szCs w:val="28"/>
        </w:rPr>
        <w:t>ГОРЯЧЕЕ ОСНОВНОЕ БЛЮДО</w:t>
      </w:r>
      <w:r w:rsidRPr="00F22DE5">
        <w:rPr>
          <w:rFonts w:ascii="Liberation Serif" w:hAnsi="Liberation Serif" w:cs="Liberation Serif"/>
          <w:sz w:val="28"/>
          <w:szCs w:val="28"/>
        </w:rPr>
        <w:t xml:space="preserve"> – 3 порции: 2-для жюри, 1 для демонстрации зрителям.</w:t>
      </w:r>
    </w:p>
    <w:p w:rsidR="00F23E7E" w:rsidRPr="00F22DE5" w:rsidRDefault="00C62F23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Работа команд организован</w:t>
      </w:r>
      <w:r w:rsidR="00F23E7E" w:rsidRPr="00F22DE5">
        <w:rPr>
          <w:rFonts w:ascii="Liberation Serif" w:hAnsi="Liberation Serif" w:cs="Liberation Serif"/>
          <w:sz w:val="28"/>
          <w:szCs w:val="28"/>
        </w:rPr>
        <w:t>а посменно</w:t>
      </w:r>
      <w:r w:rsidRPr="00F22DE5">
        <w:rPr>
          <w:rFonts w:ascii="Liberation Serif" w:hAnsi="Liberation Serif" w:cs="Liberation Serif"/>
          <w:sz w:val="28"/>
          <w:szCs w:val="28"/>
        </w:rPr>
        <w:t xml:space="preserve">. Одновременно в смене </w:t>
      </w:r>
      <w:r w:rsidR="00F23E7E" w:rsidRPr="00F22DE5">
        <w:rPr>
          <w:rFonts w:ascii="Liberation Serif" w:hAnsi="Liberation Serif" w:cs="Liberation Serif"/>
          <w:sz w:val="28"/>
          <w:szCs w:val="28"/>
        </w:rPr>
        <w:t xml:space="preserve">может </w:t>
      </w:r>
      <w:r w:rsidRPr="00F22DE5">
        <w:rPr>
          <w:rFonts w:ascii="Liberation Serif" w:hAnsi="Liberation Serif" w:cs="Liberation Serif"/>
          <w:sz w:val="28"/>
          <w:szCs w:val="28"/>
        </w:rPr>
        <w:t>выступа</w:t>
      </w:r>
      <w:r w:rsidR="00F23E7E" w:rsidRPr="00F22DE5">
        <w:rPr>
          <w:rFonts w:ascii="Liberation Serif" w:hAnsi="Liberation Serif" w:cs="Liberation Serif"/>
          <w:sz w:val="28"/>
          <w:szCs w:val="28"/>
        </w:rPr>
        <w:t xml:space="preserve">ть до </w:t>
      </w:r>
      <w:r w:rsidRPr="00F22DE5">
        <w:rPr>
          <w:rFonts w:ascii="Liberation Serif" w:hAnsi="Liberation Serif" w:cs="Liberation Serif"/>
          <w:sz w:val="28"/>
          <w:szCs w:val="28"/>
        </w:rPr>
        <w:t>5 команд</w:t>
      </w:r>
      <w:r w:rsidR="00F23E7E" w:rsidRPr="00F22DE5">
        <w:rPr>
          <w:rFonts w:ascii="Liberation Serif" w:hAnsi="Liberation Serif" w:cs="Liberation Serif"/>
          <w:sz w:val="28"/>
          <w:szCs w:val="28"/>
        </w:rPr>
        <w:t>.</w:t>
      </w:r>
      <w:r w:rsidRPr="00F22DE5">
        <w:rPr>
          <w:rFonts w:ascii="Liberation Serif" w:hAnsi="Liberation Serif" w:cs="Liberation Serif"/>
          <w:sz w:val="28"/>
          <w:szCs w:val="28"/>
        </w:rPr>
        <w:t xml:space="preserve"> </w:t>
      </w:r>
      <w:r w:rsidR="00885B64" w:rsidRPr="00F22DE5">
        <w:rPr>
          <w:rFonts w:ascii="Liberation Serif" w:hAnsi="Liberation Serif" w:cs="Liberation Serif"/>
          <w:sz w:val="28"/>
          <w:szCs w:val="28"/>
        </w:rPr>
        <w:t xml:space="preserve">Команды стартуют </w:t>
      </w:r>
      <w:r w:rsidR="00F23E7E" w:rsidRPr="00F22DE5">
        <w:rPr>
          <w:rFonts w:ascii="Liberation Serif" w:hAnsi="Liberation Serif" w:cs="Liberation Serif"/>
          <w:sz w:val="28"/>
          <w:szCs w:val="28"/>
        </w:rPr>
        <w:t xml:space="preserve">одновременно, </w:t>
      </w:r>
      <w:r w:rsidR="00885B64" w:rsidRPr="00F22DE5">
        <w:rPr>
          <w:rFonts w:ascii="Liberation Serif" w:hAnsi="Liberation Serif" w:cs="Liberation Serif"/>
          <w:sz w:val="28"/>
          <w:szCs w:val="28"/>
        </w:rPr>
        <w:t xml:space="preserve">старт для работы команд дает судья-секундант. </w:t>
      </w:r>
      <w:r w:rsidR="00F23E7E" w:rsidRPr="00F22DE5">
        <w:rPr>
          <w:rFonts w:ascii="Liberation Serif" w:hAnsi="Liberation Serif" w:cs="Liberation Serif"/>
          <w:sz w:val="28"/>
          <w:szCs w:val="28"/>
        </w:rPr>
        <w:t>Время работы на приготовление конкурсного задания - 70 минут.</w:t>
      </w:r>
    </w:p>
    <w:p w:rsidR="00885B64" w:rsidRPr="00F22DE5" w:rsidRDefault="00885B64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Все приготовленные блюда команда подает одновременно. Время подачи блюд контролирует судья-секундант. За подачу блюд позже установленного времени, начисляются штрафные очки, и снимаются баллы: 1</w:t>
      </w:r>
      <w:r w:rsidR="00FF41F5" w:rsidRPr="00F22DE5">
        <w:rPr>
          <w:rFonts w:ascii="Liberation Serif" w:hAnsi="Liberation Serif" w:cs="Liberation Serif"/>
          <w:sz w:val="28"/>
          <w:szCs w:val="28"/>
        </w:rPr>
        <w:t> </w:t>
      </w:r>
      <w:r w:rsidRPr="00F22DE5">
        <w:rPr>
          <w:rFonts w:ascii="Liberation Serif" w:hAnsi="Liberation Serif" w:cs="Liberation Serif"/>
          <w:sz w:val="28"/>
          <w:szCs w:val="28"/>
        </w:rPr>
        <w:t xml:space="preserve">минута опоздания= </w:t>
      </w:r>
      <w:r w:rsidR="00FF41F5" w:rsidRPr="00F22DE5">
        <w:rPr>
          <w:rFonts w:ascii="Liberation Serif" w:hAnsi="Liberation Serif" w:cs="Liberation Serif"/>
          <w:sz w:val="28"/>
          <w:szCs w:val="28"/>
        </w:rPr>
        <w:t>1</w:t>
      </w:r>
      <w:r w:rsidRPr="00F22DE5">
        <w:rPr>
          <w:rFonts w:ascii="Liberation Serif" w:hAnsi="Liberation Serif" w:cs="Liberation Serif"/>
          <w:sz w:val="28"/>
          <w:szCs w:val="28"/>
        </w:rPr>
        <w:t xml:space="preserve"> штрафн</w:t>
      </w:r>
      <w:r w:rsidR="00FF41F5" w:rsidRPr="00F22DE5">
        <w:rPr>
          <w:rFonts w:ascii="Liberation Serif" w:hAnsi="Liberation Serif" w:cs="Liberation Serif"/>
          <w:sz w:val="28"/>
          <w:szCs w:val="28"/>
        </w:rPr>
        <w:t>ой</w:t>
      </w:r>
      <w:r w:rsidRPr="00F22DE5">
        <w:rPr>
          <w:rFonts w:ascii="Liberation Serif" w:hAnsi="Liberation Serif" w:cs="Liberation Serif"/>
          <w:sz w:val="28"/>
          <w:szCs w:val="28"/>
        </w:rPr>
        <w:t xml:space="preserve"> балл. За приготовление блюда в более короткий срок баллы не</w:t>
      </w:r>
      <w:r w:rsidR="00F22DE5">
        <w:rPr>
          <w:rFonts w:ascii="Liberation Serif" w:hAnsi="Liberation Serif" w:cs="Liberation Serif"/>
          <w:sz w:val="28"/>
          <w:szCs w:val="28"/>
        </w:rPr>
        <w:t> </w:t>
      </w:r>
      <w:r w:rsidRPr="00F22DE5">
        <w:rPr>
          <w:rFonts w:ascii="Liberation Serif" w:hAnsi="Liberation Serif" w:cs="Liberation Serif"/>
          <w:sz w:val="28"/>
          <w:szCs w:val="28"/>
        </w:rPr>
        <w:t>добавляются.</w:t>
      </w:r>
    </w:p>
    <w:p w:rsidR="00885B64" w:rsidRPr="00F22DE5" w:rsidRDefault="00885B64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Блюда подаются, и демонстрируются командой на собственных тарелках. Рекомендуются тарелки белые гладкие плоские без рисунка диаметром 28-30 см.</w:t>
      </w:r>
    </w:p>
    <w:p w:rsidR="00885B64" w:rsidRPr="00F22DE5" w:rsidRDefault="00885B64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22DE5">
        <w:rPr>
          <w:rFonts w:ascii="Liberation Serif" w:hAnsi="Liberation Serif" w:cs="Liberation Serif"/>
          <w:sz w:val="28"/>
          <w:szCs w:val="28"/>
        </w:rPr>
        <w:t>Один из членов команды (капитан команды) делает презентацию блюд членам жюри. Продолжительность презентации не должна превышать 5 минут.</w:t>
      </w:r>
    </w:p>
    <w:p w:rsidR="00F22DE5" w:rsidRDefault="00F22DE5" w:rsidP="00885B6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5B64" w:rsidRPr="00CC2E09" w:rsidRDefault="00885B64" w:rsidP="00885B6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C2E09">
        <w:rPr>
          <w:rFonts w:ascii="Times New Roman" w:hAnsi="Times New Roman"/>
          <w:sz w:val="28"/>
          <w:szCs w:val="28"/>
          <w:u w:val="single"/>
        </w:rPr>
        <w:t>РЕГЛАМЕНТ СОРЕВНОВАНИЙ В НОМИНАЦИИ «ЧЕРНЫЙ ЯЩИК»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8"/>
      </w:tblGrid>
      <w:tr w:rsidR="001A0F79" w:rsidTr="00F23E7E">
        <w:tc>
          <w:tcPr>
            <w:tcW w:w="1809" w:type="dxa"/>
          </w:tcPr>
          <w:p w:rsidR="001A0F79" w:rsidRPr="00260C85" w:rsidRDefault="001A0F79" w:rsidP="001A0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8328" w:type="dxa"/>
          </w:tcPr>
          <w:p w:rsidR="001A0F79" w:rsidRPr="00260C85" w:rsidRDefault="001A0F79" w:rsidP="0088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регистрация участников</w:t>
            </w:r>
          </w:p>
        </w:tc>
      </w:tr>
      <w:tr w:rsidR="00E34450" w:rsidTr="00F23E7E">
        <w:tc>
          <w:tcPr>
            <w:tcW w:w="1809" w:type="dxa"/>
          </w:tcPr>
          <w:p w:rsidR="00E34450" w:rsidRDefault="00E34450" w:rsidP="001A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1A0F7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260C85"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 w:rsidR="001A0F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328" w:type="dxa"/>
          </w:tcPr>
          <w:p w:rsidR="00E34450" w:rsidRDefault="00E34450" w:rsidP="0088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sz w:val="28"/>
                <w:szCs w:val="28"/>
              </w:rPr>
              <w:t>Общее торжественное построение команд</w:t>
            </w:r>
          </w:p>
        </w:tc>
      </w:tr>
      <w:tr w:rsidR="00E34450" w:rsidTr="00F23E7E">
        <w:tc>
          <w:tcPr>
            <w:tcW w:w="1809" w:type="dxa"/>
          </w:tcPr>
          <w:p w:rsidR="00E34450" w:rsidRPr="00260C85" w:rsidRDefault="00E34450" w:rsidP="001A0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1A0F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 w:rsidR="001A0F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E34450" w:rsidRPr="00260C85" w:rsidRDefault="00E34450" w:rsidP="001A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«Черного ящика»</w:t>
            </w:r>
            <w:r w:rsidR="001A0F7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 смен</w:t>
            </w:r>
            <w:r w:rsidR="001A0F79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E34450" w:rsidTr="00F23E7E">
        <w:tc>
          <w:tcPr>
            <w:tcW w:w="1809" w:type="dxa"/>
          </w:tcPr>
          <w:p w:rsidR="00E34450" w:rsidRDefault="00E34450" w:rsidP="001A0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C8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1A0F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0C85">
              <w:rPr>
                <w:rFonts w:ascii="Times New Roman" w:hAnsi="Times New Roman"/>
                <w:b/>
                <w:sz w:val="28"/>
                <w:szCs w:val="28"/>
              </w:rPr>
              <w:t>0-10.00</w:t>
            </w:r>
          </w:p>
        </w:tc>
        <w:tc>
          <w:tcPr>
            <w:tcW w:w="8328" w:type="dxa"/>
          </w:tcPr>
          <w:p w:rsidR="00E34450" w:rsidRDefault="00E34450" w:rsidP="001A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sz w:val="28"/>
                <w:szCs w:val="28"/>
              </w:rPr>
              <w:t>Вход в боксы, подготовка рабочего места, выбор дополнительных продуктов, подготовка меню</w:t>
            </w:r>
            <w:r w:rsidR="001A0F79">
              <w:rPr>
                <w:rFonts w:ascii="Times New Roman" w:hAnsi="Times New Roman"/>
                <w:sz w:val="28"/>
                <w:szCs w:val="28"/>
              </w:rPr>
              <w:t xml:space="preserve"> (1 смена)</w:t>
            </w:r>
          </w:p>
        </w:tc>
      </w:tr>
      <w:tr w:rsidR="00C62F23" w:rsidTr="00F23E7E">
        <w:tc>
          <w:tcPr>
            <w:tcW w:w="1809" w:type="dxa"/>
          </w:tcPr>
          <w:p w:rsidR="00C62F23" w:rsidRPr="00260C85" w:rsidRDefault="00C62F23" w:rsidP="00FA67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C62F23" w:rsidRPr="00260C85" w:rsidRDefault="00C62F23" w:rsidP="001A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sz w:val="28"/>
                <w:szCs w:val="28"/>
              </w:rPr>
              <w:t xml:space="preserve">Работа команд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боксе </w:t>
            </w:r>
            <w:r w:rsidR="001A0F79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 w:rsidRPr="00260C85">
              <w:rPr>
                <w:rFonts w:ascii="Times New Roman" w:hAnsi="Times New Roman"/>
                <w:sz w:val="28"/>
                <w:szCs w:val="28"/>
              </w:rPr>
              <w:t xml:space="preserve">конкурсных </w:t>
            </w:r>
            <w:r w:rsidR="001A0F79">
              <w:rPr>
                <w:rFonts w:ascii="Times New Roman" w:hAnsi="Times New Roman"/>
                <w:sz w:val="28"/>
                <w:szCs w:val="28"/>
              </w:rPr>
              <w:t>работ (1 смена)</w:t>
            </w:r>
          </w:p>
        </w:tc>
      </w:tr>
      <w:tr w:rsidR="00C62F23" w:rsidTr="00F23E7E">
        <w:tc>
          <w:tcPr>
            <w:tcW w:w="1809" w:type="dxa"/>
          </w:tcPr>
          <w:p w:rsidR="00C62F23" w:rsidRPr="00C62F23" w:rsidRDefault="00C62F23" w:rsidP="00FA67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F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62F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62F23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62F23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28" w:type="dxa"/>
          </w:tcPr>
          <w:p w:rsidR="001A0F79" w:rsidRDefault="00C62F23" w:rsidP="0088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F23">
              <w:rPr>
                <w:rFonts w:ascii="Times New Roman" w:hAnsi="Times New Roman"/>
                <w:sz w:val="28"/>
                <w:szCs w:val="28"/>
              </w:rPr>
              <w:t>Подготовка боксов к работе второй смены</w:t>
            </w:r>
            <w:r w:rsidR="001A0F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2F23" w:rsidRPr="00260C85" w:rsidRDefault="00C62F23" w:rsidP="0088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F23">
              <w:rPr>
                <w:rFonts w:ascii="Times New Roman" w:hAnsi="Times New Roman"/>
                <w:sz w:val="28"/>
                <w:szCs w:val="28"/>
              </w:rPr>
              <w:t>обсуждение конкурсных работ членами жюри</w:t>
            </w:r>
          </w:p>
        </w:tc>
      </w:tr>
      <w:tr w:rsidR="001A0F79" w:rsidTr="00F23E7E">
        <w:tc>
          <w:tcPr>
            <w:tcW w:w="1809" w:type="dxa"/>
          </w:tcPr>
          <w:p w:rsidR="001A0F79" w:rsidRPr="00C62F23" w:rsidRDefault="001A0F79" w:rsidP="00885B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13.00-13.10</w:t>
            </w:r>
          </w:p>
        </w:tc>
        <w:tc>
          <w:tcPr>
            <w:tcW w:w="8328" w:type="dxa"/>
          </w:tcPr>
          <w:p w:rsidR="001A0F79" w:rsidRPr="00C62F23" w:rsidRDefault="001A0F79" w:rsidP="001A0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«Черного ящика» (2 смена)</w:t>
            </w:r>
          </w:p>
        </w:tc>
      </w:tr>
      <w:tr w:rsidR="001A0F79" w:rsidTr="00F23E7E">
        <w:tc>
          <w:tcPr>
            <w:tcW w:w="1809" w:type="dxa"/>
          </w:tcPr>
          <w:p w:rsidR="001A0F79" w:rsidRDefault="001A0F79" w:rsidP="00885B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13.10-13.30</w:t>
            </w:r>
          </w:p>
        </w:tc>
        <w:tc>
          <w:tcPr>
            <w:tcW w:w="8328" w:type="dxa"/>
          </w:tcPr>
          <w:p w:rsidR="001A0F79" w:rsidRDefault="003A242E" w:rsidP="003A24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sz w:val="28"/>
                <w:szCs w:val="28"/>
              </w:rPr>
              <w:t>Вход в боксы, подготовка рабочего места, выбор дополнительных продуктов, подготовка меню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смена)</w:t>
            </w:r>
          </w:p>
        </w:tc>
      </w:tr>
      <w:tr w:rsidR="003A242E" w:rsidTr="00F23E7E">
        <w:tc>
          <w:tcPr>
            <w:tcW w:w="1809" w:type="dxa"/>
          </w:tcPr>
          <w:p w:rsidR="003A242E" w:rsidRDefault="003A242E" w:rsidP="00FA67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13.30-1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3A242E" w:rsidRPr="00260C85" w:rsidRDefault="003A242E" w:rsidP="003A24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sz w:val="28"/>
                <w:szCs w:val="28"/>
              </w:rPr>
              <w:t xml:space="preserve">Работа команд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боксе защита </w:t>
            </w:r>
            <w:r w:rsidRPr="00260C85">
              <w:rPr>
                <w:rFonts w:ascii="Times New Roman" w:hAnsi="Times New Roman"/>
                <w:sz w:val="28"/>
                <w:szCs w:val="28"/>
              </w:rPr>
              <w:t xml:space="preserve">конкурсных </w:t>
            </w:r>
            <w:r>
              <w:rPr>
                <w:rFonts w:ascii="Times New Roman" w:hAnsi="Times New Roman"/>
                <w:sz w:val="28"/>
                <w:szCs w:val="28"/>
              </w:rPr>
              <w:t>работ (2 смена)</w:t>
            </w:r>
          </w:p>
        </w:tc>
      </w:tr>
      <w:tr w:rsidR="003A242E" w:rsidTr="00F23E7E">
        <w:tc>
          <w:tcPr>
            <w:tcW w:w="1809" w:type="dxa"/>
          </w:tcPr>
          <w:p w:rsidR="003A242E" w:rsidRDefault="003A242E" w:rsidP="00FA67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FA67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0-16.00</w:t>
            </w:r>
          </w:p>
        </w:tc>
        <w:tc>
          <w:tcPr>
            <w:tcW w:w="8328" w:type="dxa"/>
          </w:tcPr>
          <w:p w:rsidR="003A242E" w:rsidRPr="00260C85" w:rsidRDefault="00F23E7E" w:rsidP="003A24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62F23">
              <w:rPr>
                <w:rFonts w:ascii="Times New Roman" w:hAnsi="Times New Roman"/>
                <w:sz w:val="28"/>
                <w:szCs w:val="28"/>
              </w:rPr>
              <w:t>бсуждение конкурсных работ членами жюри</w:t>
            </w:r>
          </w:p>
        </w:tc>
      </w:tr>
    </w:tbl>
    <w:p w:rsidR="00F23E7E" w:rsidRDefault="00F23E7E" w:rsidP="00F23E7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3E7E" w:rsidRPr="004531EC" w:rsidRDefault="00F23E7E" w:rsidP="00F23E7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31EC">
        <w:rPr>
          <w:rFonts w:ascii="Liberation Serif" w:hAnsi="Liberation Serif" w:cs="Liberation Serif"/>
          <w:sz w:val="28"/>
          <w:szCs w:val="28"/>
        </w:rPr>
        <w:t>Указанное в регламенте время может быть откорректировано в зависимости от фактического количества поданных заявок.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19"/>
      </w:tblGrid>
      <w:tr w:rsidR="00885B64" w:rsidTr="00885B64">
        <w:tc>
          <w:tcPr>
            <w:tcW w:w="2093" w:type="dxa"/>
          </w:tcPr>
          <w:p w:rsidR="00885B64" w:rsidRDefault="00885B64" w:rsidP="00E94D7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B0251F9" wp14:editId="030F9427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6985</wp:posOffset>
                  </wp:positionV>
                  <wp:extent cx="429895" cy="574040"/>
                  <wp:effectExtent l="0" t="0" r="8255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</w:tcPr>
          <w:p w:rsidR="00885B64" w:rsidRDefault="00885B64" w:rsidP="00885B6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Соревнования в номинации «НАЦИОНАЛЬНЫЙ ОБЕД»</w:t>
            </w:r>
          </w:p>
          <w:p w:rsidR="00885B64" w:rsidRPr="00885B64" w:rsidRDefault="00885B64" w:rsidP="00885B6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85B64">
              <w:rPr>
                <w:rFonts w:ascii="Liberation Serif" w:hAnsi="Liberation Serif" w:cs="Liberation Serif"/>
                <w:b/>
                <w:sz w:val="28"/>
                <w:szCs w:val="28"/>
              </w:rPr>
              <w:t>профессиональные командные соревнования</w:t>
            </w:r>
          </w:p>
          <w:p w:rsidR="00885B64" w:rsidRDefault="00885B64" w:rsidP="00E94D7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FF41F5" w:rsidRPr="00FF41F5" w:rsidRDefault="00EA38B9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F41F5">
        <w:rPr>
          <w:rFonts w:ascii="Liberation Serif" w:hAnsi="Liberation Serif" w:cs="Liberation Serif"/>
          <w:color w:val="000000"/>
          <w:sz w:val="28"/>
          <w:szCs w:val="28"/>
        </w:rPr>
        <w:t xml:space="preserve">В соревнованиях среди профессионалов могут принять участие шеф-повара, су-шефы, повара, </w:t>
      </w:r>
      <w:proofErr w:type="gramStart"/>
      <w:r w:rsidRPr="00FF41F5">
        <w:rPr>
          <w:rFonts w:ascii="Liberation Serif" w:hAnsi="Liberation Serif" w:cs="Liberation Serif"/>
          <w:color w:val="000000"/>
          <w:sz w:val="28"/>
          <w:szCs w:val="28"/>
        </w:rPr>
        <w:t>шеф-кондитеры</w:t>
      </w:r>
      <w:proofErr w:type="gramEnd"/>
      <w:r w:rsidRPr="00FF41F5">
        <w:rPr>
          <w:rFonts w:ascii="Liberation Serif" w:hAnsi="Liberation Serif" w:cs="Liberation Serif"/>
          <w:color w:val="000000"/>
          <w:sz w:val="28"/>
          <w:szCs w:val="28"/>
        </w:rPr>
        <w:t>, кондитеры.</w:t>
      </w:r>
    </w:p>
    <w:p w:rsidR="003272F3" w:rsidRDefault="003272F3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390F">
        <w:rPr>
          <w:rFonts w:ascii="Liberation Serif" w:hAnsi="Liberation Serif" w:cs="Liberation Serif"/>
          <w:sz w:val="28"/>
          <w:szCs w:val="28"/>
        </w:rPr>
        <w:t>Максимальное количество участников конкурса -10 команд. Команды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 состоят из 3-х человек: 2 повара и кондитер. </w:t>
      </w:r>
    </w:p>
    <w:p w:rsidR="00FF41F5" w:rsidRPr="00FF41F5" w:rsidRDefault="00FF41F5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F41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Участники приносят собственные ингредиенты для приготовления конкурсных блюд (использование полуфабрикатов не разрешается)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5369B4" w:rsidRDefault="00FF41F5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 xml:space="preserve">Участники соревнуются в номинации «Национальный обед» с дегустацией, выступают на глазах у зрителей в оборудованных </w:t>
      </w:r>
      <w:r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боксах. </w:t>
      </w:r>
    </w:p>
    <w:p w:rsidR="005369B4" w:rsidRDefault="00FF41F5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467">
        <w:rPr>
          <w:rFonts w:ascii="Liberation Serif" w:hAnsi="Liberation Serif" w:cs="Liberation Serif"/>
          <w:sz w:val="28"/>
          <w:szCs w:val="28"/>
        </w:rPr>
        <w:t>Техническая оснащенность рабочих мест</w:t>
      </w:r>
      <w:r w:rsidR="005369B4">
        <w:rPr>
          <w:rFonts w:ascii="Liberation Serif" w:hAnsi="Liberation Serif" w:cs="Liberation Serif"/>
          <w:sz w:val="28"/>
          <w:szCs w:val="28"/>
        </w:rPr>
        <w:t xml:space="preserve">, требование к </w:t>
      </w:r>
      <w:r w:rsidR="00C27F0A">
        <w:rPr>
          <w:rFonts w:ascii="Liberation Serif" w:hAnsi="Liberation Serif" w:cs="Liberation Serif"/>
          <w:sz w:val="28"/>
          <w:szCs w:val="28"/>
        </w:rPr>
        <w:t>оборудованию</w:t>
      </w:r>
      <w:r w:rsidR="005369B4">
        <w:rPr>
          <w:rFonts w:ascii="Liberation Serif" w:hAnsi="Liberation Serif" w:cs="Liberation Serif"/>
          <w:sz w:val="28"/>
          <w:szCs w:val="28"/>
        </w:rPr>
        <w:t xml:space="preserve">, продуктам и внешнему виду участников </w:t>
      </w:r>
      <w:r w:rsidRPr="00CD4467">
        <w:rPr>
          <w:rFonts w:ascii="Liberation Serif" w:hAnsi="Liberation Serif" w:cs="Liberation Serif"/>
          <w:sz w:val="28"/>
          <w:szCs w:val="28"/>
        </w:rPr>
        <w:t>приведена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369B4">
        <w:rPr>
          <w:rFonts w:ascii="Liberation Serif" w:hAnsi="Liberation Serif" w:cs="Liberation Serif"/>
          <w:sz w:val="28"/>
          <w:szCs w:val="28"/>
        </w:rPr>
        <w:t xml:space="preserve">соответствующем разделе </w:t>
      </w:r>
      <w:r>
        <w:rPr>
          <w:rFonts w:ascii="Liberation Serif" w:hAnsi="Liberation Serif" w:cs="Liberation Serif"/>
          <w:sz w:val="28"/>
          <w:szCs w:val="28"/>
        </w:rPr>
        <w:t>Паспорт</w:t>
      </w:r>
      <w:r w:rsidR="005369B4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Фестиваля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ЕврАзия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ФЕСТ»</w:t>
      </w:r>
      <w:r w:rsidR="005369B4">
        <w:rPr>
          <w:rFonts w:ascii="Liberation Serif" w:hAnsi="Liberation Serif" w:cs="Liberation Serif"/>
          <w:sz w:val="28"/>
          <w:szCs w:val="28"/>
        </w:rPr>
        <w:t>.</w:t>
      </w:r>
    </w:p>
    <w:p w:rsidR="00EA38B9" w:rsidRPr="00EA38B9" w:rsidRDefault="00EA38B9" w:rsidP="00F22D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>Перед началом соревнований команды представляют членам жюри, оформленные в соответствии с требованиями, технологические карты на блюда (на русском и английском языках).</w:t>
      </w:r>
    </w:p>
    <w:p w:rsidR="00EA38B9" w:rsidRPr="00EA38B9" w:rsidRDefault="00EA38B9" w:rsidP="00EA38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 xml:space="preserve">Каждая команда в течение </w:t>
      </w:r>
      <w:r w:rsidRPr="00EA38B9">
        <w:rPr>
          <w:rFonts w:ascii="Liberation Serif" w:hAnsi="Liberation Serif" w:cs="Liberation Serif"/>
          <w:b/>
          <w:sz w:val="28"/>
          <w:szCs w:val="28"/>
        </w:rPr>
        <w:t>90 минут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 готовит</w:t>
      </w:r>
      <w:r w:rsidR="00F22DE5">
        <w:rPr>
          <w:rFonts w:ascii="Liberation Serif" w:hAnsi="Liberation Serif" w:cs="Liberation Serif"/>
          <w:sz w:val="28"/>
          <w:szCs w:val="28"/>
        </w:rPr>
        <w:t>,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 и подает:</w:t>
      </w:r>
    </w:p>
    <w:p w:rsidR="00EA38B9" w:rsidRPr="00EA38B9" w:rsidRDefault="00EA38B9" w:rsidP="00EA38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>- один вид холодной или горячей закуски;</w:t>
      </w:r>
    </w:p>
    <w:p w:rsidR="00EA38B9" w:rsidRPr="00EA38B9" w:rsidRDefault="00EA38B9" w:rsidP="00EA38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>- горячее блюдо с гарниром;</w:t>
      </w:r>
    </w:p>
    <w:p w:rsidR="00EA38B9" w:rsidRPr="00EA38B9" w:rsidRDefault="00EA38B9" w:rsidP="00EA38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>- десерт в ресторанной подаче.</w:t>
      </w:r>
    </w:p>
    <w:p w:rsidR="00EA38B9" w:rsidRDefault="00EA38B9" w:rsidP="00EA38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>В номинации «Национальный обед» с дегустацией, обязательным является применение следующих продуктов: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EA38B9" w:rsidTr="00EA38B9">
        <w:tc>
          <w:tcPr>
            <w:tcW w:w="2943" w:type="dxa"/>
          </w:tcPr>
          <w:p w:rsidR="00EA38B9" w:rsidRDefault="00EA38B9" w:rsidP="00EA38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- </w:t>
            </w:r>
            <w:r w:rsidRPr="00EA38B9">
              <w:rPr>
                <w:rFonts w:ascii="Liberation Serif" w:hAnsi="Liberation Serif" w:cs="Liberation Serif"/>
                <w:b/>
                <w:sz w:val="28"/>
                <w:szCs w:val="28"/>
              </w:rPr>
              <w:t>в холодной закуске</w:t>
            </w:r>
          </w:p>
        </w:tc>
        <w:tc>
          <w:tcPr>
            <w:tcW w:w="7194" w:type="dxa"/>
          </w:tcPr>
          <w:p w:rsidR="00EA38B9" w:rsidRDefault="00EA38B9" w:rsidP="00EA38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38B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судак охлажденный, икра красная</w:t>
            </w:r>
            <w:r w:rsidRPr="00EA38B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A38B9" w:rsidTr="00EA38B9">
        <w:tc>
          <w:tcPr>
            <w:tcW w:w="2943" w:type="dxa"/>
          </w:tcPr>
          <w:p w:rsidR="00EA38B9" w:rsidRPr="00EA38B9" w:rsidRDefault="00EA38B9" w:rsidP="00EA38B9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 </w:t>
            </w:r>
            <w:r w:rsidRPr="00EA38B9">
              <w:rPr>
                <w:rFonts w:ascii="Liberation Serif" w:hAnsi="Liberation Serif" w:cs="Liberation Serif"/>
                <w:b/>
                <w:sz w:val="28"/>
                <w:szCs w:val="28"/>
              </w:rPr>
              <w:t>в горячем блюде</w:t>
            </w:r>
            <w:r w:rsidRPr="00EA38B9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7194" w:type="dxa"/>
          </w:tcPr>
          <w:p w:rsidR="00EA38B9" w:rsidRDefault="00EA38B9" w:rsidP="00EA38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баранина, печень куриная, грибы лесные (маслята),    брусника</w:t>
            </w:r>
            <w:r w:rsidRPr="00EA38B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EA38B9" w:rsidTr="00EA38B9">
        <w:tc>
          <w:tcPr>
            <w:tcW w:w="2943" w:type="dxa"/>
          </w:tcPr>
          <w:p w:rsidR="00EA38B9" w:rsidRPr="00EA38B9" w:rsidRDefault="00EA38B9" w:rsidP="00EA38B9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38B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EA38B9">
              <w:rPr>
                <w:rFonts w:ascii="Liberation Serif" w:hAnsi="Liberation Serif" w:cs="Liberation Serif"/>
                <w:b/>
                <w:sz w:val="28"/>
                <w:szCs w:val="28"/>
              </w:rPr>
              <w:t>в десерте</w:t>
            </w:r>
            <w:r w:rsidRPr="00EA38B9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7194" w:type="dxa"/>
          </w:tcPr>
          <w:p w:rsidR="00EA38B9" w:rsidRDefault="00EA38B9" w:rsidP="00EA38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молоко, мед, фундук</w:t>
            </w:r>
          </w:p>
        </w:tc>
      </w:tr>
    </w:tbl>
    <w:p w:rsidR="00EA38B9" w:rsidRPr="00EA38B9" w:rsidRDefault="00EA38B9" w:rsidP="00F22DE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 xml:space="preserve">Каждое блюдо готовится на 3 порции: 2 для дегустации жюри, 1 – для демонстрации зрителям. </w:t>
      </w:r>
    </w:p>
    <w:p w:rsidR="00EA38B9" w:rsidRPr="00EA38B9" w:rsidRDefault="00EA38B9" w:rsidP="00F22DE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>Команды стартуют с интервалом в 10 минут, старт для работы команд дает судья-секундант. Все приготовленные блюда команда подает одновременно через 90 минут после старта. Время подачи блюд контролирует судья-секундант. За</w:t>
      </w:r>
      <w:r w:rsidR="00F22DE5">
        <w:rPr>
          <w:rFonts w:ascii="Liberation Serif" w:hAnsi="Liberation Serif" w:cs="Liberation Serif"/>
          <w:sz w:val="28"/>
          <w:szCs w:val="28"/>
        </w:rPr>
        <w:t> </w:t>
      </w:r>
      <w:r w:rsidRPr="00EA38B9">
        <w:rPr>
          <w:rFonts w:ascii="Liberation Serif" w:hAnsi="Liberation Serif" w:cs="Liberation Serif"/>
          <w:sz w:val="28"/>
          <w:szCs w:val="28"/>
        </w:rPr>
        <w:t>подачу блюд позже установленного времени, начисляются штрафные очки, и</w:t>
      </w:r>
      <w:r w:rsidR="00F22DE5">
        <w:rPr>
          <w:rFonts w:ascii="Liberation Serif" w:hAnsi="Liberation Serif" w:cs="Liberation Serif"/>
          <w:sz w:val="28"/>
          <w:szCs w:val="28"/>
        </w:rPr>
        <w:t> 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снимаются баллы: 1 минута опоздания= </w:t>
      </w:r>
      <w:r w:rsidR="005369B4">
        <w:rPr>
          <w:rFonts w:ascii="Liberation Serif" w:hAnsi="Liberation Serif" w:cs="Liberation Serif"/>
          <w:sz w:val="28"/>
          <w:szCs w:val="28"/>
        </w:rPr>
        <w:t>1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 штрафн</w:t>
      </w:r>
      <w:r w:rsidR="005369B4">
        <w:rPr>
          <w:rFonts w:ascii="Liberation Serif" w:hAnsi="Liberation Serif" w:cs="Liberation Serif"/>
          <w:sz w:val="28"/>
          <w:szCs w:val="28"/>
        </w:rPr>
        <w:t>ому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 балл</w:t>
      </w:r>
      <w:r w:rsidR="005369B4">
        <w:rPr>
          <w:rFonts w:ascii="Liberation Serif" w:hAnsi="Liberation Serif" w:cs="Liberation Serif"/>
          <w:sz w:val="28"/>
          <w:szCs w:val="28"/>
        </w:rPr>
        <w:t>у</w:t>
      </w:r>
      <w:r w:rsidRPr="00EA38B9">
        <w:rPr>
          <w:rFonts w:ascii="Liberation Serif" w:hAnsi="Liberation Serif" w:cs="Liberation Serif"/>
          <w:sz w:val="28"/>
          <w:szCs w:val="28"/>
        </w:rPr>
        <w:t>. За приготовление блюда в более короткий срок баллы не добавляются.</w:t>
      </w:r>
    </w:p>
    <w:p w:rsidR="00EA38B9" w:rsidRPr="00EA38B9" w:rsidRDefault="00EA38B9" w:rsidP="00F22DE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>Блюда подаются</w:t>
      </w:r>
      <w:r w:rsidR="00F22DE5">
        <w:rPr>
          <w:rFonts w:ascii="Liberation Serif" w:hAnsi="Liberation Serif" w:cs="Liberation Serif"/>
          <w:sz w:val="28"/>
          <w:szCs w:val="28"/>
        </w:rPr>
        <w:t>,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 и демонстрируются командой на собственных тарелках и</w:t>
      </w:r>
      <w:r w:rsidR="00F22DE5">
        <w:rPr>
          <w:rFonts w:ascii="Liberation Serif" w:hAnsi="Liberation Serif" w:cs="Liberation Serif"/>
          <w:sz w:val="28"/>
          <w:szCs w:val="28"/>
        </w:rPr>
        <w:t> </w:t>
      </w:r>
      <w:r w:rsidRPr="00EA38B9">
        <w:rPr>
          <w:rFonts w:ascii="Liberation Serif" w:hAnsi="Liberation Serif" w:cs="Liberation Serif"/>
          <w:sz w:val="28"/>
          <w:szCs w:val="28"/>
        </w:rPr>
        <w:t>соусниках. Рекомендуются тарелки белые гладкие плоские без рисунка диаметром 28</w:t>
      </w:r>
      <w:r w:rsidR="005369B4">
        <w:rPr>
          <w:rFonts w:ascii="Liberation Serif" w:hAnsi="Liberation Serif" w:cs="Liberation Serif"/>
          <w:sz w:val="28"/>
          <w:szCs w:val="28"/>
        </w:rPr>
        <w:t>-30</w:t>
      </w:r>
      <w:r w:rsidRPr="00EA38B9">
        <w:rPr>
          <w:rFonts w:ascii="Liberation Serif" w:hAnsi="Liberation Serif" w:cs="Liberation Serif"/>
          <w:sz w:val="28"/>
          <w:szCs w:val="28"/>
        </w:rPr>
        <w:t xml:space="preserve"> см.</w:t>
      </w:r>
    </w:p>
    <w:p w:rsidR="005369B4" w:rsidRDefault="00EA38B9" w:rsidP="00F22DE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38B9">
        <w:rPr>
          <w:rFonts w:ascii="Liberation Serif" w:hAnsi="Liberation Serif" w:cs="Liberation Serif"/>
          <w:sz w:val="28"/>
          <w:szCs w:val="28"/>
        </w:rPr>
        <w:t xml:space="preserve">Один из членов команды (капитан команды) делает презентацию блюд членам жюри. Продолжительность презентации не должна превышать 5 минут. </w:t>
      </w:r>
    </w:p>
    <w:p w:rsidR="00C27F0A" w:rsidRDefault="00C27F0A" w:rsidP="00F22DE5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27F0A" w:rsidRDefault="00C27F0A" w:rsidP="005369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19"/>
      </w:tblGrid>
      <w:tr w:rsidR="00C27F0A" w:rsidTr="000C390F">
        <w:tc>
          <w:tcPr>
            <w:tcW w:w="2093" w:type="dxa"/>
          </w:tcPr>
          <w:p w:rsidR="00C27F0A" w:rsidRDefault="00C27F0A" w:rsidP="00B106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93B7959" wp14:editId="19AB0CE6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6985</wp:posOffset>
                  </wp:positionV>
                  <wp:extent cx="429895" cy="574040"/>
                  <wp:effectExtent l="0" t="0" r="8255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</w:tcPr>
          <w:p w:rsidR="00C27F0A" w:rsidRPr="00CC2E09" w:rsidRDefault="00C27F0A" w:rsidP="00C27F0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2E09">
              <w:rPr>
                <w:rFonts w:ascii="Times New Roman" w:hAnsi="Times New Roman"/>
                <w:sz w:val="28"/>
                <w:szCs w:val="28"/>
                <w:u w:val="single"/>
              </w:rPr>
              <w:t>РЕГЛАМЕНТ СОРЕВНОВАНИЙ В НОМИНАЦИИ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НАЦИОНАЛЬНЫЙ ОБЕД</w:t>
            </w:r>
            <w:r w:rsidRPr="00CC2E09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C27F0A" w:rsidRDefault="00C27F0A" w:rsidP="00B106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27F0A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260C85" w:rsidRDefault="00C27F0A" w:rsidP="00B106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260C85" w:rsidRDefault="00C27F0A" w:rsidP="00B1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регистрация участников</w:t>
            </w:r>
          </w:p>
        </w:tc>
      </w:tr>
      <w:tr w:rsidR="00C27F0A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Default="00C27F0A" w:rsidP="00C27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260C85"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27F0A" w:rsidRDefault="00C27F0A" w:rsidP="00B1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C85">
              <w:rPr>
                <w:rFonts w:ascii="Times New Roman" w:hAnsi="Times New Roman"/>
                <w:sz w:val="28"/>
                <w:szCs w:val="28"/>
              </w:rPr>
              <w:t>Общее торжественное построение команд</w:t>
            </w:r>
          </w:p>
        </w:tc>
      </w:tr>
      <w:tr w:rsidR="00C27F0A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260C85" w:rsidRDefault="00C27F0A" w:rsidP="00C27F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9.45-10.00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C27F0A" w:rsidRDefault="00C27F0A" w:rsidP="00C27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0A">
              <w:rPr>
                <w:rFonts w:ascii="Times New Roman" w:hAnsi="Times New Roman"/>
                <w:sz w:val="28"/>
                <w:szCs w:val="28"/>
              </w:rPr>
              <w:t xml:space="preserve">Вход в боксы команд первой смены, подготовка рабочего  </w:t>
            </w:r>
          </w:p>
          <w:p w:rsidR="00C27F0A" w:rsidRDefault="003272F3" w:rsidP="00C27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7F0A" w:rsidRPr="00C27F0A">
              <w:rPr>
                <w:rFonts w:ascii="Times New Roman" w:hAnsi="Times New Roman"/>
                <w:sz w:val="28"/>
                <w:szCs w:val="28"/>
              </w:rPr>
              <w:t>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27F0A" w:rsidRPr="00C27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F0A" w:rsidRPr="00C27F0A" w:rsidRDefault="003272F3" w:rsidP="00C27F0A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27F0A" w:rsidRPr="00C27F0A">
              <w:rPr>
                <w:rFonts w:ascii="Times New Roman" w:hAnsi="Times New Roman"/>
                <w:sz w:val="28"/>
                <w:szCs w:val="28"/>
              </w:rPr>
              <w:t>смотр продуктов техническим жюри в 1-м боксе (последующие боксы по времени</w:t>
            </w:r>
            <w:r w:rsidR="00C27F0A">
              <w:rPr>
                <w:rFonts w:ascii="Times New Roman" w:hAnsi="Times New Roman"/>
                <w:sz w:val="28"/>
                <w:szCs w:val="28"/>
              </w:rPr>
              <w:t xml:space="preserve"> с интервалом 10 минут</w:t>
            </w:r>
            <w:r w:rsidR="00C27F0A" w:rsidRPr="00C27F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7F0A" w:rsidRPr="003272F3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3272F3" w:rsidRDefault="00C27F0A" w:rsidP="00327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-12.20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3272F3" w:rsidRDefault="003272F3" w:rsidP="00B1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>Работа команд в боксе защита конкурсных работ (1 смена)</w:t>
            </w:r>
          </w:p>
        </w:tc>
      </w:tr>
      <w:tr w:rsidR="00C27F0A" w:rsidRPr="003272F3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3272F3" w:rsidRDefault="00C27F0A" w:rsidP="00327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20-1</w:t>
            </w:r>
            <w:r w:rsidR="003272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272F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3272F3" w:rsidRPr="003272F3" w:rsidRDefault="003272F3" w:rsidP="00327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>Подготовка боксов к работе второй смены;</w:t>
            </w:r>
          </w:p>
          <w:p w:rsidR="00C27F0A" w:rsidRPr="003272F3" w:rsidRDefault="003272F3" w:rsidP="00327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>обсуждение конкурсных работ членами жюри</w:t>
            </w:r>
          </w:p>
        </w:tc>
      </w:tr>
      <w:tr w:rsidR="00C27F0A" w:rsidRPr="003272F3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3272F3" w:rsidRDefault="00C27F0A" w:rsidP="00327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-13.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3272F3" w:rsidRPr="003272F3" w:rsidRDefault="003272F3" w:rsidP="00327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 xml:space="preserve">Вход в боксы команд второй смены, подготовка рабочего  </w:t>
            </w:r>
          </w:p>
          <w:p w:rsidR="003272F3" w:rsidRPr="003272F3" w:rsidRDefault="003272F3" w:rsidP="00327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 xml:space="preserve">места. </w:t>
            </w:r>
          </w:p>
          <w:p w:rsidR="00C27F0A" w:rsidRPr="003272F3" w:rsidRDefault="003272F3" w:rsidP="00327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>Осмотр продуктов техническим жюри в 1-м боксе (последующие боксы по времени с интервалом 10 минут)</w:t>
            </w:r>
          </w:p>
        </w:tc>
      </w:tr>
      <w:tr w:rsidR="00C27F0A" w:rsidRPr="003272F3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3272F3" w:rsidRDefault="00C27F0A" w:rsidP="00327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3272F3" w:rsidRPr="003272F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.30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3272F3" w:rsidRDefault="003272F3" w:rsidP="00327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>Работа команд в боксе защита конкурсных работ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72F3">
              <w:rPr>
                <w:rFonts w:ascii="Times New Roman" w:hAnsi="Times New Roman"/>
                <w:sz w:val="28"/>
                <w:szCs w:val="28"/>
              </w:rPr>
              <w:t xml:space="preserve"> смена)</w:t>
            </w:r>
          </w:p>
        </w:tc>
      </w:tr>
      <w:tr w:rsidR="00C27F0A" w:rsidTr="000C3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3272F3" w:rsidRDefault="00C27F0A" w:rsidP="00327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15.30-16.</w:t>
            </w:r>
            <w:r w:rsidR="003272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272F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27F0A" w:rsidRPr="00260C85" w:rsidRDefault="00C27F0A" w:rsidP="00B1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F3">
              <w:rPr>
                <w:rFonts w:ascii="Times New Roman" w:hAnsi="Times New Roman"/>
                <w:sz w:val="28"/>
                <w:szCs w:val="28"/>
              </w:rPr>
              <w:t>Обсуждение конкурсных работ членами жюри</w:t>
            </w:r>
          </w:p>
        </w:tc>
      </w:tr>
    </w:tbl>
    <w:p w:rsidR="003272F3" w:rsidRDefault="003272F3" w:rsidP="005369B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5369B4" w:rsidTr="009E5DDB">
        <w:tc>
          <w:tcPr>
            <w:tcW w:w="2093" w:type="dxa"/>
          </w:tcPr>
          <w:p w:rsidR="005369B4" w:rsidRDefault="005369B4" w:rsidP="005369B4">
            <w:pPr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EF51701" wp14:editId="6B80321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45720</wp:posOffset>
                  </wp:positionV>
                  <wp:extent cx="494030" cy="659130"/>
                  <wp:effectExtent l="0" t="0" r="1270" b="762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</w:tcPr>
          <w:p w:rsidR="005369B4" w:rsidRPr="005369B4" w:rsidRDefault="005369B4" w:rsidP="005369B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369B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Критерии оценки для всех номинаций 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Отборочн</w:t>
            </w: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ого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тур</w:t>
            </w: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  <w:r w:rsidRPr="005369B4">
              <w:rPr>
                <w:rFonts w:ascii="Liberation Serif" w:hAnsi="Liberation Serif" w:cs="Liberation Serif"/>
                <w:b/>
                <w:sz w:val="28"/>
                <w:szCs w:val="28"/>
              </w:rPr>
              <w:t>чемпионата «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en-US"/>
              </w:rPr>
              <w:t>Chef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à 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en-US"/>
              </w:rPr>
              <w:t>la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en-US"/>
              </w:rPr>
              <w:t>Russe</w:t>
            </w:r>
            <w:proofErr w:type="spellEnd"/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E94D7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0-10 баллов</w:t>
            </w:r>
          </w:p>
        </w:tc>
        <w:tc>
          <w:tcPr>
            <w:tcW w:w="8044" w:type="dxa"/>
          </w:tcPr>
          <w:p w:rsidR="005369B4" w:rsidRPr="00FF41F5" w:rsidRDefault="005369B4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885B6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Гигиена, организация рабочего места, рациональное использование продукта</w:t>
            </w: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E94D7D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0-25 баллов</w:t>
            </w:r>
          </w:p>
        </w:tc>
        <w:tc>
          <w:tcPr>
            <w:tcW w:w="8044" w:type="dxa"/>
          </w:tcPr>
          <w:p w:rsidR="005369B4" w:rsidRPr="00FF41F5" w:rsidRDefault="005369B4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85B6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Правильное профессиональное приготовление, профессиональное мастерство, сложность приготовления блюда</w:t>
            </w: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E94D7D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0-15 баллов</w:t>
            </w:r>
          </w:p>
        </w:tc>
        <w:tc>
          <w:tcPr>
            <w:tcW w:w="8044" w:type="dxa"/>
          </w:tcPr>
          <w:p w:rsidR="005369B4" w:rsidRPr="00FF41F5" w:rsidRDefault="005369B4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85B6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Презентация, внешний вид блюда, соразмерность порции и инновации</w:t>
            </w: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E94D7D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0-50 баллов</w:t>
            </w:r>
          </w:p>
        </w:tc>
        <w:tc>
          <w:tcPr>
            <w:tcW w:w="8044" w:type="dxa"/>
          </w:tcPr>
          <w:p w:rsidR="005369B4" w:rsidRPr="00885B64" w:rsidRDefault="005369B4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85B6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Вкус </w:t>
            </w:r>
          </w:p>
          <w:p w:rsidR="005369B4" w:rsidRDefault="005369B4" w:rsidP="005369B4">
            <w:pPr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9E5DDB" w:rsidRPr="00885B64" w:rsidRDefault="009E5DDB" w:rsidP="005369B4">
            <w:pPr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369B4" w:rsidTr="009E5DDB">
        <w:tc>
          <w:tcPr>
            <w:tcW w:w="2093" w:type="dxa"/>
          </w:tcPr>
          <w:p w:rsidR="005369B4" w:rsidRDefault="005369B4" w:rsidP="00E94D7D">
            <w:pPr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9C81452" wp14:editId="4BC05186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45720</wp:posOffset>
                  </wp:positionV>
                  <wp:extent cx="494030" cy="659130"/>
                  <wp:effectExtent l="0" t="0" r="1270" b="762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</w:tcPr>
          <w:p w:rsidR="005369B4" w:rsidRPr="005369B4" w:rsidRDefault="005369B4" w:rsidP="005369B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Система под счета баллов </w:t>
            </w:r>
            <w:r w:rsidRPr="005369B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для всех номинаций 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Отборочн</w:t>
            </w: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ого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тур</w:t>
            </w: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  <w:r w:rsidRPr="005369B4">
              <w:rPr>
                <w:rFonts w:ascii="Liberation Serif" w:hAnsi="Liberation Serif" w:cs="Liberation Serif"/>
                <w:b/>
                <w:sz w:val="28"/>
                <w:szCs w:val="28"/>
              </w:rPr>
              <w:t>чемпионата «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en-US"/>
              </w:rPr>
              <w:t>Chef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à 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en-US"/>
              </w:rPr>
              <w:t>la</w:t>
            </w:r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en-US"/>
              </w:rPr>
              <w:t>Russe</w:t>
            </w:r>
            <w:proofErr w:type="spellEnd"/>
            <w:r w:rsidRPr="005369B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E94D7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60-69</w:t>
            </w: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8044" w:type="dxa"/>
          </w:tcPr>
          <w:p w:rsidR="005369B4" w:rsidRDefault="005369B4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Диплом участника</w:t>
            </w:r>
          </w:p>
          <w:p w:rsidR="009E5DDB" w:rsidRPr="00FF41F5" w:rsidRDefault="009E5DDB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E94D7D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70-79</w:t>
            </w: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8044" w:type="dxa"/>
          </w:tcPr>
          <w:p w:rsidR="005369B4" w:rsidRDefault="005369B4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Бронзовая медаль</w:t>
            </w:r>
          </w:p>
          <w:p w:rsidR="009E5DDB" w:rsidRPr="00FF41F5" w:rsidRDefault="009E5DDB" w:rsidP="005369B4">
            <w:pPr>
              <w:pStyle w:val="af"/>
              <w:ind w:left="152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E94D7D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80-89</w:t>
            </w: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8044" w:type="dxa"/>
          </w:tcPr>
          <w:p w:rsidR="005369B4" w:rsidRDefault="005369B4" w:rsidP="005369B4">
            <w:pPr>
              <w:ind w:left="152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Серебряная</w:t>
            </w:r>
            <w:r w:rsidRPr="00405CC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медаль</w:t>
            </w:r>
          </w:p>
          <w:p w:rsidR="009E5DDB" w:rsidRDefault="009E5DDB" w:rsidP="005369B4">
            <w:pPr>
              <w:ind w:left="152"/>
            </w:pPr>
          </w:p>
        </w:tc>
      </w:tr>
      <w:tr w:rsidR="005369B4" w:rsidRPr="00885B64" w:rsidTr="009E5DDB">
        <w:tc>
          <w:tcPr>
            <w:tcW w:w="2093" w:type="dxa"/>
          </w:tcPr>
          <w:p w:rsidR="005369B4" w:rsidRPr="00885B64" w:rsidRDefault="005369B4" w:rsidP="005369B4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9</w:t>
            </w: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10</w:t>
            </w:r>
            <w:r w:rsidRPr="00885B6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8044" w:type="dxa"/>
          </w:tcPr>
          <w:p w:rsidR="005369B4" w:rsidRDefault="009E5DDB" w:rsidP="009E5DDB">
            <w:pPr>
              <w:ind w:left="152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Золотая </w:t>
            </w:r>
            <w:r w:rsidR="005369B4" w:rsidRPr="00405CC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медаль</w:t>
            </w:r>
          </w:p>
          <w:p w:rsidR="009E5DDB" w:rsidRDefault="009E5DDB" w:rsidP="009E5DDB">
            <w:pPr>
              <w:ind w:left="152"/>
            </w:pPr>
          </w:p>
        </w:tc>
      </w:tr>
    </w:tbl>
    <w:p w:rsidR="00717F96" w:rsidRDefault="00717F96" w:rsidP="0071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ОРГАНИЗАТОРЫ МЕРОПРИЯТИЙ</w:t>
      </w:r>
    </w:p>
    <w:p w:rsidR="00415A73" w:rsidRDefault="00415A73" w:rsidP="00717F9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69B4" w:rsidRDefault="00FA67C9" w:rsidP="000C39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39AF925E" wp14:editId="1F8EF56B">
            <wp:simplePos x="0" y="0"/>
            <wp:positionH relativeFrom="margin">
              <wp:posOffset>4636770</wp:posOffset>
            </wp:positionH>
            <wp:positionV relativeFrom="margin">
              <wp:posOffset>661035</wp:posOffset>
            </wp:positionV>
            <wp:extent cx="1195705" cy="699770"/>
            <wp:effectExtent l="0" t="0" r="4445" b="5080"/>
            <wp:wrapSquare wrapText="bothSides"/>
            <wp:docPr id="6578" name="Рисунок 6578" descr="F:\Dropbox\1 Кулинары\ВАКС WACS\Логотип ва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Dropbox\1 Кулинары\ВАКС WACS\Логотип вакс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96" w:rsidRDefault="00FA67C9" w:rsidP="000C39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C5409B3" wp14:editId="3F05086C">
            <wp:simplePos x="0" y="0"/>
            <wp:positionH relativeFrom="column">
              <wp:posOffset>2143125</wp:posOffset>
            </wp:positionH>
            <wp:positionV relativeFrom="paragraph">
              <wp:posOffset>31750</wp:posOffset>
            </wp:positionV>
            <wp:extent cx="994410" cy="987425"/>
            <wp:effectExtent l="0" t="0" r="0" b="3175"/>
            <wp:wrapSquare wrapText="bothSides"/>
            <wp:docPr id="6576" name="Рисунок 6576" descr="F:\Dropbox\1 Кулинары\Логотипы\Логотип НАК России 2015 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Dropbox\1 Кулинары\Логотипы\Логотип НАК России 2015 триколо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1D1739DE" wp14:editId="1F13B96A">
            <wp:simplePos x="0" y="0"/>
            <wp:positionH relativeFrom="column">
              <wp:posOffset>97155</wp:posOffset>
            </wp:positionH>
            <wp:positionV relativeFrom="paragraph">
              <wp:posOffset>10795</wp:posOffset>
            </wp:positionV>
            <wp:extent cx="1041400" cy="971550"/>
            <wp:effectExtent l="0" t="0" r="6350" b="0"/>
            <wp:wrapSquare wrapText="bothSides"/>
            <wp:docPr id="6575" name="Рисунок 6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96" w:rsidRDefault="00717F96" w:rsidP="000C39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717F96" w:rsidRDefault="00717F96" w:rsidP="000C39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717F96" w:rsidRDefault="00415A73" w:rsidP="000C39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01F69E81" wp14:editId="6D2B6F89">
            <wp:simplePos x="0" y="0"/>
            <wp:positionH relativeFrom="margin">
              <wp:posOffset>3823335</wp:posOffset>
            </wp:positionH>
            <wp:positionV relativeFrom="margin">
              <wp:posOffset>1539240</wp:posOffset>
            </wp:positionV>
            <wp:extent cx="1478280" cy="396240"/>
            <wp:effectExtent l="0" t="0" r="7620" b="3810"/>
            <wp:wrapSquare wrapText="bothSides"/>
            <wp:docPr id="6577" name="Рисунок 6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96" w:rsidRDefault="00717F96" w:rsidP="00717F9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717F96" w:rsidRDefault="00717F96" w:rsidP="00717F9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15A73" w:rsidRDefault="00415A73" w:rsidP="00717F96">
      <w:pPr>
        <w:spacing w:after="0"/>
        <w:ind w:right="-22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7F96" w:rsidRDefault="00717F96" w:rsidP="00717F96">
      <w:pPr>
        <w:spacing w:after="0"/>
        <w:ind w:right="-22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76A1">
        <w:rPr>
          <w:rFonts w:ascii="Times New Roman" w:hAnsi="Times New Roman"/>
          <w:b/>
          <w:color w:val="000000"/>
          <w:sz w:val="28"/>
          <w:szCs w:val="28"/>
        </w:rPr>
        <w:t xml:space="preserve">ПАРТНЕРЫ ГАСТРОНОМИЧЕСКОГО ФЕСТИВАЛЯ </w:t>
      </w:r>
    </w:p>
    <w:p w:rsidR="00717F96" w:rsidRPr="006876A1" w:rsidRDefault="00717F96" w:rsidP="00717F96">
      <w:pPr>
        <w:spacing w:after="0"/>
        <w:ind w:right="-22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76A1">
        <w:rPr>
          <w:rFonts w:ascii="Times New Roman" w:hAnsi="Times New Roman"/>
          <w:b/>
          <w:color w:val="000000"/>
          <w:sz w:val="28"/>
          <w:szCs w:val="28"/>
        </w:rPr>
        <w:t>«ЕВРАЗИЯ ФЕСТ 2019»</w:t>
      </w:r>
    </w:p>
    <w:p w:rsidR="00717F96" w:rsidRDefault="00717F96" w:rsidP="00717F96">
      <w:pPr>
        <w:spacing w:after="0"/>
        <w:ind w:right="-2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2902"/>
        <w:gridCol w:w="1722"/>
        <w:gridCol w:w="1722"/>
        <w:gridCol w:w="2867"/>
      </w:tblGrid>
      <w:tr w:rsidR="00717F96" w:rsidTr="00415A73">
        <w:tc>
          <w:tcPr>
            <w:tcW w:w="4624" w:type="dxa"/>
            <w:gridSpan w:val="2"/>
            <w:shd w:val="clear" w:color="auto" w:fill="auto"/>
          </w:tcPr>
          <w:p w:rsidR="00717F96" w:rsidRPr="00F66366" w:rsidRDefault="00717F96" w:rsidP="00B10654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73B4DB" wp14:editId="40EDE5BD">
                  <wp:extent cx="1062990" cy="977900"/>
                  <wp:effectExtent l="0" t="0" r="0" b="0"/>
                  <wp:docPr id="6574" name="Рисунок 6574" descr="C:\Users\o.mekerova\AppData\Local\Microsoft\Windows\Temporary Internet Files\Content.Outlook\R90LSGS0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o.mekerova\AppData\Local\Microsoft\Windows\Temporary Internet Files\Content.Outlook\R90LSGS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2"/>
            <w:shd w:val="clear" w:color="auto" w:fill="auto"/>
          </w:tcPr>
          <w:p w:rsidR="00717F96" w:rsidRPr="00F66366" w:rsidRDefault="00717F96" w:rsidP="00B10654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9355A3" wp14:editId="0C48F6C1">
                  <wp:extent cx="1127125" cy="882650"/>
                  <wp:effectExtent l="0" t="0" r="0" b="0"/>
                  <wp:docPr id="6573" name="Рисунок 6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F96" w:rsidTr="00415A73">
        <w:tc>
          <w:tcPr>
            <w:tcW w:w="2902" w:type="dxa"/>
            <w:shd w:val="clear" w:color="auto" w:fill="auto"/>
          </w:tcPr>
          <w:p w:rsidR="00717F96" w:rsidRPr="00F66366" w:rsidRDefault="00717F96" w:rsidP="00B10654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8D9718" wp14:editId="20EA44DE">
                  <wp:extent cx="1190625" cy="1212215"/>
                  <wp:effectExtent l="0" t="0" r="9525" b="6985"/>
                  <wp:docPr id="6572" name="Рисунок 6572" descr="http://mcxso.midural.ru/uploads/5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mcxso.midural.ru/uploads/5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gridSpan w:val="2"/>
            <w:shd w:val="clear" w:color="auto" w:fill="auto"/>
          </w:tcPr>
          <w:p w:rsidR="00717F96" w:rsidRDefault="00717F96" w:rsidP="00B10654">
            <w:pPr>
              <w:ind w:right="-228"/>
              <w:jc w:val="center"/>
              <w:rPr>
                <w:noProof/>
                <w:lang w:eastAsia="ru-RU"/>
              </w:rPr>
            </w:pPr>
          </w:p>
          <w:p w:rsidR="00717F96" w:rsidRPr="00F66366" w:rsidRDefault="00717F96" w:rsidP="00B10654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0C79F" wp14:editId="59D709D5">
                  <wp:extent cx="1254760" cy="553085"/>
                  <wp:effectExtent l="0" t="0" r="2540" b="0"/>
                  <wp:docPr id="6571" name="Рисунок 6571" descr="http://mcxso.midural.ru/uploads/4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mcxso.midural.ru/uploads/4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shd w:val="clear" w:color="auto" w:fill="auto"/>
          </w:tcPr>
          <w:p w:rsidR="00717F96" w:rsidRPr="00F66366" w:rsidRDefault="00717F96" w:rsidP="00B10654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11FE0" wp14:editId="255092A4">
                  <wp:extent cx="1105535" cy="1105535"/>
                  <wp:effectExtent l="0" t="0" r="0" b="0"/>
                  <wp:docPr id="6570" name="Рисунок 6570" descr="http://mcxso.midural.ru/uploads/3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mcxso.midural.ru/uploads/3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F96" w:rsidRPr="00621887" w:rsidRDefault="00717F96" w:rsidP="000C39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sectPr w:rsidR="00717F96" w:rsidRPr="00621887" w:rsidSect="00717F96">
      <w:footerReference w:type="default" r:id="rId25"/>
      <w:footerReference w:type="firs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F0" w:rsidRDefault="000D36F0" w:rsidP="00DA4A71">
      <w:pPr>
        <w:spacing w:after="0" w:line="240" w:lineRule="auto"/>
      </w:pPr>
      <w:r>
        <w:separator/>
      </w:r>
    </w:p>
  </w:endnote>
  <w:endnote w:type="continuationSeparator" w:id="0">
    <w:p w:rsidR="000D36F0" w:rsidRDefault="000D36F0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957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4D7D" w:rsidRPr="00905F74" w:rsidRDefault="00E94D7D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B25B66">
          <w:rPr>
            <w:rFonts w:ascii="Times New Roman" w:hAnsi="Times New Roman"/>
            <w:noProof/>
          </w:rPr>
          <w:t>8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E94D7D" w:rsidRDefault="00E94D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7D" w:rsidRDefault="00E94D7D">
    <w:pPr>
      <w:pStyle w:val="a6"/>
      <w:jc w:val="center"/>
    </w:pPr>
  </w:p>
  <w:p w:rsidR="00E94D7D" w:rsidRDefault="00E94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F0" w:rsidRDefault="000D36F0" w:rsidP="00DA4A71">
      <w:pPr>
        <w:spacing w:after="0" w:line="240" w:lineRule="auto"/>
      </w:pPr>
      <w:r>
        <w:separator/>
      </w:r>
    </w:p>
  </w:footnote>
  <w:footnote w:type="continuationSeparator" w:id="0">
    <w:p w:rsidR="000D36F0" w:rsidRDefault="000D36F0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17"/>
    <w:multiLevelType w:val="hybridMultilevel"/>
    <w:tmpl w:val="31224D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552C87"/>
    <w:multiLevelType w:val="hybridMultilevel"/>
    <w:tmpl w:val="AB80B7DE"/>
    <w:lvl w:ilvl="0" w:tplc="CBE00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B53AE"/>
    <w:multiLevelType w:val="hybridMultilevel"/>
    <w:tmpl w:val="8586E164"/>
    <w:lvl w:ilvl="0" w:tplc="BE6E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1A81"/>
    <w:multiLevelType w:val="hybridMultilevel"/>
    <w:tmpl w:val="E29E81B0"/>
    <w:lvl w:ilvl="0" w:tplc="CBE00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1743"/>
    <w:multiLevelType w:val="hybridMultilevel"/>
    <w:tmpl w:val="26840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03E39"/>
    <w:multiLevelType w:val="hybridMultilevel"/>
    <w:tmpl w:val="8586E164"/>
    <w:lvl w:ilvl="0" w:tplc="BE6E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9"/>
    <w:rsid w:val="00003B31"/>
    <w:rsid w:val="00012AD3"/>
    <w:rsid w:val="00013E3E"/>
    <w:rsid w:val="000276E0"/>
    <w:rsid w:val="00034C6A"/>
    <w:rsid w:val="00047D2A"/>
    <w:rsid w:val="000524B6"/>
    <w:rsid w:val="00061F33"/>
    <w:rsid w:val="00063E72"/>
    <w:rsid w:val="000669EE"/>
    <w:rsid w:val="000828B3"/>
    <w:rsid w:val="00085EE1"/>
    <w:rsid w:val="000A0DBF"/>
    <w:rsid w:val="000A7F36"/>
    <w:rsid w:val="000C0D2E"/>
    <w:rsid w:val="000C390F"/>
    <w:rsid w:val="000C45A3"/>
    <w:rsid w:val="000D36F0"/>
    <w:rsid w:val="000E6312"/>
    <w:rsid w:val="000E732E"/>
    <w:rsid w:val="000F384D"/>
    <w:rsid w:val="000F6A1F"/>
    <w:rsid w:val="0010023D"/>
    <w:rsid w:val="00102162"/>
    <w:rsid w:val="00104BF0"/>
    <w:rsid w:val="00107303"/>
    <w:rsid w:val="00130DBC"/>
    <w:rsid w:val="001501AB"/>
    <w:rsid w:val="00152BF2"/>
    <w:rsid w:val="00154308"/>
    <w:rsid w:val="00172739"/>
    <w:rsid w:val="00175770"/>
    <w:rsid w:val="00184CE3"/>
    <w:rsid w:val="001927C4"/>
    <w:rsid w:val="001A0F79"/>
    <w:rsid w:val="002011D9"/>
    <w:rsid w:val="00205FC4"/>
    <w:rsid w:val="002104AF"/>
    <w:rsid w:val="00210ECD"/>
    <w:rsid w:val="002321CE"/>
    <w:rsid w:val="00260C85"/>
    <w:rsid w:val="00273BFF"/>
    <w:rsid w:val="00291E4E"/>
    <w:rsid w:val="0029518B"/>
    <w:rsid w:val="002D3922"/>
    <w:rsid w:val="002D3E64"/>
    <w:rsid w:val="00301EE4"/>
    <w:rsid w:val="0030484F"/>
    <w:rsid w:val="003272F3"/>
    <w:rsid w:val="00340830"/>
    <w:rsid w:val="0034385F"/>
    <w:rsid w:val="0034659C"/>
    <w:rsid w:val="003511CF"/>
    <w:rsid w:val="0035279C"/>
    <w:rsid w:val="003604BA"/>
    <w:rsid w:val="00374D2C"/>
    <w:rsid w:val="00383B5C"/>
    <w:rsid w:val="00385A9B"/>
    <w:rsid w:val="003A0E12"/>
    <w:rsid w:val="003A242E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3F5FFF"/>
    <w:rsid w:val="00414876"/>
    <w:rsid w:val="00415A73"/>
    <w:rsid w:val="0042097A"/>
    <w:rsid w:val="004230F7"/>
    <w:rsid w:val="0042435F"/>
    <w:rsid w:val="0043258B"/>
    <w:rsid w:val="004531EC"/>
    <w:rsid w:val="00454026"/>
    <w:rsid w:val="0045421E"/>
    <w:rsid w:val="00465A27"/>
    <w:rsid w:val="0047671B"/>
    <w:rsid w:val="0048058A"/>
    <w:rsid w:val="00483B7B"/>
    <w:rsid w:val="00495270"/>
    <w:rsid w:val="004A044D"/>
    <w:rsid w:val="004A3000"/>
    <w:rsid w:val="004A3B5C"/>
    <w:rsid w:val="004B1429"/>
    <w:rsid w:val="004C5F2E"/>
    <w:rsid w:val="004D3ED8"/>
    <w:rsid w:val="004E41DB"/>
    <w:rsid w:val="004F3B56"/>
    <w:rsid w:val="004F7C3A"/>
    <w:rsid w:val="00514C68"/>
    <w:rsid w:val="005169F7"/>
    <w:rsid w:val="00523041"/>
    <w:rsid w:val="00530048"/>
    <w:rsid w:val="00534758"/>
    <w:rsid w:val="00536787"/>
    <w:rsid w:val="005369B4"/>
    <w:rsid w:val="0055247B"/>
    <w:rsid w:val="00575F9C"/>
    <w:rsid w:val="005A425D"/>
    <w:rsid w:val="005D1B21"/>
    <w:rsid w:val="005E1AA9"/>
    <w:rsid w:val="005E4D98"/>
    <w:rsid w:val="005F3B3C"/>
    <w:rsid w:val="005F6616"/>
    <w:rsid w:val="00602ED8"/>
    <w:rsid w:val="0061167E"/>
    <w:rsid w:val="00621887"/>
    <w:rsid w:val="00622E81"/>
    <w:rsid w:val="006258BC"/>
    <w:rsid w:val="00632E45"/>
    <w:rsid w:val="00633F96"/>
    <w:rsid w:val="006362C0"/>
    <w:rsid w:val="00643FDB"/>
    <w:rsid w:val="00650E49"/>
    <w:rsid w:val="006622AE"/>
    <w:rsid w:val="0066308A"/>
    <w:rsid w:val="00663604"/>
    <w:rsid w:val="00666B31"/>
    <w:rsid w:val="0069005F"/>
    <w:rsid w:val="006A53FA"/>
    <w:rsid w:val="006B2A20"/>
    <w:rsid w:val="006C6F1C"/>
    <w:rsid w:val="006D688B"/>
    <w:rsid w:val="006E3252"/>
    <w:rsid w:val="006F4DB2"/>
    <w:rsid w:val="00702E88"/>
    <w:rsid w:val="00704288"/>
    <w:rsid w:val="007147B7"/>
    <w:rsid w:val="00717F96"/>
    <w:rsid w:val="0074404A"/>
    <w:rsid w:val="00750A86"/>
    <w:rsid w:val="00751386"/>
    <w:rsid w:val="0076046A"/>
    <w:rsid w:val="0076291E"/>
    <w:rsid w:val="00773FD2"/>
    <w:rsid w:val="007766C9"/>
    <w:rsid w:val="007A2E64"/>
    <w:rsid w:val="007A4BEC"/>
    <w:rsid w:val="007B62A7"/>
    <w:rsid w:val="007C200C"/>
    <w:rsid w:val="007C22AE"/>
    <w:rsid w:val="007C3571"/>
    <w:rsid w:val="007D6EDD"/>
    <w:rsid w:val="007D7782"/>
    <w:rsid w:val="007E1E35"/>
    <w:rsid w:val="008046F5"/>
    <w:rsid w:val="0080507E"/>
    <w:rsid w:val="00805EC8"/>
    <w:rsid w:val="008069E9"/>
    <w:rsid w:val="00814484"/>
    <w:rsid w:val="00827F4E"/>
    <w:rsid w:val="00834CA0"/>
    <w:rsid w:val="00846750"/>
    <w:rsid w:val="00852B92"/>
    <w:rsid w:val="00854BAC"/>
    <w:rsid w:val="0085626B"/>
    <w:rsid w:val="00872018"/>
    <w:rsid w:val="00877A64"/>
    <w:rsid w:val="008811E9"/>
    <w:rsid w:val="0088303D"/>
    <w:rsid w:val="00885B64"/>
    <w:rsid w:val="008919F4"/>
    <w:rsid w:val="00896898"/>
    <w:rsid w:val="008A7ED9"/>
    <w:rsid w:val="008E4ED0"/>
    <w:rsid w:val="008E6E62"/>
    <w:rsid w:val="008F1A1C"/>
    <w:rsid w:val="00905205"/>
    <w:rsid w:val="00905F74"/>
    <w:rsid w:val="009244E3"/>
    <w:rsid w:val="00935406"/>
    <w:rsid w:val="00947427"/>
    <w:rsid w:val="009527D0"/>
    <w:rsid w:val="00956F0F"/>
    <w:rsid w:val="009940E5"/>
    <w:rsid w:val="0099629F"/>
    <w:rsid w:val="00996C26"/>
    <w:rsid w:val="009A0367"/>
    <w:rsid w:val="009A2703"/>
    <w:rsid w:val="009A4A25"/>
    <w:rsid w:val="009B6073"/>
    <w:rsid w:val="009B631A"/>
    <w:rsid w:val="009C1149"/>
    <w:rsid w:val="009C138B"/>
    <w:rsid w:val="009D3C49"/>
    <w:rsid w:val="009D768E"/>
    <w:rsid w:val="009E00DC"/>
    <w:rsid w:val="009E4F2F"/>
    <w:rsid w:val="009E5DDB"/>
    <w:rsid w:val="009E60EC"/>
    <w:rsid w:val="009F4BC8"/>
    <w:rsid w:val="009F60A8"/>
    <w:rsid w:val="00A02F33"/>
    <w:rsid w:val="00A02F89"/>
    <w:rsid w:val="00A05E55"/>
    <w:rsid w:val="00A155E6"/>
    <w:rsid w:val="00A30DCA"/>
    <w:rsid w:val="00A33C9B"/>
    <w:rsid w:val="00A405BF"/>
    <w:rsid w:val="00A50657"/>
    <w:rsid w:val="00A54F06"/>
    <w:rsid w:val="00A56C65"/>
    <w:rsid w:val="00A61325"/>
    <w:rsid w:val="00A71174"/>
    <w:rsid w:val="00A774B1"/>
    <w:rsid w:val="00A83D51"/>
    <w:rsid w:val="00A90FCD"/>
    <w:rsid w:val="00A94CA4"/>
    <w:rsid w:val="00AA1BB9"/>
    <w:rsid w:val="00AB332E"/>
    <w:rsid w:val="00AB7A8D"/>
    <w:rsid w:val="00AC5D94"/>
    <w:rsid w:val="00AC6528"/>
    <w:rsid w:val="00AE04ED"/>
    <w:rsid w:val="00AE787E"/>
    <w:rsid w:val="00AF6C75"/>
    <w:rsid w:val="00AF7A46"/>
    <w:rsid w:val="00B008B1"/>
    <w:rsid w:val="00B03B2D"/>
    <w:rsid w:val="00B06035"/>
    <w:rsid w:val="00B16927"/>
    <w:rsid w:val="00B2099B"/>
    <w:rsid w:val="00B25B66"/>
    <w:rsid w:val="00B31017"/>
    <w:rsid w:val="00B36BC9"/>
    <w:rsid w:val="00B441AA"/>
    <w:rsid w:val="00B51D5A"/>
    <w:rsid w:val="00B60520"/>
    <w:rsid w:val="00B65749"/>
    <w:rsid w:val="00B71CA3"/>
    <w:rsid w:val="00B751C1"/>
    <w:rsid w:val="00B76F57"/>
    <w:rsid w:val="00B807E4"/>
    <w:rsid w:val="00B868BD"/>
    <w:rsid w:val="00B922CA"/>
    <w:rsid w:val="00B93961"/>
    <w:rsid w:val="00BB25F7"/>
    <w:rsid w:val="00BC0CEA"/>
    <w:rsid w:val="00BD3AF3"/>
    <w:rsid w:val="00C14C35"/>
    <w:rsid w:val="00C251F5"/>
    <w:rsid w:val="00C27F0A"/>
    <w:rsid w:val="00C34FDF"/>
    <w:rsid w:val="00C62F23"/>
    <w:rsid w:val="00C675A6"/>
    <w:rsid w:val="00C87281"/>
    <w:rsid w:val="00CA1A39"/>
    <w:rsid w:val="00CA60CB"/>
    <w:rsid w:val="00CB1E5B"/>
    <w:rsid w:val="00CC2E09"/>
    <w:rsid w:val="00CD0B2F"/>
    <w:rsid w:val="00CD4467"/>
    <w:rsid w:val="00CD4556"/>
    <w:rsid w:val="00CD6A83"/>
    <w:rsid w:val="00CE3DEF"/>
    <w:rsid w:val="00CF773E"/>
    <w:rsid w:val="00D00639"/>
    <w:rsid w:val="00D12397"/>
    <w:rsid w:val="00D17F23"/>
    <w:rsid w:val="00D43B45"/>
    <w:rsid w:val="00D53211"/>
    <w:rsid w:val="00D53EA5"/>
    <w:rsid w:val="00D6708A"/>
    <w:rsid w:val="00D910C0"/>
    <w:rsid w:val="00D92ED6"/>
    <w:rsid w:val="00D95381"/>
    <w:rsid w:val="00DA4A71"/>
    <w:rsid w:val="00DA4D03"/>
    <w:rsid w:val="00DB1F11"/>
    <w:rsid w:val="00DB277A"/>
    <w:rsid w:val="00DB4C53"/>
    <w:rsid w:val="00DB7EE9"/>
    <w:rsid w:val="00DC7CC6"/>
    <w:rsid w:val="00DD083D"/>
    <w:rsid w:val="00DD7C39"/>
    <w:rsid w:val="00DD7D04"/>
    <w:rsid w:val="00DE4239"/>
    <w:rsid w:val="00DF4251"/>
    <w:rsid w:val="00DF5F73"/>
    <w:rsid w:val="00DF7D73"/>
    <w:rsid w:val="00E07379"/>
    <w:rsid w:val="00E1179E"/>
    <w:rsid w:val="00E14C4E"/>
    <w:rsid w:val="00E159A4"/>
    <w:rsid w:val="00E15DEC"/>
    <w:rsid w:val="00E25704"/>
    <w:rsid w:val="00E25DC9"/>
    <w:rsid w:val="00E31304"/>
    <w:rsid w:val="00E31AEB"/>
    <w:rsid w:val="00E323FB"/>
    <w:rsid w:val="00E34450"/>
    <w:rsid w:val="00E377B9"/>
    <w:rsid w:val="00E37FE3"/>
    <w:rsid w:val="00E44974"/>
    <w:rsid w:val="00E5510D"/>
    <w:rsid w:val="00E64DD5"/>
    <w:rsid w:val="00E7388F"/>
    <w:rsid w:val="00E92A61"/>
    <w:rsid w:val="00E94D7D"/>
    <w:rsid w:val="00E9643F"/>
    <w:rsid w:val="00E97702"/>
    <w:rsid w:val="00EA26B2"/>
    <w:rsid w:val="00EA38B9"/>
    <w:rsid w:val="00EB08ED"/>
    <w:rsid w:val="00ED4592"/>
    <w:rsid w:val="00ED7700"/>
    <w:rsid w:val="00EF1DB9"/>
    <w:rsid w:val="00F01F22"/>
    <w:rsid w:val="00F111E3"/>
    <w:rsid w:val="00F142E7"/>
    <w:rsid w:val="00F22DE5"/>
    <w:rsid w:val="00F23E7E"/>
    <w:rsid w:val="00F27F4A"/>
    <w:rsid w:val="00F33012"/>
    <w:rsid w:val="00F33BB4"/>
    <w:rsid w:val="00F3695D"/>
    <w:rsid w:val="00F37951"/>
    <w:rsid w:val="00F37BC7"/>
    <w:rsid w:val="00F41457"/>
    <w:rsid w:val="00F443AB"/>
    <w:rsid w:val="00F50035"/>
    <w:rsid w:val="00F5283F"/>
    <w:rsid w:val="00F654EF"/>
    <w:rsid w:val="00F72270"/>
    <w:rsid w:val="00F76C3C"/>
    <w:rsid w:val="00F80DE8"/>
    <w:rsid w:val="00FA67C9"/>
    <w:rsid w:val="00FB2887"/>
    <w:rsid w:val="00FB3442"/>
    <w:rsid w:val="00FC0990"/>
    <w:rsid w:val="00FC1CF8"/>
    <w:rsid w:val="00FD02BC"/>
    <w:rsid w:val="00FD675E"/>
    <w:rsid w:val="00FE2F63"/>
    <w:rsid w:val="00FF41F5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dictionarist.com/set+the+table" TargetMode="External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50BDE.74D180F0" TargetMode="External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DEB5-6505-4C40-8B9A-16E403EC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16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Мекерова Ольга Валерьевна</dc:creator>
  <cp:lastModifiedBy>Дмитриева Юлия Юрьевна</cp:lastModifiedBy>
  <cp:revision>48</cp:revision>
  <cp:lastPrinted>2019-05-24T05:59:00Z</cp:lastPrinted>
  <dcterms:created xsi:type="dcterms:W3CDTF">2017-05-22T10:22:00Z</dcterms:created>
  <dcterms:modified xsi:type="dcterms:W3CDTF">2019-05-24T06:07:00Z</dcterms:modified>
</cp:coreProperties>
</file>