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C" w:rsidRPr="00F24B07" w:rsidRDefault="006D18EC" w:rsidP="000317FA">
      <w:pPr>
        <w:widowControl w:val="0"/>
        <w:autoSpaceDE w:val="0"/>
        <w:autoSpaceDN w:val="0"/>
        <w:adjustRightInd w:val="0"/>
        <w:ind w:left="6381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Приложение № 2        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6241" w:firstLine="140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к постановлению администрации      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6101" w:firstLine="280"/>
        <w:jc w:val="left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>Асбестовского городского округа</w:t>
      </w:r>
    </w:p>
    <w:p w:rsidR="006D18EC" w:rsidRPr="00F24B07" w:rsidRDefault="006D18EC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  <w:sz w:val="26"/>
          <w:szCs w:val="26"/>
        </w:rPr>
      </w:pPr>
      <w:r w:rsidRPr="00F24B07">
        <w:rPr>
          <w:spacing w:val="0"/>
          <w:sz w:val="26"/>
          <w:szCs w:val="26"/>
        </w:rPr>
        <w:t xml:space="preserve">от </w:t>
      </w:r>
      <w:r w:rsidR="000F60FE">
        <w:rPr>
          <w:spacing w:val="0"/>
          <w:sz w:val="26"/>
          <w:szCs w:val="26"/>
        </w:rPr>
        <w:t>0</w:t>
      </w:r>
      <w:r w:rsidR="00815607">
        <w:rPr>
          <w:spacing w:val="0"/>
          <w:sz w:val="26"/>
          <w:szCs w:val="26"/>
        </w:rPr>
        <w:t>6</w:t>
      </w:r>
      <w:r w:rsidR="005C4981">
        <w:rPr>
          <w:spacing w:val="0"/>
          <w:sz w:val="26"/>
          <w:szCs w:val="26"/>
        </w:rPr>
        <w:t>.0</w:t>
      </w:r>
      <w:r w:rsidR="00436097">
        <w:rPr>
          <w:spacing w:val="0"/>
          <w:sz w:val="26"/>
          <w:szCs w:val="26"/>
        </w:rPr>
        <w:t>3</w:t>
      </w:r>
      <w:r w:rsidR="005C4981">
        <w:rPr>
          <w:spacing w:val="0"/>
          <w:sz w:val="26"/>
          <w:szCs w:val="26"/>
        </w:rPr>
        <w:t>.</w:t>
      </w:r>
      <w:r w:rsidR="00F30909">
        <w:rPr>
          <w:spacing w:val="0"/>
          <w:sz w:val="26"/>
          <w:szCs w:val="26"/>
        </w:rPr>
        <w:t>202</w:t>
      </w:r>
      <w:r w:rsidR="004C3713">
        <w:rPr>
          <w:spacing w:val="0"/>
          <w:sz w:val="26"/>
          <w:szCs w:val="26"/>
        </w:rPr>
        <w:t>4</w:t>
      </w:r>
      <w:r w:rsidRPr="00F24B07">
        <w:rPr>
          <w:spacing w:val="0"/>
          <w:sz w:val="26"/>
          <w:szCs w:val="26"/>
        </w:rPr>
        <w:t xml:space="preserve"> № </w:t>
      </w:r>
      <w:r w:rsidR="00815607">
        <w:rPr>
          <w:spacing w:val="0"/>
          <w:sz w:val="26"/>
          <w:szCs w:val="26"/>
        </w:rPr>
        <w:t>151</w:t>
      </w:r>
      <w:r w:rsidRPr="00F24B07">
        <w:rPr>
          <w:spacing w:val="0"/>
          <w:sz w:val="26"/>
          <w:szCs w:val="26"/>
        </w:rPr>
        <w:t>-ПА</w:t>
      </w:r>
    </w:p>
    <w:p w:rsidR="00F24B07" w:rsidRDefault="00F24B07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815607" w:rsidRPr="000317FA" w:rsidRDefault="00815607" w:rsidP="000317FA">
      <w:pPr>
        <w:widowControl w:val="0"/>
        <w:autoSpaceDE w:val="0"/>
        <w:autoSpaceDN w:val="0"/>
        <w:adjustRightInd w:val="0"/>
        <w:ind w:left="5672" w:firstLine="709"/>
        <w:rPr>
          <w:spacing w:val="0"/>
        </w:rPr>
      </w:pPr>
    </w:p>
    <w:p w:rsidR="002B64DE" w:rsidRPr="000317FA" w:rsidRDefault="002B64DE" w:rsidP="000317FA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8"/>
          <w:szCs w:val="24"/>
        </w:rPr>
      </w:pPr>
      <w:r w:rsidRPr="000317FA">
        <w:rPr>
          <w:b/>
          <w:spacing w:val="0"/>
          <w:sz w:val="28"/>
          <w:szCs w:val="24"/>
        </w:rPr>
        <w:t>ПОРЯДОК</w:t>
      </w:r>
    </w:p>
    <w:p w:rsidR="000317FA" w:rsidRPr="000317FA" w:rsidRDefault="00DB6C91" w:rsidP="00433645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п</w:t>
      </w:r>
      <w:r w:rsidR="002B64DE" w:rsidRPr="000317FA">
        <w:rPr>
          <w:b/>
          <w:spacing w:val="0"/>
          <w:sz w:val="28"/>
          <w:szCs w:val="24"/>
        </w:rPr>
        <w:t>риема</w:t>
      </w:r>
      <w:r>
        <w:rPr>
          <w:b/>
          <w:spacing w:val="0"/>
          <w:sz w:val="28"/>
          <w:szCs w:val="24"/>
        </w:rPr>
        <w:t xml:space="preserve"> </w:t>
      </w:r>
      <w:r w:rsidR="00775892" w:rsidRPr="000317FA">
        <w:rPr>
          <w:b/>
          <w:spacing w:val="0"/>
          <w:sz w:val="28"/>
          <w:szCs w:val="24"/>
        </w:rPr>
        <w:t xml:space="preserve">и размещения </w:t>
      </w:r>
      <w:r w:rsidR="00307065" w:rsidRPr="000317FA">
        <w:rPr>
          <w:b/>
          <w:spacing w:val="0"/>
          <w:sz w:val="28"/>
          <w:szCs w:val="24"/>
        </w:rPr>
        <w:t>отходов</w:t>
      </w:r>
      <w:r>
        <w:rPr>
          <w:b/>
          <w:spacing w:val="0"/>
          <w:sz w:val="28"/>
          <w:szCs w:val="24"/>
        </w:rPr>
        <w:t xml:space="preserve"> </w:t>
      </w:r>
      <w:r w:rsidR="002B64DE" w:rsidRPr="000317FA">
        <w:rPr>
          <w:b/>
          <w:spacing w:val="0"/>
          <w:sz w:val="28"/>
          <w:szCs w:val="24"/>
        </w:rPr>
        <w:t xml:space="preserve">от </w:t>
      </w:r>
      <w:r w:rsidR="006E6294">
        <w:rPr>
          <w:b/>
          <w:spacing w:val="0"/>
          <w:sz w:val="28"/>
          <w:szCs w:val="24"/>
        </w:rPr>
        <w:t>санитарной</w:t>
      </w:r>
      <w:r w:rsidR="005818CF" w:rsidRPr="000317FA">
        <w:rPr>
          <w:b/>
          <w:spacing w:val="0"/>
          <w:sz w:val="28"/>
          <w:szCs w:val="24"/>
        </w:rPr>
        <w:t xml:space="preserve"> уборки</w:t>
      </w:r>
      <w:r w:rsidR="002B64DE" w:rsidRPr="000317FA">
        <w:rPr>
          <w:b/>
          <w:spacing w:val="0"/>
          <w:sz w:val="28"/>
          <w:szCs w:val="24"/>
        </w:rPr>
        <w:t xml:space="preserve"> территории </w:t>
      </w:r>
    </w:p>
    <w:p w:rsidR="00A249E8" w:rsidRPr="000317FA" w:rsidRDefault="006E6294" w:rsidP="00433645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Асбестовского городского округа</w:t>
      </w:r>
      <w:r w:rsidR="002B64DE" w:rsidRPr="000317FA">
        <w:rPr>
          <w:b/>
          <w:spacing w:val="0"/>
          <w:sz w:val="28"/>
          <w:szCs w:val="24"/>
        </w:rPr>
        <w:t xml:space="preserve"> на </w:t>
      </w:r>
      <w:r w:rsidR="00A249E8" w:rsidRPr="000317FA">
        <w:rPr>
          <w:b/>
          <w:spacing w:val="0"/>
          <w:sz w:val="28"/>
          <w:szCs w:val="24"/>
        </w:rPr>
        <w:t>объект</w:t>
      </w:r>
      <w:r w:rsidR="00EC0FA7" w:rsidRPr="000317FA">
        <w:rPr>
          <w:b/>
          <w:spacing w:val="0"/>
          <w:sz w:val="28"/>
          <w:szCs w:val="24"/>
        </w:rPr>
        <w:t>е</w:t>
      </w:r>
      <w:r w:rsidR="00A249E8" w:rsidRPr="000317FA">
        <w:rPr>
          <w:b/>
          <w:spacing w:val="0"/>
          <w:sz w:val="28"/>
          <w:szCs w:val="24"/>
        </w:rPr>
        <w:t xml:space="preserve"> размещения отходов</w:t>
      </w:r>
    </w:p>
    <w:p w:rsidR="002B64DE" w:rsidRPr="000317FA" w:rsidRDefault="002B64DE" w:rsidP="009860B0">
      <w:pPr>
        <w:tabs>
          <w:tab w:val="left" w:pos="426"/>
          <w:tab w:val="left" w:pos="482"/>
        </w:tabs>
        <w:ind w:firstLine="426"/>
        <w:jc w:val="center"/>
        <w:rPr>
          <w:b/>
          <w:spacing w:val="0"/>
          <w:sz w:val="28"/>
          <w:szCs w:val="24"/>
        </w:rPr>
      </w:pPr>
    </w:p>
    <w:p w:rsidR="002B64DE" w:rsidRPr="000317FA" w:rsidRDefault="002B64DE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1.</w:t>
      </w:r>
      <w:r w:rsidR="009860B0" w:rsidRPr="000317FA">
        <w:rPr>
          <w:spacing w:val="0"/>
          <w:sz w:val="28"/>
          <w:szCs w:val="24"/>
        </w:rPr>
        <w:t xml:space="preserve"> Сдающая сторона – у</w:t>
      </w:r>
      <w:r w:rsidRPr="000317FA">
        <w:rPr>
          <w:spacing w:val="0"/>
          <w:sz w:val="28"/>
          <w:szCs w:val="24"/>
        </w:rPr>
        <w:t xml:space="preserve">частники </w:t>
      </w:r>
      <w:r w:rsidR="007C7D3E">
        <w:rPr>
          <w:spacing w:val="0"/>
          <w:sz w:val="28"/>
          <w:szCs w:val="24"/>
        </w:rPr>
        <w:t>работ по благоустройству и санитарной</w:t>
      </w:r>
      <w:r w:rsidRPr="000317FA">
        <w:rPr>
          <w:spacing w:val="0"/>
          <w:sz w:val="28"/>
          <w:szCs w:val="24"/>
        </w:rPr>
        <w:t xml:space="preserve"> уборке территории </w:t>
      </w:r>
      <w:r w:rsidR="009860B0" w:rsidRPr="000317FA">
        <w:rPr>
          <w:spacing w:val="0"/>
          <w:sz w:val="28"/>
          <w:szCs w:val="24"/>
        </w:rPr>
        <w:t>(</w:t>
      </w:r>
      <w:r w:rsidRPr="000317FA">
        <w:rPr>
          <w:spacing w:val="0"/>
          <w:sz w:val="28"/>
          <w:szCs w:val="24"/>
        </w:rPr>
        <w:t>предприятия, организации, учреждения</w:t>
      </w:r>
      <w:r w:rsidR="009860B0" w:rsidRPr="000317FA">
        <w:rPr>
          <w:spacing w:val="0"/>
          <w:sz w:val="28"/>
          <w:szCs w:val="24"/>
        </w:rPr>
        <w:t>,</w:t>
      </w:r>
      <w:r w:rsidR="007C7D3E">
        <w:rPr>
          <w:spacing w:val="0"/>
          <w:sz w:val="28"/>
          <w:szCs w:val="24"/>
        </w:rPr>
        <w:t xml:space="preserve"> </w:t>
      </w:r>
      <w:r w:rsidRPr="000317FA">
        <w:rPr>
          <w:spacing w:val="0"/>
          <w:sz w:val="28"/>
          <w:szCs w:val="24"/>
        </w:rPr>
        <w:t xml:space="preserve">участвующие в уборке </w:t>
      </w:r>
      <w:r w:rsidR="007C7D3E">
        <w:rPr>
          <w:spacing w:val="0"/>
          <w:sz w:val="28"/>
          <w:szCs w:val="24"/>
        </w:rPr>
        <w:t xml:space="preserve">                 </w:t>
      </w:r>
      <w:r w:rsidRPr="000317FA">
        <w:rPr>
          <w:spacing w:val="0"/>
          <w:sz w:val="28"/>
          <w:szCs w:val="24"/>
        </w:rPr>
        <w:t>закрепленной территории</w:t>
      </w:r>
      <w:r w:rsidR="009860B0" w:rsidRPr="000317FA">
        <w:rPr>
          <w:spacing w:val="0"/>
          <w:sz w:val="28"/>
          <w:szCs w:val="24"/>
        </w:rPr>
        <w:t>).</w:t>
      </w:r>
    </w:p>
    <w:p w:rsidR="00FF1995" w:rsidRDefault="00276E79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0317FA">
        <w:rPr>
          <w:spacing w:val="0"/>
          <w:sz w:val="28"/>
          <w:szCs w:val="24"/>
        </w:rPr>
        <w:t>2</w:t>
      </w:r>
      <w:r w:rsidR="009860B0" w:rsidRPr="000317FA">
        <w:rPr>
          <w:spacing w:val="0"/>
          <w:sz w:val="28"/>
          <w:szCs w:val="24"/>
        </w:rPr>
        <w:t xml:space="preserve">. Принимающая сторона – </w:t>
      </w:r>
      <w:r w:rsidR="00CF4174">
        <w:rPr>
          <w:spacing w:val="0"/>
          <w:sz w:val="28"/>
          <w:szCs w:val="24"/>
        </w:rPr>
        <w:t>М</w:t>
      </w:r>
      <w:r w:rsidR="00E528DB" w:rsidRPr="000317FA">
        <w:rPr>
          <w:spacing w:val="0"/>
          <w:sz w:val="28"/>
          <w:szCs w:val="24"/>
        </w:rPr>
        <w:t xml:space="preserve">униципальное казенное </w:t>
      </w:r>
      <w:r w:rsidR="00DB6C91">
        <w:rPr>
          <w:spacing w:val="0"/>
          <w:sz w:val="28"/>
          <w:szCs w:val="24"/>
        </w:rPr>
        <w:t xml:space="preserve">                                                 </w:t>
      </w:r>
      <w:r w:rsidR="00E528DB" w:rsidRPr="000317FA">
        <w:rPr>
          <w:spacing w:val="0"/>
          <w:sz w:val="28"/>
          <w:szCs w:val="24"/>
        </w:rPr>
        <w:t>предприятие</w:t>
      </w:r>
      <w:r w:rsidR="00DB6C91">
        <w:rPr>
          <w:spacing w:val="0"/>
          <w:sz w:val="28"/>
          <w:szCs w:val="24"/>
        </w:rPr>
        <w:t xml:space="preserve"> </w:t>
      </w:r>
      <w:r w:rsidR="00646C5B" w:rsidRPr="000317FA">
        <w:rPr>
          <w:spacing w:val="0"/>
          <w:sz w:val="28"/>
          <w:szCs w:val="24"/>
        </w:rPr>
        <w:t>«Вторресурсы»</w:t>
      </w:r>
      <w:r w:rsidR="00DB6C91">
        <w:rPr>
          <w:spacing w:val="0"/>
          <w:sz w:val="28"/>
          <w:szCs w:val="24"/>
        </w:rPr>
        <w:t xml:space="preserve"> </w:t>
      </w:r>
      <w:r w:rsidR="00225AEA" w:rsidRPr="000317FA">
        <w:rPr>
          <w:spacing w:val="0"/>
          <w:sz w:val="28"/>
          <w:szCs w:val="24"/>
        </w:rPr>
        <w:t xml:space="preserve">Асбестовского городского округа </w:t>
      </w:r>
      <w:r w:rsidRPr="000317FA">
        <w:rPr>
          <w:spacing w:val="0"/>
          <w:sz w:val="28"/>
          <w:szCs w:val="24"/>
        </w:rPr>
        <w:t>принима</w:t>
      </w:r>
      <w:r w:rsidR="00646C5B" w:rsidRPr="000317FA">
        <w:rPr>
          <w:spacing w:val="0"/>
          <w:sz w:val="28"/>
          <w:szCs w:val="24"/>
        </w:rPr>
        <w:t>е</w:t>
      </w:r>
      <w:r w:rsidRPr="000317FA">
        <w:rPr>
          <w:spacing w:val="0"/>
          <w:sz w:val="28"/>
          <w:szCs w:val="24"/>
        </w:rPr>
        <w:t xml:space="preserve">т </w:t>
      </w:r>
      <w:r w:rsidR="00307065" w:rsidRPr="000317FA">
        <w:rPr>
          <w:spacing w:val="0"/>
          <w:sz w:val="28"/>
          <w:szCs w:val="24"/>
        </w:rPr>
        <w:t>отходы</w:t>
      </w:r>
      <w:r w:rsidR="00A741BA">
        <w:rPr>
          <w:spacing w:val="0"/>
          <w:sz w:val="28"/>
          <w:szCs w:val="24"/>
        </w:rPr>
        <w:t>, не относящиеся к твердым коммунальным отходам</w:t>
      </w:r>
      <w:r w:rsidR="00815607">
        <w:rPr>
          <w:spacing w:val="0"/>
          <w:sz w:val="28"/>
          <w:szCs w:val="24"/>
        </w:rPr>
        <w:t>,</w:t>
      </w:r>
      <w:bookmarkStart w:id="0" w:name="_GoBack"/>
      <w:bookmarkEnd w:id="0"/>
      <w:r w:rsidRPr="000317FA">
        <w:rPr>
          <w:spacing w:val="0"/>
          <w:sz w:val="28"/>
          <w:szCs w:val="24"/>
        </w:rPr>
        <w:t xml:space="preserve"> и </w:t>
      </w:r>
      <w:r w:rsidR="00775892" w:rsidRPr="000317FA">
        <w:rPr>
          <w:spacing w:val="0"/>
          <w:sz w:val="28"/>
          <w:szCs w:val="24"/>
        </w:rPr>
        <w:t>размещает</w:t>
      </w:r>
      <w:r w:rsidR="006E6294">
        <w:rPr>
          <w:spacing w:val="0"/>
          <w:sz w:val="28"/>
          <w:szCs w:val="24"/>
        </w:rPr>
        <w:t xml:space="preserve"> </w:t>
      </w:r>
      <w:r w:rsidR="00BA0A15" w:rsidRPr="000317FA">
        <w:rPr>
          <w:spacing w:val="0"/>
          <w:sz w:val="28"/>
          <w:szCs w:val="24"/>
        </w:rPr>
        <w:t>их</w:t>
      </w:r>
      <w:r w:rsidRPr="000317FA">
        <w:rPr>
          <w:spacing w:val="0"/>
          <w:sz w:val="28"/>
          <w:szCs w:val="24"/>
        </w:rPr>
        <w:t xml:space="preserve"> на</w:t>
      </w:r>
      <w:r w:rsidR="009545D2" w:rsidRPr="000317FA">
        <w:rPr>
          <w:spacing w:val="0"/>
          <w:sz w:val="28"/>
          <w:szCs w:val="24"/>
        </w:rPr>
        <w:t xml:space="preserve"> объект</w:t>
      </w:r>
      <w:r w:rsidR="00EC0FA7" w:rsidRPr="000317FA">
        <w:rPr>
          <w:spacing w:val="0"/>
          <w:sz w:val="28"/>
          <w:szCs w:val="24"/>
        </w:rPr>
        <w:t xml:space="preserve">е </w:t>
      </w:r>
      <w:r w:rsidR="00A741BA">
        <w:rPr>
          <w:spacing w:val="0"/>
          <w:sz w:val="28"/>
          <w:szCs w:val="24"/>
        </w:rPr>
        <w:t xml:space="preserve">              </w:t>
      </w:r>
      <w:r w:rsidR="009545D2" w:rsidRPr="000317FA">
        <w:rPr>
          <w:spacing w:val="0"/>
          <w:sz w:val="28"/>
          <w:szCs w:val="24"/>
        </w:rPr>
        <w:t>размещения отходов</w:t>
      </w:r>
      <w:r w:rsidR="009860B0" w:rsidRPr="000317FA">
        <w:rPr>
          <w:spacing w:val="0"/>
          <w:sz w:val="28"/>
          <w:szCs w:val="24"/>
        </w:rPr>
        <w:t>.</w:t>
      </w:r>
    </w:p>
    <w:p w:rsidR="00276E79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3. Источником финансирования расходов по приему и размещению мусора</w:t>
      </w:r>
      <w:r w:rsidR="00DB6C91">
        <w:rPr>
          <w:spacing w:val="0"/>
          <w:sz w:val="28"/>
          <w:szCs w:val="24"/>
        </w:rPr>
        <w:t xml:space="preserve">                  </w:t>
      </w:r>
      <w:r w:rsidRPr="00C1723C">
        <w:rPr>
          <w:spacing w:val="0"/>
          <w:sz w:val="28"/>
          <w:szCs w:val="24"/>
        </w:rPr>
        <w:t xml:space="preserve"> от </w:t>
      </w:r>
      <w:r w:rsidR="006E6294">
        <w:rPr>
          <w:spacing w:val="0"/>
          <w:sz w:val="28"/>
          <w:szCs w:val="24"/>
        </w:rPr>
        <w:t>санитарной</w:t>
      </w:r>
      <w:r w:rsidRPr="00C1723C">
        <w:rPr>
          <w:spacing w:val="0"/>
          <w:sz w:val="28"/>
          <w:szCs w:val="24"/>
        </w:rPr>
        <w:t xml:space="preserve"> уборки на объекте размещения отходов являются средства городского бюджета и собственные средства организаций.</w:t>
      </w:r>
    </w:p>
    <w:p w:rsidR="002B64DE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8"/>
        </w:rPr>
      </w:pPr>
      <w:r w:rsidRPr="00C1723C">
        <w:rPr>
          <w:spacing w:val="0"/>
          <w:sz w:val="28"/>
          <w:szCs w:val="24"/>
        </w:rPr>
        <w:t>4</w:t>
      </w:r>
      <w:r w:rsidR="00E528DB" w:rsidRPr="00C1723C">
        <w:rPr>
          <w:spacing w:val="0"/>
          <w:sz w:val="28"/>
          <w:szCs w:val="24"/>
        </w:rPr>
        <w:t xml:space="preserve">. </w:t>
      </w:r>
      <w:r w:rsidR="002B64DE" w:rsidRPr="00C1723C">
        <w:rPr>
          <w:spacing w:val="0"/>
          <w:sz w:val="28"/>
          <w:szCs w:val="24"/>
        </w:rPr>
        <w:t xml:space="preserve">Прием </w:t>
      </w:r>
      <w:r w:rsidR="00775892" w:rsidRPr="00C1723C">
        <w:rPr>
          <w:spacing w:val="0"/>
          <w:sz w:val="28"/>
          <w:szCs w:val="24"/>
        </w:rPr>
        <w:t xml:space="preserve">и размещение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6E6294">
        <w:rPr>
          <w:spacing w:val="0"/>
          <w:sz w:val="28"/>
          <w:szCs w:val="24"/>
        </w:rPr>
        <w:t>санитарной</w:t>
      </w:r>
      <w:r w:rsidR="002B64DE" w:rsidRPr="00C1723C">
        <w:rPr>
          <w:spacing w:val="0"/>
          <w:sz w:val="28"/>
          <w:szCs w:val="24"/>
        </w:rPr>
        <w:t xml:space="preserve"> уборки производится </w:t>
      </w:r>
      <w:r w:rsidR="007C7D3E">
        <w:rPr>
          <w:spacing w:val="0"/>
          <w:sz w:val="28"/>
          <w:szCs w:val="24"/>
        </w:rPr>
        <w:t xml:space="preserve">                        </w:t>
      </w:r>
      <w:r w:rsidR="002B64DE" w:rsidRPr="00C1723C">
        <w:rPr>
          <w:spacing w:val="0"/>
          <w:sz w:val="28"/>
          <w:szCs w:val="24"/>
        </w:rPr>
        <w:t xml:space="preserve">на </w:t>
      </w:r>
      <w:r w:rsidR="009545D2" w:rsidRPr="00C1723C">
        <w:rPr>
          <w:spacing w:val="0"/>
          <w:sz w:val="28"/>
          <w:szCs w:val="24"/>
        </w:rPr>
        <w:t>объект</w:t>
      </w:r>
      <w:r w:rsidR="00EC0FA7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 отходов </w:t>
      </w:r>
      <w:r w:rsidR="00646C5B" w:rsidRPr="00C1723C">
        <w:rPr>
          <w:spacing w:val="0"/>
          <w:sz w:val="28"/>
          <w:szCs w:val="24"/>
        </w:rPr>
        <w:t>М</w:t>
      </w:r>
      <w:r w:rsidR="00CF4174" w:rsidRPr="00C1723C">
        <w:rPr>
          <w:spacing w:val="0"/>
          <w:sz w:val="28"/>
          <w:szCs w:val="24"/>
        </w:rPr>
        <w:t>униципальн</w:t>
      </w:r>
      <w:r w:rsidR="00C1723C" w:rsidRPr="00C1723C">
        <w:rPr>
          <w:spacing w:val="0"/>
          <w:sz w:val="28"/>
          <w:szCs w:val="24"/>
        </w:rPr>
        <w:t>ым</w:t>
      </w:r>
      <w:r w:rsidR="00CF4174" w:rsidRPr="00C1723C">
        <w:rPr>
          <w:spacing w:val="0"/>
          <w:sz w:val="28"/>
          <w:szCs w:val="24"/>
        </w:rPr>
        <w:t xml:space="preserve"> казенн</w:t>
      </w:r>
      <w:r w:rsidR="00C1723C" w:rsidRPr="00C1723C">
        <w:rPr>
          <w:spacing w:val="0"/>
          <w:sz w:val="28"/>
          <w:szCs w:val="24"/>
        </w:rPr>
        <w:t>ым</w:t>
      </w:r>
      <w:r w:rsidR="00DB6C91">
        <w:rPr>
          <w:spacing w:val="0"/>
          <w:sz w:val="28"/>
          <w:szCs w:val="24"/>
        </w:rPr>
        <w:t xml:space="preserve"> </w:t>
      </w:r>
      <w:r w:rsidR="00C1723C" w:rsidRPr="00C1723C">
        <w:rPr>
          <w:spacing w:val="0"/>
          <w:sz w:val="28"/>
          <w:szCs w:val="24"/>
        </w:rPr>
        <w:t>предприятием</w:t>
      </w:r>
      <w:r w:rsidR="00646C5B" w:rsidRPr="00C1723C">
        <w:rPr>
          <w:spacing w:val="0"/>
          <w:sz w:val="28"/>
          <w:szCs w:val="24"/>
        </w:rPr>
        <w:t xml:space="preserve"> </w:t>
      </w:r>
      <w:r w:rsidR="00DB6C91">
        <w:rPr>
          <w:spacing w:val="0"/>
          <w:sz w:val="28"/>
          <w:szCs w:val="24"/>
        </w:rPr>
        <w:t xml:space="preserve">                                    </w:t>
      </w:r>
      <w:r w:rsidR="00646C5B" w:rsidRPr="00C1723C">
        <w:rPr>
          <w:spacing w:val="0"/>
          <w:sz w:val="28"/>
          <w:szCs w:val="24"/>
        </w:rPr>
        <w:t>«Вторресурсы»</w:t>
      </w:r>
      <w:r w:rsidR="00DB6C91">
        <w:rPr>
          <w:spacing w:val="0"/>
          <w:sz w:val="28"/>
          <w:szCs w:val="24"/>
        </w:rPr>
        <w:t xml:space="preserve"> </w:t>
      </w:r>
      <w:r w:rsidR="00225AEA" w:rsidRPr="00C1723C">
        <w:rPr>
          <w:spacing w:val="0"/>
          <w:sz w:val="28"/>
          <w:szCs w:val="24"/>
        </w:rPr>
        <w:t>А</w:t>
      </w:r>
      <w:r w:rsidR="000317FA" w:rsidRPr="00C1723C">
        <w:rPr>
          <w:spacing w:val="0"/>
          <w:sz w:val="28"/>
          <w:szCs w:val="24"/>
        </w:rPr>
        <w:t>сбестовского городского округа</w:t>
      </w:r>
      <w:r w:rsidR="00DB6C91">
        <w:rPr>
          <w:spacing w:val="0"/>
          <w:sz w:val="28"/>
          <w:szCs w:val="24"/>
        </w:rPr>
        <w:t xml:space="preserve"> </w:t>
      </w:r>
      <w:r w:rsidR="002B64DE" w:rsidRPr="00C1723C">
        <w:rPr>
          <w:spacing w:val="0"/>
          <w:sz w:val="28"/>
          <w:szCs w:val="24"/>
        </w:rPr>
        <w:t xml:space="preserve">по акту сдачи </w:t>
      </w:r>
      <w:r w:rsidR="00705AA3" w:rsidRPr="00C1723C">
        <w:rPr>
          <w:spacing w:val="0"/>
          <w:sz w:val="28"/>
          <w:szCs w:val="28"/>
        </w:rPr>
        <w:t xml:space="preserve">отходов, </w:t>
      </w:r>
      <w:r w:rsidR="00290C4B">
        <w:rPr>
          <w:spacing w:val="0"/>
          <w:sz w:val="28"/>
          <w:szCs w:val="28"/>
        </w:rPr>
        <w:t xml:space="preserve">                                    </w:t>
      </w:r>
      <w:r w:rsidR="00705AA3" w:rsidRPr="00C1723C">
        <w:rPr>
          <w:spacing w:val="0"/>
          <w:sz w:val="28"/>
          <w:szCs w:val="28"/>
        </w:rPr>
        <w:t xml:space="preserve">не относящихся к твердым коммунальным отходам </w:t>
      </w:r>
      <w:r w:rsidR="00C1723C" w:rsidRPr="00C1723C">
        <w:rPr>
          <w:spacing w:val="0"/>
          <w:sz w:val="28"/>
          <w:szCs w:val="24"/>
        </w:rPr>
        <w:t>в рамках</w:t>
      </w:r>
      <w:r w:rsidR="00290C4B">
        <w:rPr>
          <w:spacing w:val="0"/>
          <w:sz w:val="28"/>
          <w:szCs w:val="24"/>
        </w:rPr>
        <w:t xml:space="preserve"> </w:t>
      </w:r>
      <w:r w:rsidR="00705AA3" w:rsidRPr="00C1723C">
        <w:rPr>
          <w:spacing w:val="0"/>
          <w:sz w:val="28"/>
          <w:szCs w:val="28"/>
        </w:rPr>
        <w:t>заключен</w:t>
      </w:r>
      <w:r w:rsidR="00C1723C" w:rsidRPr="00C1723C">
        <w:rPr>
          <w:spacing w:val="0"/>
          <w:sz w:val="28"/>
          <w:szCs w:val="28"/>
        </w:rPr>
        <w:t>ных договоров</w:t>
      </w:r>
      <w:r w:rsidR="00705AA3" w:rsidRPr="00C1723C">
        <w:rPr>
          <w:spacing w:val="0"/>
          <w:sz w:val="28"/>
          <w:szCs w:val="28"/>
        </w:rPr>
        <w:t xml:space="preserve"> на обращение с отходами по </w:t>
      </w:r>
      <w:proofErr w:type="spellStart"/>
      <w:r w:rsidR="00705AA3" w:rsidRPr="00C1723C">
        <w:rPr>
          <w:spacing w:val="0"/>
          <w:sz w:val="28"/>
          <w:szCs w:val="28"/>
        </w:rPr>
        <w:t>Асбестовскому</w:t>
      </w:r>
      <w:proofErr w:type="spellEnd"/>
      <w:r w:rsidR="00705AA3" w:rsidRPr="00C1723C">
        <w:rPr>
          <w:spacing w:val="0"/>
          <w:sz w:val="28"/>
          <w:szCs w:val="28"/>
        </w:rPr>
        <w:t xml:space="preserve"> городскому округу – Муниципальное казенное предприятие «Вторресурсы» </w:t>
      </w:r>
      <w:r w:rsidR="00290C4B">
        <w:rPr>
          <w:spacing w:val="0"/>
          <w:sz w:val="28"/>
          <w:szCs w:val="28"/>
        </w:rPr>
        <w:t xml:space="preserve"> </w:t>
      </w:r>
      <w:r w:rsidR="00705AA3" w:rsidRPr="00C1723C">
        <w:rPr>
          <w:spacing w:val="0"/>
          <w:sz w:val="28"/>
          <w:szCs w:val="28"/>
        </w:rPr>
        <w:t>Асбестовского городского округа.</w:t>
      </w:r>
    </w:p>
    <w:p w:rsidR="00EB01FF" w:rsidRPr="00C1723C" w:rsidRDefault="00FF1995" w:rsidP="007C7D3E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8"/>
        </w:rPr>
        <w:t>5</w:t>
      </w:r>
      <w:r w:rsidR="002B64DE" w:rsidRPr="00C1723C">
        <w:rPr>
          <w:spacing w:val="0"/>
          <w:sz w:val="28"/>
          <w:szCs w:val="28"/>
        </w:rPr>
        <w:t xml:space="preserve">. Акт выдается </w:t>
      </w:r>
      <w:r w:rsidR="00EB01FF" w:rsidRPr="00C1723C">
        <w:rPr>
          <w:spacing w:val="0"/>
          <w:sz w:val="28"/>
          <w:szCs w:val="28"/>
        </w:rPr>
        <w:t xml:space="preserve">каждому предприятию, организации, учреждению – </w:t>
      </w:r>
      <w:r w:rsidR="007C7D3E">
        <w:rPr>
          <w:spacing w:val="0"/>
          <w:sz w:val="28"/>
          <w:szCs w:val="28"/>
        </w:rPr>
        <w:t xml:space="preserve">                     </w:t>
      </w:r>
      <w:r w:rsidR="00EB01FF" w:rsidRPr="00C1723C">
        <w:rPr>
          <w:spacing w:val="0"/>
          <w:sz w:val="28"/>
          <w:szCs w:val="28"/>
        </w:rPr>
        <w:t>участ</w:t>
      </w:r>
      <w:r w:rsidR="007C7D3E">
        <w:rPr>
          <w:spacing w:val="0"/>
          <w:sz w:val="28"/>
          <w:szCs w:val="28"/>
        </w:rPr>
        <w:t xml:space="preserve">нику </w:t>
      </w:r>
      <w:r w:rsidR="007C7D3E">
        <w:rPr>
          <w:spacing w:val="0"/>
          <w:sz w:val="28"/>
          <w:szCs w:val="24"/>
        </w:rPr>
        <w:t>работ по благоустройству и санитарной</w:t>
      </w:r>
      <w:r w:rsidR="007C7D3E" w:rsidRPr="000317FA">
        <w:rPr>
          <w:spacing w:val="0"/>
          <w:sz w:val="28"/>
          <w:szCs w:val="24"/>
        </w:rPr>
        <w:t xml:space="preserve"> уборке территории</w:t>
      </w:r>
      <w:r w:rsidR="00EB01FF" w:rsidRPr="00C1723C">
        <w:rPr>
          <w:spacing w:val="0"/>
          <w:sz w:val="28"/>
          <w:szCs w:val="24"/>
        </w:rPr>
        <w:t>.</w:t>
      </w:r>
    </w:p>
    <w:p w:rsidR="0088516B" w:rsidRDefault="009D5F36" w:rsidP="00815607">
      <w:pPr>
        <w:tabs>
          <w:tab w:val="left" w:pos="426"/>
          <w:tab w:val="left" w:pos="482"/>
        </w:tabs>
        <w:ind w:firstLine="851"/>
        <w:rPr>
          <w:spacing w:val="0"/>
          <w:sz w:val="28"/>
          <w:szCs w:val="24"/>
        </w:rPr>
      </w:pPr>
      <w:r w:rsidRPr="00C1723C">
        <w:rPr>
          <w:spacing w:val="0"/>
          <w:sz w:val="28"/>
          <w:szCs w:val="24"/>
        </w:rPr>
        <w:t>6</w:t>
      </w:r>
      <w:r w:rsidR="002B64DE" w:rsidRPr="00C1723C">
        <w:rPr>
          <w:spacing w:val="0"/>
          <w:sz w:val="28"/>
          <w:szCs w:val="24"/>
        </w:rPr>
        <w:t>. Акт сдается представителем С</w:t>
      </w:r>
      <w:r w:rsidR="00AA22A5" w:rsidRPr="00C1723C">
        <w:rPr>
          <w:spacing w:val="0"/>
          <w:sz w:val="28"/>
          <w:szCs w:val="24"/>
        </w:rPr>
        <w:t>д</w:t>
      </w:r>
      <w:r w:rsidR="002B64DE" w:rsidRPr="00C1723C">
        <w:rPr>
          <w:spacing w:val="0"/>
          <w:sz w:val="28"/>
          <w:szCs w:val="24"/>
        </w:rPr>
        <w:t xml:space="preserve">ающей стороны представителю </w:t>
      </w:r>
      <w:r w:rsidR="007C7D3E">
        <w:rPr>
          <w:spacing w:val="0"/>
          <w:sz w:val="28"/>
          <w:szCs w:val="24"/>
        </w:rPr>
        <w:t xml:space="preserve">                      </w:t>
      </w:r>
      <w:r w:rsidR="002B64DE" w:rsidRPr="00C1723C">
        <w:rPr>
          <w:spacing w:val="0"/>
          <w:sz w:val="28"/>
          <w:szCs w:val="24"/>
        </w:rPr>
        <w:t xml:space="preserve">Принимающей стороны при сдаче </w:t>
      </w:r>
      <w:r w:rsidR="00307065" w:rsidRPr="00C1723C">
        <w:rPr>
          <w:spacing w:val="0"/>
          <w:sz w:val="28"/>
          <w:szCs w:val="24"/>
        </w:rPr>
        <w:t>отход</w:t>
      </w:r>
      <w:r w:rsidR="00BA0A15" w:rsidRPr="00C1723C">
        <w:rPr>
          <w:spacing w:val="0"/>
          <w:sz w:val="28"/>
          <w:szCs w:val="24"/>
        </w:rPr>
        <w:t>ов</w:t>
      </w:r>
      <w:r w:rsidR="002B64DE" w:rsidRPr="00C1723C">
        <w:rPr>
          <w:spacing w:val="0"/>
          <w:sz w:val="28"/>
          <w:szCs w:val="24"/>
        </w:rPr>
        <w:t xml:space="preserve"> от </w:t>
      </w:r>
      <w:r w:rsidR="007C7D3E">
        <w:rPr>
          <w:spacing w:val="0"/>
          <w:sz w:val="28"/>
          <w:szCs w:val="24"/>
        </w:rPr>
        <w:t>санитарной</w:t>
      </w:r>
      <w:r w:rsidR="007C7D3E" w:rsidRPr="000317FA">
        <w:rPr>
          <w:spacing w:val="0"/>
          <w:sz w:val="28"/>
          <w:szCs w:val="24"/>
        </w:rPr>
        <w:t xml:space="preserve"> уборк</w:t>
      </w:r>
      <w:r w:rsidR="009F71AF">
        <w:rPr>
          <w:spacing w:val="0"/>
          <w:sz w:val="28"/>
          <w:szCs w:val="24"/>
        </w:rPr>
        <w:t>и</w:t>
      </w:r>
      <w:r w:rsidR="007C7D3E" w:rsidRPr="000317FA">
        <w:rPr>
          <w:spacing w:val="0"/>
          <w:sz w:val="28"/>
          <w:szCs w:val="24"/>
        </w:rPr>
        <w:t xml:space="preserve"> территории</w:t>
      </w:r>
      <w:r w:rsidR="007C7D3E" w:rsidRPr="00C1723C">
        <w:rPr>
          <w:spacing w:val="0"/>
          <w:sz w:val="28"/>
          <w:szCs w:val="24"/>
        </w:rPr>
        <w:t xml:space="preserve"> </w:t>
      </w:r>
      <w:r w:rsidR="002B64DE" w:rsidRPr="00C1723C">
        <w:rPr>
          <w:spacing w:val="0"/>
          <w:sz w:val="28"/>
          <w:szCs w:val="24"/>
        </w:rPr>
        <w:t xml:space="preserve">на </w:t>
      </w:r>
      <w:r w:rsidR="009545D2" w:rsidRPr="00C1723C">
        <w:rPr>
          <w:spacing w:val="0"/>
          <w:sz w:val="28"/>
          <w:szCs w:val="24"/>
        </w:rPr>
        <w:t>об</w:t>
      </w:r>
      <w:r w:rsidR="009545D2" w:rsidRPr="00C1723C">
        <w:rPr>
          <w:spacing w:val="0"/>
          <w:sz w:val="28"/>
          <w:szCs w:val="24"/>
        </w:rPr>
        <w:t>ъ</w:t>
      </w:r>
      <w:r w:rsidR="009545D2" w:rsidRPr="00C1723C">
        <w:rPr>
          <w:spacing w:val="0"/>
          <w:sz w:val="28"/>
          <w:szCs w:val="24"/>
        </w:rPr>
        <w:t>ект</w:t>
      </w:r>
      <w:r w:rsidR="00E950C3" w:rsidRPr="00C1723C">
        <w:rPr>
          <w:spacing w:val="0"/>
          <w:sz w:val="28"/>
          <w:szCs w:val="24"/>
        </w:rPr>
        <w:t>е</w:t>
      </w:r>
      <w:r w:rsidR="009545D2" w:rsidRPr="00C1723C">
        <w:rPr>
          <w:spacing w:val="0"/>
          <w:sz w:val="28"/>
          <w:szCs w:val="24"/>
        </w:rPr>
        <w:t xml:space="preserve"> размещения</w:t>
      </w:r>
      <w:r w:rsidR="009545D2" w:rsidRPr="000317FA">
        <w:rPr>
          <w:spacing w:val="0"/>
          <w:sz w:val="28"/>
          <w:szCs w:val="24"/>
        </w:rPr>
        <w:t xml:space="preserve"> отходов</w:t>
      </w:r>
      <w:r w:rsidR="002B64DE" w:rsidRPr="000317FA">
        <w:rPr>
          <w:spacing w:val="0"/>
          <w:sz w:val="28"/>
          <w:szCs w:val="24"/>
        </w:rPr>
        <w:t>.</w:t>
      </w:r>
    </w:p>
    <w:sectPr w:rsidR="0088516B" w:rsidSect="00F24B07">
      <w:pgSz w:w="12242" w:h="15842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CF"/>
    <w:rsid w:val="000125EB"/>
    <w:rsid w:val="000317FA"/>
    <w:rsid w:val="00084201"/>
    <w:rsid w:val="000F60FE"/>
    <w:rsid w:val="00120CFB"/>
    <w:rsid w:val="00142B82"/>
    <w:rsid w:val="00175694"/>
    <w:rsid w:val="001A1C13"/>
    <w:rsid w:val="001A629B"/>
    <w:rsid w:val="001C0B2C"/>
    <w:rsid w:val="001C4DEF"/>
    <w:rsid w:val="001F11D2"/>
    <w:rsid w:val="00225AEA"/>
    <w:rsid w:val="0025035F"/>
    <w:rsid w:val="00251F3E"/>
    <w:rsid w:val="00276E79"/>
    <w:rsid w:val="00290C4B"/>
    <w:rsid w:val="002B64DE"/>
    <w:rsid w:val="00307065"/>
    <w:rsid w:val="003569A1"/>
    <w:rsid w:val="00367C69"/>
    <w:rsid w:val="00385EB4"/>
    <w:rsid w:val="003B1D39"/>
    <w:rsid w:val="003B4CA0"/>
    <w:rsid w:val="003B76CB"/>
    <w:rsid w:val="00433645"/>
    <w:rsid w:val="00436097"/>
    <w:rsid w:val="00441208"/>
    <w:rsid w:val="00441A4F"/>
    <w:rsid w:val="00487ABA"/>
    <w:rsid w:val="004C3713"/>
    <w:rsid w:val="004D6AC5"/>
    <w:rsid w:val="004F1E47"/>
    <w:rsid w:val="004F3A32"/>
    <w:rsid w:val="00506822"/>
    <w:rsid w:val="00507B1F"/>
    <w:rsid w:val="00514F40"/>
    <w:rsid w:val="00533327"/>
    <w:rsid w:val="005818CF"/>
    <w:rsid w:val="005B140F"/>
    <w:rsid w:val="005B6D00"/>
    <w:rsid w:val="005C4981"/>
    <w:rsid w:val="005F3C78"/>
    <w:rsid w:val="006116FF"/>
    <w:rsid w:val="00646C5B"/>
    <w:rsid w:val="00652DC1"/>
    <w:rsid w:val="006D18EC"/>
    <w:rsid w:val="006E6294"/>
    <w:rsid w:val="006F4959"/>
    <w:rsid w:val="00705AA3"/>
    <w:rsid w:val="00706FD5"/>
    <w:rsid w:val="007173E2"/>
    <w:rsid w:val="00774788"/>
    <w:rsid w:val="00775892"/>
    <w:rsid w:val="007C7D3E"/>
    <w:rsid w:val="00815607"/>
    <w:rsid w:val="00835433"/>
    <w:rsid w:val="00835DC2"/>
    <w:rsid w:val="00864348"/>
    <w:rsid w:val="0088516B"/>
    <w:rsid w:val="00924B8F"/>
    <w:rsid w:val="009337A1"/>
    <w:rsid w:val="009545D2"/>
    <w:rsid w:val="009860B0"/>
    <w:rsid w:val="009D26F0"/>
    <w:rsid w:val="009D5F36"/>
    <w:rsid w:val="009E6CF2"/>
    <w:rsid w:val="009F71AF"/>
    <w:rsid w:val="00A00E49"/>
    <w:rsid w:val="00A249E8"/>
    <w:rsid w:val="00A55FB0"/>
    <w:rsid w:val="00A741BA"/>
    <w:rsid w:val="00AA22A5"/>
    <w:rsid w:val="00AB4A4F"/>
    <w:rsid w:val="00AB6E43"/>
    <w:rsid w:val="00AD6E82"/>
    <w:rsid w:val="00AE4EC7"/>
    <w:rsid w:val="00B0680E"/>
    <w:rsid w:val="00B070D4"/>
    <w:rsid w:val="00B17116"/>
    <w:rsid w:val="00B347E9"/>
    <w:rsid w:val="00B978A4"/>
    <w:rsid w:val="00BA0A15"/>
    <w:rsid w:val="00BC3E56"/>
    <w:rsid w:val="00BF0053"/>
    <w:rsid w:val="00C03D62"/>
    <w:rsid w:val="00C04441"/>
    <w:rsid w:val="00C10C0D"/>
    <w:rsid w:val="00C15B2A"/>
    <w:rsid w:val="00C1723C"/>
    <w:rsid w:val="00C63133"/>
    <w:rsid w:val="00CF4174"/>
    <w:rsid w:val="00D24833"/>
    <w:rsid w:val="00D864BF"/>
    <w:rsid w:val="00DA694E"/>
    <w:rsid w:val="00DB0970"/>
    <w:rsid w:val="00DB4D9B"/>
    <w:rsid w:val="00DB6C91"/>
    <w:rsid w:val="00DE6DFB"/>
    <w:rsid w:val="00E034BD"/>
    <w:rsid w:val="00E326FF"/>
    <w:rsid w:val="00E50073"/>
    <w:rsid w:val="00E528DB"/>
    <w:rsid w:val="00E950C3"/>
    <w:rsid w:val="00EB01FF"/>
    <w:rsid w:val="00EB4BE3"/>
    <w:rsid w:val="00EC0FA7"/>
    <w:rsid w:val="00F17F1A"/>
    <w:rsid w:val="00F24B07"/>
    <w:rsid w:val="00F30909"/>
    <w:rsid w:val="00F33717"/>
    <w:rsid w:val="00F4727E"/>
    <w:rsid w:val="00FA1BC9"/>
    <w:rsid w:val="00FF1995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F"/>
    <w:pPr>
      <w:jc w:val="both"/>
    </w:pPr>
    <w:rPr>
      <w:spacing w:val="20"/>
      <w:sz w:val="24"/>
    </w:rPr>
  </w:style>
  <w:style w:type="paragraph" w:styleId="1">
    <w:name w:val="heading 1"/>
    <w:basedOn w:val="a"/>
    <w:next w:val="a"/>
    <w:qFormat/>
    <w:rsid w:val="006116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6F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116FF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1C4DE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C4DEF"/>
    <w:rPr>
      <w:rFonts w:ascii="Segoe UI" w:hAnsi="Segoe UI" w:cs="Segoe UI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F"/>
    <w:pPr>
      <w:jc w:val="both"/>
    </w:pPr>
    <w:rPr>
      <w:spacing w:val="20"/>
      <w:sz w:val="24"/>
    </w:rPr>
  </w:style>
  <w:style w:type="paragraph" w:styleId="1">
    <w:name w:val="heading 1"/>
    <w:basedOn w:val="a"/>
    <w:next w:val="a"/>
    <w:qFormat/>
    <w:rsid w:val="006116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6F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116FF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1C4DE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C4DEF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Смык Галина Ивановна</dc:creator>
  <cp:lastModifiedBy>User</cp:lastModifiedBy>
  <cp:revision>2</cp:revision>
  <cp:lastPrinted>2020-04-08T09:44:00Z</cp:lastPrinted>
  <dcterms:created xsi:type="dcterms:W3CDTF">2024-03-11T13:30:00Z</dcterms:created>
  <dcterms:modified xsi:type="dcterms:W3CDTF">2024-03-11T13:30:00Z</dcterms:modified>
</cp:coreProperties>
</file>