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F26D15" w:rsidRPr="00F26D1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F26D15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970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70D9D" w:rsidRPr="00970D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26D15" w:rsidRDefault="00F26D15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E6A32">
        <w:rPr>
          <w:rFonts w:ascii="Times New Roman" w:eastAsia="Calibri" w:hAnsi="Times New Roman" w:cs="Times New Roman"/>
          <w:sz w:val="24"/>
          <w:szCs w:val="24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</w:r>
      <w:r w:rsidRPr="000E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0E6A32">
        <w:rPr>
          <w:rFonts w:ascii="Times New Roman" w:eastAsia="Calibri" w:hAnsi="Times New Roman" w:cs="Times New Roman"/>
          <w:sz w:val="24"/>
          <w:szCs w:val="24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0E6A32" w:rsidRDefault="008434CE" w:rsidP="000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6A32">
        <w:rPr>
          <w:rStyle w:val="11pt"/>
          <w:rFonts w:eastAsia="Calibri"/>
          <w:sz w:val="24"/>
          <w:szCs w:val="24"/>
        </w:rPr>
        <w:t xml:space="preserve">Срок начала и окончания проекта: </w:t>
      </w:r>
      <w:r w:rsidRPr="000E6A32">
        <w:rPr>
          <w:rStyle w:val="11pt"/>
          <w:rFonts w:eastAsia="Calibri"/>
          <w:b/>
          <w:sz w:val="24"/>
          <w:szCs w:val="24"/>
        </w:rPr>
        <w:t>01.01.2019-31.12.2024.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0E6A32">
        <w:rPr>
          <w:rFonts w:ascii="Times New Roman" w:eastAsia="Calibri" w:hAnsi="Times New Roman" w:cs="Times New Roman"/>
          <w:sz w:val="24"/>
          <w:szCs w:val="24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0E6A32" w:rsidRDefault="008434CE" w:rsidP="000E6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  <w:t>В рамках реализации нац</w:t>
      </w:r>
      <w:r w:rsidR="00DB47FF" w:rsidRPr="000E6A32">
        <w:rPr>
          <w:rFonts w:ascii="Times New Roman" w:eastAsia="Calibri" w:hAnsi="Times New Roman" w:cs="Times New Roman"/>
          <w:sz w:val="24"/>
          <w:szCs w:val="24"/>
        </w:rPr>
        <w:t xml:space="preserve">ионального проекта </w:t>
      </w:r>
      <w:proofErr w:type="spellStart"/>
      <w:r w:rsidR="0089527B" w:rsidRPr="000E6A32">
        <w:rPr>
          <w:rFonts w:ascii="Times New Roman" w:eastAsia="Calibri" w:hAnsi="Times New Roman" w:cs="Times New Roman"/>
          <w:sz w:val="24"/>
          <w:szCs w:val="24"/>
        </w:rPr>
        <w:t>Асбестовски</w:t>
      </w:r>
      <w:r w:rsidRPr="000E6A3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городским округом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B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D15" w:rsidRPr="000E6A32">
        <w:rPr>
          <w:rFonts w:ascii="Times New Roman" w:eastAsia="Calibri" w:hAnsi="Times New Roman" w:cs="Times New Roman"/>
          <w:sz w:val="24"/>
          <w:szCs w:val="24"/>
        </w:rPr>
        <w:t>1 полугодие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>2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организовано </w:t>
      </w:r>
      <w:r w:rsidR="008C0D5E" w:rsidRPr="000E6A32">
        <w:rPr>
          <w:rFonts w:ascii="Times New Roman" w:eastAsia="Calibri" w:hAnsi="Times New Roman" w:cs="Times New Roman"/>
          <w:sz w:val="24"/>
          <w:szCs w:val="24"/>
        </w:rPr>
        <w:t>6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D5E" w:rsidRPr="000E6A32">
        <w:rPr>
          <w:rFonts w:ascii="Times New Roman" w:eastAsia="Calibri" w:hAnsi="Times New Roman" w:cs="Times New Roman"/>
          <w:sz w:val="24"/>
          <w:szCs w:val="24"/>
        </w:rPr>
        <w:t>повышений</w:t>
      </w: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культуры.</w:t>
      </w:r>
      <w:r w:rsidR="009D2CFC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E8" w:rsidRPr="000E6A32">
        <w:rPr>
          <w:rFonts w:ascii="Times New Roman" w:eastAsia="Calibri" w:hAnsi="Times New Roman" w:cs="Times New Roman"/>
          <w:sz w:val="24"/>
          <w:szCs w:val="24"/>
        </w:rPr>
        <w:t>Испо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лнение показателя -</w:t>
      </w:r>
      <w:r w:rsidR="00913DC7" w:rsidRPr="002B0ED8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421511" w:rsidRPr="000E6A32" w:rsidRDefault="008C0D5E" w:rsidP="000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F26D15" w:rsidRPr="000E6A32">
        <w:rPr>
          <w:rFonts w:ascii="Times New Roman" w:eastAsia="Calibri" w:hAnsi="Times New Roman" w:cs="Times New Roman"/>
          <w:sz w:val="24"/>
          <w:szCs w:val="24"/>
        </w:rPr>
        <w:t>1 полугодие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2022 года количество волонтеров, вовлеченных в программу «Волонтеры культуры» составило </w:t>
      </w:r>
      <w:r w:rsidRPr="000E6A32">
        <w:rPr>
          <w:rFonts w:ascii="Times New Roman" w:eastAsia="Calibri" w:hAnsi="Times New Roman" w:cs="Times New Roman"/>
          <w:sz w:val="24"/>
          <w:szCs w:val="24"/>
        </w:rPr>
        <w:t>27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составило 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-</w:t>
      </w:r>
      <w:r w:rsidRPr="000E6A32">
        <w:rPr>
          <w:rFonts w:ascii="Times New Roman" w:eastAsia="Calibri" w:hAnsi="Times New Roman" w:cs="Times New Roman"/>
          <w:b/>
          <w:sz w:val="24"/>
          <w:szCs w:val="24"/>
        </w:rPr>
        <w:t>81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E6A32">
        <w:rPr>
          <w:rFonts w:ascii="Times New Roman" w:eastAsia="Calibri" w:hAnsi="Times New Roman" w:cs="Times New Roman"/>
          <w:b/>
          <w:sz w:val="24"/>
          <w:szCs w:val="24"/>
        </w:rPr>
        <w:t>82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913DC7" w:rsidRDefault="00913DC7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 xml:space="preserve"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«Творческие люди» от 22 июля 2022 № 683/08-2021. Отчетность за месяц </w:t>
      </w:r>
      <w:r w:rsidR="000E6A32" w:rsidRPr="000E6A32">
        <w:rPr>
          <w:rFonts w:ascii="Times New Roman" w:hAnsi="Times New Roman"/>
          <w:sz w:val="24"/>
          <w:szCs w:val="24"/>
        </w:rPr>
        <w:t>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E6A32" w:rsidRP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1985"/>
        <w:gridCol w:w="1808"/>
      </w:tblGrid>
      <w:tr w:rsidR="00820491" w:rsidTr="00652423">
        <w:tc>
          <w:tcPr>
            <w:tcW w:w="959" w:type="dxa"/>
          </w:tcPr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Pr="00F26D15" w:rsidRDefault="00820491" w:rsidP="000C4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820491" w:rsidRPr="00F26D15" w:rsidRDefault="00820491" w:rsidP="00F26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74B86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F26D15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  <w:r w:rsidR="000C402A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</w:tr>
      <w:tr w:rsidR="00820491" w:rsidTr="00652423">
        <w:tc>
          <w:tcPr>
            <w:tcW w:w="959" w:type="dxa"/>
          </w:tcPr>
          <w:p w:rsidR="00820491" w:rsidRPr="00F26D15" w:rsidRDefault="00970D9D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20491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20491" w:rsidRPr="00F26D15" w:rsidRDefault="00820491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культуры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на базе Центров непрерывного образования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Асбестовском городском округе</w:t>
            </w:r>
            <w:r w:rsidR="004E5219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820491" w:rsidRPr="00913DC7" w:rsidRDefault="00913DC7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820491" w:rsidRPr="00F26D15" w:rsidRDefault="008C0D5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21962" w:rsidTr="00652423">
        <w:tc>
          <w:tcPr>
            <w:tcW w:w="959" w:type="dxa"/>
          </w:tcPr>
          <w:p w:rsidR="00221962" w:rsidRPr="00F26D15" w:rsidRDefault="00221962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21962" w:rsidRPr="00F26D15" w:rsidRDefault="00221962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 в Асбестовском городском округе, человек</w:t>
            </w:r>
          </w:p>
        </w:tc>
        <w:tc>
          <w:tcPr>
            <w:tcW w:w="1985" w:type="dxa"/>
          </w:tcPr>
          <w:p w:rsidR="00221962" w:rsidRPr="00F26D15" w:rsidRDefault="0022196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221962" w:rsidRPr="00F26D15" w:rsidRDefault="008C0D5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81" w:rsidRPr="000E6A32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>Начальник</w:t>
      </w:r>
      <w:r w:rsidR="00B86681" w:rsidRPr="000E6A32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B86681" w:rsidRPr="000E6A32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0E6A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310">
        <w:rPr>
          <w:rFonts w:ascii="Times New Roman" w:hAnsi="Times New Roman" w:cs="Times New Roman"/>
          <w:sz w:val="24"/>
          <w:szCs w:val="24"/>
        </w:rPr>
        <w:t xml:space="preserve"> </w:t>
      </w:r>
      <w:r w:rsidR="000E6A32">
        <w:rPr>
          <w:rFonts w:ascii="Times New Roman" w:hAnsi="Times New Roman" w:cs="Times New Roman"/>
          <w:sz w:val="24"/>
          <w:szCs w:val="24"/>
        </w:rPr>
        <w:t xml:space="preserve">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 w:rsidRPr="000E6A32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DE09E3" w:rsidRPr="000E6A32">
        <w:rPr>
          <w:rFonts w:ascii="Times New Roman" w:eastAsia="Calibri" w:hAnsi="Times New Roman" w:cs="Times New Roman"/>
          <w:sz w:val="24"/>
          <w:szCs w:val="24"/>
        </w:rPr>
        <w:t>Ундольская</w:t>
      </w:r>
      <w:proofErr w:type="spellEnd"/>
    </w:p>
    <w:p w:rsidR="008434CE" w:rsidRPr="000E6A32" w:rsidRDefault="008434CE" w:rsidP="00B86681">
      <w:pPr>
        <w:spacing w:after="0" w:line="240" w:lineRule="auto"/>
        <w:rPr>
          <w:sz w:val="24"/>
          <w:szCs w:val="24"/>
        </w:rPr>
      </w:pPr>
    </w:p>
    <w:sectPr w:rsidR="008434CE" w:rsidRPr="000E6A32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0E6A32"/>
    <w:rsid w:val="00110C3D"/>
    <w:rsid w:val="001355B0"/>
    <w:rsid w:val="001B7FA9"/>
    <w:rsid w:val="00221962"/>
    <w:rsid w:val="002B0ED8"/>
    <w:rsid w:val="00313EBD"/>
    <w:rsid w:val="003474EE"/>
    <w:rsid w:val="00405E61"/>
    <w:rsid w:val="00421511"/>
    <w:rsid w:val="00454FE1"/>
    <w:rsid w:val="00471042"/>
    <w:rsid w:val="004A2133"/>
    <w:rsid w:val="004E5219"/>
    <w:rsid w:val="00574B86"/>
    <w:rsid w:val="005A4C7B"/>
    <w:rsid w:val="00652423"/>
    <w:rsid w:val="006760A9"/>
    <w:rsid w:val="006B6C57"/>
    <w:rsid w:val="00820491"/>
    <w:rsid w:val="008434CE"/>
    <w:rsid w:val="00865E14"/>
    <w:rsid w:val="00883310"/>
    <w:rsid w:val="0089527B"/>
    <w:rsid w:val="008C0D5E"/>
    <w:rsid w:val="00913DC7"/>
    <w:rsid w:val="00970D9D"/>
    <w:rsid w:val="009B68E8"/>
    <w:rsid w:val="009D2CFC"/>
    <w:rsid w:val="00A26D03"/>
    <w:rsid w:val="00A8080B"/>
    <w:rsid w:val="00B2361C"/>
    <w:rsid w:val="00B44A76"/>
    <w:rsid w:val="00B86681"/>
    <w:rsid w:val="00B879C4"/>
    <w:rsid w:val="00BB5AB0"/>
    <w:rsid w:val="00C21ADB"/>
    <w:rsid w:val="00CC3336"/>
    <w:rsid w:val="00D72300"/>
    <w:rsid w:val="00DB47FF"/>
    <w:rsid w:val="00DE09E3"/>
    <w:rsid w:val="00E0324E"/>
    <w:rsid w:val="00F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42-55CC-420B-AA17-45CCB2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2022-06-30T04:32:00Z</cp:lastPrinted>
  <dcterms:created xsi:type="dcterms:W3CDTF">2020-07-24T04:55:00Z</dcterms:created>
  <dcterms:modified xsi:type="dcterms:W3CDTF">2022-08-26T06:18:00Z</dcterms:modified>
</cp:coreProperties>
</file>