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4"/>
        <w:tblW w:w="0" w:type="auto"/>
        <w:tblLook w:val="01E0"/>
      </w:tblPr>
      <w:tblGrid>
        <w:gridCol w:w="5353"/>
        <w:gridCol w:w="4545"/>
      </w:tblGrid>
      <w:tr w:rsidR="00CD29C3" w:rsidTr="00971362">
        <w:tc>
          <w:tcPr>
            <w:tcW w:w="5353" w:type="dxa"/>
          </w:tcPr>
          <w:p w:rsidR="00CD29C3" w:rsidRDefault="00CD29C3" w:rsidP="00A75736">
            <w:p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CD29C3" w:rsidRPr="00015D4A" w:rsidRDefault="00CD29C3" w:rsidP="00971362">
            <w:r w:rsidRPr="00015D4A">
              <w:t>Приложение № 1</w:t>
            </w:r>
          </w:p>
          <w:p w:rsidR="00CD29C3" w:rsidRPr="00015D4A" w:rsidRDefault="00CD29C3" w:rsidP="00971362">
            <w:r w:rsidRPr="00015D4A">
              <w:t>УТВЕРЖД</w:t>
            </w:r>
            <w:r w:rsidR="00971362">
              <w:t>Е</w:t>
            </w:r>
            <w:r w:rsidRPr="00015D4A">
              <w:t>Н</w:t>
            </w:r>
            <w:r w:rsidR="00971362">
              <w:t>О</w:t>
            </w:r>
          </w:p>
          <w:p w:rsidR="00CD29C3" w:rsidRPr="00015D4A" w:rsidRDefault="00CD29C3" w:rsidP="00971362">
            <w:r w:rsidRPr="00015D4A">
              <w:t xml:space="preserve">постановлением администрации Асбестовского городского округа </w:t>
            </w:r>
          </w:p>
          <w:p w:rsidR="00CD29C3" w:rsidRPr="00015D4A" w:rsidRDefault="00CD29C3" w:rsidP="00971362">
            <w:r w:rsidRPr="00015D4A">
              <w:t>от</w:t>
            </w:r>
            <w:r w:rsidR="00971362">
              <w:t xml:space="preserve"> 05.07.2017 № 390-ПА</w:t>
            </w:r>
          </w:p>
          <w:p w:rsidR="00CD29C3" w:rsidRPr="00015D4A" w:rsidRDefault="00CD29C3" w:rsidP="00971362">
            <w:pPr>
              <w:rPr>
                <w:highlight w:val="yellow"/>
              </w:rPr>
            </w:pPr>
            <w:r w:rsidRPr="00015D4A">
              <w:t>«О</w:t>
            </w:r>
            <w:r w:rsidR="00EF0FE3">
              <w:t>б</w:t>
            </w:r>
            <w:r w:rsidRPr="00015D4A">
              <w:t xml:space="preserve"> </w:t>
            </w:r>
            <w:r w:rsidR="00EF0FE3">
              <w:t xml:space="preserve">организации работ по </w:t>
            </w:r>
            <w:r w:rsidRPr="00015D4A">
              <w:t>размещению информации в государственной информационной системе жилищно-коммунального хозяйства</w:t>
            </w:r>
            <w:r w:rsidR="001E710D">
              <w:t xml:space="preserve"> на территории Асбестовского городского округа</w:t>
            </w:r>
            <w:r w:rsidRPr="00015D4A">
              <w:t>»</w:t>
            </w:r>
          </w:p>
        </w:tc>
      </w:tr>
    </w:tbl>
    <w:p w:rsidR="00847C06" w:rsidRPr="00D50270" w:rsidRDefault="00847C06" w:rsidP="00CD29C3">
      <w:pPr>
        <w:pStyle w:val="ConsPlusNormal"/>
        <w:jc w:val="right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Default="00CD29C3">
      <w:pPr>
        <w:pStyle w:val="ConsPlusTitle"/>
        <w:jc w:val="center"/>
        <w:rPr>
          <w:rFonts w:ascii="Times New Roman" w:hAnsi="Times New Roman" w:cs="Times New Roman"/>
        </w:rPr>
      </w:pPr>
    </w:p>
    <w:p w:rsidR="00CD29C3" w:rsidRPr="007A1CF1" w:rsidRDefault="00CD29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7C06" w:rsidRPr="007A1CF1" w:rsidRDefault="0084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47C06" w:rsidRPr="007A1CF1" w:rsidRDefault="0084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ОБЯЗАННОСТЕЙ ПО РАЗМЕЩЕНИЮ</w:t>
      </w:r>
      <w:r w:rsidR="00EF0FE3" w:rsidRPr="007A1CF1">
        <w:rPr>
          <w:rFonts w:ascii="Times New Roman" w:hAnsi="Times New Roman" w:cs="Times New Roman"/>
          <w:sz w:val="24"/>
          <w:szCs w:val="24"/>
        </w:rPr>
        <w:t xml:space="preserve"> </w:t>
      </w:r>
      <w:r w:rsidRPr="007A1CF1">
        <w:rPr>
          <w:rFonts w:ascii="Times New Roman" w:hAnsi="Times New Roman" w:cs="Times New Roman"/>
          <w:sz w:val="24"/>
          <w:szCs w:val="24"/>
        </w:rPr>
        <w:t>ИНФОРМАЦИИ, ПОДЛЕЖАЩЕЙ ОБЯЗАТЕЛЬНОМУ РАЗМЕЩЕНИЮ</w:t>
      </w:r>
    </w:p>
    <w:p w:rsidR="00847C06" w:rsidRPr="007A1CF1" w:rsidRDefault="00847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</w:t>
      </w:r>
    </w:p>
    <w:p w:rsidR="00847C06" w:rsidRPr="007A1CF1" w:rsidRDefault="00847C06" w:rsidP="007A1C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CF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7A1CF1" w:rsidRPr="00D50270" w:rsidRDefault="007A1CF1" w:rsidP="007A1CF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3217"/>
        <w:gridCol w:w="2552"/>
        <w:gridCol w:w="2835"/>
        <w:gridCol w:w="1842"/>
        <w:gridCol w:w="3828"/>
      </w:tblGrid>
      <w:tr w:rsidR="00847C06" w:rsidRPr="009671AB" w:rsidTr="00971362">
        <w:tc>
          <w:tcPr>
            <w:tcW w:w="814" w:type="dxa"/>
            <w:vAlign w:val="center"/>
          </w:tcPr>
          <w:p w:rsidR="00847C06" w:rsidRPr="007A1CF1" w:rsidRDefault="00847C06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217" w:type="dxa"/>
            <w:vAlign w:val="center"/>
          </w:tcPr>
          <w:p w:rsidR="00847C06" w:rsidRPr="007A1CF1" w:rsidRDefault="00847C06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Виды информации, размещаемые в государственной информационной системе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847C06" w:rsidRPr="007A1CF1" w:rsidRDefault="00847C06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Норма Федерального </w:t>
            </w:r>
            <w:hyperlink r:id="rId6" w:history="1">
              <w:r w:rsidRPr="007A1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2014 года </w:t>
            </w:r>
            <w:r w:rsidR="009671AB" w:rsidRPr="007A1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209-ФЗ "О государственной информационной системе жилищно-коммунального хозяйства"</w:t>
            </w:r>
          </w:p>
        </w:tc>
        <w:tc>
          <w:tcPr>
            <w:tcW w:w="2835" w:type="dxa"/>
            <w:vAlign w:val="center"/>
          </w:tcPr>
          <w:p w:rsidR="00847C06" w:rsidRPr="007A1CF1" w:rsidRDefault="00847C06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информации, предусмотренный </w:t>
            </w:r>
            <w:hyperlink r:id="rId7" w:history="1">
              <w:r w:rsidRPr="007A1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Минстроя России от 29.02.2016 </w:t>
            </w:r>
            <w:r w:rsidR="007A1C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71AB" w:rsidRPr="007A1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74/114/</w:t>
            </w:r>
            <w:proofErr w:type="spellStart"/>
            <w:proofErr w:type="gramStart"/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6" w:history="1">
              <w:r w:rsidRPr="007A1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  <w:vAlign w:val="center"/>
          </w:tcPr>
          <w:p w:rsidR="009671AB" w:rsidRPr="007A1CF1" w:rsidRDefault="00847C06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hyperlink r:id="rId8" w:history="1">
              <w:r w:rsidRPr="007A1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Минстроя России от 29.02.2016</w:t>
            </w:r>
          </w:p>
          <w:p w:rsidR="00847C06" w:rsidRPr="007A1CF1" w:rsidRDefault="009671AB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7C06"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74/114/</w:t>
            </w:r>
            <w:proofErr w:type="spellStart"/>
            <w:proofErr w:type="gramStart"/>
            <w:r w:rsidR="00847C06" w:rsidRPr="007A1C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47C06"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6" w:history="1">
              <w:r w:rsidR="00847C06" w:rsidRPr="007A1C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  <w:vAlign w:val="center"/>
          </w:tcPr>
          <w:p w:rsidR="00847C06" w:rsidRPr="007A1CF1" w:rsidRDefault="00847C06" w:rsidP="00971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47936" w:rsidRPr="007A1CF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администрации Асбестовского городского округа (лица)</w:t>
            </w:r>
            <w:r w:rsidRPr="007A1CF1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размещение информации в государственной информационной системе жилищно-коммунального хозяйства</w:t>
            </w:r>
          </w:p>
        </w:tc>
      </w:tr>
      <w:tr w:rsidR="00847C06" w:rsidRPr="00D50270" w:rsidTr="00F65F43">
        <w:tc>
          <w:tcPr>
            <w:tcW w:w="814" w:type="dxa"/>
            <w:vAlign w:val="center"/>
          </w:tcPr>
          <w:p w:rsidR="00847C06" w:rsidRPr="00D50270" w:rsidRDefault="00847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27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17" w:type="dxa"/>
          </w:tcPr>
          <w:p w:rsidR="00847C06" w:rsidRPr="00D50270" w:rsidRDefault="00847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27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</w:tcPr>
          <w:p w:rsidR="00847C06" w:rsidRPr="00D50270" w:rsidRDefault="00847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27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847C06" w:rsidRPr="00D50270" w:rsidRDefault="00847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27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847C06" w:rsidRPr="00D50270" w:rsidRDefault="00847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27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847C06" w:rsidRPr="00D50270" w:rsidRDefault="00847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027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65F43" w:rsidRPr="009671AB" w:rsidTr="00F65F43">
        <w:trPr>
          <w:trHeight w:val="3289"/>
        </w:trPr>
        <w:tc>
          <w:tcPr>
            <w:tcW w:w="814" w:type="dxa"/>
            <w:tcBorders>
              <w:bottom w:val="single" w:sz="4" w:space="0" w:color="auto"/>
            </w:tcBorders>
          </w:tcPr>
          <w:p w:rsidR="00F65F43" w:rsidRPr="00D50270" w:rsidRDefault="00971362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F65F43" w:rsidRPr="00B3192A" w:rsidRDefault="00F65F43" w:rsidP="00B3192A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B3192A">
              <w:rPr>
                <w:rFonts w:eastAsiaTheme="minorHAnsi"/>
                <w:bCs/>
                <w:sz w:val="22"/>
                <w:szCs w:val="22"/>
                <w:lang w:eastAsia="en-US"/>
              </w:rPr>
              <w:t>нформаци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я</w:t>
            </w:r>
            <w:r w:rsidRPr="00B3192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</w:t>
            </w:r>
            <w:r w:rsidR="000939BB">
              <w:rPr>
                <w:rFonts w:eastAsiaTheme="minorHAnsi"/>
                <w:bCs/>
                <w:sz w:val="22"/>
                <w:szCs w:val="22"/>
                <w:lang w:eastAsia="en-US"/>
              </w:rPr>
              <w:t>б</w:t>
            </w:r>
            <w:r w:rsidR="00AE6087" w:rsidRPr="00B3192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3192A">
              <w:rPr>
                <w:rFonts w:eastAsiaTheme="minorHAnsi"/>
                <w:bCs/>
                <w:sz w:val="22"/>
                <w:szCs w:val="22"/>
                <w:lang w:eastAsia="en-US"/>
              </w:rPr>
              <w:t>осуществлени</w:t>
            </w:r>
            <w:r w:rsidR="000939BB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Pr="00B3192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муниципального жилищного контроля</w:t>
            </w:r>
          </w:p>
          <w:p w:rsidR="00F65F43" w:rsidRPr="00D50270" w:rsidRDefault="00F65F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5F43" w:rsidRPr="00B3192A" w:rsidRDefault="00F97336" w:rsidP="00B22F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F65F43" w:rsidRPr="00B3192A">
                <w:rPr>
                  <w:rFonts w:ascii="Times New Roman" w:hAnsi="Times New Roman" w:cs="Times New Roman"/>
                  <w:szCs w:val="22"/>
                </w:rPr>
                <w:t xml:space="preserve">пункт </w:t>
              </w:r>
              <w:r w:rsidR="00B22FB2">
                <w:rPr>
                  <w:rFonts w:ascii="Times New Roman" w:hAnsi="Times New Roman" w:cs="Times New Roman"/>
                  <w:szCs w:val="22"/>
                </w:rPr>
                <w:t>5 части 1</w:t>
              </w:r>
              <w:r w:rsidR="00F65F43" w:rsidRPr="00B3192A">
                <w:rPr>
                  <w:rFonts w:ascii="Times New Roman" w:hAnsi="Times New Roman" w:cs="Times New Roman"/>
                  <w:szCs w:val="22"/>
                </w:rPr>
                <w:t xml:space="preserve"> статьи </w:t>
              </w:r>
            </w:hyperlink>
            <w:r w:rsidR="00F65F43" w:rsidRPr="00B319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5F43" w:rsidRDefault="0054691B" w:rsidP="005469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</w:t>
            </w:r>
            <w:r w:rsidR="005457F2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457F2" w:rsidRDefault="005457F2" w:rsidP="005457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457F2" w:rsidRPr="00D50270" w:rsidRDefault="005457F2" w:rsidP="007710B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5F43" w:rsidRPr="00FB6A0E" w:rsidRDefault="00F973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F65F43" w:rsidRPr="00FB6A0E">
                <w:rPr>
                  <w:rFonts w:ascii="Times New Roman" w:hAnsi="Times New Roman" w:cs="Times New Roman"/>
                  <w:szCs w:val="22"/>
                </w:rPr>
                <w:t xml:space="preserve">пункт 1 раздела </w:t>
              </w:r>
            </w:hyperlink>
            <w:r w:rsidR="0054691B" w:rsidRPr="00FB6A0E">
              <w:rPr>
                <w:rFonts w:ascii="Times New Roman" w:hAnsi="Times New Roman" w:cs="Times New Roman"/>
              </w:rPr>
              <w:t>5</w:t>
            </w:r>
          </w:p>
          <w:p w:rsidR="00F65F43" w:rsidRPr="00FB6A0E" w:rsidRDefault="00F65F43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57F2" w:rsidRPr="00FB6A0E" w:rsidRDefault="005457F2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A0E">
              <w:rPr>
                <w:rFonts w:ascii="Times New Roman" w:hAnsi="Times New Roman" w:cs="Times New Roman"/>
                <w:szCs w:val="22"/>
              </w:rPr>
              <w:t>пункт 2 раздела 5</w:t>
            </w:r>
          </w:p>
        </w:tc>
        <w:tc>
          <w:tcPr>
            <w:tcW w:w="3828" w:type="dxa"/>
          </w:tcPr>
          <w:p w:rsidR="00F65F43" w:rsidRPr="00FB6A0E" w:rsidRDefault="00F65F43" w:rsidP="00C77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A0E">
              <w:rPr>
                <w:rFonts w:ascii="Times New Roman" w:hAnsi="Times New Roman" w:cs="Times New Roman"/>
                <w:szCs w:val="22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A02565" w:rsidRPr="009671AB" w:rsidTr="00971362">
        <w:trPr>
          <w:trHeight w:val="957"/>
        </w:trPr>
        <w:tc>
          <w:tcPr>
            <w:tcW w:w="814" w:type="dxa"/>
            <w:vMerge w:val="restart"/>
          </w:tcPr>
          <w:p w:rsidR="00A02565" w:rsidRDefault="00A02565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17" w:type="dxa"/>
            <w:vMerge w:val="restart"/>
          </w:tcPr>
          <w:p w:rsidR="00A02565" w:rsidRDefault="00A02565" w:rsidP="007710BD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</w:t>
            </w:r>
            <w:r w:rsidR="00AE6087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об объектах государственного учета жилищного фонда, включая их технические характеристики и состояние</w:t>
            </w:r>
          </w:p>
          <w:p w:rsidR="00A02565" w:rsidRDefault="00A02565" w:rsidP="00B3192A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A02565" w:rsidRPr="00B3192A" w:rsidRDefault="00F97336" w:rsidP="007710BD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A02565" w:rsidRPr="000C23A1">
                <w:rPr>
                  <w:rFonts w:ascii="Times New Roman" w:hAnsi="Times New Roman" w:cs="Times New Roman"/>
                  <w:szCs w:val="22"/>
                </w:rPr>
                <w:t xml:space="preserve">пункт 6 части 1 статьи </w:t>
              </w:r>
            </w:hyperlink>
            <w:r w:rsidR="00A02565" w:rsidRPr="000C2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565" w:rsidRDefault="00A02565" w:rsidP="00971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 размере платы за содержание жилого помещения</w:t>
            </w:r>
          </w:p>
        </w:tc>
        <w:tc>
          <w:tcPr>
            <w:tcW w:w="1842" w:type="dxa"/>
          </w:tcPr>
          <w:p w:rsidR="00A02565" w:rsidRPr="00FB6A0E" w:rsidRDefault="00F97336" w:rsidP="000C23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A02565" w:rsidRPr="00FB6A0E">
                <w:rPr>
                  <w:rFonts w:ascii="Times New Roman" w:hAnsi="Times New Roman" w:cs="Times New Roman"/>
                  <w:szCs w:val="22"/>
                </w:rPr>
                <w:t xml:space="preserve">пункт 1 раздела </w:t>
              </w:r>
            </w:hyperlink>
            <w:r w:rsidR="00A02565">
              <w:t>7</w:t>
            </w:r>
          </w:p>
          <w:p w:rsidR="00A02565" w:rsidRPr="00FB6A0E" w:rsidRDefault="00A02565" w:rsidP="000C23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02565" w:rsidRDefault="00A02565">
            <w:pPr>
              <w:pStyle w:val="ConsPlusNormal"/>
            </w:pPr>
          </w:p>
        </w:tc>
        <w:tc>
          <w:tcPr>
            <w:tcW w:w="3828" w:type="dxa"/>
          </w:tcPr>
          <w:p w:rsidR="00A02565" w:rsidRDefault="00A02565" w:rsidP="009713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казённое учреждение «Управление заказчика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F066FE">
              <w:rPr>
                <w:rFonts w:ascii="Times New Roman" w:hAnsi="Times New Roman" w:cs="Times New Roman"/>
                <w:szCs w:val="22"/>
              </w:rPr>
              <w:t>орода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Асбеста»</w:t>
            </w:r>
          </w:p>
        </w:tc>
      </w:tr>
      <w:tr w:rsidR="00A02565" w:rsidRPr="009671AB" w:rsidTr="00A75736">
        <w:trPr>
          <w:trHeight w:val="675"/>
        </w:trPr>
        <w:tc>
          <w:tcPr>
            <w:tcW w:w="814" w:type="dxa"/>
            <w:vMerge/>
          </w:tcPr>
          <w:p w:rsidR="00A02565" w:rsidRDefault="00A02565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7" w:type="dxa"/>
            <w:vMerge/>
          </w:tcPr>
          <w:p w:rsidR="00A02565" w:rsidRDefault="00A02565" w:rsidP="007710BD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A02565" w:rsidRPr="000C23A1" w:rsidRDefault="00A02565" w:rsidP="00771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2565" w:rsidRDefault="00A02565" w:rsidP="00971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</w:t>
            </w:r>
          </w:p>
        </w:tc>
        <w:tc>
          <w:tcPr>
            <w:tcW w:w="1842" w:type="dxa"/>
          </w:tcPr>
          <w:p w:rsidR="00A02565" w:rsidRPr="00FB6A0E" w:rsidRDefault="00F97336" w:rsidP="00990A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A02565">
                <w:rPr>
                  <w:rFonts w:ascii="Times New Roman" w:hAnsi="Times New Roman" w:cs="Times New Roman"/>
                  <w:szCs w:val="22"/>
                </w:rPr>
                <w:t>пункт 2</w:t>
              </w:r>
              <w:r w:rsidR="00A02565" w:rsidRPr="00FB6A0E">
                <w:rPr>
                  <w:rFonts w:ascii="Times New Roman" w:hAnsi="Times New Roman" w:cs="Times New Roman"/>
                  <w:szCs w:val="22"/>
                </w:rPr>
                <w:t xml:space="preserve"> раздела </w:t>
              </w:r>
            </w:hyperlink>
            <w:r w:rsidR="00A02565">
              <w:t>7</w:t>
            </w:r>
          </w:p>
          <w:p w:rsidR="00A02565" w:rsidRPr="00FB6A0E" w:rsidRDefault="00A02565" w:rsidP="000C23A1">
            <w:pPr>
              <w:pStyle w:val="ConsPlusNormal"/>
            </w:pPr>
          </w:p>
        </w:tc>
        <w:tc>
          <w:tcPr>
            <w:tcW w:w="3828" w:type="dxa"/>
          </w:tcPr>
          <w:p w:rsidR="00A02565" w:rsidRDefault="00A02565" w:rsidP="00C77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A0E">
              <w:rPr>
                <w:rFonts w:ascii="Times New Roman" w:hAnsi="Times New Roman" w:cs="Times New Roman"/>
                <w:szCs w:val="22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A02565" w:rsidRPr="009671AB" w:rsidTr="00A02565">
        <w:trPr>
          <w:trHeight w:val="1080"/>
        </w:trPr>
        <w:tc>
          <w:tcPr>
            <w:tcW w:w="814" w:type="dxa"/>
            <w:vMerge/>
          </w:tcPr>
          <w:p w:rsidR="00A02565" w:rsidRDefault="00A02565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7" w:type="dxa"/>
            <w:vMerge/>
          </w:tcPr>
          <w:p w:rsidR="00A02565" w:rsidRDefault="00A02565" w:rsidP="007710BD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A02565" w:rsidRPr="000C23A1" w:rsidRDefault="00A02565" w:rsidP="00771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2565" w:rsidRDefault="00A02565" w:rsidP="009713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об объектах государственного учета жилищного фонда, включая их технические характеристики и состояние</w:t>
            </w:r>
          </w:p>
        </w:tc>
        <w:tc>
          <w:tcPr>
            <w:tcW w:w="1842" w:type="dxa"/>
          </w:tcPr>
          <w:p w:rsidR="00A02565" w:rsidRPr="00FB6A0E" w:rsidRDefault="00F97336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A02565">
                <w:rPr>
                  <w:rFonts w:ascii="Times New Roman" w:hAnsi="Times New Roman" w:cs="Times New Roman"/>
                  <w:szCs w:val="22"/>
                </w:rPr>
                <w:t>пункт 3</w:t>
              </w:r>
              <w:r w:rsidR="00A02565" w:rsidRPr="00FB6A0E">
                <w:rPr>
                  <w:rFonts w:ascii="Times New Roman" w:hAnsi="Times New Roman" w:cs="Times New Roman"/>
                  <w:szCs w:val="22"/>
                </w:rPr>
                <w:t xml:space="preserve"> раздела </w:t>
              </w:r>
            </w:hyperlink>
            <w:r w:rsidR="00A02565">
              <w:t>7</w:t>
            </w:r>
          </w:p>
          <w:p w:rsidR="00A02565" w:rsidRPr="00FB6A0E" w:rsidRDefault="00A02565" w:rsidP="00A75736">
            <w:pPr>
              <w:pStyle w:val="ConsPlusNormal"/>
            </w:pPr>
          </w:p>
        </w:tc>
        <w:tc>
          <w:tcPr>
            <w:tcW w:w="3828" w:type="dxa"/>
          </w:tcPr>
          <w:p w:rsidR="00A02565" w:rsidRDefault="00A02565" w:rsidP="003C49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казённое учреждение «Управление заказчика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 w:rsidR="00F066FE">
              <w:rPr>
                <w:rFonts w:ascii="Times New Roman" w:hAnsi="Times New Roman" w:cs="Times New Roman"/>
                <w:szCs w:val="22"/>
              </w:rPr>
              <w:t xml:space="preserve"> города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Асбеста» </w:t>
            </w:r>
          </w:p>
          <w:p w:rsidR="00A02565" w:rsidRPr="00FB6A0E" w:rsidRDefault="00A02565" w:rsidP="00C77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2565" w:rsidRPr="009671AB" w:rsidTr="00A75736">
        <w:trPr>
          <w:trHeight w:val="1080"/>
        </w:trPr>
        <w:tc>
          <w:tcPr>
            <w:tcW w:w="814" w:type="dxa"/>
            <w:vMerge/>
          </w:tcPr>
          <w:p w:rsidR="00A02565" w:rsidRDefault="00A02565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7" w:type="dxa"/>
            <w:vMerge/>
          </w:tcPr>
          <w:p w:rsidR="00A02565" w:rsidRDefault="00A02565" w:rsidP="007710BD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A02565" w:rsidRPr="000C23A1" w:rsidRDefault="00A02565" w:rsidP="00771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2565" w:rsidRDefault="00A02565" w:rsidP="00A025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 порядке предоставления субсидий отдельным категориям граждан;</w:t>
            </w:r>
          </w:p>
          <w:p w:rsidR="00A02565" w:rsidRDefault="00A02565" w:rsidP="00F066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2565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Информация о предоставлении </w:t>
            </w:r>
            <w:r w:rsidR="00D14DB7">
              <w:rPr>
                <w:rFonts w:eastAsiaTheme="minorHAnsi"/>
                <w:sz w:val="22"/>
                <w:szCs w:val="22"/>
                <w:lang w:eastAsia="en-US"/>
              </w:rPr>
              <w:t>мер социальной поддержки (</w:t>
            </w:r>
            <w:r w:rsidRPr="00A02565">
              <w:rPr>
                <w:rFonts w:eastAsiaTheme="minorHAnsi"/>
                <w:sz w:val="22"/>
                <w:szCs w:val="22"/>
                <w:lang w:eastAsia="en-US"/>
              </w:rPr>
              <w:t>компенсаций, субсидий</w:t>
            </w:r>
            <w:r w:rsidR="00D14DB7">
              <w:rPr>
                <w:rFonts w:eastAsiaTheme="minorHAnsi"/>
                <w:sz w:val="22"/>
                <w:szCs w:val="22"/>
                <w:lang w:eastAsia="en-US"/>
              </w:rPr>
              <w:t>) отдельны</w:t>
            </w:r>
            <w:r w:rsidR="00F066F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D14DB7">
              <w:rPr>
                <w:rFonts w:eastAsiaTheme="minorHAnsi"/>
                <w:sz w:val="22"/>
                <w:szCs w:val="22"/>
                <w:lang w:eastAsia="en-US"/>
              </w:rPr>
              <w:t xml:space="preserve"> категори</w:t>
            </w:r>
            <w:r w:rsidR="00F066FE">
              <w:rPr>
                <w:rFonts w:eastAsiaTheme="minorHAnsi"/>
                <w:sz w:val="22"/>
                <w:szCs w:val="22"/>
                <w:lang w:eastAsia="en-US"/>
              </w:rPr>
              <w:t>ям</w:t>
            </w:r>
            <w:r w:rsidR="004A1E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14DB7">
              <w:rPr>
                <w:rFonts w:eastAsiaTheme="minorHAnsi"/>
                <w:sz w:val="22"/>
                <w:szCs w:val="22"/>
                <w:lang w:eastAsia="en-US"/>
              </w:rPr>
              <w:t xml:space="preserve"> граждан на оплату жилого помещения и коммунальных услуг с указанием источника их финансирования</w:t>
            </w:r>
          </w:p>
        </w:tc>
        <w:tc>
          <w:tcPr>
            <w:tcW w:w="1842" w:type="dxa"/>
          </w:tcPr>
          <w:p w:rsidR="00A02565" w:rsidRPr="00A02565" w:rsidRDefault="00A02565" w:rsidP="00A025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2565">
              <w:rPr>
                <w:rFonts w:ascii="Times New Roman" w:hAnsi="Times New Roman" w:cs="Times New Roman"/>
              </w:rPr>
              <w:t xml:space="preserve">ункты 2.5,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565">
              <w:rPr>
                <w:rFonts w:ascii="Times New Roman" w:hAnsi="Times New Roman" w:cs="Times New Roman"/>
              </w:rPr>
              <w:t>3 раздела 6</w:t>
            </w:r>
          </w:p>
        </w:tc>
        <w:tc>
          <w:tcPr>
            <w:tcW w:w="3828" w:type="dxa"/>
          </w:tcPr>
          <w:p w:rsidR="004A1E7C" w:rsidRDefault="004A1E7C" w:rsidP="004A1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казённое учреждение «Управление заказчика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города Асбеста»</w:t>
            </w:r>
          </w:p>
          <w:p w:rsidR="00A02565" w:rsidRDefault="006C1ADF" w:rsidP="003C49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C4965" w:rsidRPr="009671AB" w:rsidTr="007A1CF1">
        <w:trPr>
          <w:trHeight w:val="2467"/>
        </w:trPr>
        <w:tc>
          <w:tcPr>
            <w:tcW w:w="814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C4965" w:rsidRDefault="003C4965" w:rsidP="0097136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</w:t>
            </w:r>
            <w:r w:rsidR="00F066FE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нормативных правовых актах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965" w:rsidRPr="00A75736" w:rsidRDefault="00F97336" w:rsidP="009E67FE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3C4965" w:rsidRPr="00A75736">
                <w:rPr>
                  <w:rFonts w:ascii="Times New Roman" w:hAnsi="Times New Roman" w:cs="Times New Roman"/>
                  <w:szCs w:val="22"/>
                </w:rPr>
                <w:t xml:space="preserve">пункт 9 части 1 статьи </w:t>
              </w:r>
            </w:hyperlink>
            <w:r w:rsidR="003C4965" w:rsidRPr="00A75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965" w:rsidRPr="00A75736" w:rsidRDefault="003C4965" w:rsidP="005469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4965" w:rsidRDefault="003C4965">
            <w:pPr>
              <w:pStyle w:val="ConsPlusNormal"/>
            </w:pPr>
          </w:p>
        </w:tc>
        <w:tc>
          <w:tcPr>
            <w:tcW w:w="3828" w:type="dxa"/>
          </w:tcPr>
          <w:p w:rsidR="00A75736" w:rsidRDefault="00A75736" w:rsidP="009713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6A0E">
              <w:rPr>
                <w:rFonts w:ascii="Times New Roman" w:hAnsi="Times New Roman" w:cs="Times New Roman"/>
                <w:szCs w:val="22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3C4965" w:rsidRPr="009671AB" w:rsidTr="004A1E7C">
        <w:trPr>
          <w:trHeight w:val="1737"/>
        </w:trPr>
        <w:tc>
          <w:tcPr>
            <w:tcW w:w="814" w:type="dxa"/>
            <w:tcBorders>
              <w:bottom w:val="single" w:sz="4" w:space="0" w:color="auto"/>
            </w:tcBorders>
          </w:tcPr>
          <w:p w:rsidR="003C4965" w:rsidRDefault="004A1E7C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C4965" w:rsidRDefault="003C4965" w:rsidP="004A1E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</w:t>
            </w:r>
            <w:r w:rsidR="004A1E7C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965" w:rsidRPr="00D14DB7" w:rsidRDefault="00F97336" w:rsidP="004D3209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3C4965" w:rsidRPr="00D14DB7">
                <w:rPr>
                  <w:rFonts w:ascii="Times New Roman" w:hAnsi="Times New Roman" w:cs="Times New Roman"/>
                  <w:szCs w:val="22"/>
                </w:rPr>
                <w:t xml:space="preserve">пункт 13 части 1 статьи </w:t>
              </w:r>
            </w:hyperlink>
            <w:r w:rsidR="003C4965" w:rsidRPr="00D14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965" w:rsidRDefault="003C4965" w:rsidP="005469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4965" w:rsidRDefault="003C4965">
            <w:pPr>
              <w:pStyle w:val="ConsPlusNormal"/>
            </w:pPr>
          </w:p>
        </w:tc>
        <w:tc>
          <w:tcPr>
            <w:tcW w:w="3828" w:type="dxa"/>
          </w:tcPr>
          <w:p w:rsidR="003C4965" w:rsidRDefault="003C4965" w:rsidP="00C77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>, транспорта, связи и жилищной политики администрации Асбестовского городского округа</w:t>
            </w:r>
          </w:p>
        </w:tc>
      </w:tr>
      <w:tr w:rsidR="003C4965" w:rsidRPr="009671AB" w:rsidTr="007A1CF1">
        <w:trPr>
          <w:trHeight w:val="2587"/>
        </w:trPr>
        <w:tc>
          <w:tcPr>
            <w:tcW w:w="814" w:type="dxa"/>
            <w:tcBorders>
              <w:bottom w:val="single" w:sz="4" w:space="0" w:color="auto"/>
            </w:tcBorders>
          </w:tcPr>
          <w:p w:rsidR="003C4965" w:rsidRDefault="004A1E7C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C4965" w:rsidRDefault="003C4965" w:rsidP="004A1E7C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</w:t>
            </w:r>
            <w:r w:rsidR="004A1E7C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документах, подтверждающих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965" w:rsidRPr="00D14DB7" w:rsidRDefault="00F97336" w:rsidP="0089607C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3C4965" w:rsidRPr="00D14DB7">
                <w:rPr>
                  <w:rFonts w:ascii="Times New Roman" w:hAnsi="Times New Roman" w:cs="Times New Roman"/>
                  <w:szCs w:val="22"/>
                </w:rPr>
                <w:t xml:space="preserve">пункт 14 части 1 статьи </w:t>
              </w:r>
            </w:hyperlink>
            <w:r w:rsidR="003C4965" w:rsidRPr="00D14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pStyle w:val="ConsPlusNormal"/>
            </w:pPr>
          </w:p>
        </w:tc>
        <w:tc>
          <w:tcPr>
            <w:tcW w:w="3828" w:type="dxa"/>
          </w:tcPr>
          <w:p w:rsidR="003C4965" w:rsidRDefault="003C4965" w:rsidP="00A757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>, транспорта, связи и жилищной политики администрации Асбестовского городского округа</w:t>
            </w:r>
          </w:p>
        </w:tc>
      </w:tr>
      <w:tr w:rsidR="003C4965" w:rsidRPr="009671AB" w:rsidTr="00971362">
        <w:trPr>
          <w:trHeight w:val="1081"/>
        </w:trPr>
        <w:tc>
          <w:tcPr>
            <w:tcW w:w="814" w:type="dxa"/>
            <w:tcBorders>
              <w:bottom w:val="single" w:sz="4" w:space="0" w:color="auto"/>
            </w:tcBorders>
          </w:tcPr>
          <w:p w:rsidR="003C4965" w:rsidRDefault="004A1E7C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C4965" w:rsidRDefault="003C4965" w:rsidP="0097136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</w:t>
            </w:r>
            <w:r w:rsidR="004A1E7C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ценах, тарифах, установленных на предоставляемые коммунальные услуги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965" w:rsidRPr="00D14DB7" w:rsidRDefault="00F97336" w:rsidP="000B5B80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3C4965" w:rsidRPr="00D14DB7">
                <w:rPr>
                  <w:rFonts w:ascii="Times New Roman" w:hAnsi="Times New Roman" w:cs="Times New Roman"/>
                  <w:szCs w:val="22"/>
                </w:rPr>
                <w:t xml:space="preserve">пункт 28 части 1 статьи </w:t>
              </w:r>
            </w:hyperlink>
            <w:r w:rsidR="003C4965" w:rsidRPr="00D14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pStyle w:val="ConsPlusNormal"/>
            </w:pPr>
          </w:p>
        </w:tc>
        <w:tc>
          <w:tcPr>
            <w:tcW w:w="3828" w:type="dxa"/>
          </w:tcPr>
          <w:p w:rsidR="003C4965" w:rsidRDefault="003C4965" w:rsidP="004A1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казённое учреждение «Управление заказчика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4A1E7C">
              <w:rPr>
                <w:rFonts w:ascii="Times New Roman" w:hAnsi="Times New Roman" w:cs="Times New Roman"/>
                <w:szCs w:val="22"/>
              </w:rPr>
              <w:t>орода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Асбеста»</w:t>
            </w:r>
          </w:p>
        </w:tc>
      </w:tr>
      <w:tr w:rsidR="003C4965" w:rsidRPr="009671AB" w:rsidTr="00971362">
        <w:trPr>
          <w:trHeight w:val="1327"/>
        </w:trPr>
        <w:tc>
          <w:tcPr>
            <w:tcW w:w="814" w:type="dxa"/>
            <w:tcBorders>
              <w:bottom w:val="single" w:sz="4" w:space="0" w:color="auto"/>
            </w:tcBorders>
          </w:tcPr>
          <w:p w:rsidR="003C4965" w:rsidRDefault="004A1E7C" w:rsidP="00A75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C4965" w:rsidRDefault="003C4965" w:rsidP="00971362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</w:t>
            </w:r>
            <w:r w:rsidR="004A1E7C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поступивших обращениях по вопросам жилищно-коммунального хозяйства и о результатах их рассмотрения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965" w:rsidRPr="009E67FE" w:rsidRDefault="00F97336" w:rsidP="00A757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3C4965" w:rsidRPr="00D14DB7">
                <w:rPr>
                  <w:rFonts w:ascii="Times New Roman" w:hAnsi="Times New Roman" w:cs="Times New Roman"/>
                  <w:szCs w:val="22"/>
                </w:rPr>
                <w:t xml:space="preserve">пункт 40 части 1 статьи </w:t>
              </w:r>
            </w:hyperlink>
            <w:r w:rsidR="003C4965" w:rsidRPr="00D14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4965" w:rsidRDefault="003C4965" w:rsidP="00A75736">
            <w:pPr>
              <w:pStyle w:val="ConsPlusNormal"/>
            </w:pPr>
          </w:p>
        </w:tc>
        <w:tc>
          <w:tcPr>
            <w:tcW w:w="3828" w:type="dxa"/>
          </w:tcPr>
          <w:p w:rsidR="00D64116" w:rsidRDefault="003C4965" w:rsidP="009713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D50270">
              <w:rPr>
                <w:rFonts w:ascii="Times New Roman" w:hAnsi="Times New Roman" w:cs="Times New Roman"/>
                <w:szCs w:val="22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Cs w:val="22"/>
              </w:rPr>
              <w:t>, транспорта, связи и жилищной политики администрации Асбестовского городского округа</w:t>
            </w:r>
          </w:p>
        </w:tc>
      </w:tr>
    </w:tbl>
    <w:p w:rsidR="00847C06" w:rsidRPr="00D50270" w:rsidRDefault="00847C06">
      <w:pPr>
        <w:pStyle w:val="ConsPlusNormal"/>
        <w:rPr>
          <w:rFonts w:ascii="Times New Roman" w:hAnsi="Times New Roman" w:cs="Times New Roman"/>
        </w:rPr>
      </w:pPr>
    </w:p>
    <w:p w:rsidR="00847C06" w:rsidRPr="00D50270" w:rsidRDefault="00847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270">
        <w:rPr>
          <w:rFonts w:ascii="Times New Roman" w:hAnsi="Times New Roman" w:cs="Times New Roman"/>
        </w:rPr>
        <w:t>--------------------------------</w:t>
      </w:r>
    </w:p>
    <w:p w:rsidR="00847C06" w:rsidRPr="00D50270" w:rsidRDefault="00847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6"/>
      <w:bookmarkEnd w:id="1"/>
      <w:r w:rsidRPr="00D50270">
        <w:rPr>
          <w:rFonts w:ascii="Times New Roman" w:hAnsi="Times New Roman" w:cs="Times New Roman"/>
        </w:rPr>
        <w:t xml:space="preserve">&lt;*&gt; </w:t>
      </w:r>
      <w:hyperlink r:id="rId20" w:history="1">
        <w:r w:rsidRPr="00D50270">
          <w:rPr>
            <w:rFonts w:ascii="Times New Roman" w:hAnsi="Times New Roman" w:cs="Times New Roman"/>
            <w:color w:val="0000FF"/>
          </w:rPr>
          <w:t>Состав</w:t>
        </w:r>
      </w:hyperlink>
      <w:r w:rsidRPr="00D50270">
        <w:rPr>
          <w:rFonts w:ascii="Times New Roman" w:hAnsi="Times New Roman" w:cs="Times New Roman"/>
        </w:rPr>
        <w:t xml:space="preserve">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</w:t>
      </w:r>
      <w:r w:rsidR="008D4D9A">
        <w:rPr>
          <w:rFonts w:ascii="Times New Roman" w:hAnsi="Times New Roman" w:cs="Times New Roman"/>
        </w:rPr>
        <w:t>№</w:t>
      </w:r>
      <w:r w:rsidRPr="00D50270">
        <w:rPr>
          <w:rFonts w:ascii="Times New Roman" w:hAnsi="Times New Roman" w:cs="Times New Roman"/>
        </w:rPr>
        <w:t xml:space="preserve"> 74/114/</w:t>
      </w:r>
      <w:proofErr w:type="spellStart"/>
      <w:proofErr w:type="gramStart"/>
      <w:r w:rsidRPr="00D50270">
        <w:rPr>
          <w:rFonts w:ascii="Times New Roman" w:hAnsi="Times New Roman" w:cs="Times New Roman"/>
        </w:rPr>
        <w:t>пр</w:t>
      </w:r>
      <w:proofErr w:type="spellEnd"/>
      <w:proofErr w:type="gramEnd"/>
      <w:r w:rsidRPr="00D50270">
        <w:rPr>
          <w:rFonts w:ascii="Times New Roman" w:hAnsi="Times New Roman" w:cs="Times New Roman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</w:p>
    <w:sectPr w:rsidR="00847C06" w:rsidRPr="00D50270" w:rsidSect="00971362">
      <w:headerReference w:type="default" r:id="rId21"/>
      <w:pgSz w:w="16838" w:h="11905" w:orient="landscape"/>
      <w:pgMar w:top="851" w:right="567" w:bottom="851" w:left="1418" w:header="567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42" w:rsidRPr="00BE492B" w:rsidRDefault="0065364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53642" w:rsidRPr="00BE492B" w:rsidRDefault="0065364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42" w:rsidRPr="00BE492B" w:rsidRDefault="0065364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53642" w:rsidRPr="00BE492B" w:rsidRDefault="00653642" w:rsidP="00BE49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3969"/>
      <w:docPartObj>
        <w:docPartGallery w:val="Page Numbers (Top of Page)"/>
        <w:docPartUnique/>
      </w:docPartObj>
    </w:sdtPr>
    <w:sdtContent>
      <w:p w:rsidR="00BE492B" w:rsidRDefault="00F97336">
        <w:pPr>
          <w:pStyle w:val="af7"/>
          <w:jc w:val="center"/>
        </w:pPr>
        <w:fldSimple w:instr=" PAGE   \* MERGEFORMAT ">
          <w:r w:rsidR="00971362">
            <w:rPr>
              <w:noProof/>
            </w:rPr>
            <w:t>2</w:t>
          </w:r>
        </w:fldSimple>
      </w:p>
    </w:sdtContent>
  </w:sdt>
  <w:p w:rsidR="00BE492B" w:rsidRDefault="00BE492B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C06"/>
    <w:rsid w:val="00004D58"/>
    <w:rsid w:val="000601E8"/>
    <w:rsid w:val="000939BB"/>
    <w:rsid w:val="000B0631"/>
    <w:rsid w:val="000B5B80"/>
    <w:rsid w:val="000C23A1"/>
    <w:rsid w:val="000F6E98"/>
    <w:rsid w:val="00121D21"/>
    <w:rsid w:val="00174393"/>
    <w:rsid w:val="001763F5"/>
    <w:rsid w:val="00191B3D"/>
    <w:rsid w:val="00197928"/>
    <w:rsid w:val="001E4E75"/>
    <w:rsid w:val="001E710D"/>
    <w:rsid w:val="002017FB"/>
    <w:rsid w:val="00277A88"/>
    <w:rsid w:val="002C4D74"/>
    <w:rsid w:val="0036631C"/>
    <w:rsid w:val="00376109"/>
    <w:rsid w:val="0038316A"/>
    <w:rsid w:val="00384E34"/>
    <w:rsid w:val="0039302B"/>
    <w:rsid w:val="003C4965"/>
    <w:rsid w:val="003D4C93"/>
    <w:rsid w:val="00411EE6"/>
    <w:rsid w:val="004A1E7C"/>
    <w:rsid w:val="004D3209"/>
    <w:rsid w:val="00530E81"/>
    <w:rsid w:val="005457F2"/>
    <w:rsid w:val="0054691B"/>
    <w:rsid w:val="00585913"/>
    <w:rsid w:val="005C0182"/>
    <w:rsid w:val="00604C57"/>
    <w:rsid w:val="0061670C"/>
    <w:rsid w:val="00653642"/>
    <w:rsid w:val="006C1ADF"/>
    <w:rsid w:val="006C39A8"/>
    <w:rsid w:val="0070624E"/>
    <w:rsid w:val="007710BD"/>
    <w:rsid w:val="007A1CF1"/>
    <w:rsid w:val="007F74EC"/>
    <w:rsid w:val="00847C06"/>
    <w:rsid w:val="00865735"/>
    <w:rsid w:val="0089607C"/>
    <w:rsid w:val="008B4999"/>
    <w:rsid w:val="008C225E"/>
    <w:rsid w:val="008D4D9A"/>
    <w:rsid w:val="008E2984"/>
    <w:rsid w:val="008F1D6B"/>
    <w:rsid w:val="008F63AC"/>
    <w:rsid w:val="00904094"/>
    <w:rsid w:val="009671AB"/>
    <w:rsid w:val="00971362"/>
    <w:rsid w:val="00990A99"/>
    <w:rsid w:val="009925DD"/>
    <w:rsid w:val="0099520C"/>
    <w:rsid w:val="009E67FE"/>
    <w:rsid w:val="00A02565"/>
    <w:rsid w:val="00A068D0"/>
    <w:rsid w:val="00A47936"/>
    <w:rsid w:val="00A75736"/>
    <w:rsid w:val="00AE6087"/>
    <w:rsid w:val="00B02C9E"/>
    <w:rsid w:val="00B226BF"/>
    <w:rsid w:val="00B22FB2"/>
    <w:rsid w:val="00B3192A"/>
    <w:rsid w:val="00B924C2"/>
    <w:rsid w:val="00BB5E20"/>
    <w:rsid w:val="00BE492B"/>
    <w:rsid w:val="00BF1EB0"/>
    <w:rsid w:val="00C5142A"/>
    <w:rsid w:val="00C77582"/>
    <w:rsid w:val="00CA4C57"/>
    <w:rsid w:val="00CA6AB8"/>
    <w:rsid w:val="00CC25B6"/>
    <w:rsid w:val="00CD29C3"/>
    <w:rsid w:val="00D14DB7"/>
    <w:rsid w:val="00D50270"/>
    <w:rsid w:val="00D64116"/>
    <w:rsid w:val="00D81EA7"/>
    <w:rsid w:val="00DE44A6"/>
    <w:rsid w:val="00E03BE3"/>
    <w:rsid w:val="00E6740B"/>
    <w:rsid w:val="00E7756C"/>
    <w:rsid w:val="00EF0FE3"/>
    <w:rsid w:val="00F054A9"/>
    <w:rsid w:val="00F066FE"/>
    <w:rsid w:val="00F65F43"/>
    <w:rsid w:val="00F81BF9"/>
    <w:rsid w:val="00F97336"/>
    <w:rsid w:val="00FA618E"/>
    <w:rsid w:val="00FB6A0E"/>
    <w:rsid w:val="00FE0C65"/>
    <w:rsid w:val="00FF006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6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6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6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68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68D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6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06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68D0"/>
    <w:rPr>
      <w:b/>
      <w:bCs/>
    </w:rPr>
  </w:style>
  <w:style w:type="character" w:styleId="a9">
    <w:name w:val="Emphasis"/>
    <w:basedOn w:val="a0"/>
    <w:uiPriority w:val="20"/>
    <w:qFormat/>
    <w:rsid w:val="00A068D0"/>
    <w:rPr>
      <w:i/>
      <w:iCs/>
    </w:rPr>
  </w:style>
  <w:style w:type="paragraph" w:styleId="aa">
    <w:name w:val="No Spacing"/>
    <w:uiPriority w:val="1"/>
    <w:qFormat/>
    <w:rsid w:val="00A068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68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8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68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6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68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68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68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68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68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68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8D0"/>
    <w:pPr>
      <w:outlineLvl w:val="9"/>
    </w:pPr>
  </w:style>
  <w:style w:type="paragraph" w:customStyle="1" w:styleId="ConsPlusNormal">
    <w:name w:val="ConsPlusNormal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4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4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rsid w:val="00B02C9E"/>
    <w:pPr>
      <w:jc w:val="both"/>
    </w:pPr>
  </w:style>
  <w:style w:type="character" w:customStyle="1" w:styleId="af5">
    <w:name w:val="Основной текст Знак"/>
    <w:basedOn w:val="a0"/>
    <w:link w:val="af4"/>
    <w:rsid w:val="00B02C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B02C9E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BE492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BE492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E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4D16AD636A547E76CD316F4LAa3K" TargetMode="External"/><Relationship Id="rId13" Type="http://schemas.openxmlformats.org/officeDocument/2006/relationships/hyperlink" Target="consultantplus://offline/ref=6D70FF1FCE4AC3C5B12CFE73E6DDD7767BB4D16AD636A547E76CD316F4A359D3BECACC8A6C0A2B84LAa4K" TargetMode="External"/><Relationship Id="rId18" Type="http://schemas.openxmlformats.org/officeDocument/2006/relationships/hyperlink" Target="consultantplus://offline/ref=6D70FF1FCE4AC3C5B12CFE73E6DDD77678BDD06ADC3BA547E76CD316F4A359D3BECACC8A6C0A2A86LAa4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D70FF1FCE4AC3C5B12CFE73E6DDD7767BB4D16AD636A547E76CD316F4LAa3K" TargetMode="External"/><Relationship Id="rId12" Type="http://schemas.openxmlformats.org/officeDocument/2006/relationships/hyperlink" Target="consultantplus://offline/ref=6D70FF1FCE4AC3C5B12CFE73E6DDD7767BB4D16AD636A547E76CD316F4A359D3BECACC8A6C0A2B84LAa4K" TargetMode="External"/><Relationship Id="rId17" Type="http://schemas.openxmlformats.org/officeDocument/2006/relationships/hyperlink" Target="consultantplus://offline/ref=6D70FF1FCE4AC3C5B12CFE73E6DDD77678BDD06ADC3BA547E76CD316F4A359D3BECACC8A6C0A2A86LAa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0FF1FCE4AC3C5B12CFE73E6DDD77678BDD06ADC3BA547E76CD316F4A359D3BECACC8A6C0A2A86LAa4K" TargetMode="External"/><Relationship Id="rId20" Type="http://schemas.openxmlformats.org/officeDocument/2006/relationships/hyperlink" Target="consultantplus://offline/ref=6D70FF1FCE4AC3C5B12CFE73E6DDD7767BB4D16AD636A547E76CD316F4A359D3BECACC8A6C0A2B85LAa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8BDD06ADC3BA547E76CD316F4LAa3K" TargetMode="External"/><Relationship Id="rId11" Type="http://schemas.openxmlformats.org/officeDocument/2006/relationships/hyperlink" Target="consultantplus://offline/ref=6D70FF1FCE4AC3C5B12CFE73E6DDD77678BDD06ADC3BA547E76CD316F4A359D3BECACC8A6C0A2A86LAa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70FF1FCE4AC3C5B12CFE73E6DDD77678BDD06ADC3BA547E76CD316F4A359D3BECACC8A6C0A2A86LAa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70FF1FCE4AC3C5B12CFE73E6DDD7767BB4D16AD636A547E76CD316F4A359D3BECACC8A6C0A2B84LAa4K" TargetMode="External"/><Relationship Id="rId19" Type="http://schemas.openxmlformats.org/officeDocument/2006/relationships/hyperlink" Target="consultantplus://offline/ref=6D70FF1FCE4AC3C5B12CFE73E6DDD77678BDD06ADC3BA547E76CD316F4A359D3BECACC8A6C0A2A86LAa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70FF1FCE4AC3C5B12CFE73E6DDD77678BDD06ADC3BA547E76CD316F4A359D3BECACC8A6C0A2A86LAa4K" TargetMode="External"/><Relationship Id="rId14" Type="http://schemas.openxmlformats.org/officeDocument/2006/relationships/hyperlink" Target="consultantplus://offline/ref=6D70FF1FCE4AC3C5B12CFE73E6DDD7767BB4D16AD636A547E76CD316F4A359D3BECACC8A6C0A2B84LAa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2017-07-05T02:23:00Z</cp:lastPrinted>
  <dcterms:created xsi:type="dcterms:W3CDTF">2017-07-06T07:02:00Z</dcterms:created>
  <dcterms:modified xsi:type="dcterms:W3CDTF">2017-07-06T07:02:00Z</dcterms:modified>
</cp:coreProperties>
</file>