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F" w:rsidRPr="000D59A8" w:rsidRDefault="0014336F" w:rsidP="003443E5">
      <w:pPr>
        <w:shd w:val="clear" w:color="auto" w:fill="FFFFFF"/>
        <w:jc w:val="both"/>
        <w:rPr>
          <w:sz w:val="16"/>
          <w:szCs w:val="16"/>
        </w:rPr>
      </w:pPr>
    </w:p>
    <w:p w:rsidR="003443E5" w:rsidRPr="000D59A8" w:rsidRDefault="003443E5" w:rsidP="003443E5">
      <w:pPr>
        <w:shd w:val="clear" w:color="auto" w:fill="FFFFFF"/>
        <w:jc w:val="both"/>
        <w:rPr>
          <w:sz w:val="28"/>
          <w:szCs w:val="24"/>
        </w:rPr>
      </w:pPr>
    </w:p>
    <w:p w:rsidR="003443E5" w:rsidRDefault="003443E5" w:rsidP="003443E5">
      <w:pPr>
        <w:shd w:val="clear" w:color="auto" w:fill="FFFFFF"/>
        <w:jc w:val="both"/>
        <w:rPr>
          <w:sz w:val="28"/>
          <w:szCs w:val="24"/>
        </w:rPr>
      </w:pPr>
    </w:p>
    <w:p w:rsidR="0015344D" w:rsidRPr="000D59A8" w:rsidRDefault="0015344D" w:rsidP="003443E5">
      <w:pPr>
        <w:shd w:val="clear" w:color="auto" w:fill="FFFFFF"/>
        <w:jc w:val="both"/>
        <w:rPr>
          <w:sz w:val="28"/>
          <w:szCs w:val="24"/>
        </w:rPr>
      </w:pPr>
    </w:p>
    <w:p w:rsidR="003443E5" w:rsidRPr="000D59A8" w:rsidRDefault="003443E5" w:rsidP="003443E5">
      <w:pPr>
        <w:shd w:val="clear" w:color="auto" w:fill="FFFFFF"/>
        <w:jc w:val="both"/>
        <w:rPr>
          <w:sz w:val="28"/>
          <w:szCs w:val="24"/>
        </w:rPr>
      </w:pPr>
    </w:p>
    <w:p w:rsidR="003443E5" w:rsidRPr="000D59A8" w:rsidRDefault="003443E5" w:rsidP="003443E5">
      <w:pPr>
        <w:shd w:val="clear" w:color="auto" w:fill="FFFFFF"/>
        <w:jc w:val="both"/>
        <w:rPr>
          <w:sz w:val="28"/>
          <w:szCs w:val="24"/>
        </w:rPr>
      </w:pPr>
      <w:r w:rsidRPr="000D59A8">
        <w:rPr>
          <w:sz w:val="28"/>
          <w:szCs w:val="24"/>
        </w:rPr>
        <w:t xml:space="preserve">     </w:t>
      </w:r>
      <w:r w:rsidR="0015344D">
        <w:rPr>
          <w:sz w:val="28"/>
          <w:szCs w:val="24"/>
        </w:rPr>
        <w:t xml:space="preserve">       </w:t>
      </w:r>
      <w:r w:rsidRPr="000D59A8">
        <w:rPr>
          <w:sz w:val="28"/>
          <w:szCs w:val="24"/>
        </w:rPr>
        <w:t>30.01.2018</w:t>
      </w:r>
      <w:r w:rsidR="0015344D">
        <w:rPr>
          <w:sz w:val="28"/>
          <w:szCs w:val="24"/>
        </w:rPr>
        <w:t xml:space="preserve">     </w:t>
      </w:r>
      <w:r w:rsidRPr="000D59A8">
        <w:rPr>
          <w:sz w:val="28"/>
          <w:szCs w:val="24"/>
        </w:rPr>
        <w:t xml:space="preserve">     41-ПА</w:t>
      </w:r>
    </w:p>
    <w:p w:rsidR="003443E5" w:rsidRPr="000D59A8" w:rsidRDefault="003443E5" w:rsidP="003443E5">
      <w:pPr>
        <w:shd w:val="clear" w:color="auto" w:fill="FFFFFF"/>
        <w:jc w:val="both"/>
        <w:rPr>
          <w:sz w:val="28"/>
          <w:szCs w:val="24"/>
        </w:rPr>
      </w:pPr>
    </w:p>
    <w:p w:rsidR="003443E5" w:rsidRPr="000D59A8" w:rsidRDefault="003443E5" w:rsidP="003443E5">
      <w:pPr>
        <w:shd w:val="clear" w:color="auto" w:fill="FFFFFF"/>
        <w:jc w:val="both"/>
        <w:rPr>
          <w:sz w:val="28"/>
          <w:szCs w:val="24"/>
        </w:rPr>
      </w:pPr>
    </w:p>
    <w:p w:rsidR="003443E5" w:rsidRPr="000D59A8" w:rsidRDefault="003443E5" w:rsidP="003443E5">
      <w:pPr>
        <w:shd w:val="clear" w:color="auto" w:fill="FFFFFF"/>
        <w:jc w:val="both"/>
        <w:rPr>
          <w:sz w:val="28"/>
          <w:szCs w:val="24"/>
        </w:rPr>
      </w:pPr>
    </w:p>
    <w:p w:rsidR="0014336F" w:rsidRPr="000D59A8" w:rsidRDefault="0014336F" w:rsidP="003443E5">
      <w:pPr>
        <w:shd w:val="clear" w:color="auto" w:fill="FFFFFF"/>
        <w:jc w:val="both"/>
        <w:rPr>
          <w:sz w:val="28"/>
          <w:szCs w:val="24"/>
        </w:rPr>
      </w:pPr>
    </w:p>
    <w:p w:rsidR="001C11ED" w:rsidRPr="000D59A8" w:rsidRDefault="007F4BA7" w:rsidP="0014336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D59A8">
        <w:rPr>
          <w:b/>
          <w:bCs/>
          <w:sz w:val="28"/>
          <w:szCs w:val="28"/>
        </w:rPr>
        <w:t>Об утверждении Порядка предоставления из бюджета Асбестовск</w:t>
      </w:r>
      <w:r w:rsidR="00B27343" w:rsidRPr="000D59A8">
        <w:rPr>
          <w:b/>
          <w:bCs/>
          <w:sz w:val="28"/>
          <w:szCs w:val="28"/>
        </w:rPr>
        <w:t>ого городского округа субсидии М</w:t>
      </w:r>
      <w:r w:rsidRPr="000D59A8">
        <w:rPr>
          <w:b/>
          <w:bCs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</w:t>
      </w:r>
      <w:r w:rsidR="00F24960" w:rsidRPr="000D59A8">
        <w:rPr>
          <w:b/>
          <w:bCs/>
          <w:sz w:val="28"/>
          <w:szCs w:val="28"/>
        </w:rPr>
        <w:t>8</w:t>
      </w:r>
      <w:r w:rsidRPr="000D59A8">
        <w:rPr>
          <w:b/>
          <w:bCs/>
          <w:sz w:val="28"/>
          <w:szCs w:val="28"/>
        </w:rPr>
        <w:t xml:space="preserve"> году</w:t>
      </w:r>
    </w:p>
    <w:p w:rsidR="001C11ED" w:rsidRPr="000D59A8" w:rsidRDefault="001C11ED" w:rsidP="0014336F">
      <w:pPr>
        <w:autoSpaceDE/>
        <w:autoSpaceDN/>
        <w:adjustRightInd/>
        <w:ind w:firstLine="993"/>
        <w:jc w:val="center"/>
        <w:rPr>
          <w:b/>
          <w:bCs/>
          <w:sz w:val="28"/>
          <w:szCs w:val="28"/>
        </w:rPr>
      </w:pPr>
    </w:p>
    <w:p w:rsidR="007F4BA7" w:rsidRPr="000D59A8" w:rsidRDefault="007F4BA7" w:rsidP="0014336F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В соответствии </w:t>
      </w:r>
      <w:r w:rsidR="0044514E" w:rsidRPr="000D59A8">
        <w:rPr>
          <w:spacing w:val="0"/>
          <w:sz w:val="28"/>
          <w:szCs w:val="28"/>
        </w:rPr>
        <w:t xml:space="preserve">с </w:t>
      </w:r>
      <w:r w:rsidRPr="000D59A8">
        <w:rPr>
          <w:spacing w:val="0"/>
          <w:sz w:val="28"/>
          <w:szCs w:val="28"/>
        </w:rPr>
        <w:t xml:space="preserve">Бюджетным кодексом Российской Федерации, Федеральным законом от </w:t>
      </w:r>
      <w:r w:rsidR="00F03B08" w:rsidRPr="000D59A8">
        <w:rPr>
          <w:spacing w:val="0"/>
          <w:sz w:val="28"/>
          <w:szCs w:val="28"/>
        </w:rPr>
        <w:t>06 октября 2003 года</w:t>
      </w:r>
      <w:r w:rsidR="009D724C" w:rsidRPr="000D59A8">
        <w:rPr>
          <w:spacing w:val="0"/>
          <w:sz w:val="28"/>
          <w:szCs w:val="28"/>
        </w:rPr>
        <w:t xml:space="preserve"> </w:t>
      </w:r>
      <w:r w:rsidR="00F03B08" w:rsidRPr="000D59A8">
        <w:rPr>
          <w:spacing w:val="0"/>
          <w:sz w:val="28"/>
          <w:szCs w:val="28"/>
        </w:rPr>
        <w:t>№ 131</w:t>
      </w:r>
      <w:r w:rsidRPr="000D59A8">
        <w:rPr>
          <w:spacing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</w:t>
      </w:r>
      <w:r w:rsidR="0068150D" w:rsidRPr="000D59A8">
        <w:rPr>
          <w:spacing w:val="0"/>
          <w:sz w:val="28"/>
          <w:szCs w:val="28"/>
        </w:rPr>
        <w:t>Постановлением Правительства Российской Федерации от</w:t>
      </w:r>
      <w:r w:rsidR="005B3AD3" w:rsidRPr="000D59A8">
        <w:rPr>
          <w:spacing w:val="0"/>
          <w:sz w:val="28"/>
          <w:szCs w:val="28"/>
        </w:rPr>
        <w:t xml:space="preserve"> </w:t>
      </w:r>
      <w:r w:rsidR="0068150D" w:rsidRPr="000D59A8">
        <w:rPr>
          <w:spacing w:val="0"/>
          <w:sz w:val="28"/>
          <w:szCs w:val="28"/>
        </w:rPr>
        <w:t>06</w:t>
      </w:r>
      <w:r w:rsidR="003E14D2" w:rsidRPr="000D59A8">
        <w:rPr>
          <w:spacing w:val="0"/>
          <w:sz w:val="28"/>
          <w:szCs w:val="28"/>
        </w:rPr>
        <w:t>.09.2016</w:t>
      </w:r>
      <w:r w:rsidR="005B3AD3" w:rsidRPr="000D59A8">
        <w:rPr>
          <w:spacing w:val="0"/>
          <w:sz w:val="28"/>
          <w:szCs w:val="28"/>
        </w:rPr>
        <w:t xml:space="preserve"> </w:t>
      </w:r>
      <w:r w:rsidR="0068150D" w:rsidRPr="000D59A8">
        <w:rPr>
          <w:spacing w:val="0"/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="00FE3BC1" w:rsidRPr="000D59A8">
        <w:rPr>
          <w:spacing w:val="0"/>
          <w:sz w:val="28"/>
          <w:szCs w:val="28"/>
        </w:rPr>
        <w:t>), индивидуальным предпринимателям, а также физическим лицам – производителям товаров, работ, услуг»,</w:t>
      </w:r>
      <w:r w:rsidRPr="000D59A8">
        <w:rPr>
          <w:spacing w:val="0"/>
          <w:sz w:val="28"/>
          <w:szCs w:val="28"/>
        </w:rPr>
        <w:t xml:space="preserve"> </w:t>
      </w:r>
      <w:r w:rsidR="00FE3BC1" w:rsidRPr="000D59A8">
        <w:rPr>
          <w:spacing w:val="0"/>
          <w:sz w:val="28"/>
          <w:szCs w:val="28"/>
        </w:rPr>
        <w:t xml:space="preserve">решением Думы Асбестовского городского округа от </w:t>
      </w:r>
      <w:r w:rsidR="00F24960" w:rsidRPr="000D59A8">
        <w:rPr>
          <w:spacing w:val="0"/>
          <w:sz w:val="28"/>
          <w:szCs w:val="28"/>
        </w:rPr>
        <w:t>25.12.2017</w:t>
      </w:r>
      <w:r w:rsidR="00C27125" w:rsidRPr="000D59A8">
        <w:rPr>
          <w:spacing w:val="0"/>
          <w:sz w:val="28"/>
          <w:szCs w:val="28"/>
        </w:rPr>
        <w:t xml:space="preserve"> </w:t>
      </w:r>
      <w:r w:rsidR="00FE3BC1" w:rsidRPr="000D59A8">
        <w:rPr>
          <w:spacing w:val="0"/>
          <w:sz w:val="28"/>
          <w:szCs w:val="28"/>
        </w:rPr>
        <w:t xml:space="preserve">№ </w:t>
      </w:r>
      <w:r w:rsidR="00F24960" w:rsidRPr="000D59A8">
        <w:rPr>
          <w:spacing w:val="0"/>
          <w:sz w:val="28"/>
          <w:szCs w:val="28"/>
        </w:rPr>
        <w:t>5/1</w:t>
      </w:r>
      <w:r w:rsidR="00FE3BC1" w:rsidRPr="000D59A8">
        <w:rPr>
          <w:spacing w:val="0"/>
          <w:sz w:val="28"/>
          <w:szCs w:val="28"/>
        </w:rPr>
        <w:t xml:space="preserve"> </w:t>
      </w:r>
      <w:r w:rsidR="006F0478" w:rsidRPr="000D59A8">
        <w:rPr>
          <w:spacing w:val="0"/>
          <w:sz w:val="28"/>
          <w:szCs w:val="28"/>
        </w:rPr>
        <w:br/>
      </w:r>
      <w:r w:rsidR="00FE3BC1" w:rsidRPr="000D59A8">
        <w:rPr>
          <w:spacing w:val="0"/>
          <w:sz w:val="28"/>
          <w:szCs w:val="28"/>
        </w:rPr>
        <w:t>«О бюджете Асбестовского городского округа на 201</w:t>
      </w:r>
      <w:r w:rsidR="00F24960" w:rsidRPr="000D59A8">
        <w:rPr>
          <w:spacing w:val="0"/>
          <w:sz w:val="28"/>
          <w:szCs w:val="28"/>
        </w:rPr>
        <w:t>8</w:t>
      </w:r>
      <w:r w:rsidR="00FE3BC1" w:rsidRPr="000D59A8">
        <w:rPr>
          <w:spacing w:val="0"/>
          <w:sz w:val="28"/>
          <w:szCs w:val="28"/>
        </w:rPr>
        <w:t xml:space="preserve"> год и плановый период 201</w:t>
      </w:r>
      <w:r w:rsidR="00F24960" w:rsidRPr="000D59A8">
        <w:rPr>
          <w:spacing w:val="0"/>
          <w:sz w:val="28"/>
          <w:szCs w:val="28"/>
        </w:rPr>
        <w:t>9 и 2020</w:t>
      </w:r>
      <w:r w:rsidR="00FE3BC1" w:rsidRPr="000D59A8">
        <w:rPr>
          <w:spacing w:val="0"/>
          <w:sz w:val="28"/>
          <w:szCs w:val="28"/>
        </w:rPr>
        <w:t xml:space="preserve"> годов», </w:t>
      </w:r>
      <w:r w:rsidRPr="000D59A8">
        <w:rPr>
          <w:spacing w:val="0"/>
          <w:sz w:val="28"/>
          <w:szCs w:val="28"/>
        </w:rPr>
        <w:t>постановлением администрации Асбестовского городского округа от 05.12.2013 № 777-ПА «Об утверждении муниципальной программы «Развитие транспорта, дорожного хозяйства, связи и информационных технологий Асбестовского городского округа до 2020 года»</w:t>
      </w:r>
      <w:r w:rsidR="00045482" w:rsidRPr="000D59A8">
        <w:rPr>
          <w:spacing w:val="0"/>
          <w:sz w:val="28"/>
          <w:szCs w:val="28"/>
        </w:rPr>
        <w:t xml:space="preserve"> </w:t>
      </w:r>
      <w:r w:rsidRPr="000D59A8">
        <w:rPr>
          <w:spacing w:val="0"/>
          <w:sz w:val="28"/>
          <w:szCs w:val="28"/>
        </w:rPr>
        <w:t>(с изменениями и дополнениями), распоряжением администрации Асбестовского городского округа о</w:t>
      </w:r>
      <w:r w:rsidR="00F03B08" w:rsidRPr="000D59A8">
        <w:rPr>
          <w:spacing w:val="0"/>
          <w:sz w:val="28"/>
          <w:szCs w:val="28"/>
        </w:rPr>
        <w:t>т 15.02.2013 № 145-РА «О приеме</w:t>
      </w:r>
      <w:r w:rsidRPr="000D59A8">
        <w:rPr>
          <w:spacing w:val="0"/>
          <w:sz w:val="28"/>
          <w:szCs w:val="28"/>
        </w:rPr>
        <w:t>-передаче имущества»,</w:t>
      </w:r>
      <w:r w:rsidR="00F03B08" w:rsidRPr="000D59A8">
        <w:rPr>
          <w:spacing w:val="0"/>
          <w:sz w:val="28"/>
          <w:szCs w:val="28"/>
        </w:rPr>
        <w:t xml:space="preserve"> руководствуясь статьями 27, 30 Устава Асбестовского городского округа,</w:t>
      </w:r>
      <w:r w:rsidR="00A32A65" w:rsidRPr="000D59A8">
        <w:rPr>
          <w:spacing w:val="0"/>
          <w:sz w:val="28"/>
          <w:szCs w:val="28"/>
        </w:rPr>
        <w:t xml:space="preserve"> администрация Асбестовского городского округа</w:t>
      </w:r>
    </w:p>
    <w:p w:rsidR="007F4BA7" w:rsidRPr="000D59A8" w:rsidRDefault="007F4BA7" w:rsidP="00A32A65">
      <w:pPr>
        <w:pStyle w:val="50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ПОСТАНОВЛЯЕТ:</w:t>
      </w:r>
    </w:p>
    <w:p w:rsidR="007F4BA7" w:rsidRPr="000D59A8" w:rsidRDefault="007F4BA7" w:rsidP="0014336F">
      <w:pPr>
        <w:pStyle w:val="2"/>
        <w:numPr>
          <w:ilvl w:val="0"/>
          <w:numId w:val="22"/>
        </w:numPr>
        <w:shd w:val="clear" w:color="auto" w:fill="auto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Утвердить Порядок предоставления из бюджета Асбестовск</w:t>
      </w:r>
      <w:r w:rsidR="00B27343" w:rsidRPr="000D59A8">
        <w:rPr>
          <w:spacing w:val="0"/>
          <w:sz w:val="28"/>
          <w:szCs w:val="28"/>
        </w:rPr>
        <w:t>ого городского округа субсидии М</w:t>
      </w:r>
      <w:r w:rsidRPr="000D59A8">
        <w:rPr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</w:t>
      </w:r>
      <w:r w:rsidR="005A75EE" w:rsidRPr="000D59A8">
        <w:rPr>
          <w:spacing w:val="0"/>
          <w:sz w:val="28"/>
          <w:szCs w:val="28"/>
        </w:rPr>
        <w:t>,</w:t>
      </w:r>
      <w:r w:rsidRPr="000D59A8">
        <w:rPr>
          <w:spacing w:val="0"/>
          <w:sz w:val="28"/>
          <w:szCs w:val="28"/>
        </w:rPr>
        <w:t xml:space="preserve"> в 201</w:t>
      </w:r>
      <w:r w:rsidR="00F24960" w:rsidRPr="000D59A8">
        <w:rPr>
          <w:spacing w:val="0"/>
          <w:sz w:val="28"/>
          <w:szCs w:val="28"/>
        </w:rPr>
        <w:t>8</w:t>
      </w:r>
      <w:r w:rsidRPr="000D59A8">
        <w:rPr>
          <w:spacing w:val="0"/>
          <w:sz w:val="28"/>
          <w:szCs w:val="28"/>
        </w:rPr>
        <w:t xml:space="preserve"> году (</w:t>
      </w:r>
      <w:r w:rsidR="0051768B" w:rsidRPr="000D59A8">
        <w:rPr>
          <w:spacing w:val="0"/>
          <w:sz w:val="28"/>
          <w:szCs w:val="28"/>
        </w:rPr>
        <w:t>приложени</w:t>
      </w:r>
      <w:r w:rsidR="00F24960" w:rsidRPr="000D59A8">
        <w:rPr>
          <w:spacing w:val="0"/>
          <w:sz w:val="28"/>
          <w:szCs w:val="28"/>
        </w:rPr>
        <w:t>е № 1</w:t>
      </w:r>
      <w:r w:rsidRPr="000D59A8">
        <w:rPr>
          <w:spacing w:val="0"/>
          <w:sz w:val="28"/>
          <w:szCs w:val="28"/>
        </w:rPr>
        <w:t>).</w:t>
      </w:r>
    </w:p>
    <w:p w:rsidR="007F4BA7" w:rsidRPr="000D59A8" w:rsidRDefault="007F4BA7" w:rsidP="0014336F">
      <w:pPr>
        <w:pStyle w:val="2"/>
        <w:numPr>
          <w:ilvl w:val="0"/>
          <w:numId w:val="22"/>
        </w:numPr>
        <w:shd w:val="clear" w:color="auto" w:fill="auto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Установить главным распорядителем и получателем средств бюджета Асбестовского городского округа по предоставлению субсидии на возмещение затрат, связанных с выполнением работ в сфере содержания автомобильных дорог </w:t>
      </w:r>
      <w:r w:rsidRPr="000D59A8">
        <w:rPr>
          <w:spacing w:val="0"/>
          <w:sz w:val="28"/>
          <w:szCs w:val="28"/>
        </w:rPr>
        <w:lastRenderedPageBreak/>
        <w:t>муниципального значения</w:t>
      </w:r>
      <w:r w:rsidR="006E01CC" w:rsidRPr="000D59A8">
        <w:rPr>
          <w:spacing w:val="0"/>
          <w:sz w:val="28"/>
          <w:szCs w:val="28"/>
        </w:rPr>
        <w:t>,</w:t>
      </w:r>
      <w:r w:rsidRPr="000D59A8">
        <w:rPr>
          <w:spacing w:val="0"/>
          <w:sz w:val="28"/>
          <w:szCs w:val="28"/>
        </w:rPr>
        <w:t xml:space="preserve"> в 201</w:t>
      </w:r>
      <w:r w:rsidR="00F24960" w:rsidRPr="000D59A8">
        <w:rPr>
          <w:spacing w:val="0"/>
          <w:sz w:val="28"/>
          <w:szCs w:val="28"/>
        </w:rPr>
        <w:t xml:space="preserve">8 </w:t>
      </w:r>
      <w:r w:rsidRPr="000D59A8">
        <w:rPr>
          <w:spacing w:val="0"/>
          <w:sz w:val="28"/>
          <w:szCs w:val="28"/>
        </w:rPr>
        <w:t>году администрацию Асбестовского городского округа.</w:t>
      </w:r>
    </w:p>
    <w:p w:rsidR="007F4BA7" w:rsidRPr="000D59A8" w:rsidRDefault="007F4BA7" w:rsidP="003E14D2">
      <w:pPr>
        <w:pStyle w:val="2"/>
        <w:numPr>
          <w:ilvl w:val="0"/>
          <w:numId w:val="22"/>
        </w:numPr>
        <w:shd w:val="clear" w:color="auto" w:fill="auto"/>
        <w:tabs>
          <w:tab w:val="left" w:pos="1174"/>
        </w:tabs>
        <w:spacing w:after="0" w:line="240" w:lineRule="auto"/>
        <w:ind w:left="40" w:firstLine="720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Отделу жилищно-коммунального хозяйства, транспорта, связи и жилищной политики администрации Асбе</w:t>
      </w:r>
      <w:r w:rsidR="005A75EE" w:rsidRPr="000D59A8">
        <w:rPr>
          <w:spacing w:val="0"/>
          <w:sz w:val="28"/>
          <w:szCs w:val="28"/>
        </w:rPr>
        <w:t>стовского городского округа</w:t>
      </w:r>
      <w:r w:rsidR="003E14D2" w:rsidRPr="000D59A8">
        <w:rPr>
          <w:spacing w:val="0"/>
          <w:sz w:val="28"/>
          <w:szCs w:val="28"/>
        </w:rPr>
        <w:t xml:space="preserve"> </w:t>
      </w:r>
      <w:r w:rsidR="006F0478" w:rsidRPr="000D59A8">
        <w:rPr>
          <w:spacing w:val="0"/>
          <w:sz w:val="28"/>
          <w:szCs w:val="28"/>
        </w:rPr>
        <w:br/>
      </w:r>
      <w:r w:rsidR="003E14D2" w:rsidRPr="000D59A8">
        <w:rPr>
          <w:spacing w:val="0"/>
          <w:sz w:val="28"/>
          <w:szCs w:val="28"/>
        </w:rPr>
        <w:t>(Колова О.А.)</w:t>
      </w:r>
      <w:r w:rsidR="005A75EE" w:rsidRPr="000D59A8">
        <w:rPr>
          <w:spacing w:val="0"/>
          <w:sz w:val="28"/>
          <w:szCs w:val="28"/>
        </w:rPr>
        <w:t>:</w:t>
      </w:r>
    </w:p>
    <w:p w:rsidR="003E14D2" w:rsidRPr="000D59A8" w:rsidRDefault="003E14D2" w:rsidP="006F047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1) обеспечить заключение Соглашения о предоставлении субсидии из бюджета Асбестовского городского округа на возмещение затрат, </w:t>
      </w:r>
      <w:r w:rsidR="0044514E" w:rsidRPr="000D59A8">
        <w:rPr>
          <w:spacing w:val="0"/>
          <w:sz w:val="28"/>
          <w:szCs w:val="28"/>
        </w:rPr>
        <w:t xml:space="preserve">связанных </w:t>
      </w:r>
      <w:r w:rsidR="006F0478" w:rsidRPr="000D59A8">
        <w:rPr>
          <w:spacing w:val="0"/>
          <w:sz w:val="28"/>
          <w:szCs w:val="28"/>
        </w:rPr>
        <w:br/>
      </w:r>
      <w:r w:rsidR="0044514E" w:rsidRPr="000D59A8">
        <w:rPr>
          <w:spacing w:val="0"/>
          <w:sz w:val="28"/>
          <w:szCs w:val="28"/>
        </w:rPr>
        <w:t>с выполнением работ в сфере содержания автомобильных дорог муниципального значения, в 2018 году</w:t>
      </w:r>
      <w:r w:rsidRPr="000D59A8">
        <w:rPr>
          <w:spacing w:val="0"/>
          <w:sz w:val="28"/>
          <w:szCs w:val="28"/>
        </w:rPr>
        <w:t>, с Муниципальным казенным предприятием «Энергокомплекс» Асбестовского городского округа по форме,</w:t>
      </w:r>
      <w:r w:rsidRPr="000D59A8">
        <w:rPr>
          <w:b/>
          <w:spacing w:val="0"/>
          <w:sz w:val="28"/>
          <w:szCs w:val="28"/>
        </w:rPr>
        <w:t xml:space="preserve"> </w:t>
      </w:r>
      <w:r w:rsidRPr="000D59A8">
        <w:rPr>
          <w:spacing w:val="0"/>
          <w:sz w:val="28"/>
          <w:szCs w:val="28"/>
        </w:rPr>
        <w:t>утвержденной приказом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7F4BA7" w:rsidRPr="000D59A8" w:rsidRDefault="006E01CC" w:rsidP="006F0478">
      <w:pPr>
        <w:pStyle w:val="2"/>
        <w:tabs>
          <w:tab w:val="left" w:pos="117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</w:t>
      </w:r>
      <w:r w:rsidR="007F4BA7" w:rsidRPr="000D59A8">
        <w:rPr>
          <w:spacing w:val="0"/>
          <w:sz w:val="28"/>
          <w:szCs w:val="28"/>
        </w:rPr>
        <w:t>)</w:t>
      </w:r>
      <w:r w:rsidR="007F4BA7" w:rsidRPr="000D59A8">
        <w:rPr>
          <w:spacing w:val="0"/>
          <w:sz w:val="28"/>
          <w:szCs w:val="28"/>
        </w:rPr>
        <w:tab/>
        <w:t>обеспечить качест</w:t>
      </w:r>
      <w:r w:rsidR="00B27343" w:rsidRPr="000D59A8">
        <w:rPr>
          <w:spacing w:val="0"/>
          <w:sz w:val="28"/>
          <w:szCs w:val="28"/>
        </w:rPr>
        <w:t>венную проверку представленных М</w:t>
      </w:r>
      <w:r w:rsidR="007F4BA7" w:rsidRPr="000D59A8">
        <w:rPr>
          <w:spacing w:val="0"/>
          <w:sz w:val="28"/>
          <w:szCs w:val="28"/>
        </w:rPr>
        <w:t>униципальным казенным предприятием «Энергокомплекс» Асбестовского городского округа документов в соответствии с требованиями к составу, качеству и объему муниципальных услуг;</w:t>
      </w:r>
    </w:p>
    <w:p w:rsidR="007F4BA7" w:rsidRPr="000D59A8" w:rsidRDefault="006E01CC" w:rsidP="006F0478">
      <w:pPr>
        <w:pStyle w:val="2"/>
        <w:tabs>
          <w:tab w:val="left" w:pos="117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3</w:t>
      </w:r>
      <w:r w:rsidR="007F4BA7" w:rsidRPr="000D59A8">
        <w:rPr>
          <w:spacing w:val="0"/>
          <w:sz w:val="28"/>
          <w:szCs w:val="28"/>
        </w:rPr>
        <w:t>)</w:t>
      </w:r>
      <w:r w:rsidR="007F4BA7" w:rsidRPr="000D59A8">
        <w:rPr>
          <w:spacing w:val="0"/>
          <w:sz w:val="28"/>
          <w:szCs w:val="28"/>
        </w:rPr>
        <w:tab/>
      </w:r>
      <w:r w:rsidR="00C27125" w:rsidRPr="000D59A8">
        <w:rPr>
          <w:spacing w:val="0"/>
          <w:sz w:val="28"/>
          <w:szCs w:val="28"/>
        </w:rPr>
        <w:t>согласовывать отчет</w:t>
      </w:r>
      <w:r w:rsidR="00A32A65" w:rsidRPr="000D59A8">
        <w:rPr>
          <w:spacing w:val="0"/>
          <w:sz w:val="28"/>
          <w:szCs w:val="28"/>
        </w:rPr>
        <w:t xml:space="preserve"> </w:t>
      </w:r>
      <w:r w:rsidR="00A17790" w:rsidRPr="000D59A8">
        <w:rPr>
          <w:spacing w:val="0"/>
          <w:sz w:val="28"/>
          <w:szCs w:val="28"/>
        </w:rPr>
        <w:t>М</w:t>
      </w:r>
      <w:r w:rsidR="007F4BA7" w:rsidRPr="000D59A8">
        <w:rPr>
          <w:spacing w:val="0"/>
          <w:sz w:val="28"/>
          <w:szCs w:val="28"/>
        </w:rPr>
        <w:t>униципального казенного предприятия «Энергокомплекс» Асбестовского городского округа по расходам</w:t>
      </w:r>
      <w:r w:rsidR="00D97952" w:rsidRPr="000D59A8">
        <w:rPr>
          <w:spacing w:val="0"/>
          <w:sz w:val="28"/>
          <w:szCs w:val="28"/>
        </w:rPr>
        <w:t xml:space="preserve">, связанным </w:t>
      </w:r>
      <w:r w:rsidR="006F0478" w:rsidRPr="000D59A8">
        <w:rPr>
          <w:spacing w:val="0"/>
          <w:sz w:val="28"/>
          <w:szCs w:val="28"/>
        </w:rPr>
        <w:br/>
      </w:r>
      <w:r w:rsidR="00D97952" w:rsidRPr="000D59A8">
        <w:rPr>
          <w:spacing w:val="0"/>
          <w:sz w:val="28"/>
          <w:szCs w:val="28"/>
        </w:rPr>
        <w:t>с выполнением работ</w:t>
      </w:r>
      <w:r w:rsidR="007F4BA7" w:rsidRPr="000D59A8">
        <w:rPr>
          <w:spacing w:val="0"/>
          <w:sz w:val="28"/>
          <w:szCs w:val="28"/>
        </w:rPr>
        <w:t xml:space="preserve"> в сфере содержания автомобильных дорог муниципального </w:t>
      </w:r>
      <w:r w:rsidR="00F62019" w:rsidRPr="000D59A8">
        <w:rPr>
          <w:spacing w:val="0"/>
          <w:sz w:val="28"/>
          <w:szCs w:val="28"/>
        </w:rPr>
        <w:t>значения,</w:t>
      </w:r>
      <w:r w:rsidRPr="000D59A8">
        <w:rPr>
          <w:spacing w:val="0"/>
          <w:sz w:val="28"/>
          <w:szCs w:val="28"/>
        </w:rPr>
        <w:t xml:space="preserve"> в 2018</w:t>
      </w:r>
      <w:r w:rsidR="007F4BA7" w:rsidRPr="000D59A8">
        <w:rPr>
          <w:spacing w:val="0"/>
          <w:sz w:val="28"/>
          <w:szCs w:val="28"/>
        </w:rPr>
        <w:t xml:space="preserve"> году.</w:t>
      </w:r>
    </w:p>
    <w:p w:rsidR="00045482" w:rsidRPr="000D59A8" w:rsidRDefault="00045482" w:rsidP="00045482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color w:val="000000"/>
          <w:spacing w:val="0"/>
          <w:sz w:val="28"/>
          <w:szCs w:val="28"/>
        </w:rPr>
      </w:pPr>
      <w:r w:rsidRPr="000D59A8">
        <w:rPr>
          <w:color w:val="000000"/>
          <w:spacing w:val="0"/>
          <w:sz w:val="28"/>
          <w:szCs w:val="28"/>
        </w:rPr>
        <w:t>4. Муниципальному казенному учреждению Асбестовского городского ок</w:t>
      </w:r>
      <w:r w:rsidRPr="000D59A8">
        <w:rPr>
          <w:color w:val="000000"/>
          <w:spacing w:val="0"/>
          <w:sz w:val="28"/>
          <w:szCs w:val="28"/>
        </w:rPr>
        <w:softHyphen/>
        <w:t>руга «Центр обеспечения деятельности органов местного самоуправления» (Фомина Г.А.):</w:t>
      </w:r>
    </w:p>
    <w:p w:rsidR="00045482" w:rsidRPr="000D59A8" w:rsidRDefault="006E01CC" w:rsidP="006F047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1</w:t>
      </w:r>
      <w:r w:rsidR="00045482" w:rsidRPr="000D59A8">
        <w:rPr>
          <w:spacing w:val="0"/>
          <w:sz w:val="28"/>
          <w:szCs w:val="28"/>
        </w:rPr>
        <w:t xml:space="preserve">) осуществлять согласование отчета Муниципального казенного предприятия «Энергокомплекс» Асбестовского городского округа по расходам, связанным с выполнением работ </w:t>
      </w:r>
      <w:r w:rsidRPr="000D59A8">
        <w:rPr>
          <w:spacing w:val="0"/>
          <w:sz w:val="28"/>
          <w:szCs w:val="28"/>
        </w:rPr>
        <w:t xml:space="preserve">в сфере содержания автомобильных дорог муниципального значения, </w:t>
      </w:r>
      <w:r w:rsidR="00045482" w:rsidRPr="000D59A8">
        <w:rPr>
          <w:spacing w:val="0"/>
          <w:sz w:val="28"/>
          <w:szCs w:val="28"/>
        </w:rPr>
        <w:t>в 2018 году;</w:t>
      </w:r>
    </w:p>
    <w:p w:rsidR="00045482" w:rsidRPr="000D59A8" w:rsidRDefault="006E01CC" w:rsidP="006F047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</w:t>
      </w:r>
      <w:r w:rsidR="00045482" w:rsidRPr="000D59A8">
        <w:rPr>
          <w:spacing w:val="0"/>
          <w:sz w:val="28"/>
          <w:szCs w:val="28"/>
        </w:rPr>
        <w:t>) осуществлять перечисление средств субсидии на расчетный счет Муниципального казенного предприятия «Энергокомплекс» Асбестовского городского округа, открытый в кредитной организации;</w:t>
      </w:r>
    </w:p>
    <w:p w:rsidR="00045482" w:rsidRPr="000D59A8" w:rsidRDefault="006E01CC" w:rsidP="006F0478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3</w:t>
      </w:r>
      <w:r w:rsidR="00045482" w:rsidRPr="000D59A8">
        <w:rPr>
          <w:spacing w:val="0"/>
          <w:sz w:val="28"/>
          <w:szCs w:val="28"/>
        </w:rPr>
        <w:t>) 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7F4BA7" w:rsidRPr="000D59A8" w:rsidRDefault="007F4BA7" w:rsidP="006F0478">
      <w:pPr>
        <w:pStyle w:val="2"/>
        <w:tabs>
          <w:tab w:val="left" w:pos="117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5.</w:t>
      </w:r>
      <w:r w:rsidRPr="000D59A8">
        <w:rPr>
          <w:spacing w:val="0"/>
          <w:sz w:val="28"/>
          <w:szCs w:val="28"/>
        </w:rPr>
        <w:tab/>
        <w:t>Финансовому управлению администрации Асбестовского городского округа (Ковязина Т.С.):</w:t>
      </w:r>
    </w:p>
    <w:p w:rsidR="008D6182" w:rsidRPr="000D59A8" w:rsidRDefault="008D6182" w:rsidP="008D618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59A8">
        <w:rPr>
          <w:rFonts w:ascii="Times New Roman" w:hAnsi="Times New Roman"/>
          <w:sz w:val="28"/>
          <w:szCs w:val="28"/>
        </w:rPr>
        <w:t>1)</w:t>
      </w:r>
      <w:r w:rsidRPr="000D59A8">
        <w:rPr>
          <w:sz w:val="28"/>
          <w:szCs w:val="28"/>
        </w:rPr>
        <w:t xml:space="preserve"> </w:t>
      </w:r>
      <w:r w:rsidRPr="000D59A8">
        <w:rPr>
          <w:rFonts w:ascii="Times New Roman" w:hAnsi="Times New Roman"/>
          <w:sz w:val="28"/>
          <w:szCs w:val="28"/>
        </w:rPr>
        <w:t>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201</w:t>
      </w:r>
      <w:r w:rsidR="00F62019" w:rsidRPr="000D59A8">
        <w:rPr>
          <w:rFonts w:ascii="Times New Roman" w:hAnsi="Times New Roman"/>
          <w:sz w:val="28"/>
          <w:szCs w:val="28"/>
        </w:rPr>
        <w:t>8</w:t>
      </w:r>
      <w:r w:rsidRPr="000D59A8">
        <w:rPr>
          <w:rFonts w:ascii="Times New Roman" w:hAnsi="Times New Roman"/>
          <w:sz w:val="28"/>
          <w:szCs w:val="28"/>
        </w:rPr>
        <w:t xml:space="preserve"> год и доведенных предельных объемов финансирования расходов на указанные цели;</w:t>
      </w:r>
    </w:p>
    <w:p w:rsidR="006F0478" w:rsidRPr="000D59A8" w:rsidRDefault="006F0478" w:rsidP="008D618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F4BA7" w:rsidRPr="000D59A8" w:rsidRDefault="008D6182" w:rsidP="006F0478">
      <w:pPr>
        <w:pStyle w:val="2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lastRenderedPageBreak/>
        <w:t xml:space="preserve">2) </w:t>
      </w:r>
      <w:r w:rsidR="007F4BA7" w:rsidRPr="000D59A8">
        <w:rPr>
          <w:spacing w:val="0"/>
          <w:sz w:val="28"/>
          <w:szCs w:val="28"/>
        </w:rPr>
        <w:t>обеспечить финансовый контроль за использованием средств бюджета Асбестовского городского округа.</w:t>
      </w:r>
    </w:p>
    <w:p w:rsidR="00B913EA" w:rsidRPr="000D59A8" w:rsidRDefault="007F4BA7" w:rsidP="006F0478">
      <w:pPr>
        <w:pStyle w:val="2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6. Настоящее постановление вступает в силу с </w:t>
      </w:r>
      <w:r w:rsidR="00B913EA" w:rsidRPr="000D59A8">
        <w:rPr>
          <w:spacing w:val="0"/>
          <w:sz w:val="28"/>
          <w:szCs w:val="28"/>
        </w:rPr>
        <w:t>даты</w:t>
      </w:r>
      <w:r w:rsidRPr="000D59A8">
        <w:rPr>
          <w:spacing w:val="0"/>
          <w:sz w:val="28"/>
          <w:szCs w:val="28"/>
        </w:rPr>
        <w:t xml:space="preserve"> подписания</w:t>
      </w:r>
      <w:r w:rsidR="006F6D7D" w:rsidRPr="000D59A8">
        <w:rPr>
          <w:spacing w:val="0"/>
          <w:sz w:val="28"/>
          <w:szCs w:val="28"/>
        </w:rPr>
        <w:t xml:space="preserve"> и распространяет свое действие с правоотношений, возникши</w:t>
      </w:r>
      <w:r w:rsidR="006E01CC" w:rsidRPr="000D59A8">
        <w:rPr>
          <w:spacing w:val="0"/>
          <w:sz w:val="28"/>
          <w:szCs w:val="28"/>
        </w:rPr>
        <w:t>е</w:t>
      </w:r>
      <w:r w:rsidR="006F6D7D" w:rsidRPr="000D59A8">
        <w:rPr>
          <w:spacing w:val="0"/>
          <w:sz w:val="28"/>
          <w:szCs w:val="28"/>
        </w:rPr>
        <w:t xml:space="preserve"> с 01 января </w:t>
      </w:r>
      <w:r w:rsidR="00F62019" w:rsidRPr="000D59A8">
        <w:rPr>
          <w:spacing w:val="0"/>
          <w:sz w:val="28"/>
          <w:szCs w:val="28"/>
        </w:rPr>
        <w:br/>
      </w:r>
      <w:r w:rsidR="006F6D7D" w:rsidRPr="000D59A8">
        <w:rPr>
          <w:spacing w:val="0"/>
          <w:sz w:val="28"/>
          <w:szCs w:val="28"/>
        </w:rPr>
        <w:t>201</w:t>
      </w:r>
      <w:r w:rsidR="00F62019" w:rsidRPr="000D59A8">
        <w:rPr>
          <w:spacing w:val="0"/>
          <w:sz w:val="28"/>
          <w:szCs w:val="28"/>
        </w:rPr>
        <w:t>8</w:t>
      </w:r>
      <w:r w:rsidR="006F6D7D" w:rsidRPr="000D59A8">
        <w:rPr>
          <w:spacing w:val="0"/>
          <w:sz w:val="28"/>
          <w:szCs w:val="28"/>
        </w:rPr>
        <w:t xml:space="preserve"> года.</w:t>
      </w:r>
      <w:r w:rsidRPr="000D59A8">
        <w:rPr>
          <w:spacing w:val="0"/>
          <w:sz w:val="28"/>
          <w:szCs w:val="28"/>
        </w:rPr>
        <w:t xml:space="preserve"> </w:t>
      </w:r>
    </w:p>
    <w:p w:rsidR="007F4BA7" w:rsidRPr="000D59A8" w:rsidRDefault="007F4BA7" w:rsidP="006F0478">
      <w:pPr>
        <w:pStyle w:val="2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7. Настоящее постановление разместить на официальном сайте администрации Асбестовского городского округа в сети Интернет</w:t>
      </w:r>
      <w:r w:rsidR="006E01CC" w:rsidRPr="000D59A8">
        <w:rPr>
          <w:spacing w:val="0"/>
          <w:sz w:val="28"/>
          <w:szCs w:val="28"/>
        </w:rPr>
        <w:t xml:space="preserve"> (</w:t>
      </w:r>
      <w:r w:rsidR="006E01CC" w:rsidRPr="000D59A8">
        <w:rPr>
          <w:spacing w:val="0"/>
          <w:sz w:val="28"/>
          <w:szCs w:val="28"/>
          <w:lang w:val="en-US"/>
        </w:rPr>
        <w:t>www</w:t>
      </w:r>
      <w:r w:rsidRPr="000D59A8">
        <w:rPr>
          <w:spacing w:val="0"/>
          <w:sz w:val="28"/>
          <w:szCs w:val="28"/>
        </w:rPr>
        <w:t>.</w:t>
      </w:r>
      <w:r w:rsidR="006E01CC" w:rsidRPr="000D59A8">
        <w:rPr>
          <w:spacing w:val="0"/>
          <w:sz w:val="28"/>
          <w:szCs w:val="28"/>
          <w:lang w:val="en-US"/>
        </w:rPr>
        <w:t>asbestadm</w:t>
      </w:r>
      <w:r w:rsidR="006E01CC" w:rsidRPr="000D59A8">
        <w:rPr>
          <w:spacing w:val="0"/>
          <w:sz w:val="28"/>
          <w:szCs w:val="28"/>
        </w:rPr>
        <w:t>.</w:t>
      </w:r>
      <w:r w:rsidR="006E01CC" w:rsidRPr="000D59A8">
        <w:rPr>
          <w:spacing w:val="0"/>
          <w:sz w:val="28"/>
          <w:szCs w:val="28"/>
          <w:lang w:val="en-US"/>
        </w:rPr>
        <w:t>ru</w:t>
      </w:r>
      <w:r w:rsidR="006E01CC" w:rsidRPr="000D59A8">
        <w:rPr>
          <w:spacing w:val="0"/>
          <w:sz w:val="28"/>
          <w:szCs w:val="28"/>
        </w:rPr>
        <w:t>).</w:t>
      </w:r>
    </w:p>
    <w:p w:rsidR="007F4BA7" w:rsidRPr="000D59A8" w:rsidRDefault="008D6182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ab/>
      </w:r>
      <w:r w:rsidR="007F4BA7" w:rsidRPr="000D59A8">
        <w:rPr>
          <w:spacing w:val="0"/>
          <w:sz w:val="28"/>
          <w:szCs w:val="28"/>
        </w:rPr>
        <w:t xml:space="preserve">8. Контроль </w:t>
      </w:r>
      <w:r w:rsidR="00B913EA" w:rsidRPr="000D59A8">
        <w:rPr>
          <w:spacing w:val="0"/>
          <w:sz w:val="28"/>
          <w:szCs w:val="28"/>
        </w:rPr>
        <w:t>за выполнением</w:t>
      </w:r>
      <w:r w:rsidR="007F4BA7" w:rsidRPr="000D59A8">
        <w:rPr>
          <w:spacing w:val="0"/>
          <w:sz w:val="28"/>
          <w:szCs w:val="28"/>
        </w:rPr>
        <w:t xml:space="preserve"> настоящего постановления возложить на </w:t>
      </w:r>
      <w:r w:rsidR="00F62019" w:rsidRPr="000D59A8">
        <w:rPr>
          <w:spacing w:val="0"/>
          <w:sz w:val="28"/>
          <w:szCs w:val="28"/>
        </w:rPr>
        <w:t>П</w:t>
      </w:r>
      <w:r w:rsidR="00A32A65" w:rsidRPr="000D59A8">
        <w:rPr>
          <w:spacing w:val="0"/>
          <w:sz w:val="28"/>
          <w:szCs w:val="28"/>
        </w:rPr>
        <w:t xml:space="preserve">ервого </w:t>
      </w:r>
      <w:r w:rsidR="007F4BA7" w:rsidRPr="000D59A8">
        <w:rPr>
          <w:spacing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F02F6B" w:rsidRPr="000D59A8">
        <w:rPr>
          <w:spacing w:val="0"/>
          <w:sz w:val="28"/>
          <w:szCs w:val="28"/>
        </w:rPr>
        <w:t xml:space="preserve">              </w:t>
      </w:r>
      <w:r w:rsidR="007F4BA7" w:rsidRPr="000D59A8">
        <w:rPr>
          <w:spacing w:val="0"/>
          <w:sz w:val="28"/>
          <w:szCs w:val="28"/>
        </w:rPr>
        <w:t>Л.И. Кирьянову.</w:t>
      </w:r>
    </w:p>
    <w:p w:rsidR="005A75EE" w:rsidRPr="000D59A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6E01CC" w:rsidRPr="000D59A8" w:rsidRDefault="006E01CC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A75EE" w:rsidRPr="000D59A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Глава </w:t>
      </w:r>
    </w:p>
    <w:p w:rsidR="005A75EE" w:rsidRPr="000D59A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Асбестовского городского округа                   </w:t>
      </w:r>
      <w:r w:rsidR="006F0478" w:rsidRPr="000D59A8">
        <w:rPr>
          <w:spacing w:val="0"/>
          <w:sz w:val="28"/>
          <w:szCs w:val="28"/>
        </w:rPr>
        <w:t xml:space="preserve">  </w:t>
      </w:r>
      <w:r w:rsidRPr="000D59A8">
        <w:rPr>
          <w:spacing w:val="0"/>
          <w:sz w:val="28"/>
          <w:szCs w:val="28"/>
        </w:rPr>
        <w:t xml:space="preserve">                              </w:t>
      </w:r>
      <w:r w:rsidR="0044514E" w:rsidRPr="000D59A8">
        <w:rPr>
          <w:spacing w:val="0"/>
          <w:sz w:val="28"/>
          <w:szCs w:val="28"/>
        </w:rPr>
        <w:t xml:space="preserve">        </w:t>
      </w:r>
      <w:r w:rsidRPr="000D59A8">
        <w:rPr>
          <w:spacing w:val="0"/>
          <w:sz w:val="28"/>
          <w:szCs w:val="28"/>
        </w:rPr>
        <w:t>Н.Р. Тихонова</w:t>
      </w:r>
    </w:p>
    <w:p w:rsidR="007F4BA7" w:rsidRPr="000D59A8" w:rsidRDefault="007F4BA7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  <w:r w:rsidRPr="000D59A8">
        <w:rPr>
          <w:bCs/>
          <w:sz w:val="28"/>
          <w:szCs w:val="28"/>
        </w:rPr>
        <w:br w:type="page"/>
      </w:r>
    </w:p>
    <w:p w:rsidR="0051768B" w:rsidRPr="000D59A8" w:rsidRDefault="0051768B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lastRenderedPageBreak/>
        <w:t>Приложение № 1</w:t>
      </w:r>
    </w:p>
    <w:p w:rsidR="004276B7" w:rsidRPr="000D59A8" w:rsidRDefault="0051768B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>к постановлению</w:t>
      </w:r>
      <w:r w:rsidR="007F4BA7" w:rsidRPr="000D59A8">
        <w:rPr>
          <w:spacing w:val="0"/>
          <w:sz w:val="24"/>
          <w:szCs w:val="24"/>
        </w:rPr>
        <w:t xml:space="preserve"> администрации </w:t>
      </w:r>
    </w:p>
    <w:p w:rsidR="004276B7" w:rsidRPr="000D59A8" w:rsidRDefault="007F4BA7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 xml:space="preserve">Асбестовского городского округа </w:t>
      </w:r>
    </w:p>
    <w:p w:rsidR="0051768B" w:rsidRPr="000D59A8" w:rsidRDefault="007F4BA7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 xml:space="preserve">от </w:t>
      </w:r>
      <w:r w:rsidR="006F0478" w:rsidRPr="000D59A8">
        <w:rPr>
          <w:spacing w:val="0"/>
          <w:sz w:val="24"/>
          <w:szCs w:val="24"/>
        </w:rPr>
        <w:t>3</w:t>
      </w:r>
      <w:r w:rsidR="0051768B" w:rsidRPr="000D59A8">
        <w:rPr>
          <w:spacing w:val="0"/>
          <w:sz w:val="24"/>
          <w:szCs w:val="24"/>
        </w:rPr>
        <w:t>0.0</w:t>
      </w:r>
      <w:r w:rsidR="004276B7" w:rsidRPr="000D59A8">
        <w:rPr>
          <w:spacing w:val="0"/>
          <w:sz w:val="24"/>
          <w:szCs w:val="24"/>
        </w:rPr>
        <w:t>1</w:t>
      </w:r>
      <w:r w:rsidR="0051768B" w:rsidRPr="000D59A8">
        <w:rPr>
          <w:spacing w:val="0"/>
          <w:sz w:val="24"/>
          <w:szCs w:val="24"/>
        </w:rPr>
        <w:t>.201</w:t>
      </w:r>
      <w:r w:rsidR="004276B7" w:rsidRPr="000D59A8">
        <w:rPr>
          <w:spacing w:val="0"/>
          <w:sz w:val="24"/>
          <w:szCs w:val="24"/>
        </w:rPr>
        <w:t>8</w:t>
      </w:r>
      <w:r w:rsidR="0051768B" w:rsidRPr="000D59A8">
        <w:rPr>
          <w:spacing w:val="0"/>
          <w:sz w:val="24"/>
          <w:szCs w:val="24"/>
        </w:rPr>
        <w:t xml:space="preserve"> № </w:t>
      </w:r>
      <w:r w:rsidR="006F0478" w:rsidRPr="000D59A8">
        <w:rPr>
          <w:spacing w:val="0"/>
          <w:sz w:val="24"/>
          <w:szCs w:val="24"/>
        </w:rPr>
        <w:t>41</w:t>
      </w:r>
      <w:r w:rsidR="0051768B" w:rsidRPr="000D59A8">
        <w:rPr>
          <w:spacing w:val="0"/>
          <w:sz w:val="24"/>
          <w:szCs w:val="24"/>
        </w:rPr>
        <w:t>-ПА</w:t>
      </w:r>
    </w:p>
    <w:p w:rsidR="007F4BA7" w:rsidRPr="000D59A8" w:rsidRDefault="007F4BA7" w:rsidP="00F57E85">
      <w:pPr>
        <w:pStyle w:val="50"/>
        <w:spacing w:before="0" w:after="0" w:line="240" w:lineRule="auto"/>
        <w:rPr>
          <w:spacing w:val="0"/>
        </w:rPr>
      </w:pPr>
    </w:p>
    <w:p w:rsidR="0051768B" w:rsidRPr="000D59A8" w:rsidRDefault="0051768B" w:rsidP="009C1BB9">
      <w:pPr>
        <w:pStyle w:val="50"/>
        <w:spacing w:before="0" w:after="0" w:line="240" w:lineRule="auto"/>
        <w:rPr>
          <w:spacing w:val="0"/>
        </w:rPr>
      </w:pPr>
    </w:p>
    <w:p w:rsidR="007F4BA7" w:rsidRPr="000D59A8" w:rsidRDefault="007F4BA7" w:rsidP="009C1BB9">
      <w:pPr>
        <w:pStyle w:val="50"/>
        <w:spacing w:before="0" w:after="0" w:line="240" w:lineRule="auto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Порядок</w:t>
      </w:r>
    </w:p>
    <w:p w:rsidR="001C11ED" w:rsidRPr="000D59A8" w:rsidRDefault="007F4BA7" w:rsidP="00CC0BF3">
      <w:pPr>
        <w:pStyle w:val="50"/>
        <w:spacing w:before="0" w:after="0" w:line="240" w:lineRule="auto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предоставления из бюджета Асбестовского городского округа субсидии муниципальному казенному предприятию «Энергокомплекс» Асбестовского городского округа на возмещение затрат</w:t>
      </w:r>
      <w:r w:rsidR="008F26B8" w:rsidRPr="000D59A8">
        <w:rPr>
          <w:spacing w:val="0"/>
          <w:sz w:val="28"/>
          <w:szCs w:val="28"/>
        </w:rPr>
        <w:t>, связанных с выполнением работ</w:t>
      </w:r>
      <w:r w:rsidRPr="000D59A8">
        <w:rPr>
          <w:spacing w:val="0"/>
          <w:sz w:val="28"/>
          <w:szCs w:val="28"/>
        </w:rPr>
        <w:t xml:space="preserve"> </w:t>
      </w:r>
      <w:r w:rsidR="006F0478" w:rsidRPr="000D59A8">
        <w:rPr>
          <w:spacing w:val="0"/>
          <w:sz w:val="28"/>
          <w:szCs w:val="28"/>
        </w:rPr>
        <w:br/>
      </w:r>
      <w:r w:rsidRPr="000D59A8">
        <w:rPr>
          <w:spacing w:val="0"/>
          <w:sz w:val="28"/>
          <w:szCs w:val="28"/>
        </w:rPr>
        <w:t>в</w:t>
      </w:r>
      <w:r w:rsidR="00CC0BF3" w:rsidRPr="000D59A8">
        <w:rPr>
          <w:spacing w:val="0"/>
          <w:sz w:val="28"/>
          <w:szCs w:val="28"/>
        </w:rPr>
        <w:t xml:space="preserve"> </w:t>
      </w:r>
      <w:r w:rsidRPr="000D59A8">
        <w:rPr>
          <w:spacing w:val="0"/>
          <w:sz w:val="28"/>
          <w:szCs w:val="28"/>
        </w:rPr>
        <w:t>сфере содержания автомобильных дорог муниципального значения</w:t>
      </w:r>
      <w:r w:rsidR="0051768B" w:rsidRPr="000D59A8">
        <w:rPr>
          <w:spacing w:val="0"/>
          <w:sz w:val="28"/>
          <w:szCs w:val="28"/>
        </w:rPr>
        <w:t>,</w:t>
      </w:r>
      <w:r w:rsidRPr="000D59A8">
        <w:rPr>
          <w:spacing w:val="0"/>
          <w:sz w:val="28"/>
          <w:szCs w:val="28"/>
        </w:rPr>
        <w:t xml:space="preserve"> </w:t>
      </w:r>
      <w:r w:rsidR="006F0478" w:rsidRPr="000D59A8">
        <w:rPr>
          <w:spacing w:val="0"/>
          <w:sz w:val="28"/>
          <w:szCs w:val="28"/>
        </w:rPr>
        <w:br/>
      </w:r>
      <w:r w:rsidRPr="000D59A8">
        <w:rPr>
          <w:spacing w:val="0"/>
          <w:sz w:val="28"/>
          <w:szCs w:val="28"/>
        </w:rPr>
        <w:t>в 201</w:t>
      </w:r>
      <w:r w:rsidR="004276B7" w:rsidRPr="000D59A8">
        <w:rPr>
          <w:spacing w:val="0"/>
          <w:sz w:val="28"/>
          <w:szCs w:val="28"/>
        </w:rPr>
        <w:t>8</w:t>
      </w:r>
      <w:r w:rsidRPr="000D59A8">
        <w:rPr>
          <w:spacing w:val="0"/>
          <w:sz w:val="28"/>
          <w:szCs w:val="28"/>
        </w:rPr>
        <w:t xml:space="preserve"> году</w:t>
      </w:r>
    </w:p>
    <w:p w:rsidR="007F4BA7" w:rsidRPr="000D59A8" w:rsidRDefault="007F4BA7" w:rsidP="009C1BB9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7F4BA7" w:rsidRPr="000D59A8" w:rsidRDefault="007F4BA7" w:rsidP="009C1BB9">
      <w:pPr>
        <w:pStyle w:val="2"/>
        <w:numPr>
          <w:ilvl w:val="0"/>
          <w:numId w:val="25"/>
        </w:numPr>
        <w:shd w:val="clear" w:color="auto" w:fill="auto"/>
        <w:tabs>
          <w:tab w:val="left" w:pos="1406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Настоящий</w:t>
      </w:r>
      <w:r w:rsidR="004C1C21" w:rsidRPr="000D59A8">
        <w:rPr>
          <w:spacing w:val="0"/>
          <w:sz w:val="28"/>
          <w:szCs w:val="28"/>
        </w:rPr>
        <w:t xml:space="preserve"> </w:t>
      </w:r>
      <w:r w:rsidRPr="000D59A8">
        <w:rPr>
          <w:spacing w:val="0"/>
          <w:sz w:val="28"/>
          <w:szCs w:val="28"/>
        </w:rPr>
        <w:t xml:space="preserve">Порядок </w:t>
      </w:r>
      <w:r w:rsidR="00B133A0" w:rsidRPr="000D59A8">
        <w:rPr>
          <w:spacing w:val="0"/>
          <w:sz w:val="28"/>
          <w:szCs w:val="28"/>
        </w:rPr>
        <w:t xml:space="preserve">предоставления </w:t>
      </w:r>
      <w:r w:rsidRPr="000D59A8">
        <w:rPr>
          <w:spacing w:val="0"/>
          <w:sz w:val="28"/>
          <w:szCs w:val="28"/>
        </w:rPr>
        <w:t>из бюджета Асбестовск</w:t>
      </w:r>
      <w:r w:rsidR="004C1C21" w:rsidRPr="000D59A8">
        <w:rPr>
          <w:spacing w:val="0"/>
          <w:sz w:val="28"/>
          <w:szCs w:val="28"/>
        </w:rPr>
        <w:t>ого городского округа субсидии М</w:t>
      </w:r>
      <w:r w:rsidRPr="000D59A8">
        <w:rPr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</w:t>
      </w:r>
      <w:r w:rsidR="004C1C21" w:rsidRPr="000D59A8">
        <w:rPr>
          <w:spacing w:val="0"/>
          <w:sz w:val="28"/>
          <w:szCs w:val="28"/>
        </w:rPr>
        <w:t xml:space="preserve"> в 2018 году (далее – Порядок), определяет</w:t>
      </w:r>
      <w:r w:rsidRPr="000D59A8">
        <w:rPr>
          <w:spacing w:val="0"/>
          <w:sz w:val="28"/>
          <w:szCs w:val="28"/>
        </w:rPr>
        <w:t xml:space="preserve"> </w:t>
      </w:r>
      <w:r w:rsidR="004C1C21" w:rsidRPr="000D59A8">
        <w:rPr>
          <w:spacing w:val="0"/>
          <w:sz w:val="28"/>
          <w:szCs w:val="28"/>
        </w:rPr>
        <w:t>условия предоставления из бюджета Асбестовского городского округа субсидии Муниципальному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2018 году (далее – субсидия)</w:t>
      </w:r>
      <w:r w:rsidR="00410496" w:rsidRPr="000D59A8">
        <w:rPr>
          <w:spacing w:val="0"/>
          <w:sz w:val="28"/>
          <w:szCs w:val="28"/>
        </w:rPr>
        <w:t>, переданных</w:t>
      </w:r>
      <w:r w:rsidR="004C1C21" w:rsidRPr="000D59A8">
        <w:rPr>
          <w:spacing w:val="0"/>
          <w:sz w:val="28"/>
          <w:szCs w:val="28"/>
        </w:rPr>
        <w:t xml:space="preserve"> </w:t>
      </w:r>
      <w:r w:rsidR="00410496" w:rsidRPr="000D59A8">
        <w:rPr>
          <w:spacing w:val="0"/>
          <w:sz w:val="28"/>
          <w:szCs w:val="28"/>
        </w:rPr>
        <w:t>Муниципальному казенному предприятию</w:t>
      </w:r>
      <w:r w:rsidRPr="000D59A8">
        <w:rPr>
          <w:spacing w:val="0"/>
          <w:sz w:val="28"/>
          <w:szCs w:val="28"/>
        </w:rPr>
        <w:t xml:space="preserve"> «Энергокомплекс» Асбестовского городского округа (далее </w:t>
      </w:r>
      <w:r w:rsidR="00410496" w:rsidRPr="000D59A8">
        <w:rPr>
          <w:spacing w:val="0"/>
          <w:sz w:val="28"/>
          <w:szCs w:val="28"/>
        </w:rPr>
        <w:t>–</w:t>
      </w:r>
      <w:r w:rsidRPr="000D59A8">
        <w:rPr>
          <w:spacing w:val="0"/>
          <w:sz w:val="28"/>
          <w:szCs w:val="28"/>
        </w:rPr>
        <w:t xml:space="preserve"> </w:t>
      </w:r>
      <w:r w:rsidR="00410496" w:rsidRPr="000D59A8">
        <w:rPr>
          <w:spacing w:val="0"/>
          <w:sz w:val="28"/>
          <w:szCs w:val="28"/>
        </w:rPr>
        <w:t>казенное предприятие) в оперативное управление.</w:t>
      </w:r>
    </w:p>
    <w:p w:rsidR="0029535A" w:rsidRPr="000D59A8" w:rsidRDefault="000D59A8" w:rsidP="00BE485B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410496" w:rsidRPr="000D59A8">
        <w:rPr>
          <w:spacing w:val="0"/>
          <w:sz w:val="28"/>
          <w:szCs w:val="28"/>
        </w:rPr>
        <w:t xml:space="preserve">2. Средства субсидии направляются на содержание автомобильных дорог муниципального значения </w:t>
      </w:r>
      <w:r w:rsidR="007F4BA7" w:rsidRPr="000D59A8">
        <w:rPr>
          <w:spacing w:val="0"/>
          <w:sz w:val="28"/>
          <w:szCs w:val="28"/>
        </w:rPr>
        <w:t xml:space="preserve">общей протяженностью </w:t>
      </w:r>
      <w:r w:rsidR="0087580E" w:rsidRPr="000D59A8">
        <w:rPr>
          <w:spacing w:val="0"/>
          <w:sz w:val="28"/>
          <w:szCs w:val="28"/>
        </w:rPr>
        <w:t>18374</w:t>
      </w:r>
      <w:r w:rsidR="007F4BA7" w:rsidRPr="000D59A8">
        <w:rPr>
          <w:spacing w:val="0"/>
          <w:sz w:val="28"/>
          <w:szCs w:val="28"/>
        </w:rPr>
        <w:t xml:space="preserve"> м: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8"/>
        <w:gridCol w:w="3883"/>
      </w:tblGrid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Октябрьская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CA0A4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A91F0A" w:rsidRPr="000D59A8">
              <w:rPr>
                <w:rStyle w:val="1"/>
                <w:spacing w:val="0"/>
                <w:sz w:val="28"/>
                <w:szCs w:val="28"/>
              </w:rPr>
              <w:t>- 2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000 м;</w:t>
            </w:r>
          </w:p>
        </w:tc>
      </w:tr>
      <w:tr w:rsidR="007F4BA7" w:rsidRPr="000D59A8" w:rsidTr="006549EF">
        <w:trPr>
          <w:trHeight w:hRule="exact" w:val="33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2)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Советская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CA0A4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- 3000 м;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3)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Фабричная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CA0A47" w:rsidP="0087580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- </w:t>
            </w:r>
            <w:r w:rsidR="0087580E" w:rsidRPr="000D59A8">
              <w:rPr>
                <w:rStyle w:val="1"/>
                <w:spacing w:val="0"/>
                <w:sz w:val="28"/>
                <w:szCs w:val="28"/>
              </w:rPr>
              <w:t>307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 м;</w:t>
            </w:r>
          </w:p>
        </w:tc>
      </w:tr>
      <w:tr w:rsidR="007F4BA7" w:rsidRPr="000D59A8" w:rsidTr="006549EF">
        <w:trPr>
          <w:trHeight w:hRule="exact" w:val="33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4)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Южная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7F4BA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- 530 м;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5)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Комсомольская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7F4BA7" w:rsidP="0087580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- </w:t>
            </w:r>
            <w:r w:rsidR="0087580E" w:rsidRPr="000D59A8">
              <w:rPr>
                <w:rStyle w:val="1"/>
                <w:spacing w:val="0"/>
                <w:sz w:val="28"/>
                <w:szCs w:val="28"/>
              </w:rPr>
              <w:t>638</w:t>
            </w:r>
            <w:r w:rsidRPr="000D59A8">
              <w:rPr>
                <w:rStyle w:val="1"/>
                <w:spacing w:val="0"/>
                <w:sz w:val="28"/>
                <w:szCs w:val="28"/>
              </w:rPr>
              <w:t xml:space="preserve"> м;</w:t>
            </w:r>
          </w:p>
        </w:tc>
      </w:tr>
      <w:tr w:rsidR="007F4BA7" w:rsidRPr="000D59A8" w:rsidTr="006549EF">
        <w:trPr>
          <w:trHeight w:hRule="exact" w:val="34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6)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Строителей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- 582 м;</w:t>
            </w:r>
          </w:p>
        </w:tc>
      </w:tr>
      <w:tr w:rsidR="007F4BA7" w:rsidRPr="000D59A8" w:rsidTr="006549EF">
        <w:trPr>
          <w:trHeight w:hRule="exact" w:val="34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7)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Центральная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- 630 м;</w:t>
            </w:r>
          </w:p>
        </w:tc>
      </w:tr>
      <w:tr w:rsidR="007F4BA7" w:rsidRPr="000D59A8" w:rsidTr="006549EF">
        <w:trPr>
          <w:trHeight w:hRule="exact" w:val="325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8)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Нагорная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7F4BA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- 588 м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9)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Ключевая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- 380 м;</w:t>
            </w:r>
          </w:p>
        </w:tc>
      </w:tr>
      <w:tr w:rsidR="007F4BA7" w:rsidRPr="000D59A8" w:rsidTr="006549EF">
        <w:trPr>
          <w:trHeight w:hRule="exact" w:val="34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10)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Пионерская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- 820 м;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11)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Трактовая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29535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A91F0A"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- 1900 м;</w:t>
            </w:r>
          </w:p>
        </w:tc>
      </w:tr>
      <w:tr w:rsidR="007F4BA7" w:rsidRPr="000D59A8" w:rsidTr="006549EF">
        <w:trPr>
          <w:trHeight w:hRule="exact" w:val="35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12)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Школьная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87580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- </w:t>
            </w:r>
            <w:r w:rsidR="0087580E" w:rsidRPr="000D59A8">
              <w:rPr>
                <w:rStyle w:val="1"/>
                <w:spacing w:val="0"/>
                <w:sz w:val="28"/>
                <w:szCs w:val="28"/>
              </w:rPr>
              <w:t>299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 м;</w:t>
            </w:r>
          </w:p>
        </w:tc>
      </w:tr>
      <w:tr w:rsidR="0044514E" w:rsidRPr="000D59A8" w:rsidTr="006549EF">
        <w:trPr>
          <w:trHeight w:hRule="exact" w:val="350"/>
        </w:trPr>
        <w:tc>
          <w:tcPr>
            <w:tcW w:w="5898" w:type="dxa"/>
            <w:shd w:val="clear" w:color="auto" w:fill="FFFFFF"/>
          </w:tcPr>
          <w:p w:rsidR="0044514E" w:rsidRPr="000D59A8" w:rsidRDefault="0044514E" w:rsidP="00933525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13) дорога ул. Заречная</w:t>
            </w:r>
          </w:p>
        </w:tc>
        <w:tc>
          <w:tcPr>
            <w:tcW w:w="3883" w:type="dxa"/>
            <w:shd w:val="clear" w:color="auto" w:fill="FFFFFF"/>
          </w:tcPr>
          <w:p w:rsidR="0044514E" w:rsidRPr="000D59A8" w:rsidRDefault="0044514E" w:rsidP="00933525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- 900 м;</w:t>
            </w:r>
          </w:p>
        </w:tc>
      </w:tr>
      <w:tr w:rsidR="0044514E" w:rsidRPr="000D59A8" w:rsidTr="007054C4">
        <w:trPr>
          <w:trHeight w:hRule="exact" w:val="421"/>
        </w:trPr>
        <w:tc>
          <w:tcPr>
            <w:tcW w:w="9781" w:type="dxa"/>
            <w:gridSpan w:val="2"/>
            <w:shd w:val="clear" w:color="auto" w:fill="FFFFFF"/>
          </w:tcPr>
          <w:p w:rsidR="0044514E" w:rsidRPr="000D59A8" w:rsidRDefault="0044514E" w:rsidP="0044514E">
            <w:pPr>
              <w:pStyle w:val="2"/>
              <w:shd w:val="clear" w:color="auto" w:fill="auto"/>
              <w:spacing w:after="0" w:line="240" w:lineRule="auto"/>
              <w:ind w:right="-294" w:firstLine="697"/>
              <w:jc w:val="both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14) дорога от п. Белокаменный до детского лагеря «Заря»          - 5800 м.</w:t>
            </w:r>
          </w:p>
        </w:tc>
      </w:tr>
      <w:tr w:rsidR="0044514E" w:rsidRPr="000D59A8" w:rsidTr="007054C4">
        <w:trPr>
          <w:trHeight w:hRule="exact" w:val="80"/>
        </w:trPr>
        <w:tc>
          <w:tcPr>
            <w:tcW w:w="5898" w:type="dxa"/>
            <w:shd w:val="clear" w:color="auto" w:fill="FFFFFF"/>
          </w:tcPr>
          <w:p w:rsidR="0044514E" w:rsidRPr="000D59A8" w:rsidRDefault="0044514E" w:rsidP="009F5BCC">
            <w:pPr>
              <w:pStyle w:val="2"/>
              <w:shd w:val="clear" w:color="auto" w:fill="auto"/>
              <w:spacing w:after="0" w:line="240" w:lineRule="auto"/>
              <w:ind w:firstLine="697"/>
              <w:jc w:val="both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83" w:type="dxa"/>
            <w:shd w:val="clear" w:color="auto" w:fill="FFFFFF"/>
          </w:tcPr>
          <w:p w:rsidR="0044514E" w:rsidRPr="000D59A8" w:rsidRDefault="0044514E" w:rsidP="009F5BCC">
            <w:pPr>
              <w:pStyle w:val="2"/>
              <w:shd w:val="clear" w:color="auto" w:fill="auto"/>
              <w:spacing w:after="0" w:line="240" w:lineRule="auto"/>
              <w:ind w:firstLine="69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44514E" w:rsidRPr="000D59A8" w:rsidRDefault="0044514E" w:rsidP="009F5BCC">
            <w:pPr>
              <w:pStyle w:val="2"/>
              <w:shd w:val="clear" w:color="auto" w:fill="auto"/>
              <w:spacing w:after="0" w:line="240" w:lineRule="auto"/>
              <w:ind w:firstLine="697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29535A" w:rsidRPr="000D59A8" w:rsidRDefault="00CC68AE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 xml:space="preserve">3. </w:t>
      </w:r>
      <w:r w:rsidR="0029535A" w:rsidRPr="000D59A8">
        <w:rPr>
          <w:sz w:val="28"/>
          <w:szCs w:val="28"/>
          <w:lang w:eastAsia="en-US"/>
        </w:rPr>
        <w:t>Средства субсидии используются на проведение следующих видов работ:</w:t>
      </w:r>
    </w:p>
    <w:p w:rsidR="0029535A" w:rsidRPr="000D59A8" w:rsidRDefault="00CC68AE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3.1. Работы по содержанию автомобильных дорог и дорожных сооружений на них в летних условиях: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lastRenderedPageBreak/>
        <w:t>а)</w:t>
      </w:r>
      <w:r w:rsidRPr="000D59A8">
        <w:rPr>
          <w:sz w:val="28"/>
          <w:szCs w:val="28"/>
          <w:lang w:eastAsia="en-US"/>
        </w:rPr>
        <w:tab/>
      </w:r>
      <w:r w:rsidR="00CC68AE" w:rsidRPr="000D59A8">
        <w:rPr>
          <w:sz w:val="28"/>
          <w:szCs w:val="28"/>
          <w:lang w:eastAsia="en-US"/>
        </w:rPr>
        <w:t>выкашивание газонов вдоль обочин проезжей части</w:t>
      </w:r>
      <w:r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б)</w:t>
      </w:r>
      <w:r w:rsidRPr="000D59A8">
        <w:rPr>
          <w:sz w:val="28"/>
          <w:szCs w:val="28"/>
          <w:lang w:eastAsia="en-US"/>
        </w:rPr>
        <w:tab/>
      </w:r>
      <w:r w:rsidR="00CC68AE" w:rsidRPr="000D59A8">
        <w:rPr>
          <w:sz w:val="28"/>
          <w:szCs w:val="28"/>
          <w:lang w:eastAsia="en-US"/>
        </w:rPr>
        <w:t>уборка различных предметов и мусора с элементов автомобильной дороги</w:t>
      </w:r>
      <w:r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в)</w:t>
      </w:r>
      <w:r w:rsidRPr="000D59A8">
        <w:rPr>
          <w:sz w:val="28"/>
          <w:szCs w:val="28"/>
          <w:lang w:eastAsia="en-US"/>
        </w:rPr>
        <w:tab/>
      </w:r>
      <w:r w:rsidR="009164B8" w:rsidRPr="000D59A8">
        <w:rPr>
          <w:sz w:val="28"/>
          <w:szCs w:val="28"/>
          <w:lang w:eastAsia="en-US"/>
        </w:rPr>
        <w:t>очистка автобусных остановок от пыли и мусора</w:t>
      </w:r>
      <w:r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 xml:space="preserve">г) </w:t>
      </w:r>
      <w:r w:rsidR="009164B8" w:rsidRPr="000D59A8">
        <w:rPr>
          <w:sz w:val="28"/>
          <w:szCs w:val="28"/>
          <w:lang w:eastAsia="en-US"/>
        </w:rPr>
        <w:t>очистка вдоль бордюрного камня (1м) от пыли и мусора</w:t>
      </w:r>
      <w:r w:rsidRPr="000D59A8">
        <w:rPr>
          <w:sz w:val="28"/>
          <w:szCs w:val="28"/>
          <w:lang w:eastAsia="en-US"/>
        </w:rPr>
        <w:t>.</w:t>
      </w:r>
    </w:p>
    <w:p w:rsidR="0029535A" w:rsidRPr="000D59A8" w:rsidRDefault="009164B8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3.2.</w:t>
      </w:r>
      <w:r w:rsidR="0029535A" w:rsidRPr="000D59A8">
        <w:rPr>
          <w:sz w:val="28"/>
          <w:szCs w:val="28"/>
          <w:lang w:eastAsia="en-US"/>
        </w:rPr>
        <w:tab/>
      </w:r>
      <w:r w:rsidR="00C75362" w:rsidRPr="000D59A8">
        <w:rPr>
          <w:sz w:val="28"/>
          <w:szCs w:val="28"/>
          <w:lang w:eastAsia="en-US"/>
        </w:rPr>
        <w:t>Работы по содержанию автомобильных дорог и дорожных сооружений на них в зимних условиях: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а)</w:t>
      </w:r>
      <w:r w:rsidRPr="000D59A8">
        <w:rPr>
          <w:sz w:val="28"/>
          <w:szCs w:val="28"/>
          <w:lang w:eastAsia="en-US"/>
        </w:rPr>
        <w:tab/>
      </w:r>
      <w:r w:rsidR="00C75362" w:rsidRPr="000D59A8">
        <w:rPr>
          <w:sz w:val="28"/>
          <w:szCs w:val="28"/>
          <w:lang w:eastAsia="en-US"/>
        </w:rPr>
        <w:t>очистка дороги от снега автогрейдерами</w:t>
      </w:r>
      <w:r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б)</w:t>
      </w:r>
      <w:r w:rsidRPr="000D59A8">
        <w:rPr>
          <w:sz w:val="28"/>
          <w:szCs w:val="28"/>
          <w:lang w:eastAsia="en-US"/>
        </w:rPr>
        <w:tab/>
      </w:r>
      <w:r w:rsidR="00C75362" w:rsidRPr="000D59A8">
        <w:rPr>
          <w:sz w:val="28"/>
          <w:szCs w:val="28"/>
          <w:lang w:eastAsia="en-US"/>
        </w:rPr>
        <w:t>очистка дороги (съездов) от снега автогрейдерами</w:t>
      </w:r>
      <w:r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в)</w:t>
      </w:r>
      <w:r w:rsidRPr="000D59A8">
        <w:rPr>
          <w:sz w:val="28"/>
          <w:szCs w:val="28"/>
          <w:lang w:eastAsia="en-US"/>
        </w:rPr>
        <w:tab/>
      </w:r>
      <w:r w:rsidR="00C75362" w:rsidRPr="000D59A8">
        <w:rPr>
          <w:sz w:val="28"/>
          <w:szCs w:val="28"/>
          <w:lang w:eastAsia="en-US"/>
        </w:rPr>
        <w:t>россыпь противогололедных материалов комбинированной дорожной машиной</w:t>
      </w:r>
      <w:r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9C1BB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г)</w:t>
      </w:r>
      <w:r w:rsidRPr="000D59A8">
        <w:rPr>
          <w:sz w:val="28"/>
          <w:szCs w:val="28"/>
          <w:lang w:eastAsia="en-US"/>
        </w:rPr>
        <w:tab/>
      </w:r>
      <w:r w:rsidR="00C75362" w:rsidRPr="000D59A8">
        <w:rPr>
          <w:sz w:val="28"/>
          <w:szCs w:val="28"/>
          <w:lang w:eastAsia="en-US"/>
        </w:rPr>
        <w:t>погрузка и вывоз снега.</w:t>
      </w:r>
    </w:p>
    <w:p w:rsidR="0071601D" w:rsidRPr="000D59A8" w:rsidRDefault="0071601D" w:rsidP="0071601D">
      <w:pPr>
        <w:shd w:val="clear" w:color="auto" w:fill="FFFFFF"/>
        <w:ind w:firstLine="709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4. Субсидия предоставляется казенному предприятию на основании Соглашения о предоставлении субсидии, заключенного с администрацией Асбестовского городского округа (далее – Соглашение). Соглашение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71601D" w:rsidRPr="000D59A8" w:rsidRDefault="0071601D" w:rsidP="0071601D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5. Требования, которым должно соответствовать казенное предприятие для получения субсидии:</w:t>
      </w:r>
    </w:p>
    <w:p w:rsidR="0071601D" w:rsidRPr="000D59A8" w:rsidRDefault="0071601D" w:rsidP="0071601D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 в 2017 году;</w:t>
      </w:r>
    </w:p>
    <w:p w:rsidR="0071601D" w:rsidRPr="000D59A8" w:rsidRDefault="0071601D" w:rsidP="0071601D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2) не должно находиться в процессе реорганизации, ликвидации, банкротства и не должно иметь ограничения на осуществление хозяйственной деятельности.</w:t>
      </w:r>
    </w:p>
    <w:p w:rsidR="0071601D" w:rsidRPr="000D59A8" w:rsidRDefault="0071601D" w:rsidP="0071601D">
      <w:pPr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 xml:space="preserve">6. Предоставление субсидии казенному предприятию осуществляется администрацией Асбестовского городского округа (далее – Администрация) по кодам бюджетной классификации расходов: разделу 0400 «Национальная экономика», подразделу 0409 «Дорожное хозяйство (дорожные фонды)», целевой статье 0310184020 «Субсидии в сфере содержания автомобильных дорог муниципального значения», виду расходов 811 «Субсидии на возмещение недополученных доходов и (или) возмещение фактически понесенных затрат </w:t>
      </w:r>
      <w:r w:rsidR="006F0478" w:rsidRPr="000D59A8">
        <w:rPr>
          <w:sz w:val="28"/>
          <w:szCs w:val="28"/>
        </w:rPr>
        <w:br/>
      </w:r>
      <w:r w:rsidRPr="000D59A8">
        <w:rPr>
          <w:sz w:val="28"/>
          <w:szCs w:val="28"/>
        </w:rPr>
        <w:t>в связи с производством (реализацией) товаров, выполнением работ, оказанием услуг», соответствующему коду операций сектора государственного управления.</w:t>
      </w:r>
    </w:p>
    <w:p w:rsidR="0071601D" w:rsidRPr="000D59A8" w:rsidRDefault="0071601D" w:rsidP="007160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9A8">
        <w:rPr>
          <w:rFonts w:ascii="Times New Roman" w:hAnsi="Times New Roman" w:cs="Times New Roman"/>
          <w:sz w:val="28"/>
          <w:szCs w:val="28"/>
        </w:rPr>
        <w:t>7.</w:t>
      </w:r>
      <w:r w:rsidRPr="000D5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9A8">
        <w:rPr>
          <w:rFonts w:ascii="Times New Roman" w:hAnsi="Times New Roman" w:cs="Times New Roman"/>
          <w:sz w:val="28"/>
          <w:szCs w:val="28"/>
        </w:rPr>
        <w:t>Размер субсидии составляет 1 448 500 (один миллион четыреста сорок восемь тысяч пятьсот) рублей 00 копеек.</w:t>
      </w:r>
    </w:p>
    <w:p w:rsidR="0071601D" w:rsidRDefault="0071601D" w:rsidP="0071601D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Размер субсидии определяется исходя из фактических затрат, произведенных в отчетном периоде в соответствии с техническим заданием (приложение № 1) на основании локально-сметного расчета, который является неотъемлемой частью Соглашения.</w:t>
      </w:r>
    </w:p>
    <w:p w:rsidR="00BE485B" w:rsidRPr="000D59A8" w:rsidRDefault="00BE485B" w:rsidP="0071601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1601D" w:rsidRPr="000D59A8" w:rsidRDefault="0071601D" w:rsidP="0071601D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lastRenderedPageBreak/>
        <w:t xml:space="preserve">8. Для получения субсидии казенное предприятие предоставляет </w:t>
      </w:r>
      <w:r w:rsidR="006F0478" w:rsidRPr="000D59A8">
        <w:rPr>
          <w:sz w:val="28"/>
          <w:szCs w:val="28"/>
        </w:rPr>
        <w:br/>
      </w:r>
      <w:r w:rsidRPr="000D59A8">
        <w:rPr>
          <w:sz w:val="28"/>
          <w:szCs w:val="28"/>
        </w:rPr>
        <w:t xml:space="preserve">в Администрацию </w:t>
      </w:r>
      <w:r w:rsidRPr="000D59A8">
        <w:rPr>
          <w:sz w:val="28"/>
          <w:szCs w:val="28"/>
          <w:lang w:eastAsia="en-US"/>
        </w:rPr>
        <w:t>документы, подписанные и (или) согласованные начальником отдела жилищно-коммунального хозяйства, транспорта, связи и жилищной политики администрации Асбестовского городского округа или лицом, его замещающим:</w:t>
      </w:r>
    </w:p>
    <w:p w:rsidR="0071601D" w:rsidRPr="000D59A8" w:rsidRDefault="0071601D" w:rsidP="0071601D">
      <w:pPr>
        <w:shd w:val="clear" w:color="auto" w:fill="FFFFFF"/>
        <w:jc w:val="both"/>
        <w:rPr>
          <w:sz w:val="28"/>
          <w:szCs w:val="28"/>
        </w:rPr>
      </w:pPr>
      <w:r w:rsidRPr="000D59A8">
        <w:rPr>
          <w:sz w:val="28"/>
          <w:szCs w:val="28"/>
        </w:rPr>
        <w:tab/>
        <w:t>- ежемесячно в срок до 10 числа месяца, следующего за отчетным периодом:</w:t>
      </w:r>
    </w:p>
    <w:p w:rsidR="0071601D" w:rsidRPr="000D59A8" w:rsidRDefault="0071601D" w:rsidP="0071601D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1) отчет по затратам, связанным с выполнением работ в сфере содержания автомобильных дорог</w:t>
      </w:r>
      <w:r w:rsidRPr="000D59A8">
        <w:rPr>
          <w:color w:val="000000"/>
          <w:sz w:val="28"/>
          <w:szCs w:val="28"/>
        </w:rPr>
        <w:t xml:space="preserve"> </w:t>
      </w:r>
      <w:r w:rsidRPr="000D59A8">
        <w:rPr>
          <w:sz w:val="28"/>
          <w:szCs w:val="28"/>
        </w:rPr>
        <w:t>муниципального значения (приложение № 2);</w:t>
      </w:r>
    </w:p>
    <w:p w:rsidR="0071601D" w:rsidRPr="000D59A8" w:rsidRDefault="0071601D" w:rsidP="0071601D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2) акт выполненных работ по Соглашению (приложение № 3);</w:t>
      </w:r>
    </w:p>
    <w:p w:rsidR="0071601D" w:rsidRPr="000D59A8" w:rsidRDefault="0071601D" w:rsidP="0071601D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3) справку о стоимости выполненных работ и затрат (приложение № 4);</w:t>
      </w:r>
    </w:p>
    <w:p w:rsidR="0071601D" w:rsidRPr="000D59A8" w:rsidRDefault="0071601D" w:rsidP="0071601D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4) счет-фактуру</w:t>
      </w:r>
      <w:r w:rsidR="007054C4" w:rsidRPr="000D59A8">
        <w:rPr>
          <w:sz w:val="28"/>
          <w:szCs w:val="28"/>
        </w:rPr>
        <w:t>;</w:t>
      </w:r>
    </w:p>
    <w:p w:rsidR="0071601D" w:rsidRPr="000D59A8" w:rsidRDefault="0071601D" w:rsidP="0071601D">
      <w:pPr>
        <w:shd w:val="clear" w:color="auto" w:fill="FFFFFF"/>
        <w:jc w:val="both"/>
        <w:rPr>
          <w:sz w:val="28"/>
          <w:szCs w:val="28"/>
        </w:rPr>
      </w:pPr>
      <w:r w:rsidRPr="000D59A8">
        <w:rPr>
          <w:sz w:val="28"/>
          <w:szCs w:val="28"/>
        </w:rPr>
        <w:tab/>
        <w:t>- ежеквартально в срок до 10 числа месяца, следующего за отчетным кварталом:</w:t>
      </w:r>
    </w:p>
    <w:p w:rsidR="0071601D" w:rsidRPr="000D59A8" w:rsidRDefault="0071601D" w:rsidP="00370D46">
      <w:pPr>
        <w:shd w:val="clear" w:color="auto" w:fill="FFFFFF"/>
        <w:ind w:firstLine="708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1) отчет о достижении значений показателей результативности</w:t>
      </w:r>
      <w:r w:rsidR="00BE485B">
        <w:rPr>
          <w:sz w:val="28"/>
          <w:szCs w:val="28"/>
        </w:rPr>
        <w:t xml:space="preserve"> </w:t>
      </w:r>
      <w:r w:rsidRPr="000D59A8">
        <w:rPr>
          <w:sz w:val="28"/>
          <w:szCs w:val="28"/>
        </w:rPr>
        <w:t xml:space="preserve"> (приложение № 5).</w:t>
      </w:r>
    </w:p>
    <w:p w:rsidR="0071601D" w:rsidRPr="000D59A8" w:rsidRDefault="0071601D" w:rsidP="00370D46">
      <w:pPr>
        <w:pStyle w:val="2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9. Администрация рассматривает отчетные документы, представленные казенным предприятием, в течение 5 (пяти) рабочих дней.</w:t>
      </w:r>
    </w:p>
    <w:p w:rsidR="0071601D" w:rsidRPr="000D59A8" w:rsidRDefault="0071601D" w:rsidP="00370D46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10. Казенное предприятие обязано вести раздельный учет расходов по каждому пункту затрат в соответствии с положением о бухгалтерском учете.</w:t>
      </w:r>
    </w:p>
    <w:p w:rsidR="0071601D" w:rsidRPr="000D59A8" w:rsidRDefault="0071601D" w:rsidP="00370D46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11. Казенное предприятие несет ответственность за предоставление недостоверных отчетных данных.</w:t>
      </w:r>
    </w:p>
    <w:p w:rsidR="0071601D" w:rsidRPr="000D59A8" w:rsidRDefault="0071601D" w:rsidP="00370D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>12. Основанием для отказа в предоставлении субсидии является:</w:t>
      </w:r>
    </w:p>
    <w:p w:rsidR="0071601D" w:rsidRPr="000D59A8" w:rsidRDefault="0071601D" w:rsidP="00370D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 xml:space="preserve">1) несоответствие представленных казенным предприятием документов требованиям, определенным </w:t>
      </w:r>
      <w:hyperlink r:id="rId8" w:history="1">
        <w:r w:rsidRPr="000D59A8">
          <w:rPr>
            <w:rFonts w:eastAsia="Calibri"/>
            <w:sz w:val="28"/>
            <w:szCs w:val="28"/>
            <w:lang w:eastAsia="en-US"/>
          </w:rPr>
          <w:t>пунктом 8</w:t>
        </w:r>
      </w:hyperlink>
      <w:r w:rsidRPr="000D59A8">
        <w:rPr>
          <w:rFonts w:eastAsia="Calibri"/>
          <w:sz w:val="28"/>
          <w:szCs w:val="28"/>
          <w:lang w:eastAsia="en-US"/>
        </w:rPr>
        <w:t xml:space="preserve"> Порядка;</w:t>
      </w:r>
    </w:p>
    <w:p w:rsidR="0071601D" w:rsidRPr="000D59A8" w:rsidRDefault="0071601D" w:rsidP="00370D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>2) непредставление (предоставление не в полном объеме) документов, указанных в пункте 8 Порядка;</w:t>
      </w:r>
    </w:p>
    <w:p w:rsidR="0071601D" w:rsidRPr="000D59A8" w:rsidRDefault="0071601D" w:rsidP="00370D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>3) недостоверность представленной казенным предприятием информации.</w:t>
      </w:r>
    </w:p>
    <w:p w:rsidR="0071601D" w:rsidRPr="000D59A8" w:rsidRDefault="0071601D" w:rsidP="00370D46">
      <w:pPr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13.</w:t>
      </w:r>
      <w:r w:rsidRPr="000D59A8">
        <w:rPr>
          <w:sz w:val="28"/>
          <w:szCs w:val="28"/>
          <w:lang w:eastAsia="en-US"/>
        </w:rPr>
        <w:tab/>
        <w:t>Субсидии</w:t>
      </w:r>
      <w:r w:rsidRPr="000D59A8">
        <w:rPr>
          <w:sz w:val="28"/>
          <w:szCs w:val="28"/>
        </w:rPr>
        <w:t xml:space="preserve"> </w:t>
      </w:r>
      <w:r w:rsidRPr="000D59A8">
        <w:rPr>
          <w:sz w:val="28"/>
          <w:szCs w:val="28"/>
          <w:lang w:eastAsia="en-US"/>
        </w:rPr>
        <w:t>носят целевой характер и не могут быть использованы на иные цели.</w:t>
      </w:r>
    </w:p>
    <w:p w:rsidR="0071601D" w:rsidRPr="000D59A8" w:rsidRDefault="0071601D" w:rsidP="00370D46">
      <w:pPr>
        <w:ind w:firstLine="709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14.</w:t>
      </w:r>
      <w:r w:rsidRPr="000D59A8">
        <w:rPr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вправе потребовать возврат предоставленной казенному предприятию субсидии.</w:t>
      </w:r>
    </w:p>
    <w:p w:rsidR="0071601D" w:rsidRPr="000D59A8" w:rsidRDefault="0071601D" w:rsidP="00370D46">
      <w:pPr>
        <w:ind w:firstLine="4536"/>
        <w:jc w:val="right"/>
        <w:rPr>
          <w:sz w:val="24"/>
          <w:szCs w:val="24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D35622" w:rsidRPr="000D59A8" w:rsidRDefault="00D35622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3B7E26" w:rsidRPr="000D59A8" w:rsidRDefault="003B7E26" w:rsidP="003B7E26">
      <w:pPr>
        <w:ind w:firstLine="5670"/>
        <w:rPr>
          <w:sz w:val="24"/>
          <w:szCs w:val="24"/>
        </w:rPr>
      </w:pPr>
      <w:r w:rsidRPr="000D59A8">
        <w:rPr>
          <w:sz w:val="24"/>
          <w:szCs w:val="24"/>
        </w:rPr>
        <w:lastRenderedPageBreak/>
        <w:t>Приложение № 1</w:t>
      </w:r>
    </w:p>
    <w:p w:rsidR="003B7E26" w:rsidRPr="000D59A8" w:rsidRDefault="003B7E26" w:rsidP="003B7E26">
      <w:pPr>
        <w:shd w:val="clear" w:color="auto" w:fill="FFFFFF"/>
        <w:ind w:firstLine="5670"/>
        <w:rPr>
          <w:sz w:val="24"/>
          <w:szCs w:val="24"/>
        </w:rPr>
      </w:pPr>
      <w:r w:rsidRPr="000D59A8">
        <w:rPr>
          <w:sz w:val="24"/>
          <w:szCs w:val="24"/>
        </w:rPr>
        <w:t xml:space="preserve">к Порядку </w:t>
      </w:r>
    </w:p>
    <w:p w:rsidR="003B7E26" w:rsidRPr="000D59A8" w:rsidRDefault="003B7E26" w:rsidP="003B7E26">
      <w:pPr>
        <w:jc w:val="right"/>
        <w:rPr>
          <w:sz w:val="24"/>
          <w:szCs w:val="24"/>
        </w:rPr>
      </w:pPr>
    </w:p>
    <w:p w:rsidR="003B7E26" w:rsidRPr="000D59A8" w:rsidRDefault="003B7E26" w:rsidP="003B7E26">
      <w:pPr>
        <w:jc w:val="right"/>
        <w:rPr>
          <w:sz w:val="22"/>
          <w:szCs w:val="22"/>
        </w:rPr>
      </w:pPr>
    </w:p>
    <w:p w:rsidR="003B7E26" w:rsidRPr="000D59A8" w:rsidRDefault="003B7E26" w:rsidP="003B7E26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Техническое задание</w:t>
      </w:r>
    </w:p>
    <w:p w:rsidR="006F0478" w:rsidRPr="000D59A8" w:rsidRDefault="003B7E26" w:rsidP="003B7E26">
      <w:pPr>
        <w:tabs>
          <w:tab w:val="left" w:pos="2284"/>
        </w:tabs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 xml:space="preserve">на выполнение работ в сфере содержания автомобильных дорог </w:t>
      </w:r>
    </w:p>
    <w:p w:rsidR="003B7E26" w:rsidRPr="000D59A8" w:rsidRDefault="003B7E26" w:rsidP="003B7E26">
      <w:pPr>
        <w:tabs>
          <w:tab w:val="left" w:pos="2284"/>
        </w:tabs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муниципального значения в 2018 году</w:t>
      </w:r>
    </w:p>
    <w:p w:rsidR="003B7E26" w:rsidRPr="000D59A8" w:rsidRDefault="003B7E26" w:rsidP="003B7E26">
      <w:pPr>
        <w:tabs>
          <w:tab w:val="left" w:pos="2284"/>
        </w:tabs>
        <w:rPr>
          <w:sz w:val="24"/>
          <w:szCs w:val="24"/>
        </w:rPr>
      </w:pPr>
    </w:p>
    <w:tbl>
      <w:tblPr>
        <w:tblW w:w="10176" w:type="dxa"/>
        <w:tblInd w:w="-3" w:type="dxa"/>
        <w:tblLayout w:type="fixed"/>
        <w:tblLook w:val="04A0"/>
      </w:tblPr>
      <w:tblGrid>
        <w:gridCol w:w="568"/>
        <w:gridCol w:w="4788"/>
        <w:gridCol w:w="2268"/>
        <w:gridCol w:w="1276"/>
        <w:gridCol w:w="1276"/>
      </w:tblGrid>
      <w:tr w:rsidR="00515AAB" w:rsidRPr="000D59A8" w:rsidTr="007054C4">
        <w:trPr>
          <w:trHeight w:val="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515AAB" w:rsidP="009F5BCC">
            <w:pPr>
              <w:jc w:val="center"/>
            </w:pPr>
            <w:r w:rsidRPr="000D59A8">
              <w:t>№</w:t>
            </w:r>
          </w:p>
          <w:p w:rsidR="00515AAB" w:rsidRPr="000D59A8" w:rsidRDefault="00515AAB" w:rsidP="009F5BCC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п/п</w:t>
            </w:r>
          </w:p>
          <w:p w:rsidR="00515AAB" w:rsidRPr="000D59A8" w:rsidRDefault="00515AAB" w:rsidP="009F5BCC">
            <w:pPr>
              <w:jc w:val="center"/>
            </w:pPr>
            <w:r w:rsidRPr="000D59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515AAB" w:rsidP="009F5BCC">
            <w:pPr>
              <w:jc w:val="center"/>
            </w:pPr>
            <w:r w:rsidRPr="000D59A8">
              <w:t>Виды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7054C4" w:rsidP="009F5BCC">
            <w:pPr>
              <w:jc w:val="center"/>
            </w:pPr>
            <w:r w:rsidRPr="000D59A8">
              <w:t>Периодич</w:t>
            </w:r>
            <w:r w:rsidR="00515AAB" w:rsidRPr="000D59A8"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515AAB" w:rsidP="009F5BCC">
            <w:pPr>
              <w:jc w:val="center"/>
            </w:pPr>
            <w:r w:rsidRPr="000D59A8"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7054C4" w:rsidP="007054C4">
            <w:pPr>
              <w:jc w:val="center"/>
            </w:pPr>
            <w:r w:rsidRPr="000D59A8">
              <w:t>Количество</w:t>
            </w:r>
          </w:p>
        </w:tc>
      </w:tr>
      <w:tr w:rsidR="00515AAB" w:rsidRPr="000D59A8" w:rsidTr="0012586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515AAB" w:rsidP="009F5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AB" w:rsidRPr="000D59A8" w:rsidRDefault="00515AAB" w:rsidP="009F5BCC">
            <w:pPr>
              <w:jc w:val="center"/>
              <w:rPr>
                <w:b/>
                <w:bCs/>
                <w:sz w:val="24"/>
                <w:szCs w:val="24"/>
              </w:rPr>
            </w:pPr>
            <w:r w:rsidRPr="000D59A8">
              <w:rPr>
                <w:b/>
                <w:bCs/>
                <w:sz w:val="22"/>
                <w:szCs w:val="22"/>
              </w:rPr>
              <w:t> </w:t>
            </w:r>
            <w:r w:rsidRPr="000D59A8">
              <w:rPr>
                <w:b/>
                <w:bCs/>
                <w:sz w:val="24"/>
                <w:szCs w:val="24"/>
              </w:rPr>
              <w:t xml:space="preserve">Выполнение работ по содержанию автомобильных дорог муниципального значения, инженерных сооружений на них, тротуаров на территории </w:t>
            </w:r>
          </w:p>
          <w:p w:rsidR="00515AAB" w:rsidRPr="000D59A8" w:rsidRDefault="00515AAB" w:rsidP="009F5BCC">
            <w:pPr>
              <w:jc w:val="center"/>
              <w:rPr>
                <w:b/>
                <w:bCs/>
              </w:rPr>
            </w:pPr>
            <w:r w:rsidRPr="000D59A8">
              <w:rPr>
                <w:b/>
                <w:bCs/>
                <w:sz w:val="24"/>
                <w:szCs w:val="24"/>
              </w:rPr>
              <w:t xml:space="preserve"> п. Белокаменный</w:t>
            </w:r>
          </w:p>
        </w:tc>
      </w:tr>
      <w:tr w:rsidR="00FD576E" w:rsidRPr="000D59A8" w:rsidTr="007054C4">
        <w:trPr>
          <w:trHeight w:val="300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rPr>
                <w:b/>
              </w:rPr>
            </w:pPr>
            <w:r w:rsidRPr="000D59A8">
              <w:rPr>
                <w:b/>
                <w:bCs/>
              </w:rPr>
              <w:t>Летнее содержание: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r w:rsidRPr="000D59A8">
              <w:t>Выкашивание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1 000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515AAB">
            <w:pPr>
              <w:jc w:val="center"/>
            </w:pPr>
            <w:r w:rsidRPr="000D59A8">
              <w:t>40,</w:t>
            </w:r>
            <w:r w:rsidR="00515AAB" w:rsidRPr="000D59A8">
              <w:t>60016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r w:rsidRPr="000D59A8">
              <w:t>Уборка различных предметов и мусора с элементов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2 раза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1км прохода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515AAB" w:rsidP="009F5BCC">
            <w:pPr>
              <w:jc w:val="center"/>
            </w:pPr>
            <w:r w:rsidRPr="000D59A8">
              <w:t>1</w:t>
            </w:r>
            <w:r w:rsidR="001E27CC" w:rsidRPr="000D59A8">
              <w:t>8</w:t>
            </w:r>
            <w:r w:rsidRPr="000D59A8">
              <w:t>,374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r w:rsidRPr="000D59A8">
              <w:t>Очистка автобусных остановок, площадок отдыха и стоянок автомобилей от пыли и мусора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один раз в неделю или  20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1,0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r w:rsidRPr="000D59A8">
              <w:t>Очистка вдоль бордюрного камня (1 м) от пыли и мусора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4 раза за сезон или один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88,0591</w:t>
            </w:r>
          </w:p>
        </w:tc>
      </w:tr>
      <w:tr w:rsidR="00FD576E" w:rsidRPr="000D59A8" w:rsidTr="007054C4">
        <w:trPr>
          <w:trHeight w:val="300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rPr>
                <w:b/>
              </w:rPr>
            </w:pPr>
            <w:r w:rsidRPr="000D59A8">
              <w:rPr>
                <w:b/>
              </w:rPr>
              <w:t>Зимнее содержание: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7054C4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Очистка дороги от снега автогрейдерами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36 раз за сезон или по мере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1 000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1E27CC" w:rsidP="009F5BCC">
            <w:pPr>
              <w:jc w:val="center"/>
            </w:pPr>
            <w:r w:rsidRPr="000D59A8">
              <w:t>18,374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7054C4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Очистка дороги (съездов) от снега автогрейдерами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36 раз за сезон или по мере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1 000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5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7054C4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 xml:space="preserve">Россыпь противогололедных материалов комбинированной дорожной машиной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7054C4">
            <w:pPr>
              <w:jc w:val="center"/>
            </w:pPr>
            <w:r w:rsidRPr="000D59A8">
              <w:t>51 раз за сезон или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1 000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6,2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7054C4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Пробег комбинированной дорожной машин с грузом и без груза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7054C4">
            <w:pPr>
              <w:jc w:val="center"/>
            </w:pPr>
            <w:r w:rsidRPr="000D59A8">
              <w:t>51 раз за сезон или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1 000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6,647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7054C4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 т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100,0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Перевозка грузов автомобилями-самосвалами грузоподъемностью 10 т, работающих вне карьера, на расстояние: до 8 км I класс груза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 т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100,0</w:t>
            </w:r>
          </w:p>
        </w:tc>
      </w:tr>
      <w:tr w:rsidR="00FD576E" w:rsidRPr="000D59A8" w:rsidTr="00FD576E">
        <w:trPr>
          <w:trHeight w:val="300"/>
        </w:trPr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rPr>
                <w:b/>
              </w:rPr>
            </w:pPr>
            <w:r w:rsidRPr="000D59A8">
              <w:rPr>
                <w:b/>
              </w:rPr>
              <w:t>Ямочный ремонт: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7054C4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100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0,35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Разработка грунта с погрузкой на автомобили-самосвалы экскаваторами с ковшом вместимостью: 0,65 (0,5-1) м3, группа грунтов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1000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0,035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т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84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Перевозка грузов автомобилями-самосвалами грузоподъемностью 10 т, работающих вне карьера, на расстояние: до 12 км I класс груза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т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84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0,5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Розлив вяжущих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0,4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Устройство покрытия толщиной 3 см из холодных асфальтобетонных смесей: типа 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0,5</w:t>
            </w:r>
          </w:p>
        </w:tc>
      </w:tr>
      <w:tr w:rsidR="00FD576E" w:rsidRPr="000D59A8" w:rsidTr="007054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  <w:rPr>
                <w:bCs/>
                <w:sz w:val="22"/>
                <w:szCs w:val="22"/>
              </w:rPr>
            </w:pPr>
            <w:r w:rsidRPr="000D59A8">
              <w:rPr>
                <w:bCs/>
                <w:sz w:val="22"/>
                <w:szCs w:val="22"/>
              </w:rPr>
              <w:t>1</w:t>
            </w:r>
            <w:r w:rsidR="007054C4" w:rsidRPr="000D59A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6E" w:rsidRPr="000D59A8" w:rsidRDefault="00FD576E" w:rsidP="009F5BCC">
            <w:pPr>
              <w:rPr>
                <w:szCs w:val="18"/>
              </w:rPr>
            </w:pPr>
            <w:r w:rsidRPr="000D59A8">
              <w:rPr>
                <w:szCs w:val="18"/>
              </w:rPr>
              <w:t>На каждые 0,5 см изменения толщины покрытия из холодных асфальтобетонных смесей добавлять или исключать: к расценке 27-06-019-01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 раз за 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E" w:rsidRPr="000D59A8" w:rsidRDefault="00FD576E" w:rsidP="009F5BCC">
            <w:pPr>
              <w:jc w:val="center"/>
            </w:pPr>
            <w:r w:rsidRPr="000D59A8">
              <w:t>0,5</w:t>
            </w:r>
          </w:p>
        </w:tc>
      </w:tr>
    </w:tbl>
    <w:p w:rsidR="00E91F5F" w:rsidRDefault="00E91F5F" w:rsidP="003B7E26">
      <w:pPr>
        <w:ind w:firstLine="5670"/>
        <w:rPr>
          <w:sz w:val="24"/>
          <w:szCs w:val="24"/>
        </w:rPr>
      </w:pPr>
    </w:p>
    <w:p w:rsidR="003B7E26" w:rsidRPr="000D59A8" w:rsidRDefault="003B7E26" w:rsidP="003B7E26">
      <w:pPr>
        <w:ind w:firstLine="5670"/>
        <w:rPr>
          <w:sz w:val="24"/>
          <w:szCs w:val="24"/>
        </w:rPr>
      </w:pPr>
      <w:r w:rsidRPr="000D59A8">
        <w:rPr>
          <w:sz w:val="24"/>
          <w:szCs w:val="24"/>
        </w:rPr>
        <w:lastRenderedPageBreak/>
        <w:t>Приложение № 2</w:t>
      </w:r>
    </w:p>
    <w:p w:rsidR="003B7E26" w:rsidRPr="000D59A8" w:rsidRDefault="003B7E26" w:rsidP="003B7E26">
      <w:pPr>
        <w:shd w:val="clear" w:color="auto" w:fill="FFFFFF"/>
        <w:ind w:firstLine="5670"/>
        <w:rPr>
          <w:sz w:val="24"/>
          <w:szCs w:val="24"/>
        </w:rPr>
      </w:pPr>
      <w:r w:rsidRPr="000D59A8">
        <w:rPr>
          <w:sz w:val="24"/>
          <w:szCs w:val="24"/>
        </w:rPr>
        <w:t xml:space="preserve">к Порядку </w:t>
      </w:r>
    </w:p>
    <w:p w:rsidR="003B7E26" w:rsidRPr="000D59A8" w:rsidRDefault="003B7E26" w:rsidP="003B7E26">
      <w:pPr>
        <w:ind w:firstLine="4536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b/>
          <w:color w:val="000000"/>
          <w:sz w:val="28"/>
          <w:szCs w:val="28"/>
        </w:rPr>
      </w:pPr>
    </w:p>
    <w:p w:rsidR="003B7E26" w:rsidRPr="000D59A8" w:rsidRDefault="003B7E26" w:rsidP="003B7E26">
      <w:pPr>
        <w:jc w:val="center"/>
        <w:rPr>
          <w:b/>
          <w:color w:val="000000"/>
          <w:sz w:val="24"/>
          <w:szCs w:val="24"/>
        </w:rPr>
      </w:pPr>
      <w:r w:rsidRPr="000D59A8">
        <w:rPr>
          <w:b/>
          <w:color w:val="000000"/>
          <w:sz w:val="24"/>
          <w:szCs w:val="24"/>
        </w:rPr>
        <w:t xml:space="preserve">Отчет </w:t>
      </w:r>
    </w:p>
    <w:p w:rsidR="003B7E26" w:rsidRPr="000D59A8" w:rsidRDefault="003B7E26" w:rsidP="003B7E26">
      <w:pPr>
        <w:jc w:val="center"/>
        <w:rPr>
          <w:b/>
          <w:color w:val="000000"/>
          <w:sz w:val="24"/>
          <w:szCs w:val="24"/>
        </w:rPr>
      </w:pPr>
      <w:r w:rsidRPr="000D59A8">
        <w:rPr>
          <w:b/>
          <w:color w:val="000000"/>
          <w:sz w:val="24"/>
          <w:szCs w:val="24"/>
        </w:rPr>
        <w:t xml:space="preserve">Муниципального казенного предприятия «Энергокомплекс» </w:t>
      </w:r>
    </w:p>
    <w:p w:rsidR="006F0478" w:rsidRPr="000D59A8" w:rsidRDefault="003B7E26" w:rsidP="003B7E26">
      <w:pPr>
        <w:jc w:val="center"/>
        <w:rPr>
          <w:b/>
          <w:sz w:val="24"/>
          <w:szCs w:val="24"/>
        </w:rPr>
      </w:pPr>
      <w:r w:rsidRPr="000D59A8">
        <w:rPr>
          <w:b/>
          <w:color w:val="000000"/>
          <w:sz w:val="24"/>
          <w:szCs w:val="24"/>
        </w:rPr>
        <w:t xml:space="preserve">Асбестовского городского округа по затратам, связанным с </w:t>
      </w:r>
      <w:r w:rsidRPr="000D59A8">
        <w:rPr>
          <w:b/>
          <w:sz w:val="24"/>
          <w:szCs w:val="24"/>
        </w:rPr>
        <w:t xml:space="preserve">выполнением работ </w:t>
      </w:r>
    </w:p>
    <w:p w:rsidR="003B7E26" w:rsidRPr="000D59A8" w:rsidRDefault="003B7E26" w:rsidP="003B7E26">
      <w:pPr>
        <w:jc w:val="center"/>
        <w:rPr>
          <w:b/>
          <w:color w:val="000000"/>
          <w:sz w:val="24"/>
          <w:szCs w:val="24"/>
        </w:rPr>
      </w:pPr>
      <w:r w:rsidRPr="000D59A8">
        <w:rPr>
          <w:b/>
          <w:sz w:val="24"/>
          <w:szCs w:val="24"/>
        </w:rPr>
        <w:t>в сфере содержания автомобильных дорог</w:t>
      </w:r>
      <w:r w:rsidRPr="000D59A8">
        <w:rPr>
          <w:b/>
          <w:color w:val="000000"/>
          <w:sz w:val="24"/>
          <w:szCs w:val="24"/>
        </w:rPr>
        <w:t xml:space="preserve"> </w:t>
      </w:r>
      <w:r w:rsidRPr="000D59A8">
        <w:rPr>
          <w:b/>
          <w:sz w:val="24"/>
          <w:szCs w:val="24"/>
        </w:rPr>
        <w:t>муниципального значения, в 2018 году</w:t>
      </w:r>
      <w:r w:rsidRPr="000D59A8">
        <w:rPr>
          <w:b/>
          <w:color w:val="000000"/>
          <w:sz w:val="24"/>
          <w:szCs w:val="24"/>
        </w:rPr>
        <w:t xml:space="preserve"> </w:t>
      </w:r>
    </w:p>
    <w:p w:rsidR="003B7E26" w:rsidRPr="000D59A8" w:rsidRDefault="003B7E26" w:rsidP="003B7E26">
      <w:pPr>
        <w:jc w:val="center"/>
        <w:rPr>
          <w:sz w:val="22"/>
          <w:szCs w:val="22"/>
        </w:rPr>
      </w:pPr>
    </w:p>
    <w:p w:rsidR="003B7E26" w:rsidRPr="000D59A8" w:rsidRDefault="003B7E26" w:rsidP="003B7E26">
      <w:pPr>
        <w:jc w:val="center"/>
        <w:rPr>
          <w:sz w:val="22"/>
          <w:szCs w:val="22"/>
        </w:rPr>
      </w:pPr>
      <w:r w:rsidRPr="000D59A8">
        <w:rPr>
          <w:sz w:val="22"/>
          <w:szCs w:val="22"/>
        </w:rPr>
        <w:t>за _________________________ 2018 года</w:t>
      </w:r>
    </w:p>
    <w:p w:rsidR="003B7E26" w:rsidRPr="000D59A8" w:rsidRDefault="003B7E26" w:rsidP="003B7E26">
      <w:pPr>
        <w:jc w:val="center"/>
      </w:pPr>
      <w:r w:rsidRPr="000D59A8">
        <w:t>(отчетный период)</w:t>
      </w:r>
    </w:p>
    <w:p w:rsidR="003B7E26" w:rsidRPr="000D59A8" w:rsidRDefault="003B7E26" w:rsidP="003B7E26">
      <w:pPr>
        <w:jc w:val="center"/>
        <w:rPr>
          <w:sz w:val="22"/>
          <w:szCs w:val="22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3B7E26" w:rsidRPr="000D59A8" w:rsidTr="009F5BCC">
        <w:tc>
          <w:tcPr>
            <w:tcW w:w="959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№ п/п</w:t>
            </w:r>
          </w:p>
        </w:tc>
        <w:tc>
          <w:tcPr>
            <w:tcW w:w="2126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Наименование затрат</w:t>
            </w:r>
          </w:p>
        </w:tc>
        <w:tc>
          <w:tcPr>
            <w:tcW w:w="1418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Единица измерения</w:t>
            </w:r>
          </w:p>
        </w:tc>
        <w:tc>
          <w:tcPr>
            <w:tcW w:w="1564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Объем</w:t>
            </w:r>
          </w:p>
          <w:p w:rsidR="003B7E26" w:rsidRPr="000D59A8" w:rsidRDefault="003B7E26" w:rsidP="009F5BCC">
            <w:pPr>
              <w:jc w:val="center"/>
            </w:pPr>
            <w:r w:rsidRPr="000D59A8">
              <w:t>(количество)</w:t>
            </w:r>
          </w:p>
        </w:tc>
        <w:tc>
          <w:tcPr>
            <w:tcW w:w="1412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Цена за единицу</w:t>
            </w:r>
          </w:p>
          <w:p w:rsidR="003B7E26" w:rsidRPr="000D59A8" w:rsidRDefault="003B7E26" w:rsidP="009F5BCC">
            <w:pPr>
              <w:jc w:val="center"/>
            </w:pPr>
            <w:r w:rsidRPr="000D59A8">
              <w:t>(без НДС), руб.</w:t>
            </w:r>
          </w:p>
        </w:tc>
        <w:tc>
          <w:tcPr>
            <w:tcW w:w="850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НДС</w:t>
            </w:r>
          </w:p>
        </w:tc>
        <w:tc>
          <w:tcPr>
            <w:tcW w:w="1718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Сумма к возмещению, руб.</w:t>
            </w: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both"/>
        <w:rPr>
          <w:sz w:val="24"/>
          <w:szCs w:val="24"/>
        </w:rPr>
      </w:pPr>
      <w:r w:rsidRPr="000D59A8">
        <w:rPr>
          <w:sz w:val="24"/>
          <w:szCs w:val="24"/>
        </w:rPr>
        <w:t>Директор МКП «Энергокомплекс» АГО               ______________________       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 (подпись)                                (ФИО)</w:t>
      </w:r>
    </w:p>
    <w:p w:rsidR="003B7E26" w:rsidRPr="000D59A8" w:rsidRDefault="003B7E26" w:rsidP="003B7E26">
      <w:pPr>
        <w:jc w:val="both"/>
        <w:rPr>
          <w:sz w:val="24"/>
          <w:szCs w:val="24"/>
        </w:rPr>
      </w:pPr>
      <w:r w:rsidRPr="000D59A8">
        <w:rPr>
          <w:sz w:val="24"/>
          <w:szCs w:val="24"/>
        </w:rPr>
        <w:t>Главный бухгалтер МКП «Энергокомплекс» АГО      __________________       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 (подпись)                                 (ФИО)</w:t>
      </w:r>
    </w:p>
    <w:p w:rsidR="003B7E26" w:rsidRPr="000D59A8" w:rsidRDefault="003B7E26" w:rsidP="003B7E26">
      <w:pPr>
        <w:jc w:val="both"/>
        <w:rPr>
          <w:sz w:val="24"/>
          <w:szCs w:val="24"/>
        </w:rPr>
      </w:pPr>
    </w:p>
    <w:p w:rsidR="003B7E26" w:rsidRPr="000D59A8" w:rsidRDefault="003B7E26" w:rsidP="003B7E26">
      <w:pPr>
        <w:tabs>
          <w:tab w:val="left" w:pos="5400"/>
        </w:tabs>
        <w:rPr>
          <w:sz w:val="24"/>
          <w:szCs w:val="24"/>
        </w:rPr>
      </w:pPr>
      <w:r w:rsidRPr="000D59A8">
        <w:rPr>
          <w:sz w:val="24"/>
          <w:szCs w:val="24"/>
        </w:rPr>
        <w:t>СОГЛАСОВАНО</w:t>
      </w:r>
    </w:p>
    <w:p w:rsidR="003B7E26" w:rsidRPr="000D59A8" w:rsidRDefault="003B7E26" w:rsidP="003B7E26">
      <w:pPr>
        <w:tabs>
          <w:tab w:val="left" w:pos="1122"/>
        </w:tabs>
        <w:rPr>
          <w:sz w:val="24"/>
          <w:szCs w:val="24"/>
        </w:rPr>
      </w:pPr>
      <w:r w:rsidRPr="000D59A8">
        <w:rPr>
          <w:sz w:val="24"/>
          <w:szCs w:val="24"/>
        </w:rPr>
        <w:t>Директор МКУ АГО «ЦОД ОМС»                            _________________      _________________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 (подпись)                            (ФИО)</w:t>
      </w:r>
    </w:p>
    <w:p w:rsidR="003B7E26" w:rsidRPr="000D59A8" w:rsidRDefault="003B7E26" w:rsidP="003B7E26">
      <w:pPr>
        <w:tabs>
          <w:tab w:val="left" w:pos="1122"/>
        </w:tabs>
        <w:rPr>
          <w:sz w:val="24"/>
          <w:szCs w:val="24"/>
        </w:rPr>
      </w:pP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 xml:space="preserve">Начальник отдела </w:t>
      </w: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 xml:space="preserve">жилищно-коммунального хозяйства, транспорта, </w:t>
      </w: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 xml:space="preserve">связи и жилищной политики администрации </w:t>
      </w: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>Асбестовского городского округа                             __________________      _________________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(подпись)                             (ФИО)       </w:t>
      </w:r>
    </w:p>
    <w:p w:rsidR="003B7E26" w:rsidRPr="000D59A8" w:rsidRDefault="003B7E26" w:rsidP="003B7E26">
      <w:pPr>
        <w:jc w:val="both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067601" w:rsidRPr="000D59A8" w:rsidRDefault="00067601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Default="003B7E26" w:rsidP="00067601">
      <w:pPr>
        <w:jc w:val="both"/>
      </w:pPr>
    </w:p>
    <w:p w:rsidR="00BE485B" w:rsidRPr="000D59A8" w:rsidRDefault="00BE485B" w:rsidP="00067601">
      <w:pPr>
        <w:jc w:val="both"/>
      </w:pPr>
    </w:p>
    <w:p w:rsidR="003B7E26" w:rsidRPr="000D59A8" w:rsidRDefault="003B7E26" w:rsidP="00067601">
      <w:pPr>
        <w:jc w:val="both"/>
      </w:pPr>
    </w:p>
    <w:p w:rsidR="00D37996" w:rsidRPr="000D59A8" w:rsidRDefault="00D37996" w:rsidP="006F0478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lastRenderedPageBreak/>
        <w:t xml:space="preserve">Приложение № </w:t>
      </w:r>
      <w:r w:rsidR="003B7E26" w:rsidRPr="000D59A8">
        <w:rPr>
          <w:spacing w:val="0"/>
          <w:sz w:val="24"/>
          <w:szCs w:val="24"/>
        </w:rPr>
        <w:t>3</w:t>
      </w:r>
    </w:p>
    <w:p w:rsidR="00D37996" w:rsidRPr="000D59A8" w:rsidRDefault="00FD576E" w:rsidP="006F0478">
      <w:pPr>
        <w:ind w:left="5670"/>
        <w:rPr>
          <w:sz w:val="22"/>
        </w:rPr>
      </w:pPr>
      <w:r w:rsidRPr="000D59A8">
        <w:rPr>
          <w:sz w:val="22"/>
        </w:rPr>
        <w:t>к  Порядку</w:t>
      </w:r>
    </w:p>
    <w:p w:rsidR="00FD576E" w:rsidRPr="000D59A8" w:rsidRDefault="00FD576E" w:rsidP="000F4592">
      <w:pPr>
        <w:rPr>
          <w:sz w:val="22"/>
        </w:rPr>
      </w:pPr>
    </w:p>
    <w:p w:rsidR="00FD576E" w:rsidRPr="000D59A8" w:rsidRDefault="00FD576E" w:rsidP="00FD576E">
      <w:r w:rsidRPr="000D59A8">
        <w:rPr>
          <w:sz w:val="22"/>
        </w:rPr>
        <w:t xml:space="preserve">УТВЕРЖДАЮ                      </w:t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t>СОГЛАСОВАНО</w:t>
      </w:r>
    </w:p>
    <w:p w:rsidR="00AC6249" w:rsidRPr="000D59A8" w:rsidRDefault="00AC6249" w:rsidP="00FD576E"/>
    <w:p w:rsidR="00AC6249" w:rsidRPr="000D59A8" w:rsidRDefault="00FD576E" w:rsidP="00FD576E">
      <w:r w:rsidRPr="000D59A8">
        <w:t xml:space="preserve">Глава </w:t>
      </w:r>
      <w:r w:rsidR="00AC6249" w:rsidRPr="000D59A8">
        <w:t xml:space="preserve">                                                    </w:t>
      </w:r>
      <w:r w:rsidR="00AC6249" w:rsidRPr="000D59A8">
        <w:tab/>
      </w:r>
      <w:r w:rsidR="00AC6249" w:rsidRPr="000D59A8">
        <w:tab/>
      </w:r>
      <w:r w:rsidR="00AC6249" w:rsidRPr="000D59A8">
        <w:tab/>
      </w:r>
      <w:r w:rsidR="00AC6249" w:rsidRPr="000D59A8">
        <w:tab/>
      </w:r>
      <w:r w:rsidR="00AC6249" w:rsidRPr="000D59A8">
        <w:tab/>
        <w:t xml:space="preserve">              Первый заместитель главы</w:t>
      </w:r>
    </w:p>
    <w:p w:rsidR="00FD576E" w:rsidRPr="000D59A8" w:rsidRDefault="00FD576E" w:rsidP="00FD576E">
      <w:r w:rsidRPr="000D59A8">
        <w:t xml:space="preserve">Асбестовского городского округа                                        </w:t>
      </w:r>
      <w:r w:rsidR="00AC6249" w:rsidRPr="000D59A8">
        <w:tab/>
      </w:r>
      <w:r w:rsidR="00AC6249" w:rsidRPr="000D59A8">
        <w:tab/>
        <w:t xml:space="preserve">                            администрации  Асбестовского</w:t>
      </w:r>
    </w:p>
    <w:p w:rsidR="00AC6249" w:rsidRPr="000D59A8" w:rsidRDefault="00AC6249" w:rsidP="00FD576E">
      <w:r w:rsidRPr="000D59A8">
        <w:t xml:space="preserve">        </w:t>
      </w:r>
      <w:r w:rsidRPr="000D59A8">
        <w:tab/>
      </w:r>
      <w:r w:rsidRPr="000D59A8">
        <w:tab/>
      </w:r>
      <w:r w:rsidRPr="000D59A8">
        <w:tab/>
      </w:r>
      <w:r w:rsidRPr="000D59A8">
        <w:tab/>
      </w:r>
      <w:r w:rsidRPr="000D59A8">
        <w:tab/>
      </w:r>
      <w:r w:rsidRPr="000D59A8">
        <w:tab/>
      </w:r>
      <w:r w:rsidRPr="000D59A8">
        <w:tab/>
        <w:t xml:space="preserve">              </w:t>
      </w:r>
      <w:r w:rsidRPr="000D59A8">
        <w:tab/>
      </w:r>
      <w:r w:rsidRPr="000D59A8">
        <w:tab/>
      </w:r>
      <w:r w:rsidRPr="000D59A8">
        <w:tab/>
        <w:t>городского округа</w:t>
      </w:r>
    </w:p>
    <w:p w:rsidR="00AC6249" w:rsidRPr="000D59A8" w:rsidRDefault="00AC6249" w:rsidP="00FD576E"/>
    <w:p w:rsidR="00FD576E" w:rsidRPr="000D59A8" w:rsidRDefault="00FD576E" w:rsidP="00FD576E">
      <w:r w:rsidRPr="000D59A8">
        <w:t xml:space="preserve">_________________Н.Р. Тихонова                                                                              </w:t>
      </w:r>
      <w:r w:rsidR="00AC6249" w:rsidRPr="000D59A8">
        <w:t xml:space="preserve">   ______________</w:t>
      </w:r>
      <w:r w:rsidRPr="000D59A8">
        <w:t xml:space="preserve"> </w:t>
      </w:r>
      <w:r w:rsidR="00AC6249" w:rsidRPr="000D59A8">
        <w:t>Л.И. Кирьянова</w:t>
      </w:r>
    </w:p>
    <w:p w:rsidR="00FD576E" w:rsidRPr="000D59A8" w:rsidRDefault="00AC6249" w:rsidP="00FD576E">
      <w:r w:rsidRPr="000D59A8">
        <w:t>«____»_______________2018</w:t>
      </w:r>
      <w:r w:rsidR="00FD576E" w:rsidRPr="000D59A8">
        <w:t xml:space="preserve"> г.                                                                                     </w:t>
      </w:r>
      <w:r w:rsidRPr="000D59A8">
        <w:t xml:space="preserve">  «____»_______________2018</w:t>
      </w:r>
      <w:r w:rsidR="00FD576E" w:rsidRPr="000D59A8">
        <w:t xml:space="preserve"> г.</w:t>
      </w:r>
    </w:p>
    <w:p w:rsidR="00FD576E" w:rsidRPr="000D59A8" w:rsidRDefault="00FD576E" w:rsidP="00FD576E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А  К  Т</w:t>
      </w:r>
    </w:p>
    <w:p w:rsidR="00FD576E" w:rsidRPr="000D59A8" w:rsidRDefault="00FD576E" w:rsidP="00FD576E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выполненных работ по Соглашению № __ от «___» _____________ 201</w:t>
      </w:r>
      <w:r w:rsidR="00513A3B" w:rsidRPr="000D59A8">
        <w:rPr>
          <w:b/>
          <w:sz w:val="24"/>
          <w:szCs w:val="24"/>
        </w:rPr>
        <w:t>8</w:t>
      </w:r>
      <w:r w:rsidRPr="000D59A8">
        <w:rPr>
          <w:b/>
          <w:sz w:val="24"/>
          <w:szCs w:val="24"/>
        </w:rPr>
        <w:t xml:space="preserve"> года</w:t>
      </w:r>
    </w:p>
    <w:p w:rsidR="00FD576E" w:rsidRPr="000D59A8" w:rsidRDefault="00FD576E" w:rsidP="00FD576E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о порядке и условиях предоставления субсидий муниципальному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</w:t>
      </w:r>
      <w:r w:rsidR="001669E0" w:rsidRPr="000D59A8">
        <w:rPr>
          <w:b/>
          <w:sz w:val="24"/>
          <w:szCs w:val="24"/>
        </w:rPr>
        <w:t>8</w:t>
      </w:r>
      <w:r w:rsidRPr="000D59A8">
        <w:rPr>
          <w:b/>
          <w:sz w:val="24"/>
          <w:szCs w:val="24"/>
        </w:rPr>
        <w:t xml:space="preserve"> году</w:t>
      </w:r>
    </w:p>
    <w:p w:rsidR="00FD576E" w:rsidRPr="000D59A8" w:rsidRDefault="00FD576E" w:rsidP="00FD576E">
      <w:pPr>
        <w:jc w:val="both"/>
        <w:rPr>
          <w:b/>
          <w:sz w:val="16"/>
          <w:szCs w:val="16"/>
        </w:rPr>
      </w:pPr>
    </w:p>
    <w:p w:rsidR="00FD576E" w:rsidRPr="000D59A8" w:rsidRDefault="00FD576E" w:rsidP="00FD576E">
      <w:pPr>
        <w:jc w:val="both"/>
        <w:rPr>
          <w:u w:val="single"/>
        </w:rPr>
      </w:pPr>
      <w:r w:rsidRPr="000D59A8">
        <w:rPr>
          <w:b/>
        </w:rPr>
        <w:t>Предприятие (исполнитель)</w:t>
      </w:r>
      <w:r w:rsidRPr="000D59A8">
        <w:t xml:space="preserve">: </w:t>
      </w:r>
      <w:r w:rsidRPr="000D59A8">
        <w:rPr>
          <w:u w:val="single"/>
        </w:rPr>
        <w:t>Муниципальное казенное предприятие «Энергокомплекс» Асбестовского городского округа</w:t>
      </w:r>
    </w:p>
    <w:p w:rsidR="00FD576E" w:rsidRPr="000D59A8" w:rsidRDefault="00FD576E" w:rsidP="00FD576E">
      <w:pPr>
        <w:rPr>
          <w:b/>
        </w:rPr>
      </w:pPr>
      <w:r w:rsidRPr="000D59A8">
        <w:rPr>
          <w:b/>
        </w:rPr>
        <w:t>Комиссия в составе:</w:t>
      </w:r>
    </w:p>
    <w:p w:rsidR="00FD576E" w:rsidRPr="000D59A8" w:rsidRDefault="00FD576E" w:rsidP="00FD576E">
      <w:r w:rsidRPr="000D59A8">
        <w:t>Председатель – директор МКП «Энергокомплекс» АГО _________________________</w:t>
      </w:r>
      <w:r w:rsidR="00463068" w:rsidRPr="000D59A8">
        <w:t>________________________</w:t>
      </w:r>
    </w:p>
    <w:p w:rsidR="00FD576E" w:rsidRPr="000D59A8" w:rsidRDefault="00FD576E" w:rsidP="00FD576E">
      <w:r w:rsidRPr="000D59A8">
        <w:t>Представитель предприятия (исполнитель) – МКП «Энергокомплекс» АГО __________________________</w:t>
      </w:r>
      <w:r w:rsidR="00463068" w:rsidRPr="000D59A8">
        <w:t>______</w:t>
      </w:r>
    </w:p>
    <w:p w:rsidR="00FD576E" w:rsidRPr="000D59A8" w:rsidRDefault="00FD576E" w:rsidP="00FD576E">
      <w:r w:rsidRPr="000D59A8"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______________________________________</w:t>
      </w:r>
      <w:r w:rsidR="00670EC1" w:rsidRPr="000D59A8">
        <w:t>_____________________________,</w:t>
      </w:r>
    </w:p>
    <w:p w:rsidR="00FD576E" w:rsidRPr="000D59A8" w:rsidRDefault="00FD576E" w:rsidP="00FD576E">
      <w:pPr>
        <w:jc w:val="both"/>
      </w:pPr>
      <w:r w:rsidRPr="000D59A8">
        <w:t>составили настоящий акт о передаче-приеме выполненных работ по содержанию автомобильных дорог  муниципального значения з</w:t>
      </w:r>
      <w:r w:rsidR="00463068" w:rsidRPr="000D59A8">
        <w:t xml:space="preserve">а период с «__» ___________ 2018 г. по «___» ___________ 2018 </w:t>
      </w:r>
      <w:r w:rsidRPr="000D59A8">
        <w:t>г.</w:t>
      </w:r>
    </w:p>
    <w:p w:rsidR="00FD576E" w:rsidRPr="000D59A8" w:rsidRDefault="00FD576E" w:rsidP="00FD576E">
      <w:pPr>
        <w:jc w:val="both"/>
      </w:pPr>
      <w:r w:rsidRPr="000D59A8">
        <w:t>1. Фактические затраты по содержанию автомобильных дорог муниципального значения за период</w:t>
      </w:r>
    </w:p>
    <w:p w:rsidR="00FD576E" w:rsidRPr="000D59A8" w:rsidRDefault="00463068" w:rsidP="00FD576E">
      <w:pPr>
        <w:jc w:val="both"/>
      </w:pPr>
      <w:r w:rsidRPr="000D59A8">
        <w:t xml:space="preserve"> с «__» ________ 2018 г. по «___» __________ 2018 </w:t>
      </w:r>
      <w:r w:rsidR="00FD576E" w:rsidRPr="000D59A8">
        <w:t>г. составили:</w:t>
      </w:r>
    </w:p>
    <w:tbl>
      <w:tblPr>
        <w:tblW w:w="1024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472"/>
        <w:gridCol w:w="4199"/>
        <w:gridCol w:w="909"/>
        <w:gridCol w:w="791"/>
        <w:gridCol w:w="1276"/>
        <w:gridCol w:w="938"/>
      </w:tblGrid>
      <w:tr w:rsidR="00FD576E" w:rsidRPr="000D59A8" w:rsidTr="006F0478">
        <w:trPr>
          <w:jc w:val="center"/>
        </w:trPr>
        <w:tc>
          <w:tcPr>
            <w:tcW w:w="655" w:type="dxa"/>
            <w:vAlign w:val="center"/>
            <w:hideMark/>
          </w:tcPr>
          <w:p w:rsidR="00800E9A" w:rsidRPr="000D59A8" w:rsidRDefault="00FD576E" w:rsidP="006F0478">
            <w:pPr>
              <w:ind w:left="-180"/>
              <w:jc w:val="center"/>
            </w:pPr>
            <w:r w:rsidRPr="000D59A8">
              <w:t>№</w:t>
            </w:r>
          </w:p>
          <w:p w:rsidR="00FD576E" w:rsidRPr="000D59A8" w:rsidRDefault="00FD576E" w:rsidP="006F0478">
            <w:pPr>
              <w:ind w:left="-180"/>
              <w:jc w:val="center"/>
            </w:pPr>
            <w:r w:rsidRPr="000D59A8">
              <w:t>п/п</w:t>
            </w:r>
          </w:p>
        </w:tc>
        <w:tc>
          <w:tcPr>
            <w:tcW w:w="1472" w:type="dxa"/>
            <w:vAlign w:val="center"/>
          </w:tcPr>
          <w:p w:rsidR="00FD576E" w:rsidRPr="000D59A8" w:rsidRDefault="00FD576E" w:rsidP="006F0478">
            <w:pPr>
              <w:jc w:val="center"/>
            </w:pPr>
            <w:r w:rsidRPr="000D59A8">
              <w:t>Наименование объекта</w:t>
            </w:r>
          </w:p>
        </w:tc>
        <w:tc>
          <w:tcPr>
            <w:tcW w:w="4199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>Вид работ</w:t>
            </w:r>
          </w:p>
        </w:tc>
        <w:tc>
          <w:tcPr>
            <w:tcW w:w="909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 xml:space="preserve">Един. </w:t>
            </w:r>
            <w:r w:rsidR="00800E9A" w:rsidRPr="000D59A8">
              <w:t>И</w:t>
            </w:r>
            <w:r w:rsidRPr="000D59A8">
              <w:t>зм</w:t>
            </w:r>
            <w:r w:rsidR="00800E9A" w:rsidRPr="000D59A8">
              <w:t>.</w:t>
            </w:r>
          </w:p>
        </w:tc>
        <w:tc>
          <w:tcPr>
            <w:tcW w:w="791" w:type="dxa"/>
            <w:vAlign w:val="center"/>
            <w:hideMark/>
          </w:tcPr>
          <w:p w:rsidR="00FD576E" w:rsidRPr="000D59A8" w:rsidRDefault="00FD576E" w:rsidP="006F0478">
            <w:pPr>
              <w:ind w:left="-108"/>
              <w:jc w:val="center"/>
            </w:pPr>
            <w:r w:rsidRPr="000D59A8">
              <w:t>Объем (коли-чество)</w:t>
            </w:r>
          </w:p>
        </w:tc>
        <w:tc>
          <w:tcPr>
            <w:tcW w:w="1276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>Цена за единицу измерения</w:t>
            </w:r>
            <w:r w:rsidR="006F0478" w:rsidRPr="000D59A8">
              <w:t xml:space="preserve"> </w:t>
            </w:r>
            <w:r w:rsidRPr="000D59A8">
              <w:t>(НДС не преду</w:t>
            </w:r>
            <w:r w:rsidR="006F0478" w:rsidRPr="000D59A8">
              <w:t>-</w:t>
            </w:r>
            <w:r w:rsidRPr="000D59A8">
              <w:t>смотрен), руб.</w:t>
            </w:r>
          </w:p>
        </w:tc>
        <w:tc>
          <w:tcPr>
            <w:tcW w:w="938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>Сумма, руб.</w:t>
            </w: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</w:t>
            </w: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  <w:r w:rsidRPr="000D59A8">
              <w:t>2</w:t>
            </w: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3</w:t>
            </w: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4</w:t>
            </w: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5</w:t>
            </w: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6</w:t>
            </w: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7</w:t>
            </w: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2.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3.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4.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r w:rsidRPr="000D59A8">
              <w:t>Всего:</w:t>
            </w: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</w:tbl>
    <w:p w:rsidR="00FD576E" w:rsidRPr="000D59A8" w:rsidRDefault="00FD576E" w:rsidP="00FD576E">
      <w:pPr>
        <w:ind w:left="360"/>
        <w:rPr>
          <w:sz w:val="18"/>
          <w:szCs w:val="18"/>
        </w:rPr>
      </w:pPr>
    </w:p>
    <w:p w:rsidR="00FD576E" w:rsidRPr="000D59A8" w:rsidRDefault="00FD576E" w:rsidP="00FD576E">
      <w:pPr>
        <w:ind w:left="360"/>
        <w:rPr>
          <w:b/>
        </w:rPr>
      </w:pPr>
      <w:r w:rsidRPr="000D59A8">
        <w:t>2. В результате осмотра установлено, что работы выполнены с надлежащим качеством, в указанном объеме.</w:t>
      </w:r>
    </w:p>
    <w:p w:rsidR="00FD576E" w:rsidRPr="000D59A8" w:rsidRDefault="00FD576E" w:rsidP="00FD576E">
      <w:r w:rsidRPr="000D59A8">
        <w:rPr>
          <w:b/>
        </w:rPr>
        <w:t>Комиссия в составе</w:t>
      </w:r>
      <w:r w:rsidRPr="000D59A8">
        <w:t>:</w:t>
      </w:r>
    </w:p>
    <w:p w:rsidR="00FD576E" w:rsidRPr="000D59A8" w:rsidRDefault="00FD576E" w:rsidP="00FD576E"/>
    <w:p w:rsidR="00FD576E" w:rsidRPr="000D59A8" w:rsidRDefault="00FD576E" w:rsidP="00FD576E">
      <w:r w:rsidRPr="000D59A8">
        <w:t>Председатель: директор МКП «Энергокомплекс» АГО   _________________________      _____________________</w:t>
      </w:r>
    </w:p>
    <w:p w:rsidR="00FD576E" w:rsidRPr="000D59A8" w:rsidRDefault="00FD576E" w:rsidP="00FD576E">
      <w:r w:rsidRPr="000D59A8">
        <w:t xml:space="preserve">                                                                                                                  (подпись)                                          (ФИО)</w:t>
      </w:r>
    </w:p>
    <w:p w:rsidR="00FD576E" w:rsidRPr="000D59A8" w:rsidRDefault="00FD576E" w:rsidP="00FD576E">
      <w:r w:rsidRPr="000D59A8">
        <w:t>Представитель предприятия (исполнитель):</w:t>
      </w:r>
    </w:p>
    <w:p w:rsidR="00FD576E" w:rsidRPr="000D59A8" w:rsidRDefault="00FD576E" w:rsidP="00FD576E">
      <w:r w:rsidRPr="000D59A8">
        <w:t>МКП «Энергокомплекс» АГО                                                ____________________</w:t>
      </w:r>
      <w:r w:rsidR="00463068" w:rsidRPr="000D59A8">
        <w:t>_____     ____________________</w:t>
      </w:r>
    </w:p>
    <w:p w:rsidR="00FD576E" w:rsidRPr="000D59A8" w:rsidRDefault="00FD576E" w:rsidP="00FD576E">
      <w:r w:rsidRPr="000D59A8">
        <w:t xml:space="preserve">                                                                                                                  (подпись)                                         (ФИО)</w:t>
      </w:r>
    </w:p>
    <w:p w:rsidR="00FD576E" w:rsidRPr="000D59A8" w:rsidRDefault="00FD576E" w:rsidP="00FD576E"/>
    <w:p w:rsidR="00FD576E" w:rsidRPr="000D59A8" w:rsidRDefault="00FD576E" w:rsidP="00FD576E">
      <w:r w:rsidRPr="000D59A8">
        <w:t>Начальник отдела жилищно-коммунального хозяйства,</w:t>
      </w:r>
    </w:p>
    <w:p w:rsidR="00FD576E" w:rsidRPr="000D59A8" w:rsidRDefault="00FD576E" w:rsidP="00FD576E">
      <w:r w:rsidRPr="000D59A8">
        <w:t xml:space="preserve"> транспорта, связи и жилищной политики администрации </w:t>
      </w:r>
    </w:p>
    <w:p w:rsidR="00FD576E" w:rsidRPr="000D59A8" w:rsidRDefault="00FD576E" w:rsidP="00FD576E">
      <w:r w:rsidRPr="000D59A8">
        <w:t>Асбестовского городского округа                                        ___________________</w:t>
      </w:r>
      <w:r w:rsidR="00463068" w:rsidRPr="000D59A8">
        <w:t>______    _____________________</w:t>
      </w:r>
    </w:p>
    <w:p w:rsidR="00FD576E" w:rsidRPr="000D59A8" w:rsidRDefault="00FD576E" w:rsidP="00FD576E">
      <w:r w:rsidRPr="000D59A8">
        <w:t xml:space="preserve">                                                                                                                  (подпись)                                         (ФИО)</w:t>
      </w:r>
    </w:p>
    <w:p w:rsidR="00FD576E" w:rsidRPr="000D59A8" w:rsidRDefault="00FD576E" w:rsidP="00FD576E">
      <w:pPr>
        <w:widowControl/>
        <w:autoSpaceDE/>
        <w:autoSpaceDN/>
        <w:adjustRightInd/>
        <w:spacing w:after="200"/>
        <w:rPr>
          <w:bCs/>
        </w:rPr>
      </w:pPr>
    </w:p>
    <w:p w:rsidR="00D37996" w:rsidRPr="000D59A8" w:rsidRDefault="00463068" w:rsidP="00D37996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0"/>
          <w:szCs w:val="20"/>
        </w:rPr>
        <w:lastRenderedPageBreak/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="00D37996" w:rsidRPr="000D59A8">
        <w:rPr>
          <w:spacing w:val="0"/>
          <w:sz w:val="24"/>
          <w:szCs w:val="24"/>
        </w:rPr>
        <w:t xml:space="preserve">Приложение № </w:t>
      </w:r>
      <w:r w:rsidR="005E76DF" w:rsidRPr="000D59A8">
        <w:rPr>
          <w:spacing w:val="0"/>
          <w:sz w:val="24"/>
          <w:szCs w:val="24"/>
        </w:rPr>
        <w:t>4</w:t>
      </w:r>
    </w:p>
    <w:p w:rsidR="00D37996" w:rsidRPr="000D59A8" w:rsidRDefault="00463068" w:rsidP="00D37996">
      <w:pPr>
        <w:pStyle w:val="110"/>
        <w:shd w:val="clear" w:color="auto" w:fill="auto"/>
        <w:spacing w:before="0" w:after="0" w:line="230" w:lineRule="exact"/>
        <w:ind w:left="4253" w:right="6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ab/>
      </w:r>
      <w:r w:rsidRPr="000D59A8">
        <w:rPr>
          <w:spacing w:val="0"/>
          <w:sz w:val="24"/>
          <w:szCs w:val="24"/>
        </w:rPr>
        <w:tab/>
      </w:r>
      <w:r w:rsidRPr="000D59A8">
        <w:rPr>
          <w:spacing w:val="0"/>
          <w:sz w:val="24"/>
          <w:szCs w:val="24"/>
        </w:rPr>
        <w:tab/>
        <w:t>к П</w:t>
      </w:r>
      <w:r w:rsidR="00D37996" w:rsidRPr="000D59A8">
        <w:rPr>
          <w:spacing w:val="0"/>
          <w:sz w:val="24"/>
          <w:szCs w:val="24"/>
        </w:rPr>
        <w:t xml:space="preserve">орядку </w:t>
      </w:r>
    </w:p>
    <w:p w:rsidR="00D37996" w:rsidRPr="000D59A8" w:rsidRDefault="00D37996" w:rsidP="000F4592">
      <w:pPr>
        <w:jc w:val="center"/>
        <w:rPr>
          <w:b/>
        </w:rPr>
      </w:pPr>
    </w:p>
    <w:p w:rsidR="00E87DC4" w:rsidRPr="000D59A8" w:rsidRDefault="00E87DC4" w:rsidP="000F4592">
      <w:pPr>
        <w:jc w:val="center"/>
        <w:rPr>
          <w:b/>
        </w:rPr>
      </w:pPr>
    </w:p>
    <w:p w:rsidR="000F4592" w:rsidRPr="000D59A8" w:rsidRDefault="00E87DC4" w:rsidP="000F4592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СПРАВКА</w:t>
      </w:r>
    </w:p>
    <w:p w:rsidR="006F0478" w:rsidRPr="000D59A8" w:rsidRDefault="000F4592" w:rsidP="000F4592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о стоимости выполненных работ и затрат</w:t>
      </w:r>
      <w:r w:rsidR="008F26B8" w:rsidRPr="000D59A8">
        <w:rPr>
          <w:b/>
          <w:sz w:val="24"/>
          <w:szCs w:val="24"/>
        </w:rPr>
        <w:t>, связанных с выполнением работ</w:t>
      </w:r>
      <w:r w:rsidRPr="000D59A8">
        <w:rPr>
          <w:b/>
          <w:sz w:val="24"/>
          <w:szCs w:val="24"/>
        </w:rPr>
        <w:t xml:space="preserve"> </w:t>
      </w:r>
    </w:p>
    <w:p w:rsidR="000F4592" w:rsidRPr="000D59A8" w:rsidRDefault="000F4592" w:rsidP="000F4592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 xml:space="preserve">в сфере содержания автомобильных дорог муниципального значения, </w:t>
      </w:r>
    </w:p>
    <w:p w:rsidR="00E87DC4" w:rsidRPr="000D59A8" w:rsidRDefault="000F4592" w:rsidP="000F4592">
      <w:pPr>
        <w:jc w:val="center"/>
        <w:rPr>
          <w:sz w:val="24"/>
          <w:szCs w:val="24"/>
        </w:rPr>
      </w:pPr>
      <w:r w:rsidRPr="000D59A8">
        <w:rPr>
          <w:sz w:val="24"/>
          <w:szCs w:val="24"/>
        </w:rPr>
        <w:t>за __________</w:t>
      </w:r>
      <w:r w:rsidR="00E87DC4" w:rsidRPr="000D59A8">
        <w:rPr>
          <w:sz w:val="24"/>
          <w:szCs w:val="24"/>
        </w:rPr>
        <w:t>_____________</w:t>
      </w:r>
      <w:r w:rsidRPr="000D59A8">
        <w:rPr>
          <w:sz w:val="24"/>
          <w:szCs w:val="24"/>
        </w:rPr>
        <w:t xml:space="preserve"> </w:t>
      </w:r>
      <w:r w:rsidR="00513A3B" w:rsidRPr="000D59A8">
        <w:rPr>
          <w:sz w:val="24"/>
          <w:szCs w:val="24"/>
        </w:rPr>
        <w:t xml:space="preserve">2018 </w:t>
      </w:r>
      <w:r w:rsidR="00E87DC4" w:rsidRPr="000D59A8">
        <w:rPr>
          <w:sz w:val="24"/>
          <w:szCs w:val="24"/>
        </w:rPr>
        <w:t>года</w:t>
      </w:r>
    </w:p>
    <w:p w:rsidR="00E87DC4" w:rsidRPr="000D59A8" w:rsidRDefault="00E87DC4" w:rsidP="00E87DC4">
      <w:pPr>
        <w:jc w:val="center"/>
        <w:rPr>
          <w:sz w:val="24"/>
          <w:szCs w:val="24"/>
        </w:rPr>
      </w:pPr>
      <w:r w:rsidRPr="000D59A8">
        <w:rPr>
          <w:szCs w:val="22"/>
        </w:rPr>
        <w:t xml:space="preserve">(отчетный период)     </w:t>
      </w:r>
    </w:p>
    <w:p w:rsidR="00E87DC4" w:rsidRPr="000D59A8" w:rsidRDefault="00E87DC4" w:rsidP="000F4592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275"/>
        <w:gridCol w:w="570"/>
        <w:gridCol w:w="1245"/>
        <w:gridCol w:w="993"/>
        <w:gridCol w:w="1134"/>
      </w:tblGrid>
      <w:tr w:rsidR="000F4592" w:rsidRPr="000D59A8" w:rsidTr="006F0478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Соглашения №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Наименование объекта,</w:t>
            </w:r>
          </w:p>
          <w:p w:rsidR="000F4592" w:rsidRPr="000D59A8" w:rsidRDefault="000F4592" w:rsidP="006F0478">
            <w:pPr>
              <w:jc w:val="center"/>
            </w:pPr>
            <w:r w:rsidRPr="000D59A8">
              <w:t>вид работ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Код бюджетной классификации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Стоимость выполненных работ и затрат</w:t>
            </w:r>
          </w:p>
        </w:tc>
      </w:tr>
      <w:tr w:rsidR="000F4592" w:rsidRPr="000D59A8" w:rsidTr="006F0478">
        <w:trPr>
          <w:trHeight w:val="2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 начала проведения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 начала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в том числе за</w:t>
            </w:r>
          </w:p>
          <w:p w:rsidR="000F4592" w:rsidRPr="000D59A8" w:rsidRDefault="000F4592" w:rsidP="006F0478">
            <w:pPr>
              <w:jc w:val="center"/>
            </w:pPr>
            <w:r w:rsidRPr="000D59A8">
              <w:t>отчетный период</w:t>
            </w:r>
          </w:p>
        </w:tc>
      </w:tr>
      <w:tr w:rsidR="000F4592" w:rsidRPr="000D59A8" w:rsidTr="006F0478">
        <w:trPr>
          <w:trHeight w:val="8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ВР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  <w:rPr>
                <w:sz w:val="22"/>
                <w:szCs w:val="22"/>
              </w:rPr>
            </w:pPr>
          </w:p>
        </w:tc>
      </w:tr>
      <w:tr w:rsidR="000F4592" w:rsidRPr="000D59A8" w:rsidTr="00F535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8</w:t>
            </w:r>
          </w:p>
        </w:tc>
      </w:tr>
      <w:tr w:rsidR="000F4592" w:rsidRPr="000D59A8" w:rsidTr="00F53595">
        <w:trPr>
          <w:trHeight w:val="8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2F05C5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zCs w:val="22"/>
              </w:rPr>
            </w:pPr>
            <w:r w:rsidRPr="000D59A8">
              <w:rPr>
                <w:color w:val="000000"/>
                <w:szCs w:val="22"/>
              </w:rPr>
              <w:t xml:space="preserve">Работы по содержанию автомобильных дорог и сооружений на них: </w:t>
            </w:r>
          </w:p>
        </w:tc>
        <w:tc>
          <w:tcPr>
            <w:tcW w:w="850" w:type="dxa"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  <w:r w:rsidRPr="000D59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92" w:rsidRPr="000D59A8" w:rsidRDefault="000F4592" w:rsidP="00A32A65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F4592" w:rsidRPr="000D59A8" w:rsidRDefault="000F4592" w:rsidP="000F4592">
      <w:pPr>
        <w:rPr>
          <w:szCs w:val="22"/>
        </w:rPr>
      </w:pPr>
    </w:p>
    <w:p w:rsidR="002F05C5" w:rsidRPr="000D59A8" w:rsidRDefault="002F05C5" w:rsidP="000F4592">
      <w:pPr>
        <w:rPr>
          <w:szCs w:val="22"/>
        </w:rPr>
      </w:pPr>
    </w:p>
    <w:p w:rsidR="002F05C5" w:rsidRPr="000D59A8" w:rsidRDefault="002F05C5" w:rsidP="000F4592">
      <w:pPr>
        <w:rPr>
          <w:szCs w:val="22"/>
        </w:rPr>
      </w:pPr>
    </w:p>
    <w:p w:rsidR="000F4592" w:rsidRPr="000D59A8" w:rsidRDefault="000F4592" w:rsidP="000F4592">
      <w:pPr>
        <w:rPr>
          <w:sz w:val="22"/>
          <w:szCs w:val="22"/>
        </w:rPr>
      </w:pPr>
      <w:r w:rsidRPr="000D59A8">
        <w:rPr>
          <w:szCs w:val="22"/>
        </w:rPr>
        <w:t xml:space="preserve">Начальник </w:t>
      </w:r>
      <w:r w:rsidRPr="000D59A8">
        <w:rPr>
          <w:sz w:val="22"/>
          <w:szCs w:val="22"/>
        </w:rPr>
        <w:t xml:space="preserve">отдела жилищно-коммунального хозяйства, </w:t>
      </w:r>
    </w:p>
    <w:p w:rsidR="000F4592" w:rsidRPr="000D59A8" w:rsidRDefault="000F4592" w:rsidP="000F4592">
      <w:pPr>
        <w:rPr>
          <w:sz w:val="22"/>
          <w:szCs w:val="22"/>
        </w:rPr>
      </w:pPr>
      <w:r w:rsidRPr="000D59A8">
        <w:rPr>
          <w:sz w:val="22"/>
          <w:szCs w:val="22"/>
        </w:rPr>
        <w:t xml:space="preserve">транспорта, связи и жилищной политики администрации </w:t>
      </w:r>
    </w:p>
    <w:p w:rsidR="000F4592" w:rsidRPr="000D59A8" w:rsidRDefault="000F4592" w:rsidP="000F4592">
      <w:pPr>
        <w:rPr>
          <w:sz w:val="22"/>
          <w:szCs w:val="22"/>
        </w:rPr>
      </w:pPr>
      <w:r w:rsidRPr="000D59A8">
        <w:rPr>
          <w:sz w:val="22"/>
          <w:szCs w:val="22"/>
        </w:rPr>
        <w:t xml:space="preserve">Асбестовского городского округа                                </w:t>
      </w:r>
      <w:r w:rsidR="0051768B" w:rsidRPr="000D59A8">
        <w:rPr>
          <w:sz w:val="22"/>
          <w:szCs w:val="22"/>
        </w:rPr>
        <w:t xml:space="preserve">       _______________________ </w:t>
      </w:r>
      <w:r w:rsidRPr="000D59A8">
        <w:rPr>
          <w:sz w:val="22"/>
          <w:szCs w:val="22"/>
        </w:rPr>
        <w:t xml:space="preserve"> </w:t>
      </w:r>
      <w:r w:rsidR="002F05C5" w:rsidRPr="000D59A8">
        <w:rPr>
          <w:sz w:val="22"/>
          <w:szCs w:val="22"/>
        </w:rPr>
        <w:t>________________</w:t>
      </w:r>
    </w:p>
    <w:p w:rsidR="000F4592" w:rsidRPr="000D59A8" w:rsidRDefault="002F05C5" w:rsidP="000F4592">
      <w:r w:rsidRPr="000D59A8">
        <w:t xml:space="preserve">                                                                                                                              (подпись)                          (ФИО)</w:t>
      </w:r>
    </w:p>
    <w:p w:rsidR="000F4592" w:rsidRPr="000D59A8" w:rsidRDefault="000F4592" w:rsidP="000F4592">
      <w:pPr>
        <w:rPr>
          <w:sz w:val="22"/>
          <w:szCs w:val="22"/>
        </w:rPr>
      </w:pPr>
    </w:p>
    <w:p w:rsidR="000F4592" w:rsidRPr="000D59A8" w:rsidRDefault="000F4592" w:rsidP="000F4592">
      <w:pPr>
        <w:rPr>
          <w:szCs w:val="22"/>
        </w:rPr>
      </w:pPr>
      <w:r w:rsidRPr="000D59A8">
        <w:rPr>
          <w:sz w:val="22"/>
          <w:szCs w:val="22"/>
        </w:rPr>
        <w:t xml:space="preserve">Директор МКП «Энергокомплекс» АГО                           _________________________ </w:t>
      </w:r>
      <w:r w:rsidR="002F05C5" w:rsidRPr="000D59A8">
        <w:rPr>
          <w:sz w:val="22"/>
          <w:szCs w:val="22"/>
        </w:rPr>
        <w:t>_______________</w:t>
      </w:r>
    </w:p>
    <w:p w:rsidR="001C11ED" w:rsidRPr="000D59A8" w:rsidRDefault="002F05C5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  <w:r w:rsidRPr="000D59A8">
        <w:rPr>
          <w:spacing w:val="0"/>
        </w:rPr>
        <w:t xml:space="preserve">                                                                                            </w:t>
      </w:r>
      <w:r w:rsidRPr="000D59A8">
        <w:rPr>
          <w:spacing w:val="0"/>
          <w:sz w:val="20"/>
          <w:szCs w:val="20"/>
        </w:rPr>
        <w:t>(подпись)                        (ФИО)</w:t>
      </w: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6F0478" w:rsidRPr="000D59A8" w:rsidRDefault="006F0478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9A7145" w:rsidRPr="000D59A8" w:rsidRDefault="009A7145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F53595">
      <w:pPr>
        <w:pStyle w:val="110"/>
        <w:shd w:val="clear" w:color="auto" w:fill="auto"/>
        <w:spacing w:before="0" w:after="0" w:line="230" w:lineRule="exact"/>
        <w:ind w:right="60" w:firstLine="567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lastRenderedPageBreak/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87580E"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4"/>
          <w:szCs w:val="24"/>
        </w:rPr>
        <w:t xml:space="preserve">Приложение № </w:t>
      </w:r>
      <w:r w:rsidR="005E76DF" w:rsidRPr="000D59A8">
        <w:rPr>
          <w:spacing w:val="0"/>
          <w:sz w:val="24"/>
          <w:szCs w:val="24"/>
        </w:rPr>
        <w:t>5</w:t>
      </w:r>
    </w:p>
    <w:p w:rsidR="00F53595" w:rsidRPr="000D59A8" w:rsidRDefault="00F53595" w:rsidP="00F53595">
      <w:pPr>
        <w:pStyle w:val="110"/>
        <w:shd w:val="clear" w:color="auto" w:fill="auto"/>
        <w:spacing w:before="0" w:after="0" w:line="230" w:lineRule="exact"/>
        <w:ind w:right="60" w:firstLine="567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>к Порядку</w:t>
      </w: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Отчет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о достижении значений показателей результативности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за ___________________201</w:t>
      </w:r>
      <w:r w:rsidR="00513A3B" w:rsidRPr="000D59A8">
        <w:rPr>
          <w:spacing w:val="0"/>
          <w:sz w:val="28"/>
          <w:szCs w:val="28"/>
        </w:rPr>
        <w:t>8</w:t>
      </w:r>
      <w:r w:rsidRPr="000D59A8">
        <w:rPr>
          <w:spacing w:val="0"/>
          <w:sz w:val="28"/>
          <w:szCs w:val="28"/>
        </w:rPr>
        <w:t xml:space="preserve"> г.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0"/>
          <w:szCs w:val="20"/>
        </w:rPr>
      </w:pPr>
      <w:r w:rsidRPr="000D59A8">
        <w:rPr>
          <w:spacing w:val="0"/>
          <w:sz w:val="20"/>
          <w:szCs w:val="20"/>
        </w:rPr>
        <w:t>(квартал, год)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289"/>
        <w:gridCol w:w="1167"/>
        <w:gridCol w:w="1906"/>
        <w:gridCol w:w="1413"/>
        <w:gridCol w:w="1409"/>
        <w:gridCol w:w="1563"/>
      </w:tblGrid>
      <w:tr w:rsidR="00345FA7" w:rsidRPr="000D59A8" w:rsidTr="006F0478">
        <w:tc>
          <w:tcPr>
            <w:tcW w:w="2289" w:type="dxa"/>
            <w:vAlign w:val="center"/>
          </w:tcPr>
          <w:p w:rsidR="00345FA7" w:rsidRPr="000D59A8" w:rsidRDefault="00345FA7" w:rsidP="006F0478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0D59A8">
              <w:rPr>
                <w:color w:val="000000"/>
                <w:spacing w:val="0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67" w:type="dxa"/>
            <w:vAlign w:val="center"/>
          </w:tcPr>
          <w:p w:rsidR="00345FA7" w:rsidRPr="000D59A8" w:rsidRDefault="00345FA7" w:rsidP="006F0478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0D59A8">
              <w:rPr>
                <w:color w:val="000000"/>
                <w:spacing w:val="0"/>
                <w:sz w:val="20"/>
                <w:szCs w:val="20"/>
              </w:rPr>
              <w:t>Единица измерения</w:t>
            </w:r>
          </w:p>
        </w:tc>
        <w:tc>
          <w:tcPr>
            <w:tcW w:w="1906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413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1409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Процент выполнения</w:t>
            </w:r>
          </w:p>
        </w:tc>
        <w:tc>
          <w:tcPr>
            <w:tcW w:w="1563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Причина неисполнения (недостижения) целевого показателя</w:t>
            </w:r>
          </w:p>
        </w:tc>
      </w:tr>
      <w:tr w:rsidR="00345FA7" w:rsidRPr="000D59A8" w:rsidTr="009F5BCC">
        <w:tc>
          <w:tcPr>
            <w:tcW w:w="228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167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345FA7" w:rsidRPr="000D59A8" w:rsidTr="009F5BCC">
        <w:tc>
          <w:tcPr>
            <w:tcW w:w="228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167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345FA7" w:rsidRPr="000D59A8" w:rsidTr="009F5BCC">
        <w:tc>
          <w:tcPr>
            <w:tcW w:w="228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167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</w:p>
    <w:p w:rsidR="00345FA7" w:rsidRPr="000D59A8" w:rsidRDefault="00345FA7" w:rsidP="00345FA7">
      <w:pPr>
        <w:rPr>
          <w:sz w:val="22"/>
          <w:szCs w:val="22"/>
        </w:rPr>
      </w:pPr>
      <w:r w:rsidRPr="000D59A8">
        <w:rPr>
          <w:szCs w:val="22"/>
        </w:rPr>
        <w:t xml:space="preserve">Начальник </w:t>
      </w:r>
      <w:r w:rsidRPr="000D59A8">
        <w:rPr>
          <w:sz w:val="22"/>
          <w:szCs w:val="22"/>
        </w:rPr>
        <w:t xml:space="preserve">отдела жилищно-коммунального хозяйства, </w:t>
      </w:r>
    </w:p>
    <w:p w:rsidR="00345FA7" w:rsidRPr="000D59A8" w:rsidRDefault="00345FA7" w:rsidP="00345FA7">
      <w:pPr>
        <w:rPr>
          <w:sz w:val="22"/>
          <w:szCs w:val="22"/>
        </w:rPr>
      </w:pPr>
      <w:r w:rsidRPr="000D59A8">
        <w:rPr>
          <w:sz w:val="22"/>
          <w:szCs w:val="22"/>
        </w:rPr>
        <w:t xml:space="preserve">транспорта, связи и жилищной политики администрации </w:t>
      </w:r>
    </w:p>
    <w:p w:rsidR="00345FA7" w:rsidRPr="000D59A8" w:rsidRDefault="00345FA7" w:rsidP="00345FA7">
      <w:pPr>
        <w:rPr>
          <w:sz w:val="22"/>
          <w:szCs w:val="22"/>
        </w:rPr>
      </w:pPr>
      <w:r w:rsidRPr="000D59A8">
        <w:rPr>
          <w:sz w:val="22"/>
          <w:szCs w:val="22"/>
        </w:rPr>
        <w:t>Асбестовского городского округа                                       _______________________  ________________</w:t>
      </w:r>
    </w:p>
    <w:p w:rsidR="00345FA7" w:rsidRPr="000D59A8" w:rsidRDefault="00345FA7" w:rsidP="00345FA7">
      <w:r w:rsidRPr="000D59A8">
        <w:t xml:space="preserve">                                                                                                                              (подпись)                          (ФИО)</w:t>
      </w:r>
    </w:p>
    <w:p w:rsidR="00345FA7" w:rsidRPr="000D59A8" w:rsidRDefault="00345FA7" w:rsidP="00345FA7">
      <w:pPr>
        <w:rPr>
          <w:sz w:val="22"/>
          <w:szCs w:val="22"/>
        </w:rPr>
      </w:pPr>
    </w:p>
    <w:p w:rsidR="00345FA7" w:rsidRPr="000D59A8" w:rsidRDefault="00345FA7" w:rsidP="00345FA7">
      <w:pPr>
        <w:rPr>
          <w:szCs w:val="22"/>
        </w:rPr>
      </w:pPr>
      <w:r w:rsidRPr="000D59A8">
        <w:rPr>
          <w:sz w:val="22"/>
          <w:szCs w:val="22"/>
        </w:rPr>
        <w:t>Директор МКП «Энергокомплекс» АГО                           _________________________ _______________</w:t>
      </w:r>
    </w:p>
    <w:p w:rsidR="00345FA7" w:rsidRPr="000D59A8" w:rsidRDefault="00345FA7" w:rsidP="006F0478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  <w:r w:rsidRPr="000D59A8">
        <w:rPr>
          <w:spacing w:val="0"/>
        </w:rPr>
        <w:t xml:space="preserve">                                                                                        </w:t>
      </w:r>
      <w:r w:rsidR="006F0478" w:rsidRPr="000D59A8">
        <w:rPr>
          <w:spacing w:val="0"/>
        </w:rPr>
        <w:t xml:space="preserve">   </w:t>
      </w:r>
      <w:r w:rsidRPr="000D59A8">
        <w:rPr>
          <w:spacing w:val="0"/>
        </w:rPr>
        <w:t xml:space="preserve">    </w:t>
      </w:r>
      <w:r w:rsidRPr="000D59A8">
        <w:rPr>
          <w:spacing w:val="0"/>
          <w:sz w:val="20"/>
          <w:szCs w:val="20"/>
        </w:rPr>
        <w:t>(подпи</w:t>
      </w:r>
      <w:r w:rsidR="006F0478" w:rsidRPr="000D59A8">
        <w:rPr>
          <w:spacing w:val="0"/>
          <w:sz w:val="20"/>
          <w:szCs w:val="20"/>
        </w:rPr>
        <w:t>сь)                          (ФИО)</w:t>
      </w:r>
    </w:p>
    <w:sectPr w:rsidR="00345FA7" w:rsidRPr="000D59A8" w:rsidSect="003443E5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88" w:rsidRDefault="00787788" w:rsidP="0087580E">
      <w:r>
        <w:separator/>
      </w:r>
    </w:p>
  </w:endnote>
  <w:endnote w:type="continuationSeparator" w:id="1">
    <w:p w:rsidR="00787788" w:rsidRDefault="00787788" w:rsidP="008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88" w:rsidRDefault="00787788" w:rsidP="0087580E">
      <w:r>
        <w:separator/>
      </w:r>
    </w:p>
  </w:footnote>
  <w:footnote w:type="continuationSeparator" w:id="1">
    <w:p w:rsidR="00787788" w:rsidRDefault="00787788" w:rsidP="008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5BCC" w:rsidRPr="0044514E" w:rsidRDefault="00E86DF1">
        <w:pPr>
          <w:pStyle w:val="a9"/>
          <w:jc w:val="center"/>
          <w:rPr>
            <w:sz w:val="28"/>
            <w:szCs w:val="28"/>
          </w:rPr>
        </w:pPr>
        <w:r w:rsidRPr="0044514E">
          <w:rPr>
            <w:sz w:val="28"/>
            <w:szCs w:val="28"/>
          </w:rPr>
          <w:fldChar w:fldCharType="begin"/>
        </w:r>
        <w:r w:rsidR="00EF39D0" w:rsidRPr="0044514E">
          <w:rPr>
            <w:sz w:val="28"/>
            <w:szCs w:val="28"/>
          </w:rPr>
          <w:instrText xml:space="preserve"> PAGE   \* MERGEFORMAT </w:instrText>
        </w:r>
        <w:r w:rsidRPr="0044514E">
          <w:rPr>
            <w:sz w:val="28"/>
            <w:szCs w:val="28"/>
          </w:rPr>
          <w:fldChar w:fldCharType="separate"/>
        </w:r>
        <w:r w:rsidR="00E91F5F">
          <w:rPr>
            <w:noProof/>
            <w:sz w:val="28"/>
            <w:szCs w:val="28"/>
          </w:rPr>
          <w:t>7</w:t>
        </w:r>
        <w:r w:rsidRPr="0044514E">
          <w:rPr>
            <w:sz w:val="28"/>
            <w:szCs w:val="28"/>
          </w:rPr>
          <w:fldChar w:fldCharType="end"/>
        </w:r>
      </w:p>
    </w:sdtContent>
  </w:sdt>
  <w:p w:rsidR="009F5BCC" w:rsidRDefault="009F5B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93F8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892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5184C"/>
    <w:multiLevelType w:val="multilevel"/>
    <w:tmpl w:val="CC54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358BE"/>
    <w:multiLevelType w:val="multilevel"/>
    <w:tmpl w:val="6CDA6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84C2B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436C2"/>
    <w:multiLevelType w:val="multilevel"/>
    <w:tmpl w:val="F5FC6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4656D"/>
    <w:multiLevelType w:val="multilevel"/>
    <w:tmpl w:val="ACD85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7516"/>
    <w:multiLevelType w:val="hybridMultilevel"/>
    <w:tmpl w:val="8ECCBB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C4014"/>
    <w:multiLevelType w:val="multilevel"/>
    <w:tmpl w:val="1E62E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D29E5"/>
    <w:multiLevelType w:val="multilevel"/>
    <w:tmpl w:val="F7BC6B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2C6CE7"/>
    <w:multiLevelType w:val="multilevel"/>
    <w:tmpl w:val="42A62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7F8735DB"/>
    <w:multiLevelType w:val="multilevel"/>
    <w:tmpl w:val="2D2E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8"/>
  </w:num>
  <w:num w:numId="8">
    <w:abstractNumId w:val="9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1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24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32DDC"/>
    <w:rsid w:val="00035E48"/>
    <w:rsid w:val="00045482"/>
    <w:rsid w:val="00052719"/>
    <w:rsid w:val="00067410"/>
    <w:rsid w:val="00067601"/>
    <w:rsid w:val="00072ECB"/>
    <w:rsid w:val="00075652"/>
    <w:rsid w:val="000A7E18"/>
    <w:rsid w:val="000D59A8"/>
    <w:rsid w:val="000E7846"/>
    <w:rsid w:val="000F4592"/>
    <w:rsid w:val="001103C0"/>
    <w:rsid w:val="001105C4"/>
    <w:rsid w:val="0014336F"/>
    <w:rsid w:val="001512C1"/>
    <w:rsid w:val="0015344D"/>
    <w:rsid w:val="001669E0"/>
    <w:rsid w:val="001A17D2"/>
    <w:rsid w:val="001B42F1"/>
    <w:rsid w:val="001B62D8"/>
    <w:rsid w:val="001C11ED"/>
    <w:rsid w:val="001C62E6"/>
    <w:rsid w:val="001E27CC"/>
    <w:rsid w:val="001E4178"/>
    <w:rsid w:val="00255429"/>
    <w:rsid w:val="00267A10"/>
    <w:rsid w:val="00274A67"/>
    <w:rsid w:val="0029535A"/>
    <w:rsid w:val="00296BC9"/>
    <w:rsid w:val="002B19A3"/>
    <w:rsid w:val="002C1266"/>
    <w:rsid w:val="002F05C5"/>
    <w:rsid w:val="00313CD7"/>
    <w:rsid w:val="00336292"/>
    <w:rsid w:val="003443E5"/>
    <w:rsid w:val="0034440B"/>
    <w:rsid w:val="00345FA7"/>
    <w:rsid w:val="00367EB0"/>
    <w:rsid w:val="00370D46"/>
    <w:rsid w:val="00393917"/>
    <w:rsid w:val="003B4798"/>
    <w:rsid w:val="003B7E26"/>
    <w:rsid w:val="003C2305"/>
    <w:rsid w:val="003E1371"/>
    <w:rsid w:val="003E14D2"/>
    <w:rsid w:val="003F5F44"/>
    <w:rsid w:val="00410496"/>
    <w:rsid w:val="0041556D"/>
    <w:rsid w:val="004276B7"/>
    <w:rsid w:val="00437B3A"/>
    <w:rsid w:val="0044514E"/>
    <w:rsid w:val="00463068"/>
    <w:rsid w:val="0048171E"/>
    <w:rsid w:val="0049177F"/>
    <w:rsid w:val="004C1C21"/>
    <w:rsid w:val="004C5808"/>
    <w:rsid w:val="004E017E"/>
    <w:rsid w:val="005032DE"/>
    <w:rsid w:val="00513A3B"/>
    <w:rsid w:val="00515AAB"/>
    <w:rsid w:val="0051768B"/>
    <w:rsid w:val="005541F5"/>
    <w:rsid w:val="0057511E"/>
    <w:rsid w:val="005A0C0F"/>
    <w:rsid w:val="005A75EE"/>
    <w:rsid w:val="005B3AD3"/>
    <w:rsid w:val="005B5445"/>
    <w:rsid w:val="005E76DF"/>
    <w:rsid w:val="005F4AA4"/>
    <w:rsid w:val="006549EF"/>
    <w:rsid w:val="00656CE3"/>
    <w:rsid w:val="00670EC1"/>
    <w:rsid w:val="0068150D"/>
    <w:rsid w:val="006B0EAF"/>
    <w:rsid w:val="006E01CC"/>
    <w:rsid w:val="006F038D"/>
    <w:rsid w:val="006F0478"/>
    <w:rsid w:val="006F6D7D"/>
    <w:rsid w:val="007054C4"/>
    <w:rsid w:val="0071601D"/>
    <w:rsid w:val="00722A38"/>
    <w:rsid w:val="007506B8"/>
    <w:rsid w:val="00754913"/>
    <w:rsid w:val="0077701D"/>
    <w:rsid w:val="00783A26"/>
    <w:rsid w:val="00787788"/>
    <w:rsid w:val="007974DF"/>
    <w:rsid w:val="007C4528"/>
    <w:rsid w:val="007E2832"/>
    <w:rsid w:val="007F4BA7"/>
    <w:rsid w:val="00800E9A"/>
    <w:rsid w:val="0084426C"/>
    <w:rsid w:val="008469A7"/>
    <w:rsid w:val="0087580E"/>
    <w:rsid w:val="008920CD"/>
    <w:rsid w:val="008A2A1E"/>
    <w:rsid w:val="008D6182"/>
    <w:rsid w:val="008F26B8"/>
    <w:rsid w:val="00915C3C"/>
    <w:rsid w:val="009164B8"/>
    <w:rsid w:val="00927677"/>
    <w:rsid w:val="00980DCF"/>
    <w:rsid w:val="00990DCA"/>
    <w:rsid w:val="009A7145"/>
    <w:rsid w:val="009B6B3A"/>
    <w:rsid w:val="009C1BB9"/>
    <w:rsid w:val="009D50FB"/>
    <w:rsid w:val="009D724C"/>
    <w:rsid w:val="009F34FD"/>
    <w:rsid w:val="009F5BCC"/>
    <w:rsid w:val="00A17790"/>
    <w:rsid w:val="00A24978"/>
    <w:rsid w:val="00A32A65"/>
    <w:rsid w:val="00A91F0A"/>
    <w:rsid w:val="00AC6249"/>
    <w:rsid w:val="00AE259C"/>
    <w:rsid w:val="00AE2726"/>
    <w:rsid w:val="00AF7717"/>
    <w:rsid w:val="00B127A8"/>
    <w:rsid w:val="00B133A0"/>
    <w:rsid w:val="00B14C4C"/>
    <w:rsid w:val="00B27343"/>
    <w:rsid w:val="00B413DD"/>
    <w:rsid w:val="00B52755"/>
    <w:rsid w:val="00B67053"/>
    <w:rsid w:val="00B913EA"/>
    <w:rsid w:val="00B934A2"/>
    <w:rsid w:val="00BB50E6"/>
    <w:rsid w:val="00BD4A1D"/>
    <w:rsid w:val="00BE23D2"/>
    <w:rsid w:val="00BE485B"/>
    <w:rsid w:val="00C27125"/>
    <w:rsid w:val="00C3065B"/>
    <w:rsid w:val="00C30F6F"/>
    <w:rsid w:val="00C44B4F"/>
    <w:rsid w:val="00C50944"/>
    <w:rsid w:val="00C75362"/>
    <w:rsid w:val="00C92735"/>
    <w:rsid w:val="00C93B8E"/>
    <w:rsid w:val="00C977D3"/>
    <w:rsid w:val="00CA0A47"/>
    <w:rsid w:val="00CA4A78"/>
    <w:rsid w:val="00CB3CC6"/>
    <w:rsid w:val="00CC0BF3"/>
    <w:rsid w:val="00CC68AE"/>
    <w:rsid w:val="00CD0563"/>
    <w:rsid w:val="00CD298E"/>
    <w:rsid w:val="00D244CF"/>
    <w:rsid w:val="00D35622"/>
    <w:rsid w:val="00D37996"/>
    <w:rsid w:val="00D652F5"/>
    <w:rsid w:val="00D94D7B"/>
    <w:rsid w:val="00D97952"/>
    <w:rsid w:val="00DE24FF"/>
    <w:rsid w:val="00DE5E7C"/>
    <w:rsid w:val="00DF16C5"/>
    <w:rsid w:val="00E20EBF"/>
    <w:rsid w:val="00E548FB"/>
    <w:rsid w:val="00E86DF1"/>
    <w:rsid w:val="00E87DC4"/>
    <w:rsid w:val="00E91F5F"/>
    <w:rsid w:val="00E95D65"/>
    <w:rsid w:val="00EA6E48"/>
    <w:rsid w:val="00EC7EAC"/>
    <w:rsid w:val="00EF1445"/>
    <w:rsid w:val="00EF39D0"/>
    <w:rsid w:val="00F02F6B"/>
    <w:rsid w:val="00F03B08"/>
    <w:rsid w:val="00F21921"/>
    <w:rsid w:val="00F24960"/>
    <w:rsid w:val="00F52288"/>
    <w:rsid w:val="00F53595"/>
    <w:rsid w:val="00F57329"/>
    <w:rsid w:val="00F57E85"/>
    <w:rsid w:val="00F62019"/>
    <w:rsid w:val="00F67E77"/>
    <w:rsid w:val="00F752F8"/>
    <w:rsid w:val="00F86605"/>
    <w:rsid w:val="00FD576E"/>
    <w:rsid w:val="00FD76FA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rsid w:val="007F4BA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F4BA7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character" w:customStyle="1" w:styleId="1">
    <w:name w:val="Основной текст1"/>
    <w:basedOn w:val="a5"/>
    <w:rsid w:val="007F4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3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8D618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4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58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58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8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AD2476FA2513E72310ABA28F45936FABD2F69CE70D4FC24j3X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7B3A-FE79-4A86-B5FF-75FEC488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6</cp:revision>
  <cp:lastPrinted>2018-01-31T04:25:00Z</cp:lastPrinted>
  <dcterms:created xsi:type="dcterms:W3CDTF">2018-01-31T03:58:00Z</dcterms:created>
  <dcterms:modified xsi:type="dcterms:W3CDTF">2018-01-31T04:39:00Z</dcterms:modified>
</cp:coreProperties>
</file>