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9" w:rsidRPr="00FB2386" w:rsidRDefault="00767969" w:rsidP="00606779">
      <w:pPr>
        <w:rPr>
          <w:sz w:val="16"/>
          <w:szCs w:val="16"/>
        </w:rPr>
      </w:pPr>
    </w:p>
    <w:p w:rsidR="00FB2386" w:rsidRDefault="00FB2386" w:rsidP="00606779">
      <w:pPr>
        <w:rPr>
          <w:sz w:val="28"/>
          <w:szCs w:val="28"/>
        </w:rPr>
      </w:pPr>
    </w:p>
    <w:p w:rsidR="00FB2386" w:rsidRDefault="00FB2386" w:rsidP="00606779">
      <w:pPr>
        <w:rPr>
          <w:sz w:val="28"/>
          <w:szCs w:val="28"/>
        </w:rPr>
      </w:pPr>
    </w:p>
    <w:p w:rsidR="00FB2386" w:rsidRDefault="00FB2386" w:rsidP="00606779">
      <w:pPr>
        <w:rPr>
          <w:sz w:val="28"/>
          <w:szCs w:val="28"/>
        </w:rPr>
      </w:pPr>
    </w:p>
    <w:p w:rsidR="00FB2386" w:rsidRDefault="00FB2386" w:rsidP="006067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B9D">
        <w:rPr>
          <w:sz w:val="28"/>
          <w:szCs w:val="28"/>
        </w:rPr>
        <w:t>31</w:t>
      </w:r>
      <w:r>
        <w:rPr>
          <w:sz w:val="28"/>
          <w:szCs w:val="28"/>
        </w:rPr>
        <w:t>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63B9D">
        <w:rPr>
          <w:sz w:val="28"/>
          <w:szCs w:val="28"/>
        </w:rPr>
        <w:t>425</w:t>
      </w:r>
      <w:r>
        <w:rPr>
          <w:sz w:val="28"/>
          <w:szCs w:val="28"/>
        </w:rPr>
        <w:t>-ПА</w:t>
      </w:r>
    </w:p>
    <w:p w:rsidR="00FB2386" w:rsidRDefault="00FB2386" w:rsidP="00606779">
      <w:pPr>
        <w:rPr>
          <w:sz w:val="28"/>
          <w:szCs w:val="28"/>
        </w:rPr>
      </w:pPr>
    </w:p>
    <w:p w:rsidR="00FB2386" w:rsidRDefault="00FB2386" w:rsidP="00606779">
      <w:pPr>
        <w:rPr>
          <w:sz w:val="28"/>
          <w:szCs w:val="28"/>
        </w:rPr>
      </w:pPr>
    </w:p>
    <w:p w:rsidR="00763B9D" w:rsidRDefault="00763B9D" w:rsidP="00606779">
      <w:pPr>
        <w:rPr>
          <w:sz w:val="28"/>
          <w:szCs w:val="28"/>
        </w:rPr>
      </w:pPr>
    </w:p>
    <w:p w:rsidR="00FB2386" w:rsidRDefault="00FB2386" w:rsidP="00606779">
      <w:pPr>
        <w:rPr>
          <w:sz w:val="28"/>
          <w:szCs w:val="28"/>
        </w:rPr>
      </w:pPr>
    </w:p>
    <w:p w:rsidR="00FB2386" w:rsidRPr="00776C1D" w:rsidRDefault="00FB2386" w:rsidP="00606779">
      <w:pPr>
        <w:rPr>
          <w:sz w:val="28"/>
          <w:szCs w:val="28"/>
        </w:rPr>
      </w:pPr>
    </w:p>
    <w:p w:rsidR="000A42DE" w:rsidRDefault="00DD41B9" w:rsidP="00DD41B9">
      <w:pPr>
        <w:jc w:val="center"/>
        <w:rPr>
          <w:b/>
          <w:sz w:val="28"/>
          <w:szCs w:val="28"/>
        </w:rPr>
      </w:pPr>
      <w:r w:rsidRPr="00815F46">
        <w:rPr>
          <w:b/>
          <w:sz w:val="28"/>
          <w:szCs w:val="28"/>
        </w:rPr>
        <w:t>О внесении изменений в Комплексный План</w:t>
      </w:r>
    </w:p>
    <w:p w:rsidR="000A42DE" w:rsidRDefault="00A926D9" w:rsidP="00DD41B9">
      <w:pPr>
        <w:jc w:val="center"/>
        <w:rPr>
          <w:b/>
          <w:sz w:val="28"/>
          <w:szCs w:val="28"/>
        </w:rPr>
      </w:pPr>
      <w:r w:rsidRPr="00815F46">
        <w:rPr>
          <w:b/>
          <w:sz w:val="28"/>
          <w:szCs w:val="28"/>
        </w:rPr>
        <w:t>санитарно-противоэпидемических (профилактических) мероприятий</w:t>
      </w:r>
    </w:p>
    <w:p w:rsidR="000A42DE" w:rsidRDefault="00A926D9" w:rsidP="00DD41B9">
      <w:pPr>
        <w:jc w:val="center"/>
        <w:rPr>
          <w:b/>
          <w:sz w:val="28"/>
          <w:szCs w:val="28"/>
        </w:rPr>
      </w:pPr>
      <w:r w:rsidRPr="00815F46">
        <w:rPr>
          <w:b/>
          <w:sz w:val="28"/>
          <w:szCs w:val="28"/>
        </w:rPr>
        <w:t xml:space="preserve">по локализации и ликвидации подъема заболеваемости </w:t>
      </w:r>
    </w:p>
    <w:p w:rsidR="000A42DE" w:rsidRDefault="00A926D9" w:rsidP="00DD41B9">
      <w:pPr>
        <w:jc w:val="center"/>
        <w:rPr>
          <w:b/>
          <w:sz w:val="28"/>
          <w:szCs w:val="28"/>
        </w:rPr>
      </w:pPr>
      <w:r w:rsidRPr="00815F46">
        <w:rPr>
          <w:b/>
          <w:sz w:val="28"/>
          <w:szCs w:val="28"/>
        </w:rPr>
        <w:t>острой кишечной инфекции в городе Асбест Свердловской области</w:t>
      </w:r>
      <w:r w:rsidR="00DD41B9" w:rsidRPr="00815F46">
        <w:rPr>
          <w:b/>
          <w:sz w:val="28"/>
          <w:szCs w:val="28"/>
        </w:rPr>
        <w:t>, утвержденный постановлением администрации Асбестовского городского округа от 30.01.2018 № 42-ПА «Об утверждении Комплексного Плана санитарно-противоэпидемических (профилактических) мероприятий</w:t>
      </w:r>
    </w:p>
    <w:p w:rsidR="00A926D9" w:rsidRPr="00815F46" w:rsidRDefault="00DD41B9" w:rsidP="00DD41B9">
      <w:pPr>
        <w:jc w:val="center"/>
        <w:rPr>
          <w:b/>
          <w:sz w:val="28"/>
          <w:szCs w:val="28"/>
        </w:rPr>
      </w:pPr>
      <w:r w:rsidRPr="00815F46">
        <w:rPr>
          <w:b/>
          <w:sz w:val="28"/>
          <w:szCs w:val="28"/>
        </w:rPr>
        <w:t>по локализации и ликвидации подъема заболеваемости острой кишечной инфекции в городе Асбест Свердловской области»</w:t>
      </w:r>
    </w:p>
    <w:p w:rsidR="00767969" w:rsidRDefault="00767969" w:rsidP="00C9571B">
      <w:pPr>
        <w:jc w:val="center"/>
        <w:rPr>
          <w:sz w:val="28"/>
          <w:szCs w:val="28"/>
        </w:rPr>
      </w:pPr>
    </w:p>
    <w:p w:rsidR="00763B9D" w:rsidRPr="00815F46" w:rsidRDefault="00763B9D" w:rsidP="00C9571B">
      <w:pPr>
        <w:jc w:val="center"/>
        <w:rPr>
          <w:sz w:val="28"/>
          <w:szCs w:val="28"/>
        </w:rPr>
      </w:pPr>
    </w:p>
    <w:p w:rsidR="001941CF" w:rsidRPr="00815F46" w:rsidRDefault="00962E91" w:rsidP="00C95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F46">
        <w:rPr>
          <w:rFonts w:eastAsiaTheme="minorHAnsi"/>
          <w:sz w:val="28"/>
          <w:szCs w:val="28"/>
          <w:lang w:eastAsia="en-US"/>
        </w:rPr>
        <w:t xml:space="preserve">В целях обеспечения санитарно-эпидемиологического благополучия населения Асбестовского городского округа, в соответствии с </w:t>
      </w:r>
      <w:hyperlink r:id="rId8" w:history="1">
        <w:r w:rsidRPr="00815F4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15F46">
        <w:rPr>
          <w:rFonts w:eastAsiaTheme="minorHAnsi"/>
          <w:sz w:val="28"/>
          <w:szCs w:val="28"/>
          <w:lang w:eastAsia="en-US"/>
        </w:rPr>
        <w:t xml:space="preserve"> Российской Федерации от 30 марта 1999 года № 52-ФЗ «О санитарно-эпидемиологическом благополучии населения»</w:t>
      </w:r>
      <w:r w:rsidR="00767969" w:rsidRPr="00815F46">
        <w:rPr>
          <w:rFonts w:eastAsiaTheme="minorHAnsi"/>
          <w:sz w:val="28"/>
          <w:szCs w:val="28"/>
          <w:lang w:eastAsia="en-US"/>
        </w:rPr>
        <w:t>,</w:t>
      </w:r>
      <w:r w:rsidRPr="00815F46">
        <w:rPr>
          <w:rFonts w:eastAsiaTheme="minorHAnsi"/>
          <w:sz w:val="28"/>
          <w:szCs w:val="28"/>
          <w:lang w:eastAsia="en-US"/>
        </w:rPr>
        <w:t xml:space="preserve"> </w:t>
      </w:r>
      <w:r w:rsidR="000F03C5" w:rsidRPr="00815F46">
        <w:rPr>
          <w:rFonts w:eastAsiaTheme="minorHAnsi"/>
          <w:sz w:val="28"/>
          <w:szCs w:val="28"/>
          <w:lang w:eastAsia="en-US"/>
        </w:rPr>
        <w:t>Федеральным законом</w:t>
      </w:r>
      <w:r w:rsidR="00C9571B" w:rsidRPr="00815F46">
        <w:rPr>
          <w:rFonts w:eastAsiaTheme="minorHAnsi"/>
          <w:sz w:val="28"/>
          <w:szCs w:val="28"/>
          <w:lang w:eastAsia="en-US"/>
        </w:rPr>
        <w:t xml:space="preserve"> </w:t>
      </w:r>
      <w:r w:rsidR="00815F46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0F03C5" w:rsidRPr="00815F46">
        <w:rPr>
          <w:rFonts w:eastAsiaTheme="minorHAnsi"/>
          <w:sz w:val="28"/>
          <w:szCs w:val="28"/>
          <w:lang w:eastAsia="en-US"/>
        </w:rPr>
        <w:t>от</w:t>
      </w:r>
      <w:r w:rsidR="00A926D9" w:rsidRPr="00815F46">
        <w:rPr>
          <w:rFonts w:eastAsiaTheme="minorHAnsi"/>
          <w:sz w:val="28"/>
          <w:szCs w:val="28"/>
          <w:lang w:eastAsia="en-US"/>
        </w:rPr>
        <w:t xml:space="preserve"> </w:t>
      </w:r>
      <w:r w:rsidR="000F03C5" w:rsidRPr="00815F46">
        <w:rPr>
          <w:rFonts w:eastAsiaTheme="minorHAnsi"/>
          <w:sz w:val="28"/>
          <w:szCs w:val="28"/>
          <w:lang w:eastAsia="en-US"/>
        </w:rPr>
        <w:t>07</w:t>
      </w:r>
      <w:r w:rsidR="003A3AC6" w:rsidRPr="00815F46">
        <w:rPr>
          <w:rFonts w:eastAsiaTheme="minorHAnsi"/>
          <w:sz w:val="28"/>
          <w:szCs w:val="28"/>
          <w:lang w:eastAsia="en-US"/>
        </w:rPr>
        <w:t xml:space="preserve"> декабря </w:t>
      </w:r>
      <w:r w:rsidR="000F03C5" w:rsidRPr="00815F46">
        <w:rPr>
          <w:rFonts w:eastAsiaTheme="minorHAnsi"/>
          <w:sz w:val="28"/>
          <w:szCs w:val="28"/>
          <w:lang w:eastAsia="en-US"/>
        </w:rPr>
        <w:t>2011</w:t>
      </w:r>
      <w:r w:rsidR="003A3AC6" w:rsidRPr="00815F46">
        <w:rPr>
          <w:rFonts w:eastAsiaTheme="minorHAnsi"/>
          <w:sz w:val="28"/>
          <w:szCs w:val="28"/>
          <w:lang w:eastAsia="en-US"/>
        </w:rPr>
        <w:t xml:space="preserve"> года</w:t>
      </w:r>
      <w:r w:rsidR="000F03C5" w:rsidRPr="00815F46">
        <w:rPr>
          <w:rFonts w:eastAsiaTheme="minorHAnsi"/>
          <w:sz w:val="28"/>
          <w:szCs w:val="28"/>
          <w:lang w:eastAsia="en-US"/>
        </w:rPr>
        <w:t xml:space="preserve"> № 416-ФЗ</w:t>
      </w:r>
      <w:r w:rsidR="00815F46">
        <w:rPr>
          <w:rFonts w:eastAsiaTheme="minorHAnsi"/>
          <w:sz w:val="28"/>
          <w:szCs w:val="28"/>
          <w:lang w:eastAsia="en-US"/>
        </w:rPr>
        <w:t xml:space="preserve"> </w:t>
      </w:r>
      <w:r w:rsidR="000F03C5" w:rsidRPr="00815F46">
        <w:rPr>
          <w:rFonts w:eastAsiaTheme="minorHAnsi"/>
          <w:sz w:val="28"/>
          <w:szCs w:val="28"/>
          <w:lang w:eastAsia="en-US"/>
        </w:rPr>
        <w:t>«О водоснабжении и водоотведении»</w:t>
      </w:r>
      <w:r w:rsidR="00E84471" w:rsidRPr="00815F46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767969" w:rsidRPr="00815F4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67969" w:rsidRPr="00815F46">
        <w:rPr>
          <w:rFonts w:eastAsiaTheme="minorHAnsi"/>
          <w:sz w:val="28"/>
          <w:szCs w:val="28"/>
          <w:lang w:eastAsia="en-US"/>
        </w:rPr>
        <w:t xml:space="preserve"> Свердловской области от 21 ноября 2012 года № 91-ОЗ «Об охране здоровья граждан в Свердловской области»,</w:t>
      </w:r>
      <w:r w:rsidR="00815F46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767969" w:rsidRPr="00815F46">
          <w:rPr>
            <w:rFonts w:eastAsiaTheme="minorHAnsi"/>
            <w:sz w:val="28"/>
            <w:szCs w:val="28"/>
            <w:lang w:eastAsia="en-US"/>
          </w:rPr>
          <w:t>СП 3.4.2318-08</w:t>
        </w:r>
      </w:hyperlink>
      <w:r w:rsidR="00767969" w:rsidRPr="00815F46">
        <w:rPr>
          <w:rFonts w:eastAsiaTheme="minorHAnsi"/>
          <w:sz w:val="28"/>
          <w:szCs w:val="28"/>
          <w:lang w:eastAsia="en-US"/>
        </w:rPr>
        <w:t xml:space="preserve"> «Санитарная охрана территории Российской Федерации», </w:t>
      </w:r>
      <w:hyperlink r:id="rId11" w:history="1">
        <w:r w:rsidR="00767969" w:rsidRPr="00815F46">
          <w:rPr>
            <w:rFonts w:eastAsiaTheme="minorHAnsi"/>
            <w:sz w:val="28"/>
            <w:szCs w:val="28"/>
            <w:lang w:eastAsia="en-US"/>
          </w:rPr>
          <w:t>изменениями и дополнениями 1</w:t>
        </w:r>
      </w:hyperlink>
      <w:r w:rsidR="00767969" w:rsidRPr="00815F46">
        <w:rPr>
          <w:rFonts w:eastAsiaTheme="minorHAnsi"/>
          <w:sz w:val="28"/>
          <w:szCs w:val="28"/>
          <w:lang w:eastAsia="en-US"/>
        </w:rPr>
        <w:t xml:space="preserve"> </w:t>
      </w:r>
      <w:r w:rsidR="00815F46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767969" w:rsidRPr="00815F46">
        <w:rPr>
          <w:rFonts w:eastAsiaTheme="minorHAnsi"/>
          <w:sz w:val="28"/>
          <w:szCs w:val="28"/>
          <w:lang w:eastAsia="en-US"/>
        </w:rPr>
        <w:t>к</w:t>
      </w:r>
      <w:r w:rsidR="00C9571B" w:rsidRPr="00815F46">
        <w:rPr>
          <w:rFonts w:eastAsiaTheme="minorHAnsi"/>
          <w:sz w:val="28"/>
          <w:szCs w:val="28"/>
          <w:lang w:eastAsia="en-US"/>
        </w:rPr>
        <w:t xml:space="preserve"> </w:t>
      </w:r>
      <w:r w:rsidR="00767969" w:rsidRPr="00815F46">
        <w:rPr>
          <w:rFonts w:eastAsiaTheme="minorHAnsi"/>
          <w:sz w:val="28"/>
          <w:szCs w:val="28"/>
          <w:lang w:eastAsia="en-US"/>
        </w:rPr>
        <w:t xml:space="preserve">СП 3.4.2318-08, </w:t>
      </w:r>
      <w:hyperlink r:id="rId12" w:history="1">
        <w:r w:rsidR="00767969" w:rsidRPr="00815F46">
          <w:rPr>
            <w:rFonts w:eastAsiaTheme="minorHAnsi"/>
            <w:sz w:val="28"/>
            <w:szCs w:val="28"/>
            <w:lang w:eastAsia="en-US"/>
          </w:rPr>
          <w:t>СП 3.1.1.3108-13</w:t>
        </w:r>
      </w:hyperlink>
      <w:r w:rsidR="00767969" w:rsidRPr="00815F46">
        <w:rPr>
          <w:rFonts w:eastAsiaTheme="minorHAnsi"/>
          <w:sz w:val="28"/>
          <w:szCs w:val="28"/>
          <w:lang w:eastAsia="en-US"/>
        </w:rPr>
        <w:t xml:space="preserve"> «Профилактика острых кишечных инфекций», </w:t>
      </w:r>
      <w:r w:rsidR="001941CF" w:rsidRPr="00815F46">
        <w:rPr>
          <w:sz w:val="28"/>
          <w:szCs w:val="28"/>
        </w:rPr>
        <w:t>руководс</w:t>
      </w:r>
      <w:r w:rsidR="00C71621" w:rsidRPr="00815F46">
        <w:rPr>
          <w:sz w:val="28"/>
          <w:szCs w:val="28"/>
        </w:rPr>
        <w:t>твуясь статьей</w:t>
      </w:r>
      <w:r w:rsidR="008C1CD8" w:rsidRPr="00815F46">
        <w:rPr>
          <w:sz w:val="28"/>
          <w:szCs w:val="28"/>
        </w:rPr>
        <w:t xml:space="preserve"> </w:t>
      </w:r>
      <w:r w:rsidR="00C71621" w:rsidRPr="00815F46">
        <w:rPr>
          <w:sz w:val="28"/>
          <w:szCs w:val="28"/>
        </w:rPr>
        <w:t xml:space="preserve">16 Федерального </w:t>
      </w:r>
      <w:r w:rsidR="00E00EEB" w:rsidRPr="00815F46">
        <w:rPr>
          <w:sz w:val="28"/>
          <w:szCs w:val="28"/>
        </w:rPr>
        <w:t>з</w:t>
      </w:r>
      <w:r w:rsidR="001941CF" w:rsidRPr="00815F46">
        <w:rPr>
          <w:sz w:val="28"/>
          <w:szCs w:val="28"/>
        </w:rPr>
        <w:t xml:space="preserve">акона от </w:t>
      </w:r>
      <w:r w:rsidR="00244314" w:rsidRPr="00815F46">
        <w:rPr>
          <w:sz w:val="28"/>
          <w:szCs w:val="28"/>
        </w:rPr>
        <w:t>0</w:t>
      </w:r>
      <w:r w:rsidR="001941CF" w:rsidRPr="00815F46">
        <w:rPr>
          <w:sz w:val="28"/>
          <w:szCs w:val="28"/>
        </w:rPr>
        <w:t>6 октября</w:t>
      </w:r>
      <w:r w:rsidR="005A23E0" w:rsidRPr="00815F46">
        <w:rPr>
          <w:sz w:val="28"/>
          <w:szCs w:val="28"/>
        </w:rPr>
        <w:t xml:space="preserve"> </w:t>
      </w:r>
      <w:r w:rsidR="001941CF" w:rsidRPr="00815F46">
        <w:rPr>
          <w:sz w:val="28"/>
          <w:szCs w:val="28"/>
        </w:rPr>
        <w:t>2003 года</w:t>
      </w:r>
      <w:r w:rsidR="00815F46">
        <w:rPr>
          <w:sz w:val="28"/>
          <w:szCs w:val="28"/>
        </w:rPr>
        <w:t xml:space="preserve"> </w:t>
      </w:r>
      <w:r w:rsidR="00FB2386">
        <w:rPr>
          <w:sz w:val="28"/>
          <w:szCs w:val="28"/>
        </w:rPr>
        <w:br/>
      </w:r>
      <w:r w:rsidR="001941CF" w:rsidRPr="00815F4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FB2386">
        <w:rPr>
          <w:sz w:val="28"/>
          <w:szCs w:val="28"/>
        </w:rPr>
        <w:br/>
      </w:r>
      <w:r w:rsidR="001941CF" w:rsidRPr="00815F46">
        <w:rPr>
          <w:sz w:val="28"/>
          <w:szCs w:val="28"/>
        </w:rPr>
        <w:t>в Российской Федерации</w:t>
      </w:r>
      <w:r w:rsidR="00767969" w:rsidRPr="00815F46">
        <w:rPr>
          <w:sz w:val="28"/>
          <w:szCs w:val="28"/>
        </w:rPr>
        <w:t xml:space="preserve">», </w:t>
      </w:r>
      <w:r w:rsidR="00613281" w:rsidRPr="00815F46">
        <w:rPr>
          <w:sz w:val="28"/>
          <w:szCs w:val="28"/>
        </w:rPr>
        <w:t xml:space="preserve">на основании </w:t>
      </w:r>
      <w:r w:rsidR="001941CF" w:rsidRPr="00815F46">
        <w:rPr>
          <w:sz w:val="28"/>
          <w:szCs w:val="28"/>
        </w:rPr>
        <w:t>стат</w:t>
      </w:r>
      <w:r w:rsidR="00613281" w:rsidRPr="00815F46">
        <w:rPr>
          <w:sz w:val="28"/>
          <w:szCs w:val="28"/>
        </w:rPr>
        <w:t>ей</w:t>
      </w:r>
      <w:r w:rsidR="001941CF" w:rsidRPr="00815F46">
        <w:rPr>
          <w:sz w:val="28"/>
          <w:szCs w:val="28"/>
        </w:rPr>
        <w:t xml:space="preserve"> </w:t>
      </w:r>
      <w:r w:rsidR="00244314" w:rsidRPr="00815F46">
        <w:rPr>
          <w:sz w:val="28"/>
          <w:szCs w:val="28"/>
        </w:rPr>
        <w:t>27</w:t>
      </w:r>
      <w:r w:rsidR="001941CF" w:rsidRPr="00815F46">
        <w:rPr>
          <w:sz w:val="28"/>
          <w:szCs w:val="28"/>
        </w:rPr>
        <w:t xml:space="preserve"> и 30 Устава Асбестовского городского округа</w:t>
      </w:r>
      <w:r w:rsidR="00C71621" w:rsidRPr="00815F46">
        <w:rPr>
          <w:sz w:val="28"/>
          <w:szCs w:val="28"/>
        </w:rPr>
        <w:t xml:space="preserve"> администрация Асбестовского городского округа</w:t>
      </w:r>
      <w:r w:rsidR="001941CF" w:rsidRPr="00815F46">
        <w:rPr>
          <w:sz w:val="28"/>
          <w:szCs w:val="28"/>
        </w:rPr>
        <w:t xml:space="preserve"> </w:t>
      </w:r>
    </w:p>
    <w:p w:rsidR="00767969" w:rsidRPr="00815F46" w:rsidRDefault="00613281" w:rsidP="00C9571B">
      <w:pPr>
        <w:ind w:firstLine="709"/>
        <w:jc w:val="both"/>
        <w:rPr>
          <w:b/>
          <w:sz w:val="28"/>
          <w:szCs w:val="28"/>
        </w:rPr>
      </w:pPr>
      <w:r w:rsidRPr="00815F46">
        <w:rPr>
          <w:b/>
          <w:sz w:val="28"/>
          <w:szCs w:val="28"/>
        </w:rPr>
        <w:t>ПОСТАНОВЛЯ</w:t>
      </w:r>
      <w:r w:rsidR="00C71621" w:rsidRPr="00815F46">
        <w:rPr>
          <w:b/>
          <w:sz w:val="28"/>
          <w:szCs w:val="28"/>
        </w:rPr>
        <w:t>ЕТ</w:t>
      </w:r>
      <w:r w:rsidRPr="00815F46">
        <w:rPr>
          <w:b/>
          <w:sz w:val="28"/>
          <w:szCs w:val="28"/>
        </w:rPr>
        <w:t xml:space="preserve">: </w:t>
      </w:r>
    </w:p>
    <w:p w:rsidR="001E041E" w:rsidRPr="00815F46" w:rsidRDefault="00962E91" w:rsidP="00815F46">
      <w:pPr>
        <w:ind w:firstLine="709"/>
        <w:jc w:val="both"/>
        <w:rPr>
          <w:color w:val="FF0000"/>
          <w:sz w:val="28"/>
          <w:szCs w:val="28"/>
        </w:rPr>
      </w:pPr>
      <w:r w:rsidRPr="00815F46">
        <w:rPr>
          <w:rFonts w:eastAsiaTheme="minorHAnsi"/>
          <w:sz w:val="28"/>
          <w:szCs w:val="28"/>
          <w:lang w:eastAsia="en-US"/>
        </w:rPr>
        <w:t xml:space="preserve">1. </w:t>
      </w:r>
      <w:r w:rsidR="00A926D9" w:rsidRPr="00815F46">
        <w:rPr>
          <w:rFonts w:eastAsiaTheme="minorHAnsi"/>
          <w:sz w:val="28"/>
          <w:szCs w:val="28"/>
          <w:lang w:eastAsia="en-US"/>
        </w:rPr>
        <w:t xml:space="preserve">Внести </w:t>
      </w:r>
      <w:r w:rsidR="00815F46" w:rsidRPr="00815F46">
        <w:rPr>
          <w:sz w:val="28"/>
          <w:szCs w:val="28"/>
        </w:rPr>
        <w:t xml:space="preserve">в Комплексный План санитарно-противоэпидемических (профилактических) мероприятий по локализации и ликвидации подъема заболеваемости острой кишечной инфекции в городе Асбест Свердловской области, утвержденный постановлением администрации Асбестовского городского округа от 30.01.2018 № 42-ПА «Об утверждении Комплексного Плана санитарно-противоэпидемических (профилактических) мероприятий </w:t>
      </w:r>
      <w:r w:rsidR="00FB2386">
        <w:rPr>
          <w:sz w:val="28"/>
          <w:szCs w:val="28"/>
        </w:rPr>
        <w:br/>
      </w:r>
      <w:r w:rsidR="00815F46" w:rsidRPr="00815F46">
        <w:rPr>
          <w:sz w:val="28"/>
          <w:szCs w:val="28"/>
        </w:rPr>
        <w:t>по локализации и ликвидации подъема заболеваемости острой кишечной инфекции в городе Асбест Свердловской области»</w:t>
      </w:r>
      <w:r w:rsidR="00A926D9" w:rsidRPr="00815F46">
        <w:rPr>
          <w:sz w:val="28"/>
          <w:szCs w:val="28"/>
        </w:rPr>
        <w:t xml:space="preserve"> изменения, изложив его </w:t>
      </w:r>
      <w:r w:rsidR="00FB2386">
        <w:rPr>
          <w:sz w:val="28"/>
          <w:szCs w:val="28"/>
        </w:rPr>
        <w:br/>
      </w:r>
      <w:r w:rsidR="00A926D9" w:rsidRPr="00815F46">
        <w:rPr>
          <w:sz w:val="28"/>
          <w:szCs w:val="28"/>
        </w:rPr>
        <w:t>в новой редакции (прилагается)</w:t>
      </w:r>
      <w:r w:rsidR="001E041E" w:rsidRPr="00815F46">
        <w:rPr>
          <w:rFonts w:eastAsiaTheme="minorHAnsi"/>
          <w:sz w:val="28"/>
          <w:szCs w:val="28"/>
          <w:lang w:eastAsia="en-US"/>
        </w:rPr>
        <w:t>.</w:t>
      </w:r>
    </w:p>
    <w:p w:rsidR="001941CF" w:rsidRPr="00815F46" w:rsidRDefault="001941CF" w:rsidP="00C9571B">
      <w:pPr>
        <w:ind w:firstLine="709"/>
        <w:jc w:val="both"/>
        <w:rPr>
          <w:sz w:val="28"/>
          <w:szCs w:val="28"/>
        </w:rPr>
      </w:pPr>
      <w:r w:rsidRPr="00815F46">
        <w:rPr>
          <w:sz w:val="28"/>
          <w:szCs w:val="28"/>
        </w:rPr>
        <w:lastRenderedPageBreak/>
        <w:t xml:space="preserve">2. </w:t>
      </w:r>
      <w:r w:rsidR="001E041E" w:rsidRPr="00815F46">
        <w:rPr>
          <w:sz w:val="28"/>
          <w:szCs w:val="28"/>
        </w:rPr>
        <w:t>Рекомендовать</w:t>
      </w:r>
      <w:r w:rsidR="0022560B" w:rsidRPr="00815F46">
        <w:rPr>
          <w:sz w:val="28"/>
          <w:szCs w:val="28"/>
        </w:rPr>
        <w:t xml:space="preserve"> предприятиям, учреждениям, организациям всех форм собственности, индивидуальным предпринимателям, осуществляющим свою деятельность на территории Асбестовского городского округа</w:t>
      </w:r>
      <w:r w:rsidR="00227627" w:rsidRPr="00815F46">
        <w:rPr>
          <w:sz w:val="28"/>
          <w:szCs w:val="28"/>
        </w:rPr>
        <w:t>,</w:t>
      </w:r>
      <w:r w:rsidR="0022560B" w:rsidRPr="00815F46">
        <w:rPr>
          <w:sz w:val="28"/>
          <w:szCs w:val="28"/>
        </w:rPr>
        <w:t xml:space="preserve"> принять необходимые меры, обеспечивающие выполнение данного </w:t>
      </w:r>
      <w:r w:rsidR="001E041E" w:rsidRPr="00815F46">
        <w:rPr>
          <w:sz w:val="28"/>
          <w:szCs w:val="28"/>
        </w:rPr>
        <w:t xml:space="preserve">Комплексного </w:t>
      </w:r>
      <w:r w:rsidR="00DE26D5" w:rsidRPr="00815F46">
        <w:rPr>
          <w:sz w:val="28"/>
          <w:szCs w:val="28"/>
        </w:rPr>
        <w:t>П</w:t>
      </w:r>
      <w:r w:rsidR="0022560B" w:rsidRPr="00815F46">
        <w:rPr>
          <w:sz w:val="28"/>
          <w:szCs w:val="28"/>
        </w:rPr>
        <w:t>лана.</w:t>
      </w:r>
    </w:p>
    <w:p w:rsidR="001941CF" w:rsidRPr="00815F46" w:rsidRDefault="001E041E" w:rsidP="00C9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5F46">
        <w:rPr>
          <w:sz w:val="28"/>
          <w:szCs w:val="28"/>
        </w:rPr>
        <w:t>3</w:t>
      </w:r>
      <w:r w:rsidR="001941CF" w:rsidRPr="00815F46">
        <w:rPr>
          <w:sz w:val="28"/>
          <w:szCs w:val="28"/>
        </w:rPr>
        <w:t xml:space="preserve">. </w:t>
      </w:r>
      <w:r w:rsidR="001E4E57" w:rsidRPr="00815F46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 (</w:t>
      </w:r>
      <w:hyperlink r:id="rId13" w:history="1">
        <w:r w:rsidR="001E4E57" w:rsidRPr="00815F46">
          <w:rPr>
            <w:rStyle w:val="a4"/>
            <w:sz w:val="28"/>
            <w:szCs w:val="28"/>
            <w:lang w:val="en-US" w:eastAsia="en-US"/>
          </w:rPr>
          <w:t>www</w:t>
        </w:r>
        <w:r w:rsidR="001E4E57" w:rsidRPr="00815F46">
          <w:rPr>
            <w:rStyle w:val="a4"/>
            <w:sz w:val="28"/>
            <w:szCs w:val="28"/>
            <w:lang w:eastAsia="en-US"/>
          </w:rPr>
          <w:t>.</w:t>
        </w:r>
        <w:r w:rsidR="001E4E57" w:rsidRPr="00815F46">
          <w:rPr>
            <w:rStyle w:val="a4"/>
            <w:sz w:val="28"/>
            <w:szCs w:val="28"/>
            <w:lang w:val="en-US" w:eastAsia="en-US"/>
          </w:rPr>
          <w:t>asbestadm</w:t>
        </w:r>
        <w:r w:rsidR="001E4E57" w:rsidRPr="00815F46">
          <w:rPr>
            <w:rStyle w:val="a4"/>
            <w:sz w:val="28"/>
            <w:szCs w:val="28"/>
            <w:lang w:eastAsia="en-US"/>
          </w:rPr>
          <w:t>.</w:t>
        </w:r>
        <w:r w:rsidR="001E4E57" w:rsidRPr="00815F46">
          <w:rPr>
            <w:rStyle w:val="a4"/>
            <w:sz w:val="28"/>
            <w:szCs w:val="28"/>
            <w:lang w:val="en-US" w:eastAsia="en-US"/>
          </w:rPr>
          <w:t>ru</w:t>
        </w:r>
      </w:hyperlink>
      <w:r w:rsidR="001E4E57" w:rsidRPr="00815F46">
        <w:rPr>
          <w:color w:val="000000"/>
          <w:sz w:val="28"/>
          <w:szCs w:val="28"/>
          <w:lang w:eastAsia="en-US"/>
        </w:rPr>
        <w:t xml:space="preserve">) в сети Интернет и опубликованию в специальном выпуске </w:t>
      </w:r>
      <w:r w:rsidR="003235AD" w:rsidRPr="00815F46">
        <w:rPr>
          <w:color w:val="000000"/>
          <w:sz w:val="28"/>
          <w:szCs w:val="28"/>
          <w:lang w:eastAsia="en-US"/>
        </w:rPr>
        <w:t>газеты «Асб</w:t>
      </w:r>
      <w:r w:rsidR="00BF419A" w:rsidRPr="00815F46">
        <w:rPr>
          <w:color w:val="000000"/>
          <w:sz w:val="28"/>
          <w:szCs w:val="28"/>
          <w:lang w:eastAsia="en-US"/>
        </w:rPr>
        <w:t xml:space="preserve">естовский рабочий» </w:t>
      </w:r>
      <w:r w:rsidR="001E4E57" w:rsidRPr="00815F46">
        <w:rPr>
          <w:color w:val="000000"/>
          <w:sz w:val="28"/>
          <w:szCs w:val="28"/>
          <w:lang w:eastAsia="en-US"/>
        </w:rPr>
        <w:t>«Муниципальный вестник».</w:t>
      </w:r>
    </w:p>
    <w:p w:rsidR="001941CF" w:rsidRPr="00815F46" w:rsidRDefault="001E041E" w:rsidP="00C9571B">
      <w:pPr>
        <w:ind w:firstLine="709"/>
        <w:jc w:val="both"/>
        <w:rPr>
          <w:sz w:val="28"/>
          <w:szCs w:val="28"/>
        </w:rPr>
      </w:pPr>
      <w:r w:rsidRPr="00815F46">
        <w:rPr>
          <w:sz w:val="28"/>
          <w:szCs w:val="28"/>
        </w:rPr>
        <w:t>4</w:t>
      </w:r>
      <w:r w:rsidR="001941CF" w:rsidRPr="00815F46">
        <w:rPr>
          <w:sz w:val="28"/>
          <w:szCs w:val="28"/>
        </w:rPr>
        <w:t xml:space="preserve">. </w:t>
      </w:r>
      <w:r w:rsidR="006A08BB" w:rsidRPr="00815F46">
        <w:rPr>
          <w:sz w:val="28"/>
          <w:szCs w:val="28"/>
        </w:rPr>
        <w:t>Контроль за исполнением</w:t>
      </w:r>
      <w:r w:rsidR="001941CF" w:rsidRPr="00815F46">
        <w:rPr>
          <w:sz w:val="28"/>
          <w:szCs w:val="28"/>
        </w:rPr>
        <w:t xml:space="preserve"> настоящего по</w:t>
      </w:r>
      <w:r w:rsidR="00F44E7B" w:rsidRPr="00815F46">
        <w:rPr>
          <w:sz w:val="28"/>
          <w:szCs w:val="28"/>
        </w:rPr>
        <w:t>становл</w:t>
      </w:r>
      <w:r w:rsidR="001941CF" w:rsidRPr="00815F46">
        <w:rPr>
          <w:sz w:val="28"/>
          <w:szCs w:val="28"/>
        </w:rPr>
        <w:t xml:space="preserve">ения </w:t>
      </w:r>
      <w:r w:rsidR="001E4E57" w:rsidRPr="00815F46">
        <w:rPr>
          <w:sz w:val="28"/>
          <w:szCs w:val="28"/>
        </w:rPr>
        <w:t xml:space="preserve">возложить </w:t>
      </w:r>
      <w:r w:rsidR="00FB2386">
        <w:rPr>
          <w:sz w:val="28"/>
          <w:szCs w:val="28"/>
        </w:rPr>
        <w:br/>
      </w:r>
      <w:r w:rsidR="001E4E57" w:rsidRPr="00815F46">
        <w:rPr>
          <w:sz w:val="28"/>
          <w:szCs w:val="28"/>
        </w:rPr>
        <w:t>на заместителя главы администрации Асбестовского городского округа                               М.С. Турыгина.</w:t>
      </w:r>
    </w:p>
    <w:p w:rsidR="00BD6BEF" w:rsidRPr="00815F46" w:rsidRDefault="00BD6BEF" w:rsidP="00C9571B">
      <w:pPr>
        <w:jc w:val="both"/>
        <w:outlineLvl w:val="0"/>
        <w:rPr>
          <w:sz w:val="28"/>
          <w:szCs w:val="28"/>
        </w:rPr>
      </w:pPr>
    </w:p>
    <w:p w:rsidR="003A3AC6" w:rsidRPr="00815F46" w:rsidRDefault="003A3AC6" w:rsidP="00C9571B">
      <w:pPr>
        <w:jc w:val="both"/>
        <w:outlineLvl w:val="0"/>
        <w:rPr>
          <w:sz w:val="28"/>
          <w:szCs w:val="28"/>
        </w:rPr>
      </w:pPr>
    </w:p>
    <w:p w:rsidR="001941CF" w:rsidRPr="00815F46" w:rsidRDefault="001941CF" w:rsidP="00C9571B">
      <w:pPr>
        <w:jc w:val="both"/>
        <w:outlineLvl w:val="0"/>
        <w:rPr>
          <w:sz w:val="28"/>
          <w:szCs w:val="28"/>
        </w:rPr>
      </w:pPr>
      <w:r w:rsidRPr="00815F46">
        <w:rPr>
          <w:sz w:val="28"/>
          <w:szCs w:val="28"/>
        </w:rPr>
        <w:t xml:space="preserve">Глава </w:t>
      </w:r>
    </w:p>
    <w:p w:rsidR="0050769A" w:rsidRPr="00815F46" w:rsidRDefault="001941CF" w:rsidP="00C9571B">
      <w:pPr>
        <w:jc w:val="both"/>
        <w:outlineLvl w:val="0"/>
        <w:rPr>
          <w:b/>
          <w:sz w:val="28"/>
          <w:szCs w:val="28"/>
        </w:rPr>
      </w:pPr>
      <w:r w:rsidRPr="00815F46">
        <w:rPr>
          <w:sz w:val="28"/>
          <w:szCs w:val="28"/>
        </w:rPr>
        <w:t>Асбестовского</w:t>
      </w:r>
      <w:r w:rsidR="006F3FF8" w:rsidRPr="00815F46">
        <w:rPr>
          <w:sz w:val="28"/>
          <w:szCs w:val="28"/>
        </w:rPr>
        <w:t xml:space="preserve"> </w:t>
      </w:r>
      <w:r w:rsidRPr="00815F46">
        <w:rPr>
          <w:sz w:val="28"/>
          <w:szCs w:val="28"/>
        </w:rPr>
        <w:t xml:space="preserve">городского округа                         </w:t>
      </w:r>
      <w:r w:rsidR="005320AB" w:rsidRPr="00815F46">
        <w:rPr>
          <w:sz w:val="28"/>
          <w:szCs w:val="28"/>
        </w:rPr>
        <w:t xml:space="preserve">  </w:t>
      </w:r>
      <w:r w:rsidRPr="00815F46">
        <w:rPr>
          <w:sz w:val="28"/>
          <w:szCs w:val="28"/>
        </w:rPr>
        <w:t xml:space="preserve">               </w:t>
      </w:r>
      <w:r w:rsidR="00BD6BEF" w:rsidRPr="00815F46">
        <w:rPr>
          <w:sz w:val="28"/>
          <w:szCs w:val="28"/>
        </w:rPr>
        <w:tab/>
      </w:r>
      <w:r w:rsidR="00BD6BEF" w:rsidRPr="00815F46">
        <w:rPr>
          <w:sz w:val="28"/>
          <w:szCs w:val="28"/>
        </w:rPr>
        <w:tab/>
      </w:r>
      <w:r w:rsidR="00815F46">
        <w:rPr>
          <w:sz w:val="28"/>
          <w:szCs w:val="28"/>
        </w:rPr>
        <w:t xml:space="preserve"> </w:t>
      </w:r>
      <w:r w:rsidR="00670973" w:rsidRPr="00815F46">
        <w:rPr>
          <w:sz w:val="28"/>
          <w:szCs w:val="28"/>
        </w:rPr>
        <w:t xml:space="preserve">  </w:t>
      </w:r>
      <w:r w:rsidR="006F3FF8" w:rsidRPr="00815F46">
        <w:rPr>
          <w:sz w:val="28"/>
          <w:szCs w:val="28"/>
        </w:rPr>
        <w:t xml:space="preserve">  </w:t>
      </w:r>
      <w:r w:rsidR="006A08BB" w:rsidRPr="00815F46">
        <w:rPr>
          <w:sz w:val="28"/>
          <w:szCs w:val="28"/>
        </w:rPr>
        <w:t>Н.Р. Тихонова</w:t>
      </w:r>
    </w:p>
    <w:tbl>
      <w:tblPr>
        <w:tblStyle w:val="a5"/>
        <w:tblW w:w="4961" w:type="dxa"/>
        <w:tblInd w:w="5070" w:type="dxa"/>
        <w:tblLook w:val="04A0"/>
      </w:tblPr>
      <w:tblGrid>
        <w:gridCol w:w="4961"/>
      </w:tblGrid>
      <w:tr w:rsidR="006F3FF8" w:rsidRPr="00776C1D" w:rsidTr="00BB180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F3FF8" w:rsidRPr="00776C1D" w:rsidRDefault="006F3FF8" w:rsidP="001E4E57">
            <w:pPr>
              <w:pageBreakBefore/>
              <w:widowControl w:val="0"/>
              <w:jc w:val="both"/>
              <w:rPr>
                <w:sz w:val="24"/>
                <w:szCs w:val="24"/>
              </w:rPr>
            </w:pPr>
            <w:r w:rsidRPr="00776C1D">
              <w:rPr>
                <w:sz w:val="24"/>
                <w:szCs w:val="24"/>
              </w:rPr>
              <w:lastRenderedPageBreak/>
              <w:t>УТВЕРЖДЕН</w:t>
            </w:r>
          </w:p>
          <w:p w:rsidR="00BB1804" w:rsidRDefault="006F3FF8" w:rsidP="001E4E57">
            <w:pPr>
              <w:rPr>
                <w:sz w:val="24"/>
                <w:szCs w:val="24"/>
              </w:rPr>
            </w:pPr>
            <w:r w:rsidRPr="00776C1D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B1804" w:rsidRDefault="006F3FF8" w:rsidP="001E4E57">
            <w:pPr>
              <w:rPr>
                <w:sz w:val="24"/>
                <w:szCs w:val="24"/>
              </w:rPr>
            </w:pPr>
            <w:r w:rsidRPr="00776C1D">
              <w:rPr>
                <w:sz w:val="24"/>
                <w:szCs w:val="24"/>
              </w:rPr>
              <w:t>Асбестовского городского округа</w:t>
            </w:r>
            <w:r w:rsidR="001E4E57" w:rsidRPr="00776C1D">
              <w:rPr>
                <w:sz w:val="24"/>
                <w:szCs w:val="24"/>
              </w:rPr>
              <w:t xml:space="preserve"> </w:t>
            </w:r>
          </w:p>
          <w:p w:rsidR="006F3FF8" w:rsidRPr="00776C1D" w:rsidRDefault="006F3FF8" w:rsidP="00763B9D">
            <w:pPr>
              <w:rPr>
                <w:b/>
                <w:sz w:val="28"/>
              </w:rPr>
            </w:pPr>
            <w:r w:rsidRPr="00776C1D">
              <w:rPr>
                <w:sz w:val="24"/>
                <w:szCs w:val="24"/>
              </w:rPr>
              <w:t xml:space="preserve">от </w:t>
            </w:r>
            <w:r w:rsidR="00763B9D">
              <w:rPr>
                <w:sz w:val="24"/>
                <w:szCs w:val="24"/>
              </w:rPr>
              <w:t>31</w:t>
            </w:r>
            <w:r w:rsidR="00A926D9">
              <w:rPr>
                <w:sz w:val="24"/>
                <w:szCs w:val="24"/>
              </w:rPr>
              <w:t>.08</w:t>
            </w:r>
            <w:r w:rsidR="001E4E57" w:rsidRPr="00776C1D">
              <w:rPr>
                <w:sz w:val="24"/>
                <w:szCs w:val="24"/>
              </w:rPr>
              <w:t>.2018</w:t>
            </w:r>
            <w:r w:rsidRPr="00776C1D">
              <w:rPr>
                <w:sz w:val="24"/>
                <w:szCs w:val="24"/>
              </w:rPr>
              <w:t xml:space="preserve"> № </w:t>
            </w:r>
            <w:r w:rsidR="00763B9D">
              <w:rPr>
                <w:sz w:val="24"/>
                <w:szCs w:val="24"/>
              </w:rPr>
              <w:t>425</w:t>
            </w:r>
            <w:r w:rsidRPr="00776C1D">
              <w:rPr>
                <w:sz w:val="24"/>
                <w:szCs w:val="24"/>
              </w:rPr>
              <w:t xml:space="preserve">-ПА </w:t>
            </w:r>
          </w:p>
        </w:tc>
      </w:tr>
    </w:tbl>
    <w:p w:rsidR="00395CA0" w:rsidRDefault="00395CA0" w:rsidP="004704BC">
      <w:pPr>
        <w:jc w:val="center"/>
        <w:rPr>
          <w:b/>
          <w:sz w:val="28"/>
        </w:rPr>
      </w:pPr>
    </w:p>
    <w:p w:rsidR="00FB2386" w:rsidRPr="00776C1D" w:rsidRDefault="00FB2386" w:rsidP="004704BC">
      <w:pPr>
        <w:jc w:val="center"/>
        <w:rPr>
          <w:b/>
          <w:sz w:val="28"/>
        </w:rPr>
      </w:pPr>
    </w:p>
    <w:p w:rsidR="00FB2386" w:rsidRDefault="001E4E57" w:rsidP="003A3AC6">
      <w:pPr>
        <w:jc w:val="center"/>
        <w:rPr>
          <w:b/>
          <w:color w:val="FF0000"/>
          <w:sz w:val="28"/>
          <w:szCs w:val="28"/>
        </w:rPr>
      </w:pPr>
      <w:r w:rsidRPr="003A3AC6">
        <w:rPr>
          <w:b/>
          <w:sz w:val="28"/>
          <w:szCs w:val="28"/>
        </w:rPr>
        <w:t>Комплексн</w:t>
      </w:r>
      <w:r w:rsidR="00E96D2E" w:rsidRPr="003A3AC6">
        <w:rPr>
          <w:b/>
          <w:sz w:val="28"/>
          <w:szCs w:val="28"/>
        </w:rPr>
        <w:t>ый</w:t>
      </w:r>
      <w:r w:rsidRPr="003A3AC6">
        <w:rPr>
          <w:b/>
          <w:sz w:val="28"/>
          <w:szCs w:val="28"/>
        </w:rPr>
        <w:t xml:space="preserve"> </w:t>
      </w:r>
      <w:r w:rsidR="00DE26D5">
        <w:rPr>
          <w:b/>
          <w:sz w:val="28"/>
          <w:szCs w:val="28"/>
        </w:rPr>
        <w:t>П</w:t>
      </w:r>
      <w:r w:rsidRPr="003A3AC6">
        <w:rPr>
          <w:b/>
          <w:sz w:val="28"/>
          <w:szCs w:val="28"/>
        </w:rPr>
        <w:t>лан</w:t>
      </w:r>
      <w:r w:rsidRPr="00E84471">
        <w:rPr>
          <w:b/>
          <w:color w:val="FF0000"/>
          <w:sz w:val="28"/>
          <w:szCs w:val="28"/>
        </w:rPr>
        <w:t xml:space="preserve"> </w:t>
      </w:r>
    </w:p>
    <w:p w:rsidR="00FB2386" w:rsidRDefault="003A3AC6" w:rsidP="003A3AC6">
      <w:pPr>
        <w:jc w:val="center"/>
        <w:rPr>
          <w:b/>
          <w:sz w:val="28"/>
        </w:rPr>
      </w:pPr>
      <w:r w:rsidRPr="008C1CD8">
        <w:rPr>
          <w:b/>
          <w:sz w:val="28"/>
        </w:rPr>
        <w:t>санитарно-противоэп</w:t>
      </w:r>
      <w:r w:rsidR="00FB2386">
        <w:rPr>
          <w:b/>
          <w:sz w:val="28"/>
        </w:rPr>
        <w:t xml:space="preserve">идемических (профилактических) </w:t>
      </w:r>
      <w:r w:rsidRPr="008C1CD8">
        <w:rPr>
          <w:b/>
          <w:sz w:val="28"/>
        </w:rPr>
        <w:t xml:space="preserve">мероприятий </w:t>
      </w:r>
    </w:p>
    <w:p w:rsidR="00A74811" w:rsidRDefault="003A3AC6" w:rsidP="003A3AC6">
      <w:pPr>
        <w:jc w:val="center"/>
        <w:rPr>
          <w:b/>
          <w:sz w:val="28"/>
        </w:rPr>
      </w:pPr>
      <w:r w:rsidRPr="008C1CD8">
        <w:rPr>
          <w:b/>
          <w:sz w:val="28"/>
        </w:rPr>
        <w:t>по локализации и ликвидации подъема заболеваемости острой кишечной инфекции в городе Асбест Свердловской области</w:t>
      </w:r>
    </w:p>
    <w:p w:rsidR="003A3AC6" w:rsidRPr="00776C1D" w:rsidRDefault="003A3AC6" w:rsidP="003A3AC6">
      <w:pPr>
        <w:jc w:val="center"/>
        <w:rPr>
          <w:i/>
          <w:sz w:val="28"/>
          <w:szCs w:val="28"/>
        </w:rPr>
      </w:pPr>
    </w:p>
    <w:p w:rsidR="00A74811" w:rsidRPr="00776C1D" w:rsidRDefault="002950AD" w:rsidP="003F5C34">
      <w:pPr>
        <w:ind w:right="-87" w:firstLine="709"/>
        <w:jc w:val="both"/>
        <w:rPr>
          <w:sz w:val="28"/>
          <w:szCs w:val="28"/>
        </w:rPr>
      </w:pPr>
      <w:r w:rsidRPr="00776C1D">
        <w:rPr>
          <w:bCs/>
          <w:sz w:val="28"/>
          <w:szCs w:val="28"/>
        </w:rPr>
        <w:t>Ч</w:t>
      </w:r>
      <w:r w:rsidR="00A74811" w:rsidRPr="00776C1D">
        <w:rPr>
          <w:bCs/>
          <w:sz w:val="28"/>
          <w:szCs w:val="28"/>
        </w:rPr>
        <w:t xml:space="preserve">исленность постоянного населения Асбестовского городского округа </w:t>
      </w:r>
      <w:r w:rsidR="00763B9D">
        <w:rPr>
          <w:bCs/>
          <w:sz w:val="28"/>
          <w:szCs w:val="28"/>
        </w:rPr>
        <w:br/>
      </w:r>
      <w:r w:rsidR="003235AD">
        <w:rPr>
          <w:color w:val="000000" w:themeColor="text1"/>
          <w:sz w:val="28"/>
          <w:szCs w:val="28"/>
        </w:rPr>
        <w:t>на 01.01.2017</w:t>
      </w:r>
      <w:r w:rsidR="00E96D2E" w:rsidRPr="00776C1D">
        <w:rPr>
          <w:color w:val="000000" w:themeColor="text1"/>
          <w:sz w:val="28"/>
          <w:szCs w:val="28"/>
        </w:rPr>
        <w:t xml:space="preserve"> составила 66,96 тыс. человек, в том числе: – городское население – 64,67 тыс. человек (96,6%), – сельское население – 2,29 тыс. человек (3,4%). </w:t>
      </w:r>
      <w:r w:rsidR="00A74811" w:rsidRPr="00776C1D">
        <w:rPr>
          <w:sz w:val="28"/>
          <w:szCs w:val="28"/>
        </w:rPr>
        <w:t xml:space="preserve">Сохраняется тенденция сокращения численности постоянного населения </w:t>
      </w:r>
      <w:r w:rsidRPr="00776C1D">
        <w:rPr>
          <w:bCs/>
          <w:sz w:val="28"/>
          <w:szCs w:val="28"/>
        </w:rPr>
        <w:t>Асбестовского городского округа</w:t>
      </w:r>
      <w:r w:rsidR="00A74811" w:rsidRPr="00776C1D">
        <w:rPr>
          <w:sz w:val="28"/>
          <w:szCs w:val="28"/>
        </w:rPr>
        <w:t>.</w:t>
      </w:r>
    </w:p>
    <w:p w:rsidR="001C223C" w:rsidRPr="00776C1D" w:rsidRDefault="001C223C" w:rsidP="003F5C34">
      <w:pPr>
        <w:pStyle w:val="ConsPlusNonformat"/>
        <w:widowControl/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1D">
        <w:rPr>
          <w:rFonts w:ascii="Times New Roman" w:hAnsi="Times New Roman" w:cs="Times New Roman"/>
          <w:sz w:val="28"/>
          <w:szCs w:val="28"/>
        </w:rPr>
        <w:t xml:space="preserve">В результате анализа санитарно-эпидемиологической обстановки </w:t>
      </w:r>
      <w:r w:rsidR="00FB2386">
        <w:rPr>
          <w:rFonts w:ascii="Times New Roman" w:hAnsi="Times New Roman" w:cs="Times New Roman"/>
          <w:sz w:val="28"/>
          <w:szCs w:val="28"/>
        </w:rPr>
        <w:br/>
      </w:r>
      <w:r w:rsidRPr="00776C1D">
        <w:rPr>
          <w:rFonts w:ascii="Times New Roman" w:hAnsi="Times New Roman" w:cs="Times New Roman"/>
          <w:sz w:val="28"/>
          <w:szCs w:val="28"/>
        </w:rPr>
        <w:t>в Асбестовском городском округе главный государственный санитарный врач по городу Асбест и Белоярскому району</w:t>
      </w:r>
      <w:r w:rsidRPr="00776C1D">
        <w:rPr>
          <w:rFonts w:ascii="Times New Roman" w:hAnsi="Times New Roman" w:cs="Times New Roman"/>
          <w:sz w:val="24"/>
          <w:szCs w:val="24"/>
        </w:rPr>
        <w:t xml:space="preserve"> </w:t>
      </w:r>
      <w:r w:rsidRPr="00776C1D">
        <w:rPr>
          <w:rFonts w:ascii="Times New Roman" w:hAnsi="Times New Roman" w:cs="Times New Roman"/>
          <w:sz w:val="28"/>
          <w:szCs w:val="28"/>
        </w:rPr>
        <w:t>установила, что при</w:t>
      </w:r>
      <w:r w:rsidRPr="0077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C1D">
        <w:rPr>
          <w:rFonts w:ascii="Times New Roman" w:hAnsi="Times New Roman" w:cs="Times New Roman"/>
          <w:sz w:val="28"/>
          <w:szCs w:val="28"/>
        </w:rPr>
        <w:t>проведении эпидемиологического анализа заболеваемости острыми кишечными инфекциями (далее - ОКИ) в Асбестовском городском округе</w:t>
      </w:r>
      <w:r w:rsidRPr="00776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C1D">
        <w:rPr>
          <w:rFonts w:ascii="Times New Roman" w:hAnsi="Times New Roman" w:cs="Times New Roman"/>
          <w:sz w:val="28"/>
          <w:szCs w:val="28"/>
        </w:rPr>
        <w:t>выявлены условия, создающие угрозу возникновения и распространения инфекционных заболеваний среди населения.</w:t>
      </w:r>
    </w:p>
    <w:p w:rsidR="001C223C" w:rsidRPr="00776C1D" w:rsidRDefault="001C223C" w:rsidP="003F5C34">
      <w:pPr>
        <w:ind w:right="-87" w:firstLine="709"/>
        <w:jc w:val="both"/>
        <w:rPr>
          <w:sz w:val="28"/>
          <w:szCs w:val="28"/>
        </w:rPr>
      </w:pPr>
      <w:r w:rsidRPr="00776C1D">
        <w:rPr>
          <w:sz w:val="28"/>
          <w:szCs w:val="28"/>
        </w:rPr>
        <w:t>За период с</w:t>
      </w:r>
      <w:r w:rsidRPr="00776C1D">
        <w:rPr>
          <w:bCs/>
          <w:sz w:val="28"/>
          <w:szCs w:val="28"/>
        </w:rPr>
        <w:t xml:space="preserve"> 08.01.2018 по 28.01.2018 </w:t>
      </w:r>
      <w:r w:rsidRPr="00776C1D">
        <w:rPr>
          <w:sz w:val="28"/>
          <w:szCs w:val="28"/>
        </w:rPr>
        <w:t xml:space="preserve">по предварительным диагнозам зарегистрировано 170 случаев  (показатель 253,7 случая на 100 тыс. населения) ОКИ среди населения Асбестовского </w:t>
      </w:r>
      <w:r w:rsidRPr="00776C1D">
        <w:rPr>
          <w:bCs/>
          <w:sz w:val="28"/>
          <w:szCs w:val="28"/>
        </w:rPr>
        <w:t>городского округа</w:t>
      </w:r>
      <w:r w:rsidRPr="00776C1D">
        <w:rPr>
          <w:sz w:val="28"/>
          <w:szCs w:val="28"/>
        </w:rPr>
        <w:t>, что в 3,4 раза выше аналогичного периода 20</w:t>
      </w:r>
      <w:r w:rsidR="00227627">
        <w:rPr>
          <w:sz w:val="28"/>
          <w:szCs w:val="28"/>
        </w:rPr>
        <w:t>17 года (показатель 75,32 случая</w:t>
      </w:r>
      <w:r w:rsidRPr="00776C1D">
        <w:rPr>
          <w:sz w:val="28"/>
          <w:szCs w:val="28"/>
        </w:rPr>
        <w:t xml:space="preserve"> на 100 тыс. населения) и в 3,7 раза выше среднемноголетнего уровня (показатель 69,00 случаев </w:t>
      </w:r>
      <w:r w:rsidR="00FB2386">
        <w:rPr>
          <w:sz w:val="28"/>
          <w:szCs w:val="28"/>
        </w:rPr>
        <w:br/>
      </w:r>
      <w:r w:rsidRPr="00776C1D">
        <w:rPr>
          <w:sz w:val="28"/>
          <w:szCs w:val="28"/>
        </w:rPr>
        <w:t xml:space="preserve">на 100 тыс. населения). </w:t>
      </w:r>
    </w:p>
    <w:p w:rsidR="001C223C" w:rsidRPr="00776C1D" w:rsidRDefault="001C223C" w:rsidP="003F5C34">
      <w:pPr>
        <w:ind w:right="-87" w:firstLine="709"/>
        <w:jc w:val="both"/>
        <w:rPr>
          <w:sz w:val="28"/>
          <w:szCs w:val="28"/>
        </w:rPr>
      </w:pPr>
      <w:r w:rsidRPr="00776C1D">
        <w:rPr>
          <w:sz w:val="28"/>
          <w:szCs w:val="28"/>
        </w:rPr>
        <w:t>Неблагополучие по заболеваемости ОКИ зарегистрировано среди всех возрастных групп, наибольший удельный вес в структуре заболевших составляют организованные дети до 17 л</w:t>
      </w:r>
      <w:r w:rsidR="003F5C34">
        <w:rPr>
          <w:sz w:val="28"/>
          <w:szCs w:val="28"/>
        </w:rPr>
        <w:t>ет – 72% (122 случая), при этом</w:t>
      </w:r>
      <w:r w:rsidRPr="00776C1D">
        <w:rPr>
          <w:sz w:val="28"/>
          <w:szCs w:val="28"/>
        </w:rPr>
        <w:t xml:space="preserve"> в структуре заболевших детей наибол</w:t>
      </w:r>
      <w:r w:rsidR="003F5C34">
        <w:rPr>
          <w:sz w:val="28"/>
          <w:szCs w:val="28"/>
        </w:rPr>
        <w:t xml:space="preserve">ьший показатель заболеваемости </w:t>
      </w:r>
      <w:r w:rsidRPr="00776C1D">
        <w:rPr>
          <w:sz w:val="28"/>
          <w:szCs w:val="28"/>
        </w:rPr>
        <w:t xml:space="preserve">регистрируется </w:t>
      </w:r>
      <w:r w:rsidR="00FB2386">
        <w:rPr>
          <w:sz w:val="28"/>
          <w:szCs w:val="28"/>
        </w:rPr>
        <w:br/>
      </w:r>
      <w:r w:rsidRPr="00776C1D">
        <w:rPr>
          <w:sz w:val="28"/>
          <w:szCs w:val="28"/>
        </w:rPr>
        <w:t>в группе детей 7-17 лет, который составил 882,0 случая на</w:t>
      </w:r>
      <w:r w:rsidR="003F5C34">
        <w:rPr>
          <w:sz w:val="28"/>
          <w:szCs w:val="28"/>
        </w:rPr>
        <w:t xml:space="preserve"> </w:t>
      </w:r>
      <w:r w:rsidRPr="00776C1D">
        <w:rPr>
          <w:sz w:val="28"/>
          <w:szCs w:val="28"/>
        </w:rPr>
        <w:t xml:space="preserve">100 тысяч населения </w:t>
      </w:r>
      <w:r w:rsidR="003F5C34">
        <w:rPr>
          <w:sz w:val="28"/>
          <w:szCs w:val="28"/>
        </w:rPr>
        <w:t xml:space="preserve">             </w:t>
      </w:r>
      <w:r w:rsidRPr="00776C1D">
        <w:rPr>
          <w:sz w:val="28"/>
          <w:szCs w:val="28"/>
        </w:rPr>
        <w:t>(78 случаев - 64% от всех детей до 17 л</w:t>
      </w:r>
      <w:r w:rsidR="00CA2876" w:rsidRPr="00776C1D">
        <w:rPr>
          <w:sz w:val="28"/>
          <w:szCs w:val="28"/>
        </w:rPr>
        <w:t>ет), рост к уровню аналогичного периода 2017 года в 10 раз (</w:t>
      </w:r>
      <w:r w:rsidRPr="00776C1D">
        <w:rPr>
          <w:sz w:val="28"/>
          <w:szCs w:val="28"/>
        </w:rPr>
        <w:t>показатель 92,03 на 100</w:t>
      </w:r>
      <w:r w:rsidR="00CA2876" w:rsidRPr="00776C1D">
        <w:rPr>
          <w:sz w:val="28"/>
          <w:szCs w:val="28"/>
        </w:rPr>
        <w:t xml:space="preserve"> тысяч населения) и</w:t>
      </w:r>
      <w:r w:rsidRPr="00776C1D">
        <w:rPr>
          <w:sz w:val="28"/>
          <w:szCs w:val="28"/>
        </w:rPr>
        <w:t xml:space="preserve"> </w:t>
      </w:r>
      <w:r w:rsidR="00FB2386">
        <w:rPr>
          <w:sz w:val="28"/>
          <w:szCs w:val="28"/>
        </w:rPr>
        <w:br/>
      </w:r>
      <w:r w:rsidRPr="00776C1D">
        <w:rPr>
          <w:sz w:val="28"/>
          <w:szCs w:val="28"/>
        </w:rPr>
        <w:t xml:space="preserve">к </w:t>
      </w:r>
      <w:r w:rsidR="00CA2876" w:rsidRPr="00776C1D">
        <w:rPr>
          <w:sz w:val="28"/>
          <w:szCs w:val="28"/>
        </w:rPr>
        <w:t>среднемноголетнему уровню</w:t>
      </w:r>
      <w:r w:rsidRPr="00776C1D">
        <w:rPr>
          <w:sz w:val="28"/>
          <w:szCs w:val="28"/>
        </w:rPr>
        <w:t xml:space="preserve"> (показатель 88,0 </w:t>
      </w:r>
      <w:r w:rsidR="00CA2876" w:rsidRPr="00776C1D">
        <w:rPr>
          <w:sz w:val="28"/>
          <w:szCs w:val="28"/>
        </w:rPr>
        <w:t xml:space="preserve">случаев </w:t>
      </w:r>
      <w:r w:rsidRPr="00776C1D">
        <w:rPr>
          <w:sz w:val="28"/>
          <w:szCs w:val="28"/>
        </w:rPr>
        <w:t>на 100 тыс. населения).</w:t>
      </w:r>
    </w:p>
    <w:p w:rsidR="001C223C" w:rsidRPr="00776C1D" w:rsidRDefault="001C223C" w:rsidP="003F5C34">
      <w:pPr>
        <w:ind w:right="-87" w:firstLine="709"/>
        <w:jc w:val="both"/>
        <w:rPr>
          <w:sz w:val="28"/>
          <w:szCs w:val="28"/>
        </w:rPr>
      </w:pPr>
      <w:r w:rsidRPr="00776C1D">
        <w:rPr>
          <w:sz w:val="28"/>
          <w:szCs w:val="28"/>
        </w:rPr>
        <w:t>Неблагополучие по заболеваемости острыми кишечными инфекциями регистрируется среди всех возрастных групп населения.</w:t>
      </w:r>
    </w:p>
    <w:p w:rsidR="001C223C" w:rsidRPr="00776C1D" w:rsidRDefault="001C223C" w:rsidP="003F5C34">
      <w:pPr>
        <w:ind w:right="-87" w:firstLine="709"/>
        <w:jc w:val="both"/>
        <w:rPr>
          <w:iCs/>
          <w:sz w:val="28"/>
          <w:szCs w:val="28"/>
        </w:rPr>
      </w:pPr>
      <w:r w:rsidRPr="00776C1D">
        <w:rPr>
          <w:iCs/>
          <w:sz w:val="28"/>
          <w:szCs w:val="28"/>
        </w:rPr>
        <w:t>При подтверждении диагнозов 62 % заболевших приходится на ОКИ вирусной этиологи</w:t>
      </w:r>
      <w:r w:rsidR="00CA2876" w:rsidRPr="00776C1D">
        <w:rPr>
          <w:iCs/>
          <w:sz w:val="28"/>
          <w:szCs w:val="28"/>
        </w:rPr>
        <w:t>и: вызванные ротавирусом - 30%</w:t>
      </w:r>
      <w:r w:rsidRPr="00776C1D">
        <w:rPr>
          <w:iCs/>
          <w:sz w:val="28"/>
          <w:szCs w:val="28"/>
        </w:rPr>
        <w:t xml:space="preserve">, вызванные норовирусом </w:t>
      </w:r>
      <w:r w:rsidR="00CA2876" w:rsidRPr="00776C1D">
        <w:rPr>
          <w:iCs/>
          <w:sz w:val="28"/>
          <w:szCs w:val="28"/>
        </w:rPr>
        <w:t xml:space="preserve">- </w:t>
      </w:r>
      <w:r w:rsidRPr="00776C1D">
        <w:rPr>
          <w:iCs/>
          <w:sz w:val="28"/>
          <w:szCs w:val="28"/>
        </w:rPr>
        <w:t>28%, вызванные аденовирусом и другие.</w:t>
      </w:r>
    </w:p>
    <w:p w:rsidR="001C223C" w:rsidRPr="001C223C" w:rsidRDefault="001C223C" w:rsidP="003F5C34">
      <w:pPr>
        <w:ind w:right="-87" w:firstLine="709"/>
        <w:jc w:val="both"/>
        <w:rPr>
          <w:sz w:val="28"/>
          <w:szCs w:val="28"/>
        </w:rPr>
      </w:pPr>
      <w:r w:rsidRPr="00776C1D">
        <w:rPr>
          <w:sz w:val="28"/>
          <w:szCs w:val="28"/>
        </w:rPr>
        <w:t>Наибольший удельный вес заболевших зарегистрирован в Центральном (62%) и Южном (22%) район</w:t>
      </w:r>
      <w:r w:rsidR="00CA2876" w:rsidRPr="00776C1D">
        <w:rPr>
          <w:sz w:val="28"/>
          <w:szCs w:val="28"/>
        </w:rPr>
        <w:t>ах</w:t>
      </w:r>
      <w:r w:rsidRPr="00776C1D">
        <w:rPr>
          <w:sz w:val="28"/>
          <w:szCs w:val="28"/>
        </w:rPr>
        <w:t xml:space="preserve"> города.</w:t>
      </w:r>
    </w:p>
    <w:p w:rsidR="00776C1D" w:rsidRPr="00776C1D" w:rsidRDefault="00776C1D" w:rsidP="00776C1D">
      <w:pPr>
        <w:jc w:val="center"/>
        <w:outlineLvl w:val="0"/>
        <w:rPr>
          <w:b/>
          <w:sz w:val="24"/>
          <w:szCs w:val="24"/>
        </w:rPr>
      </w:pPr>
    </w:p>
    <w:p w:rsidR="003F5C34" w:rsidRDefault="003F5C34" w:rsidP="006327C7">
      <w:pPr>
        <w:jc w:val="both"/>
        <w:rPr>
          <w:sz w:val="24"/>
          <w:szCs w:val="24"/>
        </w:rPr>
        <w:sectPr w:rsidR="003F5C34" w:rsidSect="00763B9D">
          <w:headerReference w:type="default" r:id="rId14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66"/>
        <w:gridCol w:w="2898"/>
        <w:gridCol w:w="4309"/>
      </w:tblGrid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DE26D5" w:rsidRDefault="003F5C34" w:rsidP="0070250A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DE26D5" w:rsidRDefault="003F5C34" w:rsidP="00DE26D5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DE26D5" w:rsidRDefault="00DE26D5" w:rsidP="00DE26D5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</w:t>
            </w:r>
            <w:r w:rsidR="003F5C34" w:rsidRPr="00DE26D5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DE26D5" w:rsidRDefault="003F5C34" w:rsidP="00DE26D5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F5C34" w:rsidRPr="00DE26D5" w:rsidTr="00DE26D5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DE26D5" w:rsidRDefault="003F5C34" w:rsidP="0070250A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1.</w:t>
            </w:r>
          </w:p>
        </w:tc>
        <w:tc>
          <w:tcPr>
            <w:tcW w:w="14773" w:type="dxa"/>
            <w:gridSpan w:val="3"/>
            <w:shd w:val="clear" w:color="auto" w:fill="auto"/>
            <w:vAlign w:val="center"/>
          </w:tcPr>
          <w:p w:rsidR="003F5C34" w:rsidRPr="00DE26D5" w:rsidRDefault="003F5C34" w:rsidP="00DE26D5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1.1</w:t>
            </w:r>
            <w:r w:rsidR="00F476F8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DE26D5" w:rsidRDefault="003F5C34" w:rsidP="00227627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Проведение заседаний СПК и штабов с участием специалистов</w:t>
            </w:r>
            <w:r w:rsidR="004E668E">
              <w:rPr>
                <w:sz w:val="24"/>
                <w:szCs w:val="24"/>
              </w:rPr>
              <w:t xml:space="preserve">                   </w:t>
            </w:r>
            <w:r w:rsidRPr="00DE26D5">
              <w:rPr>
                <w:sz w:val="24"/>
                <w:szCs w:val="24"/>
              </w:rPr>
              <w:t xml:space="preserve"> АО «Водоканал», ЖКХ, Управления образовани</w:t>
            </w:r>
            <w:r w:rsidR="00227627">
              <w:rPr>
                <w:sz w:val="24"/>
                <w:szCs w:val="24"/>
              </w:rPr>
              <w:t>ем</w:t>
            </w:r>
            <w:r w:rsidRPr="00DE26D5">
              <w:rPr>
                <w:sz w:val="24"/>
                <w:szCs w:val="24"/>
              </w:rPr>
              <w:t>, Городской больницы № 1 г.</w:t>
            </w:r>
            <w:r w:rsidR="00DE26D5" w:rsidRPr="00DE26D5">
              <w:rPr>
                <w:sz w:val="24"/>
                <w:szCs w:val="24"/>
              </w:rPr>
              <w:t xml:space="preserve"> </w:t>
            </w:r>
            <w:r w:rsidRPr="00DE26D5">
              <w:rPr>
                <w:sz w:val="24"/>
                <w:szCs w:val="24"/>
              </w:rPr>
              <w:t>Асбест, Роспотребнадзора и други</w:t>
            </w:r>
            <w:r w:rsidR="00227627">
              <w:rPr>
                <w:sz w:val="24"/>
                <w:szCs w:val="24"/>
              </w:rPr>
              <w:t>х</w:t>
            </w:r>
            <w:r w:rsidRPr="00DE26D5">
              <w:rPr>
                <w:sz w:val="24"/>
                <w:szCs w:val="24"/>
              </w:rPr>
              <w:t xml:space="preserve"> приглашенны</w:t>
            </w:r>
            <w:r w:rsidR="00227627">
              <w:rPr>
                <w:sz w:val="24"/>
                <w:szCs w:val="24"/>
              </w:rPr>
              <w:t>х</w:t>
            </w:r>
            <w:r w:rsidRPr="00DE26D5">
              <w:rPr>
                <w:sz w:val="24"/>
                <w:szCs w:val="24"/>
              </w:rPr>
              <w:t xml:space="preserve"> с доклад</w:t>
            </w:r>
            <w:r w:rsidR="00DE26D5" w:rsidRPr="00DE26D5">
              <w:rPr>
                <w:sz w:val="24"/>
                <w:szCs w:val="24"/>
              </w:rPr>
              <w:t>а</w:t>
            </w:r>
            <w:r w:rsidRPr="00DE26D5">
              <w:rPr>
                <w:sz w:val="24"/>
                <w:szCs w:val="24"/>
              </w:rPr>
              <w:t>м</w:t>
            </w:r>
            <w:r w:rsidR="00DE26D5" w:rsidRPr="00DE26D5">
              <w:rPr>
                <w:sz w:val="24"/>
                <w:szCs w:val="24"/>
              </w:rPr>
              <w:t>и</w:t>
            </w:r>
            <w:r w:rsidRPr="00DE26D5">
              <w:rPr>
                <w:sz w:val="24"/>
                <w:szCs w:val="24"/>
              </w:rPr>
              <w:t xml:space="preserve"> по эпидемиологической ситуации за прошедший период  и проведенным</w:t>
            </w:r>
            <w:r w:rsidR="00DE26D5" w:rsidRPr="00DE26D5">
              <w:rPr>
                <w:sz w:val="24"/>
                <w:szCs w:val="24"/>
              </w:rPr>
              <w:t>и</w:t>
            </w:r>
            <w:r w:rsidRPr="00DE26D5">
              <w:rPr>
                <w:sz w:val="24"/>
                <w:szCs w:val="24"/>
              </w:rPr>
              <w:t xml:space="preserve"> мероприятиям</w:t>
            </w:r>
            <w:r w:rsidR="00DE26D5" w:rsidRPr="00DE26D5">
              <w:rPr>
                <w:sz w:val="24"/>
                <w:szCs w:val="24"/>
              </w:rPr>
              <w:t>и</w:t>
            </w:r>
            <w:r w:rsidRPr="00DE26D5">
              <w:rPr>
                <w:sz w:val="24"/>
                <w:szCs w:val="24"/>
              </w:rPr>
              <w:t xml:space="preserve"> в рамках реализации Комплексного Плана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E26D5" w:rsidRPr="00DE26D5" w:rsidRDefault="003F5C34" w:rsidP="00DE26D5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 xml:space="preserve">с 30.01.2018 </w:t>
            </w:r>
          </w:p>
          <w:p w:rsidR="003F5C34" w:rsidRPr="00DE26D5" w:rsidRDefault="003F5C34" w:rsidP="00DE26D5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1 раз в неделю и более</w:t>
            </w:r>
          </w:p>
          <w:p w:rsidR="003F5C34" w:rsidRPr="00DE26D5" w:rsidRDefault="003F5C34" w:rsidP="00DE26D5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(до ликвидации высокого уровня заболеваемости)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E668E" w:rsidRDefault="003F5C34" w:rsidP="004E668E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 xml:space="preserve">Администрация </w:t>
            </w:r>
            <w:r w:rsidR="00DE26D5" w:rsidRPr="00DE26D5">
              <w:rPr>
                <w:sz w:val="24"/>
                <w:szCs w:val="24"/>
              </w:rPr>
              <w:t xml:space="preserve">АГО, </w:t>
            </w:r>
          </w:p>
          <w:p w:rsidR="004E668E" w:rsidRDefault="00227627" w:rsidP="004E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F5C34" w:rsidRPr="00DE26D5">
              <w:rPr>
                <w:sz w:val="24"/>
                <w:szCs w:val="24"/>
              </w:rPr>
              <w:t>сбестовский отдел</w:t>
            </w:r>
            <w:r w:rsidR="004E668E">
              <w:rPr>
                <w:sz w:val="24"/>
                <w:szCs w:val="24"/>
              </w:rPr>
              <w:t xml:space="preserve"> </w:t>
            </w:r>
          </w:p>
          <w:p w:rsidR="004E668E" w:rsidRDefault="003F5C34" w:rsidP="004E668E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>Управления Роспотребнадзора</w:t>
            </w:r>
          </w:p>
          <w:p w:rsidR="003F5C34" w:rsidRPr="00DE26D5" w:rsidRDefault="003F5C34" w:rsidP="004E668E">
            <w:pPr>
              <w:jc w:val="center"/>
              <w:rPr>
                <w:sz w:val="24"/>
                <w:szCs w:val="24"/>
              </w:rPr>
            </w:pPr>
            <w:r w:rsidRPr="00DE26D5">
              <w:rPr>
                <w:sz w:val="24"/>
                <w:szCs w:val="24"/>
              </w:rPr>
              <w:t xml:space="preserve"> по Свердловской области</w:t>
            </w:r>
          </w:p>
        </w:tc>
      </w:tr>
      <w:tr w:rsidR="002558F2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2558F2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1.2.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2558F2" w:rsidRPr="00CE6171" w:rsidRDefault="002558F2" w:rsidP="002558F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заседаний СПК и штабов с участием руководителей эпидемиологически значимых объектов (предприятия общественного питания, торговли, пищевой промышленности, образовательных учреждений), а также специалистов АО «Водоканал», ЖКХ, Управления образованием, Городской больницы № 1 г. Асбест, Роспотребнадзора и других приглашенных по вопросам профилактики ОКИ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2558F2" w:rsidRPr="00CE6171" w:rsidRDefault="002558F2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01.10.2018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558F2" w:rsidRPr="00CE6171" w:rsidRDefault="002558F2" w:rsidP="002558F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Администрация АГО, </w:t>
            </w:r>
          </w:p>
          <w:p w:rsidR="002558F2" w:rsidRPr="00CE6171" w:rsidRDefault="002558F2" w:rsidP="002558F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отдел </w:t>
            </w:r>
          </w:p>
          <w:p w:rsidR="002558F2" w:rsidRPr="00CE6171" w:rsidRDefault="002558F2" w:rsidP="002558F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Управления Роспотребнадзора</w:t>
            </w:r>
          </w:p>
          <w:p w:rsidR="002558F2" w:rsidRPr="00CE6171" w:rsidRDefault="002558F2" w:rsidP="002558F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 Свердловской области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1.3.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DE26D5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Направление п</w:t>
            </w:r>
            <w:r w:rsidR="003F5C34" w:rsidRPr="00CE6171">
              <w:rPr>
                <w:sz w:val="24"/>
                <w:szCs w:val="24"/>
              </w:rPr>
              <w:t>редложени</w:t>
            </w:r>
            <w:r w:rsidRPr="00CE6171">
              <w:rPr>
                <w:sz w:val="24"/>
                <w:szCs w:val="24"/>
              </w:rPr>
              <w:t>я</w:t>
            </w:r>
            <w:r w:rsidR="003F5C34" w:rsidRPr="00CE6171">
              <w:rPr>
                <w:sz w:val="24"/>
                <w:szCs w:val="24"/>
              </w:rPr>
              <w:t xml:space="preserve"> главе</w:t>
            </w:r>
            <w:r w:rsidRPr="00CE6171">
              <w:rPr>
                <w:sz w:val="24"/>
                <w:szCs w:val="24"/>
              </w:rPr>
              <w:t xml:space="preserve"> АГО</w:t>
            </w:r>
            <w:r w:rsidR="003F5C34" w:rsidRPr="00CE6171">
              <w:rPr>
                <w:sz w:val="24"/>
                <w:szCs w:val="24"/>
              </w:rPr>
              <w:t xml:space="preserve"> о проведении дополнительных санитарно-противоэпидемических  (профилактических) мероприятий по предупреждению распространения ОКИ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E26D5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отдел </w:t>
            </w:r>
          </w:p>
          <w:p w:rsidR="00DE26D5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</w:t>
            </w:r>
            <w:r w:rsidR="00DE26D5" w:rsidRPr="00CE6171">
              <w:rPr>
                <w:sz w:val="24"/>
                <w:szCs w:val="24"/>
              </w:rPr>
              <w:t xml:space="preserve">правления </w:t>
            </w:r>
            <w:r w:rsidRPr="00CE6171">
              <w:rPr>
                <w:sz w:val="24"/>
                <w:szCs w:val="24"/>
              </w:rPr>
              <w:t xml:space="preserve">Роспотребнадзора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DE26D5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DE26D5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1.4.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B2386" w:rsidRDefault="00A205FD" w:rsidP="00A205F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с</w:t>
            </w:r>
            <w:r w:rsidR="00DE26D5" w:rsidRPr="00CE6171">
              <w:rPr>
                <w:sz w:val="24"/>
                <w:szCs w:val="24"/>
              </w:rPr>
              <w:t>овещани</w:t>
            </w:r>
            <w:r w:rsidRPr="00CE6171">
              <w:rPr>
                <w:sz w:val="24"/>
                <w:szCs w:val="24"/>
              </w:rPr>
              <w:t>я</w:t>
            </w:r>
            <w:r w:rsidR="00DE26D5" w:rsidRPr="00CE6171">
              <w:rPr>
                <w:sz w:val="24"/>
                <w:szCs w:val="24"/>
              </w:rPr>
              <w:t xml:space="preserve"> с руководителями МДОУ, школ, общественного питания, торговли по соблюдению санитарного законодательства и недопу</w:t>
            </w:r>
            <w:r w:rsidR="00FB2386">
              <w:rPr>
                <w:sz w:val="24"/>
                <w:szCs w:val="24"/>
              </w:rPr>
              <w:t xml:space="preserve">щению групповой заболеваемости </w:t>
            </w:r>
          </w:p>
          <w:p w:rsidR="00DE26D5" w:rsidRPr="00CE6171" w:rsidRDefault="00DE26D5" w:rsidP="00A205F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 организованных коллективах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E668E" w:rsidRPr="00CE6171" w:rsidRDefault="004E668E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до </w:t>
            </w:r>
            <w:r w:rsidR="00DE26D5" w:rsidRPr="00CE6171">
              <w:rPr>
                <w:sz w:val="24"/>
                <w:szCs w:val="24"/>
              </w:rPr>
              <w:t>3</w:t>
            </w:r>
            <w:r w:rsidRPr="00CE6171">
              <w:rPr>
                <w:sz w:val="24"/>
                <w:szCs w:val="24"/>
              </w:rPr>
              <w:t>1</w:t>
            </w:r>
            <w:r w:rsidR="00DE26D5" w:rsidRPr="00CE6171">
              <w:rPr>
                <w:sz w:val="24"/>
                <w:szCs w:val="24"/>
              </w:rPr>
              <w:t xml:space="preserve">.01.2018 </w:t>
            </w:r>
          </w:p>
          <w:p w:rsidR="004E668E" w:rsidRPr="00CE6171" w:rsidRDefault="00DE26D5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и далее по необходимости, </w:t>
            </w:r>
          </w:p>
          <w:p w:rsidR="00DE26D5" w:rsidRPr="00CE6171" w:rsidRDefault="00DE26D5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при наличии групповой заболеваемости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E26D5" w:rsidRPr="00CE6171" w:rsidRDefault="00DE26D5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отдел </w:t>
            </w:r>
          </w:p>
          <w:p w:rsidR="00DE26D5" w:rsidRPr="00CE6171" w:rsidRDefault="00DE26D5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Управления Роспотребнадзора </w:t>
            </w:r>
          </w:p>
          <w:p w:rsidR="00DE26D5" w:rsidRPr="00CE6171" w:rsidRDefault="00DE26D5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1.5.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A205FD" w:rsidP="00A205F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с</w:t>
            </w:r>
            <w:r w:rsidR="003F5C34" w:rsidRPr="00CE6171">
              <w:rPr>
                <w:sz w:val="24"/>
                <w:szCs w:val="24"/>
              </w:rPr>
              <w:t>овещани</w:t>
            </w:r>
            <w:r w:rsidRPr="00CE6171">
              <w:rPr>
                <w:sz w:val="24"/>
                <w:szCs w:val="24"/>
              </w:rPr>
              <w:t>я</w:t>
            </w:r>
            <w:r w:rsidR="003F5C34" w:rsidRPr="00CE6171">
              <w:rPr>
                <w:sz w:val="24"/>
                <w:szCs w:val="24"/>
              </w:rPr>
              <w:t xml:space="preserve"> с руководителями ЛПУ по организации мероприятий по выявлению и лабораторной диагностике ОКИ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3</w:t>
            </w:r>
            <w:r w:rsidR="004E668E" w:rsidRPr="00CE6171">
              <w:rPr>
                <w:sz w:val="24"/>
                <w:szCs w:val="24"/>
              </w:rPr>
              <w:t>1</w:t>
            </w:r>
            <w:r w:rsidRPr="00CE6171">
              <w:rPr>
                <w:sz w:val="24"/>
                <w:szCs w:val="24"/>
              </w:rPr>
              <w:t xml:space="preserve">.01.2018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E668E" w:rsidRPr="00CE6171" w:rsidRDefault="004E668E" w:rsidP="004E668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E6171">
              <w:rPr>
                <w:sz w:val="24"/>
                <w:szCs w:val="28"/>
              </w:rPr>
              <w:t xml:space="preserve">Асбестовский отдел </w:t>
            </w:r>
          </w:p>
          <w:p w:rsidR="004E668E" w:rsidRPr="00CE6171" w:rsidRDefault="004E668E" w:rsidP="004E668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E6171">
              <w:rPr>
                <w:sz w:val="24"/>
                <w:szCs w:val="28"/>
              </w:rPr>
              <w:t xml:space="preserve">Управления Роспотребнадзора </w:t>
            </w:r>
          </w:p>
          <w:p w:rsidR="003F5C34" w:rsidRPr="00CE6171" w:rsidRDefault="004E668E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8"/>
              </w:rPr>
              <w:t>по Свердловской области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1.6.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Проведение родительских собраний в  школьных и дошкольных образовательных </w:t>
            </w:r>
            <w:r w:rsidR="004E668E" w:rsidRPr="00CE6171">
              <w:rPr>
                <w:sz w:val="24"/>
                <w:szCs w:val="24"/>
              </w:rPr>
              <w:t>учреждениях</w:t>
            </w:r>
            <w:r w:rsidRPr="00CE6171">
              <w:rPr>
                <w:sz w:val="24"/>
                <w:szCs w:val="24"/>
              </w:rPr>
              <w:t xml:space="preserve"> </w:t>
            </w:r>
            <w:r w:rsidR="004E668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. Включение вопросов профилактики ОКИ в повестку всех плановых родительских собраний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E668E" w:rsidRPr="00CE6171" w:rsidRDefault="003F5C34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3</w:t>
            </w:r>
            <w:r w:rsidR="004E668E" w:rsidRPr="00CE6171">
              <w:rPr>
                <w:sz w:val="24"/>
                <w:szCs w:val="24"/>
              </w:rPr>
              <w:t>1</w:t>
            </w:r>
            <w:r w:rsidRPr="00CE6171">
              <w:rPr>
                <w:sz w:val="24"/>
                <w:szCs w:val="24"/>
              </w:rPr>
              <w:t>.01.2018</w:t>
            </w:r>
          </w:p>
          <w:p w:rsidR="004E668E" w:rsidRPr="00CE6171" w:rsidRDefault="003F5C34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и далее по необходимости,</w:t>
            </w:r>
          </w:p>
          <w:p w:rsidR="003F5C34" w:rsidRDefault="003F5C34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при наличии групповой заболеваемости в конкретном учреждении</w:t>
            </w:r>
          </w:p>
          <w:p w:rsidR="00763B9D" w:rsidRDefault="00763B9D" w:rsidP="004E668E">
            <w:pPr>
              <w:jc w:val="center"/>
              <w:rPr>
                <w:sz w:val="24"/>
                <w:szCs w:val="24"/>
              </w:rPr>
            </w:pPr>
          </w:p>
          <w:p w:rsidR="00763B9D" w:rsidRPr="00CE6171" w:rsidRDefault="00763B9D" w:rsidP="004E6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4E668E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обучения медицинского персонала, руководителей детских дошкольных и общеобразовательных учреждений по вопросам профилактики, диагностики и лечения острых кишечных инфекций; организации и контроля мероприятий по соблюдению противоэпидемического режима в помещениях, в т.ч. на пищеблоках в ежедневном режиме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F476F8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до </w:t>
            </w:r>
            <w:r w:rsidR="00F476F8" w:rsidRPr="00CE6171">
              <w:rPr>
                <w:sz w:val="24"/>
                <w:szCs w:val="24"/>
              </w:rPr>
              <w:t>01.08.</w:t>
            </w:r>
            <w:r w:rsidRPr="00CE6171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E668E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Асбестовский филиал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ФБУЗ «Центр гигиены и эпидемиологии по Свердловской области»</w:t>
            </w:r>
            <w:r w:rsidR="004E668E" w:rsidRPr="00CE6171">
              <w:rPr>
                <w:sz w:val="24"/>
                <w:szCs w:val="24"/>
              </w:rPr>
              <w:t>,</w:t>
            </w:r>
          </w:p>
          <w:p w:rsidR="004E668E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22762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4E668E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>Асбест»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1.8.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227627" w:rsidP="0022762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Информирование граждан через</w:t>
            </w:r>
            <w:r w:rsidR="003F5C34" w:rsidRPr="00CE6171">
              <w:rPr>
                <w:sz w:val="24"/>
                <w:szCs w:val="24"/>
              </w:rPr>
              <w:t xml:space="preserve"> СМИ о запрете употребления сырой воды и необходимости использования бутилированной воды, а также</w:t>
            </w:r>
            <w:r w:rsidRPr="00CE6171">
              <w:rPr>
                <w:sz w:val="24"/>
                <w:szCs w:val="24"/>
              </w:rPr>
              <w:t xml:space="preserve"> об</w:t>
            </w:r>
            <w:r w:rsidR="003F5C34" w:rsidRPr="00CE6171">
              <w:rPr>
                <w:sz w:val="24"/>
                <w:szCs w:val="24"/>
              </w:rPr>
              <w:t xml:space="preserve"> использовани</w:t>
            </w:r>
            <w:r w:rsidRPr="00CE6171">
              <w:rPr>
                <w:sz w:val="24"/>
                <w:szCs w:val="24"/>
              </w:rPr>
              <w:t>и</w:t>
            </w:r>
            <w:r w:rsidR="003F5C34" w:rsidRPr="00CE6171">
              <w:rPr>
                <w:sz w:val="24"/>
                <w:szCs w:val="24"/>
              </w:rPr>
              <w:t xml:space="preserve"> по возможности кипяченой воды в хозяйственно-бытовых целях, особенно при уходе за детьми до 6 лет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4E668E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постоянно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E668E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отдел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Управления Роспотреб</w:t>
            </w:r>
            <w:r w:rsidR="004E668E" w:rsidRPr="00CE6171">
              <w:rPr>
                <w:sz w:val="24"/>
                <w:szCs w:val="24"/>
              </w:rPr>
              <w:t>надзора по Свердловской области,</w:t>
            </w:r>
          </w:p>
          <w:p w:rsidR="004E668E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Асбестовский филиал ФБУЗ</w:t>
            </w:r>
          </w:p>
          <w:p w:rsidR="004E668E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«Центр гигиены и эпидемиологии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F476F8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1.9.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A205F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Организ</w:t>
            </w:r>
            <w:r w:rsidR="004E668E" w:rsidRPr="00CE6171">
              <w:rPr>
                <w:sz w:val="24"/>
                <w:szCs w:val="24"/>
              </w:rPr>
              <w:t>ация</w:t>
            </w:r>
            <w:r w:rsidRPr="00CE6171">
              <w:rPr>
                <w:sz w:val="24"/>
                <w:szCs w:val="24"/>
              </w:rPr>
              <w:t xml:space="preserve"> обмен</w:t>
            </w:r>
            <w:r w:rsidR="004E668E" w:rsidRPr="00CE6171">
              <w:rPr>
                <w:sz w:val="24"/>
                <w:szCs w:val="24"/>
              </w:rPr>
              <w:t>а</w:t>
            </w:r>
            <w:r w:rsidRPr="00CE6171">
              <w:rPr>
                <w:sz w:val="24"/>
                <w:szCs w:val="24"/>
              </w:rPr>
              <w:t xml:space="preserve"> оперативной информацией о заболеваемости </w:t>
            </w:r>
            <w:r w:rsidR="00A205FD" w:rsidRPr="00CE6171">
              <w:rPr>
                <w:sz w:val="24"/>
                <w:szCs w:val="24"/>
              </w:rPr>
              <w:t>ОКИ</w:t>
            </w:r>
            <w:r w:rsidR="004E668E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 xml:space="preserve">населения </w:t>
            </w:r>
            <w:r w:rsidR="004E668E" w:rsidRPr="00CE6171">
              <w:rPr>
                <w:sz w:val="24"/>
                <w:szCs w:val="24"/>
              </w:rPr>
              <w:t>Асбестовского городского округа</w:t>
            </w:r>
            <w:r w:rsidRPr="00CE6171">
              <w:rPr>
                <w:sz w:val="24"/>
                <w:szCs w:val="24"/>
              </w:rPr>
              <w:t xml:space="preserve"> между заинтересованными службами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205FD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ежедневно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(электронная почта)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E668E" w:rsidRPr="00CE6171" w:rsidRDefault="004E668E" w:rsidP="004E668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E6171">
              <w:rPr>
                <w:sz w:val="24"/>
                <w:szCs w:val="28"/>
              </w:rPr>
              <w:t xml:space="preserve">Асбестовский отдел </w:t>
            </w:r>
          </w:p>
          <w:p w:rsidR="004E668E" w:rsidRPr="00CE6171" w:rsidRDefault="004E668E" w:rsidP="004E668E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CE6171">
              <w:rPr>
                <w:sz w:val="24"/>
                <w:szCs w:val="28"/>
              </w:rPr>
              <w:t xml:space="preserve">Управления Роспотребнадзора </w:t>
            </w:r>
          </w:p>
          <w:p w:rsidR="003F5C34" w:rsidRPr="00CE6171" w:rsidRDefault="004E668E" w:rsidP="004E668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8"/>
              </w:rPr>
              <w:t>по Свердловской области</w:t>
            </w:r>
          </w:p>
        </w:tc>
      </w:tr>
      <w:tr w:rsidR="003F5C34" w:rsidRPr="00DE26D5" w:rsidTr="00DE26D5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</w:t>
            </w:r>
          </w:p>
        </w:tc>
        <w:tc>
          <w:tcPr>
            <w:tcW w:w="14773" w:type="dxa"/>
            <w:gridSpan w:val="3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b/>
                <w:sz w:val="24"/>
                <w:szCs w:val="24"/>
              </w:rPr>
              <w:t>Противоэпидемические и профилактические мероприятия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A205FD">
            <w:pPr>
              <w:widowControl w:val="0"/>
              <w:tabs>
                <w:tab w:val="left" w:pos="993"/>
              </w:tabs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E6171">
              <w:rPr>
                <w:iCs/>
                <w:sz w:val="24"/>
                <w:szCs w:val="24"/>
              </w:rPr>
              <w:t xml:space="preserve">Проведение ежедневного мониторинга </w:t>
            </w:r>
            <w:r w:rsidR="00A205FD" w:rsidRPr="00CE6171">
              <w:rPr>
                <w:iCs/>
                <w:sz w:val="24"/>
                <w:szCs w:val="24"/>
              </w:rPr>
              <w:t>ОКИ</w:t>
            </w:r>
            <w:r w:rsidRPr="00CE6171">
              <w:rPr>
                <w:iCs/>
                <w:sz w:val="24"/>
                <w:szCs w:val="24"/>
              </w:rPr>
              <w:t xml:space="preserve"> в разрезе микроучастков г. Асбест, отдельных групп риска, с представлением информации заинтересованным лицам, в т.ч с использованием ГИС технологий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ежедневно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205FD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филиал ФБУЗ </w:t>
            </w:r>
          </w:p>
          <w:p w:rsidR="00A205FD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«Центр гигиены и эпидемиологии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области»</w:t>
            </w:r>
          </w:p>
        </w:tc>
      </w:tr>
      <w:tr w:rsidR="003F5C34" w:rsidRPr="00DE26D5" w:rsidTr="004E668E">
        <w:trPr>
          <w:trHeight w:val="983"/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E872BB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Организация и проведение эпидемиологического расследования 3-х и более случаев заболевания </w:t>
            </w:r>
            <w:r w:rsidR="00E872BB" w:rsidRPr="00CE6171">
              <w:rPr>
                <w:sz w:val="24"/>
                <w:szCs w:val="24"/>
              </w:rPr>
              <w:t>ОКИ</w:t>
            </w:r>
            <w:r w:rsidRPr="00CE6171">
              <w:rPr>
                <w:sz w:val="24"/>
                <w:szCs w:val="24"/>
              </w:rPr>
              <w:t xml:space="preserve"> детей в организованных коллективах с отбором проб воды на микробиологические и санитарно-химические показатели, пищевых продуктов и суточных проб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205FD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при возникновении очагов,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немедленно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205FD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Асбестовский отдел</w:t>
            </w:r>
          </w:p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Управления </w:t>
            </w:r>
            <w:r w:rsidR="003F5C34" w:rsidRPr="00CE6171">
              <w:rPr>
                <w:sz w:val="24"/>
                <w:szCs w:val="24"/>
              </w:rPr>
              <w:t xml:space="preserve">Роспотребнадзора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3F5C34" w:rsidRPr="00DE26D5" w:rsidTr="004E668E">
        <w:trPr>
          <w:trHeight w:val="983"/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внеплановых выездных проверок в отношении организаций ЖКХ, АО «Водоканал», предприятий общественного питания и предприятий торговли пищевыми продуктами с отбором проб воды на микробиологические и санитарно-химические показатели, пищевых продуктов и суточных проб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эпид</w:t>
            </w:r>
            <w:r w:rsidR="00A205FD" w:rsidRPr="00CE6171">
              <w:rPr>
                <w:sz w:val="24"/>
                <w:szCs w:val="24"/>
              </w:rPr>
              <w:t>емическим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показаниям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205FD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Асбестовский отдел</w:t>
            </w:r>
          </w:p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Управления </w:t>
            </w:r>
            <w:r w:rsidR="003F5C34" w:rsidRPr="00CE6171">
              <w:rPr>
                <w:sz w:val="24"/>
                <w:szCs w:val="24"/>
              </w:rPr>
              <w:t>Роспотребнадзора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 Свердловской области</w:t>
            </w:r>
          </w:p>
        </w:tc>
      </w:tr>
      <w:tr w:rsidR="00A205FD" w:rsidRPr="00DE26D5" w:rsidTr="004E668E">
        <w:trPr>
          <w:trHeight w:val="983"/>
          <w:jc w:val="center"/>
        </w:trPr>
        <w:tc>
          <w:tcPr>
            <w:tcW w:w="776" w:type="dxa"/>
            <w:shd w:val="clear" w:color="auto" w:fill="auto"/>
          </w:tcPr>
          <w:p w:rsidR="00A205FD" w:rsidRPr="00CE6171" w:rsidRDefault="00A205FD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205FD" w:rsidRPr="00CE6171" w:rsidRDefault="00A205FD" w:rsidP="00DE26D5">
            <w:pPr>
              <w:widowControl w:val="0"/>
              <w:tabs>
                <w:tab w:val="left" w:pos="993"/>
              </w:tabs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диагностических исследований при регистрации заболеваемости ОКИ в организованных коллективах для определения актуальных возбудителей (шигеллы, сальмонеллы, энтеропатогенные кишечные палочки, ротавирусы, норовирусы, астровирусы) с получением результатов исследований в течение суток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205FD" w:rsidRPr="00CE6171" w:rsidRDefault="00A205FD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эпидемическим</w:t>
            </w:r>
          </w:p>
          <w:p w:rsidR="00A205FD" w:rsidRPr="00CE6171" w:rsidRDefault="00A205FD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показаниям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 Асбест»</w:t>
            </w:r>
          </w:p>
        </w:tc>
      </w:tr>
      <w:tr w:rsidR="00A205FD" w:rsidRPr="00DE26D5" w:rsidTr="004E668E">
        <w:trPr>
          <w:trHeight w:val="983"/>
          <w:jc w:val="center"/>
        </w:trPr>
        <w:tc>
          <w:tcPr>
            <w:tcW w:w="776" w:type="dxa"/>
            <w:shd w:val="clear" w:color="auto" w:fill="auto"/>
          </w:tcPr>
          <w:p w:rsidR="00A205FD" w:rsidRPr="00CE6171" w:rsidRDefault="00A205FD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Обеспечение ежедневного медицинского наблюдения за контактными лицами в очагах инфекции (в организованных коллективах и по месту жительства)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в течение максимального инкубационного периода после регистрации последнего случая ОКИ </w:t>
            </w:r>
          </w:p>
          <w:p w:rsidR="00A205FD" w:rsidRPr="00CE6171" w:rsidRDefault="00A205F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 очаге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205FD" w:rsidRPr="00CE6171" w:rsidRDefault="00A205FD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A205FD" w:rsidRPr="00CE6171" w:rsidRDefault="00A205FD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 Асбест»</w:t>
            </w:r>
          </w:p>
        </w:tc>
      </w:tr>
      <w:tr w:rsidR="003F5C34" w:rsidRPr="00DE26D5" w:rsidTr="004E668E">
        <w:trPr>
          <w:trHeight w:val="416"/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2.6.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A205F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Сбор полного эпид</w:t>
            </w:r>
            <w:r w:rsidR="00A205FD" w:rsidRPr="00CE6171">
              <w:rPr>
                <w:sz w:val="24"/>
                <w:szCs w:val="24"/>
              </w:rPr>
              <w:t>емического</w:t>
            </w:r>
            <w:r w:rsidRPr="00CE6171">
              <w:rPr>
                <w:sz w:val="24"/>
                <w:szCs w:val="24"/>
              </w:rPr>
              <w:t xml:space="preserve"> анамнеза у каждого обратившегося за медицинской помощью в лечебно-профилактические организации города с указанием употребляемой продукции, производителя, места приобретения, употребляемой воды для питьевого пользования и купания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</w:t>
            </w:r>
            <w:r w:rsidR="00A205FD" w:rsidRPr="00CE6171">
              <w:rPr>
                <w:sz w:val="24"/>
                <w:szCs w:val="24"/>
              </w:rPr>
              <w:t xml:space="preserve">ри регистрации </w:t>
            </w:r>
            <w:r w:rsidRPr="00CE6171">
              <w:rPr>
                <w:sz w:val="24"/>
                <w:szCs w:val="24"/>
              </w:rPr>
              <w:t>случаев ОКИ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205FD" w:rsidRPr="00CE6171" w:rsidRDefault="00A205FD" w:rsidP="00A205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A205FD" w:rsidP="00A205F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 Асбест»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2.7.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872BB" w:rsidRPr="00CE6171" w:rsidRDefault="003F5C34" w:rsidP="00E872BB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Проведение патронажа неорганизованных детей с проведением беседы и вручением памяток  родителям по профилактике </w:t>
            </w:r>
            <w:r w:rsidR="00E872BB" w:rsidRPr="00CE6171">
              <w:rPr>
                <w:sz w:val="24"/>
                <w:szCs w:val="24"/>
              </w:rPr>
              <w:t>ОКИ</w:t>
            </w:r>
            <w:r w:rsidRPr="00CE6171">
              <w:rPr>
                <w:sz w:val="24"/>
                <w:szCs w:val="24"/>
              </w:rPr>
              <w:t>, в т.ч.</w:t>
            </w:r>
          </w:p>
          <w:p w:rsidR="003F5C34" w:rsidRPr="00CE6171" w:rsidRDefault="00227627" w:rsidP="00E872BB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 вакцинации детей от рота</w:t>
            </w:r>
            <w:r w:rsidR="003F5C34" w:rsidRPr="00CE6171">
              <w:rPr>
                <w:sz w:val="24"/>
                <w:szCs w:val="24"/>
              </w:rPr>
              <w:t>вирусного гастроэнтерита, в том числе повторного ежемесячного патронажа в период до снижения показателей заболеваемости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A1BD4" w:rsidRPr="00CE6171" w:rsidRDefault="003F5C34" w:rsidP="007A1BD4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3</w:t>
            </w:r>
            <w:r w:rsidR="007A1BD4" w:rsidRPr="00CE6171">
              <w:rPr>
                <w:sz w:val="24"/>
                <w:szCs w:val="24"/>
              </w:rPr>
              <w:t>1</w:t>
            </w:r>
            <w:r w:rsidRPr="00CE6171">
              <w:rPr>
                <w:sz w:val="24"/>
                <w:szCs w:val="24"/>
              </w:rPr>
              <w:t>.01.2018</w:t>
            </w:r>
            <w:r w:rsidR="007A1BD4" w:rsidRPr="00CE6171">
              <w:rPr>
                <w:sz w:val="24"/>
                <w:szCs w:val="24"/>
              </w:rPr>
              <w:t>,</w:t>
            </w:r>
          </w:p>
          <w:p w:rsidR="003F5C34" w:rsidRPr="00CE6171" w:rsidRDefault="003F5C34" w:rsidP="007A1BD4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повторный патронаж ежемесячно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</w:p>
          <w:p w:rsidR="007A1BD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7A1BD4" w:rsidRPr="00CE6171">
              <w:rPr>
                <w:sz w:val="24"/>
                <w:szCs w:val="24"/>
              </w:rPr>
              <w:t xml:space="preserve"> </w:t>
            </w:r>
            <w:r w:rsidR="00227627" w:rsidRPr="00CE6171">
              <w:rPr>
                <w:sz w:val="24"/>
                <w:szCs w:val="24"/>
              </w:rPr>
              <w:t>Асбест</w:t>
            </w:r>
            <w:r w:rsidRPr="00CE6171">
              <w:rPr>
                <w:sz w:val="24"/>
                <w:szCs w:val="24"/>
              </w:rPr>
              <w:t>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2.8.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7A1BD4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Выдача предписаний о проведении дополнительных противоэпидемических (профилактических) мероприятий в целях усиления санитарно-противоэпидемического режима в образовательных учреждениях и предприятиях общественного питания, ЖКХ, </w:t>
            </w:r>
            <w:r w:rsidR="007A1BD4" w:rsidRPr="00CE6171">
              <w:rPr>
                <w:sz w:val="24"/>
                <w:szCs w:val="24"/>
              </w:rPr>
              <w:t>в</w:t>
            </w:r>
            <w:r w:rsidRPr="00CE6171">
              <w:rPr>
                <w:sz w:val="24"/>
                <w:szCs w:val="24"/>
              </w:rPr>
              <w:t>одоснабжения города Асбест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</w:t>
            </w:r>
            <w:r w:rsidR="003F5C34" w:rsidRPr="00CE6171">
              <w:rPr>
                <w:sz w:val="24"/>
                <w:szCs w:val="24"/>
              </w:rPr>
              <w:t xml:space="preserve">о </w:t>
            </w:r>
            <w:r w:rsidRPr="00CE6171">
              <w:rPr>
                <w:sz w:val="24"/>
                <w:szCs w:val="24"/>
              </w:rPr>
              <w:t>31.01</w:t>
            </w:r>
            <w:r w:rsidR="003F5C34" w:rsidRPr="00CE6171">
              <w:rPr>
                <w:sz w:val="24"/>
                <w:szCs w:val="24"/>
              </w:rPr>
              <w:t>.2018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и далее при возникновении необходимости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A1BD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отдел </w:t>
            </w:r>
          </w:p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Управления </w:t>
            </w:r>
            <w:r w:rsidR="003F5C34" w:rsidRPr="00CE6171">
              <w:rPr>
                <w:sz w:val="24"/>
                <w:szCs w:val="24"/>
              </w:rPr>
              <w:t>Роспотребнадзора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 Свердловской области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2.9.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B238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Обеспечение </w:t>
            </w:r>
            <w:r w:rsidRPr="00CE6171">
              <w:rPr>
                <w:rFonts w:eastAsia="+mn-ea"/>
                <w:color w:val="000000"/>
                <w:sz w:val="24"/>
                <w:szCs w:val="24"/>
              </w:rPr>
              <w:t>качественного утреннего приема детей в дошкольных организациях с опросом родителей и детей, с заполнением журнала с подписями родителей об отсутствии жалоб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,</w:t>
            </w:r>
          </w:p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</w:t>
            </w:r>
            <w:r w:rsidR="003F5C34" w:rsidRPr="00CE6171">
              <w:rPr>
                <w:sz w:val="24"/>
                <w:szCs w:val="24"/>
              </w:rPr>
              <w:t>ГБУЗ СО «Городская больница № 1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г.</w:t>
            </w:r>
            <w:r w:rsidR="007A1BD4" w:rsidRPr="00CE6171">
              <w:rPr>
                <w:sz w:val="24"/>
                <w:szCs w:val="24"/>
              </w:rPr>
              <w:t xml:space="preserve"> </w:t>
            </w:r>
            <w:r w:rsidR="00227627" w:rsidRPr="00CE6171">
              <w:rPr>
                <w:sz w:val="24"/>
                <w:szCs w:val="24"/>
              </w:rPr>
              <w:t>Асбест</w:t>
            </w:r>
            <w:r w:rsidRPr="00CE6171">
              <w:rPr>
                <w:sz w:val="24"/>
                <w:szCs w:val="24"/>
              </w:rPr>
              <w:t>»</w:t>
            </w:r>
          </w:p>
        </w:tc>
      </w:tr>
      <w:tr w:rsidR="003F5C34" w:rsidRPr="00DE26D5" w:rsidTr="004E668E">
        <w:trPr>
          <w:trHeight w:val="983"/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2.10.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22762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При регистрации случая заболеваемости кишечной инфекци</w:t>
            </w:r>
            <w:r w:rsidR="00227627" w:rsidRPr="00CE6171">
              <w:rPr>
                <w:sz w:val="24"/>
                <w:szCs w:val="24"/>
              </w:rPr>
              <w:t>ей</w:t>
            </w:r>
            <w:r w:rsidRPr="00CE6171">
              <w:rPr>
                <w:sz w:val="24"/>
                <w:szCs w:val="24"/>
              </w:rPr>
              <w:t xml:space="preserve"> в организованном коллективе организация своевременной изоляции заболевшего, проведение заключительной дезинфекции всего образовательного учреждения, с направлением отчёта о заключительной дезинфекции в </w:t>
            </w:r>
            <w:r w:rsidR="00DD5210" w:rsidRPr="00CE6171">
              <w:rPr>
                <w:sz w:val="24"/>
                <w:szCs w:val="24"/>
              </w:rPr>
              <w:t>территориальный отдел</w:t>
            </w:r>
            <w:r w:rsidRPr="00CE6171">
              <w:rPr>
                <w:sz w:val="24"/>
                <w:szCs w:val="24"/>
              </w:rPr>
              <w:t xml:space="preserve"> Роспотребнадзора в течени</w:t>
            </w:r>
            <w:r w:rsidR="00227627" w:rsidRPr="00CE6171">
              <w:rPr>
                <w:sz w:val="24"/>
                <w:szCs w:val="24"/>
              </w:rPr>
              <w:t>е</w:t>
            </w:r>
            <w:r w:rsidRPr="00CE6171">
              <w:rPr>
                <w:sz w:val="24"/>
                <w:szCs w:val="24"/>
              </w:rPr>
              <w:t xml:space="preserve"> 1 суток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30.01.2018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7A1BD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, р</w:t>
            </w:r>
            <w:r w:rsidR="003F5C34" w:rsidRPr="00CE6171">
              <w:rPr>
                <w:sz w:val="24"/>
                <w:szCs w:val="24"/>
              </w:rPr>
              <w:t xml:space="preserve">уководители образовательных </w:t>
            </w:r>
            <w:r w:rsidRPr="00CE6171">
              <w:rPr>
                <w:sz w:val="24"/>
                <w:szCs w:val="24"/>
              </w:rPr>
              <w:t>организаций АГО</w:t>
            </w:r>
          </w:p>
        </w:tc>
      </w:tr>
      <w:tr w:rsidR="007A1BD4" w:rsidRPr="00DE26D5" w:rsidTr="004E668E">
        <w:trPr>
          <w:trHeight w:val="416"/>
          <w:jc w:val="center"/>
        </w:trPr>
        <w:tc>
          <w:tcPr>
            <w:tcW w:w="776" w:type="dxa"/>
            <w:shd w:val="clear" w:color="auto" w:fill="auto"/>
          </w:tcPr>
          <w:p w:rsidR="007A1BD4" w:rsidRPr="00CE6171" w:rsidRDefault="007A1BD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2.11.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A1BD4" w:rsidRPr="00CE6171" w:rsidRDefault="007A1BD4" w:rsidP="00227627">
            <w:pPr>
              <w:pStyle w:val="Default"/>
              <w:jc w:val="center"/>
              <w:rPr>
                <w:rFonts w:eastAsia="+mn-ea"/>
              </w:rPr>
            </w:pPr>
            <w:r w:rsidRPr="00CE6171">
              <w:t xml:space="preserve">Организация еженедельных единых санитарных дней для проведения генеральных уборок всего образовательного  учреждения, с использованием </w:t>
            </w:r>
            <w:r w:rsidR="0052574E" w:rsidRPr="00CE6171">
              <w:t>дезинфицирующих</w:t>
            </w:r>
            <w:r w:rsidRPr="00CE6171">
              <w:t xml:space="preserve"> средств в концентрациях эффективных в отношении возбудителей ОКИ вирусной природы, с направлением отчёта </w:t>
            </w:r>
            <w:r w:rsidR="00227627" w:rsidRPr="00CE6171">
              <w:t>в У</w:t>
            </w:r>
            <w:r w:rsidRPr="00CE6171">
              <w:t>правление образование</w:t>
            </w:r>
            <w:r w:rsidR="00DD5210" w:rsidRPr="00CE6171">
              <w:t>м</w:t>
            </w:r>
            <w:r w:rsidRPr="00CE6171">
              <w:t xml:space="preserve"> в течени</w:t>
            </w:r>
            <w:r w:rsidR="00227627" w:rsidRPr="00CE6171">
              <w:t>е</w:t>
            </w:r>
            <w:r w:rsidRPr="00CE6171">
              <w:t xml:space="preserve"> 1 суток </w:t>
            </w:r>
            <w:r w:rsidRPr="00CE6171">
              <w:lastRenderedPageBreak/>
              <w:t xml:space="preserve">после проведения санитарного дня с указанием видов, концентраций и объёмов израсходованных </w:t>
            </w:r>
            <w:r w:rsidR="00DD5210" w:rsidRPr="00CE6171">
              <w:t xml:space="preserve">дезинфицирующих </w:t>
            </w:r>
            <w:r w:rsidRPr="00CE6171">
              <w:t>средств и площадями обработанных поверхностей, предметов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0264E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с 30.01.</w:t>
            </w:r>
            <w:r w:rsidR="00B0264E" w:rsidRPr="00CE6171">
              <w:rPr>
                <w:sz w:val="24"/>
                <w:szCs w:val="24"/>
              </w:rPr>
              <w:t>2018</w:t>
            </w:r>
          </w:p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(еженедельно по пятницам)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A1BD4" w:rsidRPr="00CE6171" w:rsidRDefault="007A1BD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, руководители образовательных организаций АГО</w:t>
            </w:r>
          </w:p>
        </w:tc>
      </w:tr>
      <w:tr w:rsidR="007A1BD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7A1BD4" w:rsidRPr="00CE6171" w:rsidRDefault="007A1BD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 xml:space="preserve">2.12.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A1BD4" w:rsidRPr="00CE6171" w:rsidRDefault="007A1BD4" w:rsidP="00DE26D5">
            <w:pPr>
              <w:pStyle w:val="Default"/>
              <w:jc w:val="center"/>
            </w:pPr>
            <w:r w:rsidRPr="00CE6171">
              <w:rPr>
                <w:rFonts w:eastAsia="+mn-ea"/>
              </w:rPr>
              <w:t xml:space="preserve">Обеспечение в образовательных организациях условий для соблюдения правил личной гигиены с использованием современных технологий, </w:t>
            </w:r>
            <w:r w:rsidRPr="00CE6171">
              <w:t>наличие достаточного количества моечного оборудования, мыла, бумажных полотенец, средств для гигиенической обработки рук учащихся и персонала образовательных учреждений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</w:t>
            </w:r>
            <w:r w:rsidR="00B0264E" w:rsidRPr="00CE6171">
              <w:rPr>
                <w:sz w:val="24"/>
                <w:szCs w:val="24"/>
              </w:rPr>
              <w:t>30.01</w:t>
            </w:r>
            <w:r w:rsidRPr="00CE6171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A1BD4" w:rsidRPr="00CE6171" w:rsidRDefault="007A1BD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, руководители образовательных организаций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2.13.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rFonts w:eastAsia="+mn-ea"/>
                <w:color w:val="000000"/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>Использование бутилированной воды население</w:t>
            </w:r>
            <w:r w:rsidR="00DD5210" w:rsidRPr="00CE6171">
              <w:rPr>
                <w:rFonts w:eastAsia="+mn-ea"/>
                <w:color w:val="000000"/>
                <w:sz w:val="24"/>
                <w:szCs w:val="24"/>
              </w:rPr>
              <w:t>м в социально-значимых объектах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A1BD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, руководители образовательных организаций АГО,</w:t>
            </w:r>
          </w:p>
          <w:p w:rsidR="003F5C34" w:rsidRPr="00CE6171" w:rsidRDefault="007A1BD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р</w:t>
            </w:r>
            <w:r w:rsidR="003F5C34" w:rsidRPr="00CE6171">
              <w:rPr>
                <w:sz w:val="24"/>
                <w:szCs w:val="24"/>
              </w:rPr>
              <w:t>уководители социально-значимых объектов</w:t>
            </w:r>
            <w:r w:rsidRPr="00CE6171">
              <w:rPr>
                <w:sz w:val="24"/>
                <w:szCs w:val="24"/>
              </w:rPr>
              <w:t xml:space="preserve">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2.14.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widowControl w:val="0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результатам лабораторных исследований организация проведения мероприятий по обработке питьевой воды, обеспечивающих безопасное употребление ее населением с ежедневным контролем уровня обеззараживающего средства  в сети и контрольных точках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</w:t>
            </w:r>
            <w:r w:rsidR="00B0264E" w:rsidRPr="00CE6171">
              <w:rPr>
                <w:sz w:val="24"/>
                <w:szCs w:val="24"/>
              </w:rPr>
              <w:t>0</w:t>
            </w:r>
            <w:r w:rsidRPr="00CE6171">
              <w:rPr>
                <w:sz w:val="24"/>
                <w:szCs w:val="24"/>
              </w:rPr>
              <w:t xml:space="preserve">.01.2018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</w:p>
        </w:tc>
      </w:tr>
      <w:tr w:rsidR="003F5C34" w:rsidRPr="00DE26D5" w:rsidTr="004E668E">
        <w:trPr>
          <w:trHeight w:val="1111"/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2.15.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Увеличение точек контроля воды в распределительной сети с учетом зарегистрированных случаев заболевания по согласованию с Асбестовским отделом Управления Роспотреб</w:t>
            </w:r>
            <w:r w:rsidR="00DD5210" w:rsidRPr="00CE6171">
              <w:rPr>
                <w:sz w:val="24"/>
                <w:szCs w:val="24"/>
              </w:rPr>
              <w:t>надзора по Свердловской области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</w:t>
            </w:r>
            <w:r w:rsidR="00B0264E" w:rsidRPr="00CE6171">
              <w:rPr>
                <w:sz w:val="24"/>
                <w:szCs w:val="24"/>
              </w:rPr>
              <w:t>30.01</w:t>
            </w:r>
            <w:r w:rsidRPr="00CE6171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</w:t>
            </w:r>
            <w:r w:rsidR="00B0264E" w:rsidRPr="00CE6171">
              <w:rPr>
                <w:sz w:val="24"/>
                <w:szCs w:val="24"/>
              </w:rPr>
              <w:t>»,</w:t>
            </w:r>
          </w:p>
          <w:p w:rsidR="007A1BD4" w:rsidRPr="00CE6171" w:rsidRDefault="007A1BD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Управление образованием </w:t>
            </w:r>
            <w:r w:rsidR="00B0264E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, руководители образовательных организаций АГО,</w:t>
            </w:r>
          </w:p>
          <w:p w:rsidR="003F5C34" w:rsidRPr="00CE6171" w:rsidRDefault="003F5C3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Управляющие компании</w:t>
            </w:r>
            <w:r w:rsidR="007A1BD4" w:rsidRPr="00CE6171">
              <w:rPr>
                <w:sz w:val="24"/>
                <w:szCs w:val="24"/>
              </w:rPr>
              <w:t xml:space="preserve"> ЖКХ</w:t>
            </w:r>
            <w:r w:rsidRPr="00CE6171">
              <w:rPr>
                <w:sz w:val="24"/>
                <w:szCs w:val="24"/>
              </w:rPr>
              <w:t>,</w:t>
            </w:r>
          </w:p>
          <w:p w:rsidR="00B0264E" w:rsidRPr="00CE6171" w:rsidRDefault="003F5C3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22762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B0264E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>Асбест»</w:t>
            </w:r>
          </w:p>
        </w:tc>
      </w:tr>
      <w:tr w:rsidR="0070250A" w:rsidRPr="00DE26D5" w:rsidTr="004E668E">
        <w:trPr>
          <w:trHeight w:val="1111"/>
          <w:jc w:val="center"/>
        </w:trPr>
        <w:tc>
          <w:tcPr>
            <w:tcW w:w="776" w:type="dxa"/>
            <w:shd w:val="clear" w:color="auto" w:fill="auto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2.16.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Организация  производственного лабораторного контроля за качеством питьевой воды в разводящей сети в полном объеме, в соответствии с программой производственного контроля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70250A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«Водоканал»,</w:t>
            </w:r>
          </w:p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АГО, руководители образовательных организаций АГО,</w:t>
            </w:r>
          </w:p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Управляющие компании ЖКХ,</w:t>
            </w:r>
          </w:p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FB2386" w:rsidRPr="00CE6171" w:rsidRDefault="0070250A" w:rsidP="00763B9D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 Асбест»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2.17.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Default="003F5C34" w:rsidP="00DE26D5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результатам лабораторных исследований проведение промывки и дезинфекции разводящей сети г.</w:t>
            </w:r>
            <w:r w:rsidR="00DD5210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>Асбеста</w:t>
            </w:r>
          </w:p>
          <w:p w:rsidR="00763B9D" w:rsidRPr="00CE6171" w:rsidRDefault="00763B9D" w:rsidP="00DE26D5">
            <w:pPr>
              <w:tabs>
                <w:tab w:val="left" w:pos="14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</w:t>
            </w:r>
            <w:r w:rsidR="00B0264E" w:rsidRPr="00CE6171">
              <w:rPr>
                <w:sz w:val="24"/>
                <w:szCs w:val="24"/>
              </w:rPr>
              <w:t>30.01</w:t>
            </w:r>
            <w:r w:rsidRPr="00CE6171">
              <w:rPr>
                <w:sz w:val="24"/>
                <w:szCs w:val="24"/>
              </w:rPr>
              <w:t>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</w:p>
        </w:tc>
      </w:tr>
      <w:tr w:rsidR="0070250A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0250A" w:rsidRPr="00CE6171" w:rsidRDefault="0070250A" w:rsidP="00DD5210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Проведение полной ревизии водопроводной сети </w:t>
            </w:r>
            <w:r w:rsidR="00DD5210" w:rsidRPr="00CE6171">
              <w:rPr>
                <w:sz w:val="24"/>
                <w:szCs w:val="24"/>
              </w:rPr>
              <w:t>Асбестовского городского округа</w:t>
            </w:r>
            <w:r w:rsidRPr="00CE6171">
              <w:rPr>
                <w:sz w:val="24"/>
                <w:szCs w:val="24"/>
              </w:rPr>
              <w:t xml:space="preserve"> на предмет герметичности, исправности задвижек, исключения подтоплений в подвалах жилых домов и др.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30.01.2018 – </w:t>
            </w:r>
          </w:p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10.02.2018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«Водоканал»,</w:t>
            </w:r>
          </w:p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АГО, руководители образовательных организаций АГО,</w:t>
            </w:r>
          </w:p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Управляющие компании ЖКХ,</w:t>
            </w:r>
          </w:p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руководители образовательных организаций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2.19.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iCs/>
                <w:sz w:val="24"/>
                <w:szCs w:val="24"/>
              </w:rPr>
              <w:t xml:space="preserve">Ревизия территории и организация очистки территории </w:t>
            </w:r>
            <w:r w:rsidR="00DD5210" w:rsidRPr="00CE6171">
              <w:rPr>
                <w:sz w:val="24"/>
                <w:szCs w:val="24"/>
              </w:rPr>
              <w:t>Асбестовского городского округа</w:t>
            </w:r>
            <w:r w:rsidR="00DD5210" w:rsidRPr="00CE6171">
              <w:rPr>
                <w:iCs/>
                <w:sz w:val="24"/>
                <w:szCs w:val="24"/>
              </w:rPr>
              <w:t xml:space="preserve"> </w:t>
            </w:r>
            <w:r w:rsidRPr="00CE6171">
              <w:rPr>
                <w:iCs/>
                <w:sz w:val="24"/>
                <w:szCs w:val="24"/>
              </w:rPr>
              <w:t>от стихийных свалок и мусора, проведения своевременного вывоза коммунальных отходов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08.12.2018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Организация </w:t>
            </w:r>
            <w:r w:rsidR="0070250A" w:rsidRPr="00CE6171">
              <w:rPr>
                <w:sz w:val="24"/>
                <w:szCs w:val="24"/>
              </w:rPr>
              <w:t xml:space="preserve">мероприятия </w:t>
            </w:r>
            <w:r w:rsidRPr="00CE6171">
              <w:rPr>
                <w:sz w:val="24"/>
                <w:szCs w:val="24"/>
              </w:rPr>
              <w:t xml:space="preserve">– </w:t>
            </w:r>
            <w:r w:rsidR="0070250A" w:rsidRPr="00CE6171">
              <w:rPr>
                <w:sz w:val="24"/>
                <w:szCs w:val="24"/>
              </w:rPr>
              <w:t>а</w:t>
            </w:r>
            <w:r w:rsidRPr="00CE6171">
              <w:rPr>
                <w:sz w:val="24"/>
                <w:szCs w:val="24"/>
              </w:rPr>
              <w:t xml:space="preserve">дминистрация </w:t>
            </w:r>
            <w:r w:rsidR="0070250A" w:rsidRPr="00CE6171">
              <w:rPr>
                <w:sz w:val="24"/>
                <w:szCs w:val="24"/>
              </w:rPr>
              <w:t>АГО</w:t>
            </w:r>
            <w:r w:rsidRPr="00CE6171">
              <w:rPr>
                <w:sz w:val="24"/>
                <w:szCs w:val="24"/>
              </w:rPr>
              <w:t>;</w:t>
            </w:r>
          </w:p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Исполнение </w:t>
            </w:r>
            <w:r w:rsidR="0070250A" w:rsidRPr="00CE6171">
              <w:rPr>
                <w:sz w:val="24"/>
                <w:szCs w:val="24"/>
              </w:rPr>
              <w:t xml:space="preserve">мероприятия </w:t>
            </w:r>
            <w:r w:rsidRPr="00CE6171">
              <w:rPr>
                <w:sz w:val="24"/>
                <w:szCs w:val="24"/>
              </w:rPr>
              <w:t>- Управляющие компании</w:t>
            </w:r>
            <w:r w:rsidR="0070250A" w:rsidRPr="00CE6171">
              <w:rPr>
                <w:sz w:val="24"/>
                <w:szCs w:val="24"/>
              </w:rPr>
              <w:t xml:space="preserve"> ЖКХ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2.20.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05516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>Ревизия и замена ветхих сетей водоснабжения, реконструкция сетей  канализации в соответствии с утвержденным планом ресурсоснабжающих организаций и организаций ЖКХ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до 31.12.2018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Администрация </w:t>
            </w:r>
            <w:r w:rsidR="0070250A" w:rsidRPr="00CE6171">
              <w:rPr>
                <w:sz w:val="24"/>
                <w:szCs w:val="24"/>
              </w:rPr>
              <w:t>АГО,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  <w:r w:rsidR="0070250A" w:rsidRPr="00CE6171">
              <w:rPr>
                <w:sz w:val="24"/>
                <w:szCs w:val="24"/>
              </w:rPr>
              <w:t>,</w:t>
            </w:r>
          </w:p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Управляющие компании</w:t>
            </w:r>
            <w:r w:rsidR="0070250A" w:rsidRPr="00CE6171">
              <w:rPr>
                <w:sz w:val="24"/>
                <w:szCs w:val="24"/>
              </w:rPr>
              <w:t xml:space="preserve"> ЖКХ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2.21.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widowControl w:val="0"/>
              <w:jc w:val="center"/>
              <w:textAlignment w:val="baseline"/>
              <w:rPr>
                <w:rFonts w:eastAsia="+mn-ea"/>
                <w:color w:val="000000"/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>Проведение дезинфекции и обработки помп и кулеров, используемых в образовательных учреждениях, после каждого опорожнения емкости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B026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</w:t>
            </w:r>
            <w:r w:rsidR="00B0264E" w:rsidRPr="00CE6171">
              <w:rPr>
                <w:sz w:val="24"/>
                <w:szCs w:val="24"/>
              </w:rPr>
              <w:t>31.01</w:t>
            </w:r>
            <w:r w:rsidRPr="00CE6171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АГО, руководители образовательных организаций АГО</w:t>
            </w:r>
          </w:p>
        </w:tc>
      </w:tr>
      <w:tr w:rsidR="0070250A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2.22.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0250A" w:rsidRPr="00CE6171" w:rsidRDefault="0070250A" w:rsidP="0052574E">
            <w:pPr>
              <w:widowControl w:val="0"/>
              <w:jc w:val="center"/>
              <w:textAlignment w:val="baseline"/>
              <w:rPr>
                <w:rFonts w:eastAsia="+mn-ea"/>
                <w:sz w:val="24"/>
                <w:szCs w:val="24"/>
              </w:rPr>
            </w:pPr>
            <w:r w:rsidRPr="00CE6171">
              <w:rPr>
                <w:rFonts w:eastAsia="+mn-ea"/>
                <w:sz w:val="24"/>
                <w:szCs w:val="24"/>
              </w:rPr>
              <w:t>При отсутствии УФ-облучателей проточного типа на вводе в здание образовательных учреждений разработ</w:t>
            </w:r>
            <w:r w:rsidR="0052574E" w:rsidRPr="00CE6171">
              <w:rPr>
                <w:rFonts w:eastAsia="+mn-ea"/>
                <w:sz w:val="24"/>
                <w:szCs w:val="24"/>
              </w:rPr>
              <w:t>ка</w:t>
            </w:r>
            <w:r w:rsidRPr="00CE6171">
              <w:rPr>
                <w:rFonts w:eastAsia="+mn-ea"/>
                <w:sz w:val="24"/>
                <w:szCs w:val="24"/>
              </w:rPr>
              <w:t xml:space="preserve"> план</w:t>
            </w:r>
            <w:r w:rsidR="0052574E" w:rsidRPr="00CE6171">
              <w:rPr>
                <w:rFonts w:eastAsia="+mn-ea"/>
                <w:sz w:val="24"/>
                <w:szCs w:val="24"/>
              </w:rPr>
              <w:t>а</w:t>
            </w:r>
            <w:r w:rsidRPr="00CE6171">
              <w:rPr>
                <w:rFonts w:eastAsia="+mn-ea"/>
                <w:sz w:val="24"/>
                <w:szCs w:val="24"/>
              </w:rPr>
              <w:t xml:space="preserve"> и обеспеч</w:t>
            </w:r>
            <w:r w:rsidR="0052574E" w:rsidRPr="00CE6171">
              <w:rPr>
                <w:rFonts w:eastAsia="+mn-ea"/>
                <w:sz w:val="24"/>
                <w:szCs w:val="24"/>
              </w:rPr>
              <w:t>ение</w:t>
            </w:r>
            <w:r w:rsidRPr="00CE6171">
              <w:rPr>
                <w:rFonts w:eastAsia="+mn-ea"/>
                <w:sz w:val="24"/>
                <w:szCs w:val="24"/>
              </w:rPr>
              <w:t xml:space="preserve"> установк</w:t>
            </w:r>
            <w:r w:rsidR="0052574E" w:rsidRPr="00CE6171">
              <w:rPr>
                <w:rFonts w:eastAsia="+mn-ea"/>
                <w:sz w:val="24"/>
                <w:szCs w:val="24"/>
              </w:rPr>
              <w:t>и</w:t>
            </w:r>
            <w:r w:rsidRPr="00CE6171">
              <w:rPr>
                <w:rFonts w:eastAsia="+mn-ea"/>
                <w:sz w:val="24"/>
                <w:szCs w:val="24"/>
              </w:rPr>
              <w:t xml:space="preserve"> УФ-облучателей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08.12.2018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АГО, руководители образовательных организаций АГО</w:t>
            </w:r>
          </w:p>
        </w:tc>
      </w:tr>
      <w:tr w:rsidR="0070250A" w:rsidRPr="00DE26D5" w:rsidTr="004E668E">
        <w:trPr>
          <w:trHeight w:val="551"/>
          <w:jc w:val="center"/>
        </w:trPr>
        <w:tc>
          <w:tcPr>
            <w:tcW w:w="776" w:type="dxa"/>
            <w:shd w:val="clear" w:color="auto" w:fill="auto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2.23.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70250A" w:rsidRPr="00CE6171" w:rsidRDefault="0070250A" w:rsidP="00DE26D5">
            <w:pPr>
              <w:widowControl w:val="0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Приостановление деятельности группы (класса) на 7 дней в организованных детских коллективах (при возникновении 2-х и более случаев заболеваний ОКИ).</w:t>
            </w:r>
          </w:p>
          <w:p w:rsidR="0070250A" w:rsidRPr="00CE6171" w:rsidRDefault="0070250A" w:rsidP="00DE26D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Проведение текущей, заключительной дезинфекции, в т.ч. помещений пищеблоков, с использованием </w:t>
            </w:r>
            <w:r w:rsidR="0052574E" w:rsidRPr="00CE6171">
              <w:rPr>
                <w:sz w:val="24"/>
                <w:szCs w:val="24"/>
              </w:rPr>
              <w:t>дезинфицирующих средств</w:t>
            </w:r>
            <w:r w:rsidRPr="00CE6171">
              <w:rPr>
                <w:sz w:val="24"/>
                <w:szCs w:val="24"/>
              </w:rPr>
              <w:t>,</w:t>
            </w:r>
            <w:r w:rsidRPr="00CE6171">
              <w:rPr>
                <w:sz w:val="28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 xml:space="preserve">разрешенных к применению в установленном порядке и обладающих вирулицидными свойствами,  с последующим контролем качества работ (исследование рабочих растворов </w:t>
            </w:r>
            <w:r w:rsidR="0052574E" w:rsidRPr="00CE6171">
              <w:rPr>
                <w:sz w:val="24"/>
                <w:szCs w:val="24"/>
              </w:rPr>
              <w:t>дезинфицирующих средств</w:t>
            </w:r>
            <w:r w:rsidR="0052574E" w:rsidRPr="00CE6171">
              <w:t xml:space="preserve"> </w:t>
            </w:r>
            <w:r w:rsidR="00227627" w:rsidRPr="00CE6171">
              <w:rPr>
                <w:sz w:val="24"/>
                <w:szCs w:val="24"/>
              </w:rPr>
              <w:t>и бактериологичес</w:t>
            </w:r>
            <w:r w:rsidRPr="00CE6171">
              <w:rPr>
                <w:sz w:val="24"/>
                <w:szCs w:val="24"/>
              </w:rPr>
              <w:t>кий контроль качества дезинфекции).</w:t>
            </w:r>
          </w:p>
          <w:p w:rsidR="0070250A" w:rsidRPr="00CE6171" w:rsidRDefault="0070250A" w:rsidP="00DE26D5">
            <w:pPr>
              <w:widowControl w:val="0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Обследование на рота- и норовирусы персонала пищеблока и групповых, в кото</w:t>
            </w:r>
            <w:r w:rsidR="0052574E" w:rsidRPr="00CE6171">
              <w:rPr>
                <w:sz w:val="24"/>
                <w:szCs w:val="24"/>
              </w:rPr>
              <w:t>рых есть случаи заболеваний ОКИ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при возникновении случаев заболеваний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70250A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АГО, руководители образовательных организаций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2.24.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52574E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Применение средств неспецифической экстренной профилактики (противовирусных средств  в соответствии с</w:t>
            </w:r>
            <w:r w:rsidR="0052574E" w:rsidRPr="00CE6171">
              <w:rPr>
                <w:sz w:val="24"/>
                <w:szCs w:val="24"/>
              </w:rPr>
              <w:t xml:space="preserve"> инструкциями по их применению) к</w:t>
            </w:r>
            <w:r w:rsidRPr="00CE6171">
              <w:rPr>
                <w:sz w:val="24"/>
                <w:szCs w:val="24"/>
              </w:rPr>
              <w:t xml:space="preserve"> контактным в очагах ОКИ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ГБУЗ СО «Городская больница № 1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г.</w:t>
            </w:r>
            <w:r w:rsidR="0070250A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>Асбеста»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2.25.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B2386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Проведение внеплановых контрольно-надзорных мероприятий </w:t>
            </w:r>
          </w:p>
          <w:p w:rsidR="00FB2386" w:rsidRDefault="003F5C34" w:rsidP="00DE26D5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sz w:val="24"/>
                <w:szCs w:val="24"/>
              </w:rPr>
              <w:t xml:space="preserve">в отношении молокоперерабатывающих предприятий, ЮЛ и ИП реализующих молочную продукцию, с отбором проб молочной продукции и отбором смывов на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вирусы (норо- и ротавирусы)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с упаковки молочной продукции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</w:t>
            </w:r>
            <w:r w:rsidR="0070250A" w:rsidRPr="00CE6171">
              <w:rPr>
                <w:sz w:val="24"/>
                <w:szCs w:val="24"/>
              </w:rPr>
              <w:t>2018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показаниям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отдел </w:t>
            </w:r>
          </w:p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Управления </w:t>
            </w:r>
            <w:r w:rsidR="003F5C34" w:rsidRPr="00CE6171">
              <w:rPr>
                <w:sz w:val="24"/>
                <w:szCs w:val="24"/>
              </w:rPr>
              <w:t xml:space="preserve">Роспотребнадзора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2.26.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B2386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Проведение внеплановых контрольно-надзорных мероприятий </w:t>
            </w:r>
          </w:p>
          <w:p w:rsidR="00FB2386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в отношении лечебно-профилактических организаций города Асбеста </w:t>
            </w:r>
          </w:p>
          <w:p w:rsidR="003F5C34" w:rsidRPr="00CE6171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 части соблюдения и усиления противоэпидемического режима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</w:t>
            </w:r>
            <w:r w:rsidR="0070250A" w:rsidRPr="00CE6171">
              <w:rPr>
                <w:sz w:val="24"/>
                <w:szCs w:val="24"/>
              </w:rPr>
              <w:t>2018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 показаниям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</w:t>
            </w:r>
            <w:r w:rsidR="003F5C34" w:rsidRPr="00CE6171">
              <w:rPr>
                <w:sz w:val="24"/>
                <w:szCs w:val="24"/>
              </w:rPr>
              <w:t xml:space="preserve">отдел </w:t>
            </w:r>
          </w:p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Управления Роспотребнадзора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 Свердловской области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2.27.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tabs>
                <w:tab w:val="num" w:pos="0"/>
              </w:tabs>
              <w:ind w:left="-59" w:firstLine="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внепланового гигиенического обучения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водоподготовки, обучением и воспитанием детей и подростков, с занесением в личные медицинские книжки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февраль </w:t>
            </w:r>
            <w:r w:rsidR="0070250A" w:rsidRPr="00CE6171">
              <w:rPr>
                <w:sz w:val="24"/>
                <w:szCs w:val="24"/>
              </w:rPr>
              <w:t>2018 года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(по графику)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филиал ФБУЗ </w:t>
            </w:r>
          </w:p>
          <w:p w:rsidR="0070250A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«Центр гигиены и эпидемиологии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2.28.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Обеспечение передачи всех аварийных ситуаций на сетях водоснабжения и канализации в Асбестовский отдел Управления Роспотребнадзора по Свердловской области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70250A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</w:t>
            </w:r>
            <w:r w:rsidR="003F5C34" w:rsidRPr="00CE6171">
              <w:rPr>
                <w:sz w:val="24"/>
                <w:szCs w:val="24"/>
              </w:rPr>
              <w:t>остоянно в течение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24 часов с момента обнаружения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Управляющие компании </w:t>
            </w:r>
            <w:r w:rsidR="003F5C34" w:rsidRPr="00CE6171">
              <w:rPr>
                <w:sz w:val="24"/>
                <w:szCs w:val="24"/>
              </w:rPr>
              <w:t>ЖКХ</w:t>
            </w:r>
            <w:r w:rsidRPr="00CE6171">
              <w:rPr>
                <w:sz w:val="24"/>
                <w:szCs w:val="24"/>
              </w:rPr>
              <w:t>,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  <w:r w:rsidR="0070250A" w:rsidRPr="00CE6171">
              <w:rPr>
                <w:sz w:val="24"/>
                <w:szCs w:val="24"/>
              </w:rPr>
              <w:t>,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Руководители образовательных </w:t>
            </w:r>
            <w:r w:rsidR="0070250A" w:rsidRPr="00CE6171">
              <w:rPr>
                <w:sz w:val="24"/>
                <w:szCs w:val="24"/>
              </w:rPr>
              <w:t>организаций АГО</w:t>
            </w:r>
            <w:r w:rsidR="00FB2386">
              <w:rPr>
                <w:sz w:val="24"/>
                <w:szCs w:val="24"/>
              </w:rPr>
              <w:t xml:space="preserve">; </w:t>
            </w:r>
            <w:r w:rsidR="0070250A" w:rsidRPr="00CE6171">
              <w:rPr>
                <w:sz w:val="24"/>
                <w:szCs w:val="24"/>
              </w:rPr>
              <w:t>ЛПУ,</w:t>
            </w:r>
          </w:p>
          <w:p w:rsidR="003F5C34" w:rsidRPr="00CE6171" w:rsidRDefault="0070250A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</w:t>
            </w:r>
            <w:r w:rsidR="003F5C34" w:rsidRPr="00CE6171">
              <w:rPr>
                <w:sz w:val="24"/>
                <w:szCs w:val="24"/>
              </w:rPr>
              <w:t>редприятия пищевой промышленности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2.29.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75763D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Реализация разработанного алгоритма работы персонала образовательных учреждений при подозрении заболевания на ОКИ, с включением изоляции больного, обработки биологического материала от больного в соответствии с применяемыми </w:t>
            </w:r>
            <w:r w:rsidR="0075763D" w:rsidRPr="00CE6171">
              <w:rPr>
                <w:sz w:val="24"/>
                <w:szCs w:val="24"/>
              </w:rPr>
              <w:t xml:space="preserve">дезинфицирующими средствами </w:t>
            </w:r>
            <w:r w:rsidRPr="00CE6171">
              <w:rPr>
                <w:sz w:val="24"/>
                <w:szCs w:val="24"/>
              </w:rPr>
              <w:t>и проведением заключительной дезинфекции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A11797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</w:t>
            </w:r>
            <w:r w:rsidR="003F5C34" w:rsidRPr="00CE6171">
              <w:rPr>
                <w:sz w:val="24"/>
                <w:szCs w:val="24"/>
              </w:rPr>
              <w:t>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11797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A1179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227627" w:rsidRPr="00CE6171">
              <w:rPr>
                <w:sz w:val="24"/>
                <w:szCs w:val="24"/>
              </w:rPr>
              <w:t xml:space="preserve"> Асбест</w:t>
            </w:r>
            <w:r w:rsidR="00A11797" w:rsidRPr="00CE6171">
              <w:rPr>
                <w:sz w:val="24"/>
                <w:szCs w:val="24"/>
              </w:rPr>
              <w:t>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2.30.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Создание и работа комиссии по контролю за работой образовательных учреждений в части соблюдения профилактических и противоэпидемических мероприятий по предупреждению ОКИ и разработка графика посещений образовательных учреждений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624516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05.02.2018 – 16.02.2018 по графику.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В первую очередь с количеством заболевших ОКИ </w:t>
            </w:r>
            <w:r w:rsidR="00624516" w:rsidRPr="00CE6171">
              <w:rPr>
                <w:sz w:val="24"/>
                <w:szCs w:val="24"/>
              </w:rPr>
              <w:t xml:space="preserve">- </w:t>
            </w:r>
            <w:r w:rsidRPr="00CE6171">
              <w:rPr>
                <w:sz w:val="24"/>
                <w:szCs w:val="24"/>
              </w:rPr>
              <w:t>2 и более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4516" w:rsidRPr="00CE6171" w:rsidRDefault="00624516" w:rsidP="006245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АГО, руководители образовательных организаций АГО,</w:t>
            </w:r>
          </w:p>
          <w:p w:rsidR="00624516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62451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227627" w:rsidRPr="00CE6171">
              <w:rPr>
                <w:sz w:val="24"/>
                <w:szCs w:val="24"/>
              </w:rPr>
              <w:t xml:space="preserve"> Асбест</w:t>
            </w:r>
            <w:r w:rsidR="00624516" w:rsidRPr="00CE6171">
              <w:rPr>
                <w:sz w:val="24"/>
                <w:szCs w:val="24"/>
              </w:rPr>
              <w:t>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2.31.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Проведение обследований подвальных помещений жилых домов на предмет затопления и обеспечение устранения аварийных ситуаций в кратчайшие сроки</w:t>
            </w:r>
          </w:p>
          <w:p w:rsidR="00763B9D" w:rsidRPr="00CE6171" w:rsidRDefault="00763B9D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до 10.02.2018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Управляющие компании</w:t>
            </w:r>
            <w:r w:rsidR="00624516" w:rsidRPr="00CE6171">
              <w:rPr>
                <w:sz w:val="24"/>
                <w:szCs w:val="24"/>
              </w:rPr>
              <w:t xml:space="preserve"> ЖКХ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2.32.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75763D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Обеспечение установк</w:t>
            </w:r>
            <w:r w:rsidR="0075763D" w:rsidRPr="00CE6171">
              <w:rPr>
                <w:sz w:val="24"/>
                <w:szCs w:val="24"/>
              </w:rPr>
              <w:t>и</w:t>
            </w:r>
            <w:r w:rsidRPr="00CE6171">
              <w:rPr>
                <w:sz w:val="24"/>
                <w:szCs w:val="24"/>
              </w:rPr>
              <w:t xml:space="preserve"> и доставк</w:t>
            </w:r>
            <w:r w:rsidR="0075763D" w:rsidRPr="00CE6171">
              <w:rPr>
                <w:sz w:val="24"/>
                <w:szCs w:val="24"/>
              </w:rPr>
              <w:t>и</w:t>
            </w:r>
            <w:r w:rsidRPr="00CE6171">
              <w:rPr>
                <w:sz w:val="24"/>
                <w:szCs w:val="24"/>
              </w:rPr>
              <w:t xml:space="preserve"> фильтров для проведения  исследований воды методом ПЦР на вирусы в соответствии с утвержденной программой производственного контроля питьевой воды с увеличенным количеством исследований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</w:t>
            </w:r>
            <w:r w:rsidR="003F5C34" w:rsidRPr="00CE6171">
              <w:rPr>
                <w:sz w:val="24"/>
                <w:szCs w:val="24"/>
              </w:rPr>
              <w:t xml:space="preserve">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«Водоканал»,</w:t>
            </w:r>
          </w:p>
          <w:p w:rsidR="003F5C34" w:rsidRPr="00CE6171" w:rsidRDefault="00624516" w:rsidP="0062451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2.33.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tabs>
                <w:tab w:val="num" w:pos="0"/>
              </w:tabs>
              <w:ind w:left="-5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Обеспечение условий для соблюдения профилактических и противоэпидемических мероприятий в торговых точках, в том числе соблюдения условий для мытья рук персонала и использование в критических точках персоналом перчаток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постоянно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Организации и </w:t>
            </w:r>
            <w:r w:rsidR="00624516" w:rsidRPr="00CE6171">
              <w:rPr>
                <w:sz w:val="24"/>
                <w:szCs w:val="24"/>
              </w:rPr>
              <w:t>индивидуальные предприниматели</w:t>
            </w:r>
            <w:r w:rsidRPr="00CE6171">
              <w:rPr>
                <w:sz w:val="24"/>
                <w:szCs w:val="24"/>
              </w:rPr>
              <w:t>,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реализующие пищевую продукцию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2.34.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Обеспечение контроля за выполнением лечебно-профилактическими организациями:</w:t>
            </w:r>
          </w:p>
          <w:p w:rsidR="003F5C34" w:rsidRPr="00CE6171" w:rsidRDefault="003F5C34" w:rsidP="00DE26D5">
            <w:pPr>
              <w:ind w:firstLine="70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1) приказа Министерства здравоохранения РФ, Федеральной службы по надзору в сфере защиты прав потребителей и благополучия человека от 10.10.2013</w:t>
            </w:r>
            <w:r w:rsidR="0075763D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>№</w:t>
            </w:r>
            <w:r w:rsidR="0075763D" w:rsidRPr="00CE6171">
              <w:rPr>
                <w:sz w:val="24"/>
                <w:szCs w:val="24"/>
              </w:rPr>
              <w:t xml:space="preserve"> </w:t>
            </w:r>
            <w:r w:rsidRPr="00CE6171">
              <w:rPr>
                <w:sz w:val="24"/>
                <w:szCs w:val="24"/>
              </w:rPr>
              <w:t xml:space="preserve">726, </w:t>
            </w:r>
            <w:r w:rsidR="0075763D" w:rsidRPr="00CE6171">
              <w:rPr>
                <w:sz w:val="24"/>
                <w:szCs w:val="24"/>
              </w:rPr>
              <w:t xml:space="preserve">№ </w:t>
            </w:r>
            <w:r w:rsidRPr="00CE6171">
              <w:rPr>
                <w:sz w:val="24"/>
                <w:szCs w:val="24"/>
              </w:rPr>
              <w:t>740 «Об оптимизации системы информирования о случаях инфекционных и паразитарных болезней», в т.ч. в части сбора медицинскими работниками эпидемиологического анамнеза у больных инфекционными болезнями, в т.ч. по водному, пищевому, контактно – бытовому путям передачи, с установлением конкретных факторов риска;</w:t>
            </w:r>
          </w:p>
          <w:p w:rsidR="003F5C34" w:rsidRPr="00CE6171" w:rsidRDefault="003F5C34" w:rsidP="00DE26D5">
            <w:pPr>
              <w:ind w:firstLine="709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2) проведения микробиологических исследований материала от всех больных (госпитализированных и амбулаторных) с первичным диагнозом «острая кишечная инфекция» на патогенную микрофлору, в т.ч. шигеллы, сальмонеллы, условно – патогенную микрофлору; в ПЦР (ИФА) на рота-, норовирусы и др.;</w:t>
            </w:r>
          </w:p>
          <w:p w:rsidR="003F5C34" w:rsidRPr="00CE6171" w:rsidRDefault="003F5C34" w:rsidP="00DE26D5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3) проведения заключительной дезинфекции в очагах инфекционных болезней, в т.ч. острых кишечных инфекций, организациями</w:t>
            </w:r>
            <w:r w:rsidR="00227627" w:rsidRPr="00CE6171">
              <w:rPr>
                <w:sz w:val="24"/>
                <w:szCs w:val="24"/>
              </w:rPr>
              <w:t>,</w:t>
            </w:r>
            <w:r w:rsidRPr="00CE6171">
              <w:rPr>
                <w:sz w:val="24"/>
                <w:szCs w:val="24"/>
              </w:rPr>
              <w:t xml:space="preserve"> имеющими лицензию и санитарно – эпидемиологическое заключение на дезинфектологию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4516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Асбестовский отдел</w:t>
            </w:r>
          </w:p>
          <w:p w:rsidR="00624516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Управления Роспотребнадзора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по</w:t>
            </w:r>
            <w:r w:rsidR="00624516" w:rsidRPr="00CE6171">
              <w:rPr>
                <w:sz w:val="24"/>
                <w:szCs w:val="24"/>
              </w:rPr>
              <w:t xml:space="preserve"> Свердловской области,</w:t>
            </w:r>
          </w:p>
          <w:p w:rsidR="00624516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22762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624516" w:rsidRPr="00CE6171">
              <w:rPr>
                <w:sz w:val="24"/>
                <w:szCs w:val="24"/>
              </w:rPr>
              <w:t xml:space="preserve"> Асбест»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2.35.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B2386" w:rsidRDefault="003F5C34" w:rsidP="00FB238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Организация силами медицинских работников детских образовательных учреждений контроля за соблюдением противоэпидемического режима в образовательных учреждениях,</w:t>
            </w:r>
            <w:r w:rsidR="00423FA2" w:rsidRPr="00CE6171">
              <w:rPr>
                <w:sz w:val="24"/>
                <w:szCs w:val="24"/>
              </w:rPr>
              <w:t xml:space="preserve"> </w:t>
            </w:r>
          </w:p>
          <w:p w:rsidR="00157195" w:rsidRPr="00CE6171" w:rsidRDefault="003F5C34" w:rsidP="00FB2386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в т. ч. на пищеблоках, за проведением утреннего приёма детей, ранним активным выявлением заболевших, оперативным проведением противоэпидемических мероприятий с учетом требований приказа Министерства здравоохранения Свердловской области </w:t>
            </w:r>
            <w:r w:rsidR="00476B31" w:rsidRPr="00CE6171">
              <w:rPr>
                <w:sz w:val="24"/>
                <w:szCs w:val="24"/>
              </w:rPr>
              <w:t xml:space="preserve">от 03.08.2017 </w:t>
            </w:r>
            <w:r w:rsidR="00476B31" w:rsidRPr="00CE6171">
              <w:rPr>
                <w:sz w:val="24"/>
                <w:szCs w:val="24"/>
              </w:rPr>
              <w:lastRenderedPageBreak/>
              <w:t xml:space="preserve">№ 1325-п </w:t>
            </w:r>
            <w:r w:rsidRPr="00CE6171">
              <w:rPr>
                <w:sz w:val="24"/>
                <w:szCs w:val="24"/>
              </w:rPr>
              <w:t xml:space="preserve">и </w:t>
            </w:r>
            <w:r w:rsidR="00157195" w:rsidRPr="00CE6171">
              <w:rPr>
                <w:sz w:val="24"/>
                <w:szCs w:val="24"/>
              </w:rPr>
              <w:t xml:space="preserve">приказа </w:t>
            </w:r>
            <w:r w:rsidRPr="00CE6171">
              <w:rPr>
                <w:sz w:val="24"/>
                <w:szCs w:val="24"/>
              </w:rPr>
              <w:t>Министерства общего и профессионального образования Свердловской области от 0</w:t>
            </w:r>
            <w:r w:rsidR="00157195" w:rsidRPr="00CE6171">
              <w:rPr>
                <w:sz w:val="24"/>
                <w:szCs w:val="24"/>
              </w:rPr>
              <w:t>5</w:t>
            </w:r>
            <w:r w:rsidRPr="00CE6171">
              <w:rPr>
                <w:sz w:val="24"/>
                <w:szCs w:val="24"/>
              </w:rPr>
              <w:t>.</w:t>
            </w:r>
            <w:r w:rsidR="00157195" w:rsidRPr="00CE6171">
              <w:rPr>
                <w:sz w:val="24"/>
                <w:szCs w:val="24"/>
              </w:rPr>
              <w:t>09</w:t>
            </w:r>
            <w:r w:rsidRPr="00CE6171">
              <w:rPr>
                <w:sz w:val="24"/>
                <w:szCs w:val="24"/>
              </w:rPr>
              <w:t>.201</w:t>
            </w:r>
            <w:r w:rsidR="00157195" w:rsidRPr="00CE6171">
              <w:rPr>
                <w:sz w:val="24"/>
                <w:szCs w:val="24"/>
              </w:rPr>
              <w:t>7</w:t>
            </w:r>
            <w:r w:rsidRPr="00CE6171">
              <w:rPr>
                <w:sz w:val="24"/>
                <w:szCs w:val="24"/>
              </w:rPr>
              <w:t xml:space="preserve"> № 292-</w:t>
            </w:r>
            <w:r w:rsidR="00157195" w:rsidRPr="00CE6171">
              <w:rPr>
                <w:sz w:val="24"/>
                <w:szCs w:val="24"/>
              </w:rPr>
              <w:t>И</w:t>
            </w:r>
            <w:r w:rsidRPr="00CE6171">
              <w:rPr>
                <w:sz w:val="24"/>
                <w:szCs w:val="24"/>
              </w:rPr>
              <w:t xml:space="preserve"> «О минимизации рисков инфекционных заболеваний в образовательных (оздоровительных) организациях Свердловской области»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4516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ГБУЗ СО «Городская больница № 1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г.</w:t>
            </w:r>
            <w:r w:rsidR="00227627" w:rsidRPr="00CE6171">
              <w:rPr>
                <w:sz w:val="24"/>
                <w:szCs w:val="24"/>
              </w:rPr>
              <w:t xml:space="preserve"> Асбест</w:t>
            </w:r>
            <w:r w:rsidR="00624516" w:rsidRPr="00CE6171">
              <w:rPr>
                <w:sz w:val="24"/>
                <w:szCs w:val="24"/>
              </w:rPr>
              <w:t>»,</w:t>
            </w:r>
          </w:p>
          <w:p w:rsidR="003F5C34" w:rsidRPr="00CE6171" w:rsidRDefault="00624516" w:rsidP="0062451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2.36.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Минимизация  рис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ков пищевого пути передачи ОКИ на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предприятиях пищевой промышленности, предприятиях общественного питания, торговли путем соблюдения:</w:t>
            </w:r>
          </w:p>
          <w:p w:rsidR="003F5C34" w:rsidRPr="00CE6171" w:rsidRDefault="00423FA2" w:rsidP="00DE26D5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 xml:space="preserve">1) </w:t>
            </w:r>
            <w:r w:rsidR="003F5C34" w:rsidRPr="00CE6171">
              <w:rPr>
                <w:rFonts w:eastAsia="+mn-ea"/>
                <w:color w:val="000000"/>
                <w:sz w:val="24"/>
                <w:szCs w:val="24"/>
              </w:rPr>
              <w:t>правил поточности и товарного соседства при  транспортировке, хранении, обработке, реализации сырья и готовой продукции;</w:t>
            </w:r>
          </w:p>
          <w:p w:rsidR="003F5C34" w:rsidRPr="00CE6171" w:rsidRDefault="00423FA2" w:rsidP="00DE26D5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 xml:space="preserve">2) </w:t>
            </w:r>
            <w:r w:rsidR="003F5C34" w:rsidRPr="00CE6171">
              <w:rPr>
                <w:rFonts w:eastAsia="+mn-ea"/>
                <w:color w:val="000000"/>
                <w:sz w:val="24"/>
                <w:szCs w:val="24"/>
              </w:rPr>
              <w:t>сроков реализации сырья и готовых блюд;</w:t>
            </w:r>
          </w:p>
          <w:p w:rsidR="003F5C34" w:rsidRPr="00CE6171" w:rsidRDefault="003F5C34" w:rsidP="00DE26D5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>3)  условий хранения и реализации скоропортящейся продукции</w:t>
            </w:r>
            <w:r w:rsidR="00DA6DA1" w:rsidRPr="00CE6171">
              <w:rPr>
                <w:rFonts w:eastAsia="+mn-ea"/>
                <w:color w:val="000000"/>
                <w:sz w:val="24"/>
                <w:szCs w:val="24"/>
              </w:rPr>
              <w:t>,</w:t>
            </w:r>
            <w:r w:rsidRPr="00CE6171">
              <w:rPr>
                <w:rFonts w:eastAsia="+mn-ea"/>
                <w:color w:val="000000"/>
                <w:sz w:val="24"/>
                <w:szCs w:val="24"/>
              </w:rPr>
              <w:t xml:space="preserve"> </w:t>
            </w:r>
            <w:r w:rsidR="00423FA2" w:rsidRPr="00CE6171">
              <w:rPr>
                <w:rFonts w:eastAsia="+mn-ea"/>
                <w:color w:val="000000"/>
                <w:sz w:val="24"/>
                <w:szCs w:val="24"/>
              </w:rPr>
              <w:t xml:space="preserve">            </w:t>
            </w:r>
            <w:r w:rsidRPr="00CE6171">
              <w:rPr>
                <w:rFonts w:eastAsia="+mn-ea"/>
                <w:color w:val="000000"/>
                <w:sz w:val="24"/>
                <w:szCs w:val="24"/>
              </w:rPr>
              <w:t>в т.ч. наличия необходимого количества холодильного оборудования;</w:t>
            </w:r>
          </w:p>
          <w:p w:rsidR="003F5C34" w:rsidRPr="00CE6171" w:rsidRDefault="003F5C34" w:rsidP="00DE26D5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>4) поддержания в исправности технологического оборудования;</w:t>
            </w:r>
          </w:p>
          <w:p w:rsidR="00423FA2" w:rsidRPr="00CE6171" w:rsidRDefault="003F5C34" w:rsidP="00DE26D5">
            <w:pPr>
              <w:widowControl w:val="0"/>
              <w:jc w:val="center"/>
              <w:textAlignment w:val="baseline"/>
              <w:rPr>
                <w:rFonts w:eastAsia="+mn-ea"/>
                <w:color w:val="000000"/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 xml:space="preserve">5) правил обработки яйца, инвентаря после работы с сырьем, </w:t>
            </w:r>
          </w:p>
          <w:p w:rsidR="003F5C34" w:rsidRPr="00CE6171" w:rsidRDefault="003F5C34" w:rsidP="00DE26D5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>зелени и т.д.;</w:t>
            </w:r>
          </w:p>
          <w:p w:rsidR="003F5C34" w:rsidRPr="00CE6171" w:rsidRDefault="00423FA2" w:rsidP="00DE26D5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E6171">
              <w:rPr>
                <w:rFonts w:eastAsia="+mn-ea"/>
                <w:color w:val="000000"/>
                <w:sz w:val="24"/>
                <w:szCs w:val="24"/>
              </w:rPr>
              <w:t xml:space="preserve">6) </w:t>
            </w:r>
            <w:r w:rsidR="003F5C34" w:rsidRPr="00CE6171">
              <w:rPr>
                <w:rFonts w:eastAsia="+mn-ea"/>
                <w:color w:val="000000"/>
                <w:sz w:val="24"/>
                <w:szCs w:val="24"/>
              </w:rPr>
              <w:t>своевременности прохождения вакц</w:t>
            </w:r>
            <w:r w:rsidR="00DA6DA1" w:rsidRPr="00CE6171">
              <w:rPr>
                <w:rFonts w:eastAsia="+mn-ea"/>
                <w:color w:val="000000"/>
                <w:sz w:val="24"/>
                <w:szCs w:val="24"/>
              </w:rPr>
              <w:t>инации против ВГА и обследования</w:t>
            </w:r>
            <w:r w:rsidR="003F5C34" w:rsidRPr="00CE6171">
              <w:rPr>
                <w:rFonts w:eastAsia="+mn-ea"/>
                <w:color w:val="000000"/>
                <w:sz w:val="24"/>
                <w:szCs w:val="24"/>
              </w:rPr>
              <w:t xml:space="preserve"> персонала, дизентерии Зонне, медицинских осмотров сотрудников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4516" w:rsidRPr="00CE6171" w:rsidRDefault="003F5C34" w:rsidP="00DE26D5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sz w:val="24"/>
                <w:szCs w:val="24"/>
              </w:rPr>
              <w:t>Руководители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пре</w:t>
            </w:r>
            <w:r w:rsidR="00624516" w:rsidRPr="00CE6171">
              <w:rPr>
                <w:rFonts w:eastAsia="+mj-ea"/>
                <w:bCs/>
                <w:sz w:val="24"/>
                <w:szCs w:val="24"/>
                <w:lang w:eastAsia="en-US"/>
              </w:rPr>
              <w:t>дприятий пищевой промышленности,</w:t>
            </w:r>
          </w:p>
          <w:p w:rsidR="003F5C34" w:rsidRPr="00CE6171" w:rsidRDefault="00624516" w:rsidP="00DE26D5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р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уководители пр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едприятий общественного питания,</w:t>
            </w:r>
          </w:p>
          <w:p w:rsidR="003F5C34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р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уководители предприятий торговли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2.37.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DE26D5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При аварийных ситуациях обеспечение дезинфекции водопроводных распределительных сетей, в том числе внутридомовых распределительных сетей,  в соответствии с инструкцией по контролю за обеззараживанием хозяйственно-питьевой воды и за дезинфекцией водопроводных сооружений хлором при централизованном и местно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м водоснабжении от 25.11.1967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№ 723а-67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ситуации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62451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«Водоканал»,</w:t>
            </w:r>
          </w:p>
          <w:p w:rsidR="003F5C34" w:rsidRPr="00CE6171" w:rsidRDefault="00624516" w:rsidP="00B4178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Управляющие компании </w:t>
            </w:r>
            <w:r w:rsidR="003F5C34" w:rsidRPr="00CE6171">
              <w:rPr>
                <w:sz w:val="24"/>
                <w:szCs w:val="24"/>
              </w:rPr>
              <w:t xml:space="preserve">ЖКХ, </w:t>
            </w:r>
            <w:r w:rsidR="00B41782" w:rsidRPr="00CE6171">
              <w:rPr>
                <w:sz w:val="24"/>
                <w:szCs w:val="24"/>
              </w:rPr>
              <w:t>р</w:t>
            </w:r>
            <w:r w:rsidR="003F5C34" w:rsidRPr="00CE6171">
              <w:rPr>
                <w:sz w:val="24"/>
                <w:szCs w:val="24"/>
              </w:rPr>
              <w:t>уководители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предприяти</w:t>
            </w:r>
            <w:r w:rsidR="00B4178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й пищевой промышленности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2.38.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Увелич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отбор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проб пищевой продукции собственного производства на микробиологические показатели по видам продукции (</w:t>
            </w:r>
            <w:r w:rsidRPr="00CE6171">
              <w:rPr>
                <w:sz w:val="24"/>
                <w:szCs w:val="24"/>
              </w:rPr>
              <w:t>не менее одного раза в месяц)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B4178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01.02.2018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B41782" w:rsidRPr="00CE6171" w:rsidRDefault="003F5C34" w:rsidP="00DE26D5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sz w:val="24"/>
                <w:szCs w:val="24"/>
              </w:rPr>
              <w:t>Руководители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предприятий пищевой промышленности</w:t>
            </w:r>
            <w:r w:rsidR="00B41782" w:rsidRPr="00CE6171">
              <w:rPr>
                <w:rFonts w:eastAsia="+mj-ea"/>
                <w:bCs/>
                <w:sz w:val="24"/>
                <w:szCs w:val="24"/>
                <w:lang w:eastAsia="en-US"/>
              </w:rPr>
              <w:t>,</w:t>
            </w:r>
          </w:p>
          <w:p w:rsidR="003F5C34" w:rsidRPr="00CE6171" w:rsidRDefault="00B41782" w:rsidP="00DE26D5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р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уководители пр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едприятий общественного питания,</w:t>
            </w:r>
          </w:p>
          <w:p w:rsidR="003F5C34" w:rsidRPr="00CE6171" w:rsidRDefault="00B41782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р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уководители предприятий торговли</w:t>
            </w:r>
          </w:p>
        </w:tc>
      </w:tr>
      <w:tr w:rsidR="00B41782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B41782" w:rsidRPr="00CE6171" w:rsidRDefault="00B41782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2.39.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B41782" w:rsidRPr="00CE6171" w:rsidRDefault="00B41782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В период эпидемиологического неблагополучия организ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ация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проведени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я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санитарного дня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B41782" w:rsidRPr="00CE6171" w:rsidRDefault="00B41782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B41782" w:rsidRPr="00CE6171" w:rsidRDefault="00B41782" w:rsidP="00F70BFF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sz w:val="24"/>
                <w:szCs w:val="24"/>
              </w:rPr>
              <w:t>Руководители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предприятий пищевой промышленности,</w:t>
            </w:r>
          </w:p>
          <w:p w:rsidR="00B41782" w:rsidRPr="00CE6171" w:rsidRDefault="00B41782" w:rsidP="00F70BFF">
            <w:pPr>
              <w:jc w:val="center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руководители предприятий общественного питания,</w:t>
            </w:r>
          </w:p>
          <w:p w:rsidR="00B41782" w:rsidRPr="00CE6171" w:rsidRDefault="00B41782" w:rsidP="00F70BFF">
            <w:pPr>
              <w:jc w:val="center"/>
              <w:rPr>
                <w:sz w:val="24"/>
                <w:szCs w:val="24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руководители предприятий торговли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2.40.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Обеспеч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качеств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питьевой воды перед подачей в сеть и в наружной (магистральной) разводящей сети в соответствии с требованиями санитарных правил: питьевая вода должна быть безопасна в эпидемиологическом отношении, безвредна по химическому и радиологическому составу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B41782" w:rsidP="00B4178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</w:t>
            </w:r>
            <w:r w:rsidR="003F5C34" w:rsidRPr="00CE6171">
              <w:rPr>
                <w:sz w:val="24"/>
                <w:szCs w:val="24"/>
              </w:rPr>
              <w:t xml:space="preserve"> 30.01.2018 постоянно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2.41.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Увелич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отбор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проб хозяйственно-питьевой воды на вирусологические  показатели (не менее 2-х раз в месяц) и по эпидемиологическим показаниям, точки отбора согласовывать с Асбестовским 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территориальным отделом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Роспотребнадзора по 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Свердловской области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, обеспеч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установк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и сняти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я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фильтров с участием специалистов территориального о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тдела Роспотребнадзора и (или) Ц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ентра гигиены и эпидемиологии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B4178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30.01.2018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B41782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«Водоканал»,</w:t>
            </w:r>
          </w:p>
          <w:p w:rsidR="00B41782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Асбестовский филиал ФБУЗ </w:t>
            </w:r>
          </w:p>
          <w:p w:rsidR="00B41782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«Центр гигиены и эпидемиологии 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 Свердловской области»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2.42</w:t>
            </w:r>
            <w:r w:rsidR="00223BC4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Обеспеч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ежедневно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го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обследовани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я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территории в границах 1-2 зон санитарной о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храны источников хозяйственно-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питьевого водоснабжения, обезжелезивающей станции, головных сооружений на предмет соблюдения ограничений при использовании указанных территорий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B41782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30.01.2018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2.43</w:t>
            </w:r>
            <w:r w:rsidR="00223BC4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Обеспеч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 санитарно–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гигиеническ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ой экспертизы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технологического процесса водоподготовки питьевой воды с использованием реагента «Диоксида хлора» на предмет оценки применяемых доз для эффективной дезинфекции питьевой воды в отношении возбуди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телей ОКИ вирусной природы (рота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вирусы, норовирусы, гепатит «А» и др.)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 10.02.2018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B41782" w:rsidP="00B41782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70250A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2.44</w:t>
            </w:r>
            <w:r w:rsidR="00223BC4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B2386" w:rsidRPr="00CE6171" w:rsidRDefault="00423FA2" w:rsidP="00763B9D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Обеспечение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разработк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и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мероприятий по обеспечению социально–значимых объектов, жилых домов дополнительным локальным оборудованием по водоподготовке холодной и горячей воды с использованием УФ облучения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E92F76" w:rsidP="00E92F7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</w:t>
            </w:r>
            <w:r w:rsidR="003F5C34" w:rsidRPr="00CE6171">
              <w:rPr>
                <w:sz w:val="24"/>
                <w:szCs w:val="24"/>
              </w:rPr>
              <w:t xml:space="preserve">01.02.2018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Социально-значимые объекты</w:t>
            </w:r>
            <w:r w:rsidR="00B41782" w:rsidRPr="00CE6171">
              <w:rPr>
                <w:sz w:val="24"/>
                <w:szCs w:val="24"/>
              </w:rPr>
              <w:t xml:space="preserve"> АГО</w:t>
            </w:r>
            <w:r w:rsidRPr="00CE6171">
              <w:rPr>
                <w:sz w:val="24"/>
                <w:szCs w:val="24"/>
              </w:rPr>
              <w:t>,</w:t>
            </w:r>
          </w:p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Управляющие компании жилым фондом, в т.ч. ТСЖ и др.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</w:t>
            </w:r>
            <w:r w:rsidR="00476B31" w:rsidRPr="00CE6171">
              <w:rPr>
                <w:sz w:val="24"/>
                <w:szCs w:val="24"/>
              </w:rPr>
              <w:t>5</w:t>
            </w:r>
            <w:r w:rsidR="00223BC4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Default="00423FA2" w:rsidP="00DA6DA1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Обеспечение разработки мероприятий по водоподготовке с использованием УФ – облучения исходной воды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,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используемой для горячего водоснабжения в точках перед подачей в разводящую сеть после водоподготовки, в т.ч. нагрева на теплопунктах и внутри объектов, при всех системах горячего водоснабжения (открытых и закрытых) о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>рганизациям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,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обеспечивающим горячее водоснабжение: теплоснабжающим организациям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,</w:t>
            </w:r>
            <w:r w:rsidR="003F5C34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в т.ч теплосетевым и другим</w:t>
            </w:r>
          </w:p>
          <w:p w:rsidR="00763B9D" w:rsidRPr="00CE6171" w:rsidRDefault="00763B9D" w:rsidP="00DA6DA1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E92F7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</w:t>
            </w:r>
            <w:r w:rsidR="003F5C34" w:rsidRPr="00CE6171">
              <w:rPr>
                <w:sz w:val="24"/>
                <w:szCs w:val="24"/>
              </w:rPr>
              <w:t xml:space="preserve"> соответствии с</w:t>
            </w:r>
            <w:r w:rsidRPr="00CE6171">
              <w:rPr>
                <w:sz w:val="24"/>
                <w:szCs w:val="24"/>
              </w:rPr>
              <w:t>о</w:t>
            </w:r>
            <w:r w:rsidR="003F5C34" w:rsidRPr="00CE6171">
              <w:rPr>
                <w:sz w:val="24"/>
                <w:szCs w:val="24"/>
              </w:rPr>
              <w:t xml:space="preserve"> срокам</w:t>
            </w:r>
            <w:r w:rsidRPr="00CE6171">
              <w:rPr>
                <w:sz w:val="24"/>
                <w:szCs w:val="24"/>
              </w:rPr>
              <w:t>и по ФЗ №</w:t>
            </w:r>
            <w:r w:rsidR="003F5C34" w:rsidRPr="00CE6171">
              <w:rPr>
                <w:sz w:val="24"/>
                <w:szCs w:val="24"/>
              </w:rPr>
              <w:t xml:space="preserve"> 416</w:t>
            </w:r>
            <w:r w:rsidRPr="00CE6171">
              <w:rPr>
                <w:sz w:val="24"/>
                <w:szCs w:val="24"/>
              </w:rPr>
              <w:t>-ФЗ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8A6F97" w:rsidRPr="00CE6171" w:rsidRDefault="008A6F97" w:rsidP="008A6F9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Администрация АГО,</w:t>
            </w:r>
          </w:p>
          <w:p w:rsidR="003F5C34" w:rsidRPr="00CE6171" w:rsidRDefault="008A6F97" w:rsidP="008A6F97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МУП «Горэнерго»</w:t>
            </w:r>
          </w:p>
        </w:tc>
      </w:tr>
      <w:tr w:rsidR="00E92F76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E92F76" w:rsidRPr="00CE6171" w:rsidRDefault="00E92F76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2.4</w:t>
            </w:r>
            <w:r w:rsidR="00476B31" w:rsidRPr="00CE6171">
              <w:rPr>
                <w:sz w:val="24"/>
                <w:szCs w:val="24"/>
              </w:rPr>
              <w:t>6</w:t>
            </w:r>
            <w:r w:rsidR="00223BC4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92F76" w:rsidRPr="00CE6171" w:rsidRDefault="00E92F76" w:rsidP="00423FA2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Организ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ация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мероприяти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й</w:t>
            </w:r>
            <w:r w:rsidR="00DA6DA1" w:rsidRPr="00CE6171">
              <w:rPr>
                <w:rFonts w:eastAsia="+mj-ea"/>
                <w:bCs/>
                <w:sz w:val="24"/>
                <w:szCs w:val="24"/>
                <w:lang w:eastAsia="en-US"/>
              </w:rPr>
              <w:t>,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направленных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на корректировку инвестиционных программ и обеспеч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их реализаци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в соответствии с ФЗ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№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416</w:t>
            </w:r>
            <w:r w:rsidR="00423FA2" w:rsidRPr="00CE6171">
              <w:rPr>
                <w:rFonts w:eastAsia="+mj-ea"/>
                <w:bCs/>
                <w:sz w:val="24"/>
                <w:szCs w:val="24"/>
                <w:lang w:eastAsia="en-US"/>
              </w:rPr>
              <w:t>-ФЗ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«О водоснабжении и водоотведении», с учётом поступивших уведомлений от Роспотребнадзора о несоответствии холодной и горячей воды в г.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Асбест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92F76" w:rsidRPr="00CE6171" w:rsidRDefault="00E92F76" w:rsidP="00F70BFF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 соответствии со сроками по ФЗ № 416-ФЗ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92F76" w:rsidRPr="00CE6171" w:rsidRDefault="00E92F7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Администрация АГО,</w:t>
            </w:r>
          </w:p>
          <w:p w:rsidR="00E92F76" w:rsidRPr="00CE6171" w:rsidRDefault="00E92F7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организации</w:t>
            </w:r>
            <w:r w:rsidR="00DA6DA1" w:rsidRPr="00CE6171">
              <w:rPr>
                <w:sz w:val="24"/>
                <w:szCs w:val="24"/>
              </w:rPr>
              <w:t>,</w:t>
            </w:r>
            <w:r w:rsidRPr="00CE6171">
              <w:rPr>
                <w:sz w:val="24"/>
                <w:szCs w:val="24"/>
              </w:rPr>
              <w:t xml:space="preserve"> осуществляющие холодное и горячее водоснабжение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</w:t>
            </w:r>
            <w:r w:rsidR="00476B31" w:rsidRPr="00CE6171">
              <w:rPr>
                <w:sz w:val="24"/>
                <w:szCs w:val="24"/>
              </w:rPr>
              <w:t>7</w:t>
            </w:r>
            <w:r w:rsidR="00223BC4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B2386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Обеспеч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за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крепления правопользования и выполнения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мероприятий по ограничению использования земельных участков в пределах поясов зон санитарной охраны подземных источников водоснабжения города г.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Асбест в соответствии с законодательством РФ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E92F7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01.03.2018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Администрация </w:t>
            </w:r>
            <w:r w:rsidR="00E92F76" w:rsidRPr="00CE6171">
              <w:rPr>
                <w:sz w:val="24"/>
                <w:szCs w:val="24"/>
              </w:rPr>
              <w:t>АГО,</w:t>
            </w:r>
          </w:p>
          <w:p w:rsidR="003F5C34" w:rsidRPr="00CE6171" w:rsidRDefault="00E92F76" w:rsidP="00E92F7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АО «Водоканал»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</w:t>
            </w:r>
            <w:r w:rsidR="00476B31" w:rsidRPr="00CE6171">
              <w:rPr>
                <w:sz w:val="24"/>
                <w:szCs w:val="24"/>
              </w:rPr>
              <w:t>8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70BFF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Проработ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ка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вопрос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о дополнительных эффективных методах обеззараживания питьевой воды и питьевой воды для нужд горячего водоснабжения и установить реальные сроки для их установки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E92F7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 01.02.2018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8A6F97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Администрация АГО,</w:t>
            </w:r>
          </w:p>
          <w:p w:rsidR="003F5C34" w:rsidRPr="00CE6171" w:rsidRDefault="008A6F97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МУП «Горэнерго»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2.4</w:t>
            </w:r>
            <w:r w:rsidR="00476B31" w:rsidRPr="00CE6171">
              <w:rPr>
                <w:sz w:val="24"/>
                <w:szCs w:val="24"/>
              </w:rPr>
              <w:t>9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FB2386" w:rsidRDefault="00DA6DA1" w:rsidP="00FB2386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Направление запроса о представлении протоколов лабораторных исследований проб пищевой </w:t>
            </w:r>
            <w:r w:rsidR="008C10C1" w:rsidRPr="00CE6171">
              <w:rPr>
                <w:rFonts w:eastAsia="+mj-ea"/>
                <w:bCs/>
                <w:sz w:val="24"/>
                <w:szCs w:val="24"/>
                <w:lang w:eastAsia="en-US"/>
              </w:rPr>
              <w:t>продукции в период с ноября 2017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3F5C34" w:rsidRPr="00CE6171" w:rsidRDefault="00DA6DA1" w:rsidP="00FB2386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и по настоящее время для оценки качества пищевой продукции, используемой для приготовления пищи в образовательных учреждениях, в адрес поставщиков и операторов питания, обеспечивающих приготовление, транспортировку и реализацию продукции 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07.02.2018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E92F76" w:rsidP="00E92F7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3F5C34" w:rsidRPr="00DE26D5" w:rsidTr="004E668E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</w:t>
            </w:r>
            <w:r w:rsidR="00476B31" w:rsidRPr="00CE6171">
              <w:rPr>
                <w:sz w:val="24"/>
                <w:szCs w:val="24"/>
              </w:rPr>
              <w:t>50</w:t>
            </w:r>
            <w:r w:rsidRPr="00CE61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70BFF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Увелич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ение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отбор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а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проб пищевой продукции на микробиологические показатели (не менее 2-х раз в месяц)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E92F7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с 01.02.2018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Поставщики и операторы питания образовательных учреждений</w:t>
            </w:r>
            <w:r w:rsidR="00E92F76" w:rsidRPr="00CE6171">
              <w:rPr>
                <w:sz w:val="24"/>
                <w:szCs w:val="24"/>
              </w:rPr>
              <w:t xml:space="preserve"> АГО</w:t>
            </w:r>
          </w:p>
        </w:tc>
      </w:tr>
      <w:tr w:rsidR="00E92F76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E92F76" w:rsidRPr="00CE6171" w:rsidRDefault="00E92F76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</w:t>
            </w:r>
            <w:r w:rsidR="00476B31" w:rsidRPr="00CE6171">
              <w:rPr>
                <w:sz w:val="24"/>
                <w:szCs w:val="24"/>
              </w:rPr>
              <w:t>1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92F76" w:rsidRPr="00CE6171" w:rsidRDefault="00E92F76" w:rsidP="00F70BFF">
            <w:pPr>
              <w:widowControl w:val="0"/>
              <w:jc w:val="center"/>
              <w:textAlignment w:val="baseline"/>
              <w:rPr>
                <w:rFonts w:eastAsia="+mj-ea"/>
                <w:bCs/>
                <w:sz w:val="24"/>
                <w:szCs w:val="24"/>
                <w:lang w:eastAsia="en-US"/>
              </w:rPr>
            </w:pP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Представ</w:t>
            </w:r>
            <w:r w:rsidR="00F70BFF" w:rsidRPr="00CE6171">
              <w:rPr>
                <w:rFonts w:eastAsia="+mj-ea"/>
                <w:bCs/>
                <w:sz w:val="24"/>
                <w:szCs w:val="24"/>
                <w:lang w:eastAsia="en-US"/>
              </w:rPr>
              <w:t>ление информации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 xml:space="preserve"> по замене бактерицидных ламп </w:t>
            </w:r>
            <w:r w:rsidRPr="00CE6171">
              <w:rPr>
                <w:rFonts w:eastAsia="+mn-ea"/>
                <w:color w:val="000000"/>
                <w:sz w:val="24"/>
                <w:szCs w:val="24"/>
              </w:rPr>
              <w:t xml:space="preserve">УФ-облучателей проточного типа </w:t>
            </w:r>
            <w:r w:rsidRPr="00CE6171">
              <w:rPr>
                <w:rFonts w:eastAsia="+mj-ea"/>
                <w:bCs/>
                <w:sz w:val="24"/>
                <w:szCs w:val="24"/>
                <w:lang w:eastAsia="en-US"/>
              </w:rPr>
              <w:t>в соответствии с графиком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92F76" w:rsidRPr="00CE6171" w:rsidRDefault="00E92F76" w:rsidP="00E92F7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до 08.02.2018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92F76" w:rsidRPr="00CE6171" w:rsidRDefault="00E92F76" w:rsidP="00F70BFF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3F5C34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</w:t>
            </w:r>
            <w:r w:rsidR="00476B31" w:rsidRPr="00CE6171">
              <w:rPr>
                <w:sz w:val="24"/>
                <w:szCs w:val="24"/>
              </w:rPr>
              <w:t>2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70BFF">
            <w:pPr>
              <w:pStyle w:val="1"/>
              <w:numPr>
                <w:ilvl w:val="0"/>
                <w:numId w:val="0"/>
              </w:numPr>
              <w:ind w:left="-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Прове</w:t>
            </w:r>
            <w:r w:rsidR="00F70BFF" w:rsidRPr="00CE6171">
              <w:rPr>
                <w:rFonts w:ascii="Times New Roman" w:hAnsi="Times New Roman"/>
                <w:b w:val="0"/>
                <w:sz w:val="24"/>
                <w:szCs w:val="24"/>
              </w:rPr>
              <w:t>дение</w:t>
            </w: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сверк</w:t>
            </w:r>
            <w:r w:rsidR="00F70BFF" w:rsidRPr="00CE6171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количеству заболевших и окончательным диагнозом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E92F76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до 08.02.2018 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E92F76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ЛПУ</w:t>
            </w:r>
          </w:p>
        </w:tc>
      </w:tr>
      <w:tr w:rsidR="003F5C34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</w:t>
            </w:r>
            <w:r w:rsidR="00476B31" w:rsidRPr="00CE6171">
              <w:rPr>
                <w:sz w:val="24"/>
                <w:szCs w:val="24"/>
              </w:rPr>
              <w:t>3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Pr="00CE6171" w:rsidRDefault="003F5C34" w:rsidP="00F70BFF">
            <w:pPr>
              <w:pStyle w:val="1"/>
              <w:numPr>
                <w:ilvl w:val="0"/>
                <w:numId w:val="0"/>
              </w:numPr>
              <w:ind w:left="-5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Ужесточ</w:t>
            </w:r>
            <w:r w:rsidR="00F70BFF" w:rsidRPr="00CE6171">
              <w:rPr>
                <w:rFonts w:ascii="Times New Roman" w:hAnsi="Times New Roman"/>
                <w:b w:val="0"/>
                <w:sz w:val="24"/>
                <w:szCs w:val="24"/>
              </w:rPr>
              <w:t>ение контроля</w:t>
            </w: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 за допуском детей в образовательные учреждения с симптомами кишечной инфекции, допуск детей только при наличии обследования на кишечные инфекции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постоянно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1137AA" w:rsidRPr="00CE6171" w:rsidRDefault="003F5C34" w:rsidP="00044C69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ГБУЗ СО «</w:t>
            </w:r>
            <w:r w:rsidR="00476B31" w:rsidRPr="00CE6171">
              <w:rPr>
                <w:sz w:val="24"/>
                <w:szCs w:val="24"/>
              </w:rPr>
              <w:t>Городская больница</w:t>
            </w:r>
          </w:p>
          <w:p w:rsidR="003F5C34" w:rsidRPr="00CE6171" w:rsidRDefault="00476B31" w:rsidP="00044C69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 </w:t>
            </w:r>
            <w:r w:rsidR="003F5C34" w:rsidRPr="00CE6171">
              <w:rPr>
                <w:sz w:val="24"/>
                <w:szCs w:val="24"/>
              </w:rPr>
              <w:t>г. Асбест</w:t>
            </w:r>
            <w:r w:rsidR="00E92F76" w:rsidRPr="00CE6171">
              <w:rPr>
                <w:sz w:val="24"/>
                <w:szCs w:val="24"/>
              </w:rPr>
              <w:t>»</w:t>
            </w:r>
          </w:p>
        </w:tc>
      </w:tr>
      <w:tr w:rsidR="003F5C34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3F5C34" w:rsidRPr="00CE6171" w:rsidRDefault="003F5C34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</w:t>
            </w:r>
            <w:r w:rsidR="00476B31" w:rsidRPr="00CE6171">
              <w:rPr>
                <w:sz w:val="24"/>
                <w:szCs w:val="24"/>
              </w:rPr>
              <w:t>4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F5C34" w:rsidRDefault="003F5C34" w:rsidP="00F70BF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выполнения комплексного плана мероприятий, направленных на профилактику острых кишечных инфекций на территории </w:t>
            </w:r>
            <w:r w:rsidR="00DA6DA1" w:rsidRPr="00CE6171">
              <w:rPr>
                <w:rFonts w:ascii="Times New Roman" w:hAnsi="Times New Roman"/>
                <w:b w:val="0"/>
                <w:sz w:val="24"/>
                <w:szCs w:val="24"/>
              </w:rPr>
              <w:t>Асбе</w:t>
            </w:r>
            <w:r w:rsidR="00F70BFF" w:rsidRPr="00CE6171">
              <w:rPr>
                <w:rFonts w:ascii="Times New Roman" w:hAnsi="Times New Roman"/>
                <w:b w:val="0"/>
                <w:sz w:val="24"/>
                <w:szCs w:val="24"/>
              </w:rPr>
              <w:t>стовского городского округа</w:t>
            </w:r>
          </w:p>
          <w:p w:rsidR="00763B9D" w:rsidRDefault="00763B9D" w:rsidP="00763B9D"/>
          <w:p w:rsidR="00763B9D" w:rsidRPr="00763B9D" w:rsidRDefault="00763B9D" w:rsidP="00763B9D"/>
        </w:tc>
        <w:tc>
          <w:tcPr>
            <w:tcW w:w="2898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F5C34" w:rsidRPr="00CE6171" w:rsidRDefault="003F5C34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Все заинтересованные службы</w:t>
            </w:r>
          </w:p>
        </w:tc>
      </w:tr>
      <w:tr w:rsidR="00330DDF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330DDF" w:rsidRPr="00CE6171" w:rsidRDefault="00330DDF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2.55.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330DDF" w:rsidRPr="00CE6171" w:rsidRDefault="00330DDF" w:rsidP="00F70BF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Обеспечение укомплектования подведомственных детских образовательных учреждений медицинскими работниками в соответствии с приказом Министерства здравоохранения Российской Федерации от 05.11.2013 № 822н «Порядок оказания медицинской помощи несовершеннолетним, в том числе в период обучения и воспитания в образовательных организациях», приказом Министерства здравоохранения Свердловской области и Министерства общего и профессионального образования Свердловской области от 16.90.2014 № 1178-п, № 210-д «О совершенствовании медицинского обеспечения в образовательных организациях Свердловской области»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30DDF" w:rsidRPr="00CE6171" w:rsidRDefault="0047268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31.07.2018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30DDF" w:rsidRPr="00CE6171" w:rsidRDefault="008C10C1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АГО;</w:t>
            </w:r>
          </w:p>
          <w:p w:rsidR="008C10C1" w:rsidRPr="00CE6171" w:rsidRDefault="008C10C1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ЛПУ</w:t>
            </w:r>
          </w:p>
        </w:tc>
      </w:tr>
      <w:tr w:rsidR="008C10C1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8C10C1" w:rsidRPr="00CE6171" w:rsidRDefault="008C10C1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2.56.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C10C1" w:rsidRPr="00CE6171" w:rsidRDefault="008C10C1" w:rsidP="00F70BF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Принятие необходимых мер по предупреждению возникновения и распространения острых кишечных инфекций, в том числе вирусной этиологии, в подведомственных учреждениях, в том числе по :</w:t>
            </w:r>
          </w:p>
          <w:p w:rsidR="008C10C1" w:rsidRPr="00CE6171" w:rsidRDefault="005B55DF" w:rsidP="005B21E8">
            <w:pPr>
              <w:jc w:val="both"/>
              <w:rPr>
                <w:sz w:val="24"/>
                <w:szCs w:val="24"/>
              </w:rPr>
            </w:pPr>
            <w:r w:rsidRPr="00CE6171">
              <w:t>1</w:t>
            </w:r>
            <w:r w:rsidRPr="00CE6171">
              <w:rPr>
                <w:sz w:val="24"/>
                <w:szCs w:val="24"/>
              </w:rPr>
              <w:t>) раннему выявлению и изоляции больных ОКИ среди детей и персонала учреждения;</w:t>
            </w:r>
          </w:p>
          <w:p w:rsidR="005B55DF" w:rsidRPr="00CE6171" w:rsidRDefault="005B55DF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2) использованию дезинфицирующих средств, в том числе в помещениях учреждений и на пищеблоках в противовирусных концентрациях в соответствии с инструкциями по применению дезинфицирующих препаратов;</w:t>
            </w:r>
          </w:p>
          <w:p w:rsidR="005B55DF" w:rsidRPr="00CE6171" w:rsidRDefault="005B55DF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3) использованию сотрудниками пищеблоков при приготовлении/раздаче пищи средств индивидуальной защиты, в том числе одноразовых перчаток, масок;</w:t>
            </w:r>
          </w:p>
          <w:p w:rsidR="005B55DF" w:rsidRPr="00CE6171" w:rsidRDefault="005B55DF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4) соблюдению технологии приготовления блюд, наличию технологических карт на всю выпускаемую продукцию; </w:t>
            </w:r>
            <w:r w:rsidR="005B21E8" w:rsidRPr="00CE6171">
              <w:rPr>
                <w:sz w:val="24"/>
                <w:szCs w:val="24"/>
              </w:rPr>
              <w:t>С</w:t>
            </w:r>
            <w:r w:rsidRPr="00CE6171">
              <w:rPr>
                <w:sz w:val="24"/>
                <w:szCs w:val="24"/>
              </w:rPr>
              <w:t xml:space="preserve">облюдению условий доставки скоропортящихся продуктов (наличие: специального автотранспорта с охлаждением, сопроводительных документов, подтверждающих качество и безопасность продукции; </w:t>
            </w:r>
            <w:r w:rsidR="005B21E8" w:rsidRPr="00CE6171">
              <w:rPr>
                <w:sz w:val="24"/>
                <w:szCs w:val="24"/>
              </w:rPr>
              <w:t>П</w:t>
            </w:r>
            <w:r w:rsidRPr="00CE6171">
              <w:rPr>
                <w:sz w:val="24"/>
                <w:szCs w:val="24"/>
              </w:rPr>
              <w:t>роведение входного температурного контроля условий доставки молочных продуктов)</w:t>
            </w:r>
            <w:r w:rsidR="0047268D" w:rsidRPr="00CE6171">
              <w:rPr>
                <w:sz w:val="24"/>
                <w:szCs w:val="24"/>
              </w:rPr>
              <w:t xml:space="preserve">; </w:t>
            </w:r>
            <w:r w:rsidR="005B21E8" w:rsidRPr="00CE6171">
              <w:rPr>
                <w:sz w:val="24"/>
                <w:szCs w:val="24"/>
              </w:rPr>
              <w:t>С</w:t>
            </w:r>
            <w:r w:rsidR="0047268D" w:rsidRPr="00CE6171">
              <w:rPr>
                <w:sz w:val="24"/>
                <w:szCs w:val="24"/>
              </w:rPr>
              <w:t xml:space="preserve">облюдению условий и сроков реализации скоропортящихся продуктов; </w:t>
            </w:r>
            <w:r w:rsidR="005B21E8" w:rsidRPr="00CE6171">
              <w:rPr>
                <w:sz w:val="24"/>
                <w:szCs w:val="24"/>
              </w:rPr>
              <w:t>О</w:t>
            </w:r>
            <w:r w:rsidR="0047268D" w:rsidRPr="00CE6171">
              <w:rPr>
                <w:sz w:val="24"/>
                <w:szCs w:val="24"/>
              </w:rPr>
              <w:t>рганизации производственного контроля за качеством продовольственного сырья и пищевых продуктов в учреждениях;</w:t>
            </w:r>
          </w:p>
          <w:p w:rsidR="0047268D" w:rsidRDefault="0047268D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5) соблюдению питьевого режима;</w:t>
            </w:r>
          </w:p>
          <w:p w:rsidR="00763B9D" w:rsidRPr="00CE6171" w:rsidRDefault="00763B9D" w:rsidP="005B21E8">
            <w:pPr>
              <w:jc w:val="both"/>
              <w:rPr>
                <w:sz w:val="24"/>
                <w:szCs w:val="24"/>
              </w:rPr>
            </w:pPr>
          </w:p>
          <w:p w:rsidR="0047268D" w:rsidRPr="00CE6171" w:rsidRDefault="0047268D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 xml:space="preserve">6) проведению лабораторных исследований проб питьевой воды на бактериологические и вирусологические показатели в детских образовательных учреждениях в рамках производственного лабораторного контроля; </w:t>
            </w:r>
            <w:r w:rsidR="005B21E8" w:rsidRPr="00CE6171">
              <w:rPr>
                <w:sz w:val="24"/>
                <w:szCs w:val="24"/>
              </w:rPr>
              <w:t>С</w:t>
            </w:r>
            <w:r w:rsidRPr="00CE6171">
              <w:rPr>
                <w:sz w:val="24"/>
                <w:szCs w:val="24"/>
              </w:rPr>
              <w:t>воевременному выявлению и  устранению аварийных ситуаций на сетях водоснабжения и канализации детских образовательных учреждений с проведением промывки, дезинфекции, лабораторным подтверждением безопасности питьевой воды после устранения аварии;</w:t>
            </w:r>
          </w:p>
          <w:p w:rsidR="0047268D" w:rsidRPr="00CE6171" w:rsidRDefault="0047268D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7) соблюдению правил личной гигиены воспитанниками с использованием современных технологий обработки рук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8C10C1" w:rsidRPr="00CE6171" w:rsidRDefault="0047268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со 02.07.2018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8C10C1" w:rsidRPr="00CE6171" w:rsidRDefault="0047268D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A61657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A61657" w:rsidRPr="00CE6171" w:rsidRDefault="00A61657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2.57.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61657" w:rsidRPr="00CE6171" w:rsidRDefault="00A61657" w:rsidP="00F70BF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проведения </w:t>
            </w:r>
          </w:p>
          <w:p w:rsidR="00A61657" w:rsidRPr="00CE6171" w:rsidRDefault="00A61657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- анализа обеспеченности дезинфицирующими средствами за </w:t>
            </w:r>
            <w:r w:rsidR="005B21E8" w:rsidRPr="00CE6171">
              <w:rPr>
                <w:sz w:val="24"/>
                <w:szCs w:val="24"/>
              </w:rPr>
              <w:t xml:space="preserve">                          </w:t>
            </w:r>
            <w:r w:rsidRPr="00CE6171">
              <w:rPr>
                <w:sz w:val="24"/>
                <w:szCs w:val="24"/>
              </w:rPr>
              <w:t>6 месяцев 2018 года по каждому детскому образовательному учреждению,</w:t>
            </w:r>
          </w:p>
          <w:p w:rsidR="00A61657" w:rsidRPr="00CE6171" w:rsidRDefault="00A61657" w:rsidP="00FB2386">
            <w:pPr>
              <w:jc w:val="both"/>
            </w:pPr>
            <w:r w:rsidRPr="00CE6171">
              <w:rPr>
                <w:sz w:val="24"/>
                <w:szCs w:val="24"/>
              </w:rPr>
              <w:t>- расчетов необходимых объемов неснижаемого запаса дезинфицирующих средств по каждому учреждению и используемому препарату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61657" w:rsidRPr="00CE6171" w:rsidRDefault="00A61657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01.08.2018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61657" w:rsidRPr="00CE6171" w:rsidRDefault="00A61657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440CE9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440CE9" w:rsidRPr="00CE6171" w:rsidRDefault="00440CE9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2.58.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440CE9" w:rsidRPr="00CE6171" w:rsidRDefault="00440CE9" w:rsidP="00F70BF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контроля за: </w:t>
            </w:r>
          </w:p>
          <w:p w:rsidR="00440CE9" w:rsidRPr="00CE6171" w:rsidRDefault="00440CE9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1) приобретением необходимых объемов моющих средств и дезинфектантов каждым детским образовательным учреждением;</w:t>
            </w:r>
          </w:p>
          <w:p w:rsidR="00440CE9" w:rsidRPr="00CE6171" w:rsidRDefault="00440CE9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2) увеличением производственного лабораторного контроля за качеством  рабочих дез</w:t>
            </w:r>
            <w:r w:rsidR="00223BC4" w:rsidRPr="00CE6171">
              <w:rPr>
                <w:sz w:val="24"/>
                <w:szCs w:val="24"/>
              </w:rPr>
              <w:t>.</w:t>
            </w:r>
            <w:r w:rsidRPr="00CE6171">
              <w:rPr>
                <w:sz w:val="24"/>
                <w:szCs w:val="24"/>
              </w:rPr>
              <w:t xml:space="preserve"> растворов и эффективности дезинфекции в зимне-весенний период;</w:t>
            </w:r>
          </w:p>
          <w:p w:rsidR="00FB2386" w:rsidRDefault="00440CE9" w:rsidP="00FB2386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3) проведением текущей дезинфекции в помещениях детских образовательных учреждений с использованием дезинфектантов </w:t>
            </w:r>
          </w:p>
          <w:p w:rsidR="00440CE9" w:rsidRDefault="00440CE9" w:rsidP="00FB2386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в противовирусных концентрациях </w:t>
            </w:r>
          </w:p>
          <w:p w:rsidR="00FB2386" w:rsidRPr="00CE6171" w:rsidRDefault="00FB2386" w:rsidP="00FB2386">
            <w:pPr>
              <w:jc w:val="both"/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440CE9" w:rsidRPr="00CE6171" w:rsidRDefault="00440CE9" w:rsidP="00DE26D5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со 02.07.2018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40CE9" w:rsidRPr="00CE6171" w:rsidRDefault="00440CE9" w:rsidP="00440CE9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440CE9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440CE9" w:rsidRPr="00CE6171" w:rsidRDefault="00440CE9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2.59.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440CE9" w:rsidRDefault="00440CE9" w:rsidP="00F70BF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разработки плана-графика установки ультрафиолетовых установок проточного типа на системах водоснабжения (на вводе в учреждения в подведомственных детских образовательных учреждениях)  </w:t>
            </w:r>
          </w:p>
          <w:p w:rsidR="00763B9D" w:rsidRDefault="00763B9D" w:rsidP="00763B9D"/>
          <w:p w:rsidR="00763B9D" w:rsidRDefault="00763B9D" w:rsidP="00763B9D"/>
          <w:p w:rsidR="00763B9D" w:rsidRDefault="00763B9D" w:rsidP="00763B9D"/>
          <w:p w:rsidR="00763B9D" w:rsidRPr="00763B9D" w:rsidRDefault="00763B9D" w:rsidP="00763B9D"/>
        </w:tc>
        <w:tc>
          <w:tcPr>
            <w:tcW w:w="2898" w:type="dxa"/>
            <w:shd w:val="clear" w:color="auto" w:fill="auto"/>
            <w:vAlign w:val="center"/>
          </w:tcPr>
          <w:p w:rsidR="00440CE9" w:rsidRPr="00CE6171" w:rsidRDefault="00440CE9" w:rsidP="00440CE9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до 01.08.2018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440CE9" w:rsidRPr="00CE6171" w:rsidRDefault="00440CE9" w:rsidP="00440CE9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EE5F92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EE5F92" w:rsidRPr="00CE6171" w:rsidRDefault="0037151F" w:rsidP="00F476F8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lastRenderedPageBreak/>
              <w:t>2.6</w:t>
            </w:r>
            <w:r w:rsidR="00F476F8" w:rsidRPr="00CE6171">
              <w:rPr>
                <w:sz w:val="24"/>
                <w:szCs w:val="24"/>
              </w:rPr>
              <w:t>0</w:t>
            </w:r>
            <w:r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E5F92" w:rsidRPr="00CE6171" w:rsidRDefault="00EE5F92" w:rsidP="00EE5F92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Организация ежедневного контроля со стороны директора и медицинского работника детских образовательных учреждений, школьных комиссий по питанию исполнения мероприятий по соблюдению противоэпидемического режима в помещениях учреждений, в том числе на пищеблоках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E5F92" w:rsidRPr="00CE6171" w:rsidRDefault="00EE5F92" w:rsidP="0040405C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со 02.07.2018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5F92" w:rsidRPr="00CE6171" w:rsidRDefault="00EE5F92" w:rsidP="00EE5F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EE5F92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EE5F92" w:rsidRPr="00CE6171" w:rsidRDefault="00F476F8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2.61</w:t>
            </w:r>
            <w:r w:rsidR="0037151F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E5F92" w:rsidRPr="00CE6171" w:rsidRDefault="00EE5F92" w:rsidP="002558F2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Организация проведения в подведомственных детских образовательных учреждениях</w:t>
            </w:r>
            <w:r w:rsidR="002558F2" w:rsidRPr="00CE617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 Муниципальных дошкольных образовательных учреждениях, средних общеобразовательных школ</w:t>
            </w:r>
            <w:r w:rsidR="00223BC4" w:rsidRPr="00CE6171">
              <w:rPr>
                <w:rFonts w:ascii="Times New Roman" w:hAnsi="Times New Roman"/>
                <w:b w:val="0"/>
                <w:sz w:val="24"/>
                <w:szCs w:val="24"/>
              </w:rPr>
              <w:t>ах</w:t>
            </w:r>
            <w:r w:rsidR="002558F2" w:rsidRPr="00CE6171">
              <w:rPr>
                <w:rFonts w:ascii="Times New Roman" w:hAnsi="Times New Roman"/>
                <w:b w:val="0"/>
                <w:sz w:val="24"/>
                <w:szCs w:val="24"/>
              </w:rPr>
              <w:t>, планового обследования персонала пищеблоков на носительство рота- и норовирусов 1,2 типов в августе - сентябре 2018 года</w:t>
            </w: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2558F2" w:rsidRPr="00CE6171" w:rsidRDefault="002558F2" w:rsidP="0040405C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 xml:space="preserve">август - сентябрь </w:t>
            </w:r>
          </w:p>
          <w:p w:rsidR="00EE5F92" w:rsidRPr="00CE6171" w:rsidRDefault="002558F2" w:rsidP="0040405C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2018 года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E5F92" w:rsidRPr="00CE6171" w:rsidRDefault="002558F2" w:rsidP="00EE5F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  <w:tr w:rsidR="002558F2" w:rsidRPr="00DE26D5" w:rsidTr="00F70BFF">
        <w:trPr>
          <w:jc w:val="center"/>
        </w:trPr>
        <w:tc>
          <w:tcPr>
            <w:tcW w:w="776" w:type="dxa"/>
            <w:shd w:val="clear" w:color="auto" w:fill="auto"/>
          </w:tcPr>
          <w:p w:rsidR="002558F2" w:rsidRPr="00CE6171" w:rsidRDefault="00F476F8" w:rsidP="00476B31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2.62</w:t>
            </w:r>
            <w:r w:rsidR="0037151F" w:rsidRPr="00CE6171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2558F2" w:rsidRPr="00CE6171" w:rsidRDefault="0037151F" w:rsidP="0037151F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6171">
              <w:rPr>
                <w:rFonts w:ascii="Times New Roman" w:hAnsi="Times New Roman"/>
                <w:b w:val="0"/>
                <w:sz w:val="24"/>
                <w:szCs w:val="24"/>
              </w:rPr>
              <w:t>Организация проведения в подведомственных детских образовательных учреждениях</w:t>
            </w:r>
            <w:r w:rsidR="0040405C" w:rsidRPr="00CE6171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40405C" w:rsidRPr="00CE6171" w:rsidRDefault="0040405C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1)</w:t>
            </w:r>
            <w:r w:rsidRPr="00CE6171">
              <w:t xml:space="preserve"> </w:t>
            </w:r>
            <w:r w:rsidRPr="00CE6171">
              <w:rPr>
                <w:sz w:val="24"/>
                <w:szCs w:val="24"/>
              </w:rPr>
              <w:t>дней «чистоты»: одномоментное проведение внеочередных генеральных уборок по типу заключительной дезинфекции в помещениях детских образовательных организаций, включая пищеблоки с контролем качества заключительной дезинфекции организациями, имеющими разрешительные документы на дезинфектол</w:t>
            </w:r>
            <w:r w:rsidR="00223BC4" w:rsidRPr="00CE6171">
              <w:rPr>
                <w:sz w:val="24"/>
                <w:szCs w:val="24"/>
              </w:rPr>
              <w:t>о</w:t>
            </w:r>
            <w:r w:rsidRPr="00CE6171">
              <w:rPr>
                <w:sz w:val="24"/>
                <w:szCs w:val="24"/>
              </w:rPr>
              <w:t>гию;</w:t>
            </w:r>
          </w:p>
          <w:p w:rsidR="0040405C" w:rsidRPr="00CE6171" w:rsidRDefault="00223BC4" w:rsidP="005B21E8">
            <w:pPr>
              <w:jc w:val="both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2) использования</w:t>
            </w:r>
            <w:r w:rsidR="0040405C" w:rsidRPr="00CE6171">
              <w:rPr>
                <w:sz w:val="24"/>
                <w:szCs w:val="24"/>
              </w:rPr>
              <w:t xml:space="preserve"> дезинфицирующих средств, в том числе на пищеблоках, в </w:t>
            </w:r>
            <w:r w:rsidR="005B21E8" w:rsidRPr="00CE6171">
              <w:rPr>
                <w:sz w:val="24"/>
                <w:szCs w:val="24"/>
              </w:rPr>
              <w:t>противовирусных концентрациях;</w:t>
            </w:r>
          </w:p>
          <w:p w:rsidR="005B21E8" w:rsidRPr="00CE6171" w:rsidRDefault="005B21E8" w:rsidP="005B21E8">
            <w:pPr>
              <w:jc w:val="both"/>
            </w:pPr>
            <w:r w:rsidRPr="00CE6171">
              <w:rPr>
                <w:sz w:val="24"/>
                <w:szCs w:val="24"/>
              </w:rPr>
              <w:t xml:space="preserve">3) внеочередных проверок детских образовательных учреждений силами представителей Управления образованием, родительских комитетов по соблюдению противоэпидемического режима в помещениях учреждений детских образовательных организаций, в том числе на пищеблоках 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2558F2" w:rsidRPr="00CE6171" w:rsidRDefault="005B21E8" w:rsidP="0040405C">
            <w:pPr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постоянно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558F2" w:rsidRPr="00CE6171" w:rsidRDefault="005B21E8" w:rsidP="00EE5F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E6171">
              <w:rPr>
                <w:sz w:val="24"/>
                <w:szCs w:val="24"/>
              </w:rPr>
              <w:t>Управление образованием АГО</w:t>
            </w:r>
          </w:p>
        </w:tc>
      </w:tr>
    </w:tbl>
    <w:p w:rsidR="00812707" w:rsidRDefault="00812707" w:rsidP="006327C7">
      <w:pPr>
        <w:jc w:val="both"/>
        <w:rPr>
          <w:sz w:val="24"/>
          <w:szCs w:val="24"/>
        </w:rPr>
      </w:pPr>
    </w:p>
    <w:p w:rsidR="00AF004D" w:rsidRDefault="00AF004D" w:rsidP="006327C7">
      <w:pPr>
        <w:jc w:val="both"/>
        <w:rPr>
          <w:sz w:val="24"/>
          <w:szCs w:val="24"/>
        </w:rPr>
      </w:pPr>
      <w:r w:rsidRPr="00AF004D">
        <w:rPr>
          <w:sz w:val="24"/>
          <w:szCs w:val="24"/>
        </w:rPr>
        <w:t xml:space="preserve">Принятые в тексте сокращения:  </w:t>
      </w:r>
    </w:p>
    <w:p w:rsidR="00476B31" w:rsidRDefault="00476B3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АГО - Асбестовский городской округ;</w:t>
      </w:r>
    </w:p>
    <w:p w:rsidR="00476B31" w:rsidRPr="00AF004D" w:rsidRDefault="00476B31" w:rsidP="006327C7">
      <w:pPr>
        <w:jc w:val="both"/>
        <w:rPr>
          <w:sz w:val="24"/>
          <w:szCs w:val="24"/>
        </w:rPr>
      </w:pPr>
      <w:r>
        <w:rPr>
          <w:sz w:val="24"/>
          <w:szCs w:val="24"/>
        </w:rPr>
        <w:t>ООО - общество с ограниченной ответственностью;</w:t>
      </w:r>
    </w:p>
    <w:p w:rsidR="00AF004D" w:rsidRPr="00812707" w:rsidRDefault="00BC5A44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ГБУЗ СО «Городская больница № 1 г</w:t>
      </w:r>
      <w:r w:rsidR="006327C7" w:rsidRPr="00812707">
        <w:rPr>
          <w:sz w:val="24"/>
          <w:szCs w:val="24"/>
        </w:rPr>
        <w:t>.</w:t>
      </w:r>
      <w:r w:rsidRPr="00812707">
        <w:rPr>
          <w:sz w:val="24"/>
          <w:szCs w:val="24"/>
        </w:rPr>
        <w:t xml:space="preserve"> Асбест»</w:t>
      </w:r>
      <w:r w:rsidR="00AF004D" w:rsidRPr="00812707">
        <w:rPr>
          <w:sz w:val="24"/>
          <w:szCs w:val="24"/>
        </w:rPr>
        <w:t xml:space="preserve"> - Государственное бюджетное учреждение здравоохранения Свердловской области «Городская больница № 1 город Асбест»;</w:t>
      </w:r>
    </w:p>
    <w:p w:rsidR="00C31E81" w:rsidRPr="00812707" w:rsidRDefault="00C31E81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АО «Водоканал»</w:t>
      </w:r>
      <w:r w:rsidR="00D63434" w:rsidRPr="00812707">
        <w:rPr>
          <w:sz w:val="24"/>
          <w:szCs w:val="24"/>
        </w:rPr>
        <w:t xml:space="preserve"> - Акционерное общество «Водоканал»;</w:t>
      </w:r>
    </w:p>
    <w:p w:rsidR="00C31E81" w:rsidRPr="00812707" w:rsidRDefault="00C31E81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 xml:space="preserve">ФБУЗ </w:t>
      </w:r>
      <w:r w:rsidR="000A1F7E" w:rsidRPr="00812707">
        <w:rPr>
          <w:sz w:val="24"/>
          <w:szCs w:val="24"/>
        </w:rPr>
        <w:t xml:space="preserve">- </w:t>
      </w:r>
      <w:r w:rsidR="00D63434" w:rsidRPr="00812707">
        <w:rPr>
          <w:sz w:val="24"/>
          <w:szCs w:val="24"/>
        </w:rPr>
        <w:t>Федерально</w:t>
      </w:r>
      <w:r w:rsidR="000A1F7E" w:rsidRPr="00812707">
        <w:rPr>
          <w:sz w:val="24"/>
          <w:szCs w:val="24"/>
        </w:rPr>
        <w:t>е</w:t>
      </w:r>
      <w:r w:rsidR="00D63434" w:rsidRPr="00812707">
        <w:rPr>
          <w:sz w:val="24"/>
          <w:szCs w:val="24"/>
        </w:rPr>
        <w:t xml:space="preserve"> бюджетно</w:t>
      </w:r>
      <w:r w:rsidR="000A1F7E" w:rsidRPr="00812707">
        <w:rPr>
          <w:sz w:val="24"/>
          <w:szCs w:val="24"/>
        </w:rPr>
        <w:t>е</w:t>
      </w:r>
      <w:r w:rsidR="00D63434" w:rsidRPr="00812707">
        <w:rPr>
          <w:sz w:val="24"/>
          <w:szCs w:val="24"/>
        </w:rPr>
        <w:t xml:space="preserve"> учреждени</w:t>
      </w:r>
      <w:r w:rsidR="000A1F7E" w:rsidRPr="00812707">
        <w:rPr>
          <w:sz w:val="24"/>
          <w:szCs w:val="24"/>
        </w:rPr>
        <w:t>е</w:t>
      </w:r>
      <w:r w:rsidR="00D63434" w:rsidRPr="00812707">
        <w:rPr>
          <w:sz w:val="24"/>
          <w:szCs w:val="24"/>
        </w:rPr>
        <w:t xml:space="preserve"> здравоохранения</w:t>
      </w:r>
      <w:r w:rsidR="003904A6" w:rsidRPr="00812707">
        <w:rPr>
          <w:sz w:val="24"/>
          <w:szCs w:val="24"/>
        </w:rPr>
        <w:t>;</w:t>
      </w:r>
    </w:p>
    <w:p w:rsidR="002E3D5C" w:rsidRPr="00812707" w:rsidRDefault="002E3D5C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lastRenderedPageBreak/>
        <w:t>ЛП</w:t>
      </w:r>
      <w:r w:rsidR="000A1F7E" w:rsidRPr="00812707">
        <w:rPr>
          <w:sz w:val="24"/>
          <w:szCs w:val="24"/>
        </w:rPr>
        <w:t>У</w:t>
      </w:r>
      <w:r w:rsidRPr="00812707">
        <w:rPr>
          <w:sz w:val="24"/>
          <w:szCs w:val="24"/>
        </w:rPr>
        <w:t xml:space="preserve"> - лечебно-профилактические </w:t>
      </w:r>
      <w:r w:rsidR="000A1F7E" w:rsidRPr="00812707">
        <w:rPr>
          <w:sz w:val="24"/>
          <w:szCs w:val="24"/>
        </w:rPr>
        <w:t>учреждения;</w:t>
      </w:r>
    </w:p>
    <w:p w:rsidR="000A1F7E" w:rsidRPr="00812707" w:rsidRDefault="000A1F7E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СМИ - средства массовой информации;</w:t>
      </w:r>
    </w:p>
    <w:p w:rsidR="000A1F7E" w:rsidRPr="00812707" w:rsidRDefault="000A1F7E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ЭВИ - энтеровирусные инфекции</w:t>
      </w:r>
      <w:r w:rsidR="00A73615" w:rsidRPr="00812707">
        <w:rPr>
          <w:sz w:val="24"/>
          <w:szCs w:val="24"/>
        </w:rPr>
        <w:t>;</w:t>
      </w:r>
    </w:p>
    <w:p w:rsidR="000A1F7E" w:rsidRPr="00812707" w:rsidRDefault="000A1F7E" w:rsidP="006327C7">
      <w:pPr>
        <w:jc w:val="both"/>
        <w:rPr>
          <w:sz w:val="24"/>
          <w:szCs w:val="24"/>
        </w:rPr>
      </w:pPr>
      <w:bookmarkStart w:id="0" w:name="_GoBack"/>
      <w:bookmarkEnd w:id="0"/>
      <w:r w:rsidRPr="00812707">
        <w:rPr>
          <w:sz w:val="24"/>
          <w:szCs w:val="24"/>
        </w:rPr>
        <w:t>ОКИ - острые кишечные инфекции;</w:t>
      </w:r>
    </w:p>
    <w:p w:rsidR="00F70BFF" w:rsidRPr="00812707" w:rsidRDefault="00F70BFF" w:rsidP="006327C7">
      <w:pPr>
        <w:jc w:val="both"/>
        <w:rPr>
          <w:rFonts w:eastAsia="+mn-ea"/>
          <w:color w:val="000000"/>
          <w:sz w:val="24"/>
          <w:szCs w:val="24"/>
        </w:rPr>
      </w:pPr>
      <w:r w:rsidRPr="00812707">
        <w:rPr>
          <w:rFonts w:eastAsia="+mn-ea"/>
          <w:color w:val="000000"/>
          <w:sz w:val="24"/>
          <w:szCs w:val="24"/>
        </w:rPr>
        <w:t xml:space="preserve">ВГА - </w:t>
      </w:r>
      <w:r w:rsidR="00812707" w:rsidRPr="00812707">
        <w:rPr>
          <w:bCs/>
          <w:sz w:val="24"/>
          <w:szCs w:val="24"/>
        </w:rPr>
        <w:t>это</w:t>
      </w:r>
      <w:r w:rsidR="00812707" w:rsidRPr="00812707">
        <w:rPr>
          <w:sz w:val="24"/>
          <w:szCs w:val="24"/>
        </w:rPr>
        <w:t xml:space="preserve"> интерфейс для передачи видеоизображений от компьютера к монитору driver - программа для распознания устройства операционной системой </w:t>
      </w:r>
      <w:r w:rsidR="00812707" w:rsidRPr="00812707">
        <w:rPr>
          <w:bCs/>
          <w:sz w:val="24"/>
          <w:szCs w:val="24"/>
        </w:rPr>
        <w:t>VGA</w:t>
      </w:r>
      <w:r w:rsidR="00812707" w:rsidRPr="00812707">
        <w:rPr>
          <w:sz w:val="24"/>
          <w:szCs w:val="24"/>
        </w:rPr>
        <w:t xml:space="preserve"> driver - драйвер для устройства вывода изображения на монитор;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ИФА - иммуноферментный анализ;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 xml:space="preserve">ПЦР - </w:t>
      </w:r>
      <w:hyperlink r:id="rId15" w:tgtFrame="_blank" w:history="1">
        <w:r w:rsidRPr="00812707">
          <w:rPr>
            <w:rStyle w:val="a4"/>
            <w:color w:val="auto"/>
            <w:sz w:val="24"/>
            <w:szCs w:val="24"/>
            <w:u w:val="none"/>
          </w:rPr>
          <w:t>полимеразная цепная реакция</w:t>
        </w:r>
      </w:hyperlink>
      <w:r w:rsidRPr="00812707">
        <w:rPr>
          <w:sz w:val="24"/>
          <w:szCs w:val="24"/>
        </w:rPr>
        <w:t>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ИП - индивидуальный предприниматель;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ЮЛ - юридическое лицо;</w:t>
      </w:r>
    </w:p>
    <w:p w:rsidR="00F70BFF" w:rsidRPr="00812707" w:rsidRDefault="00F70BFF" w:rsidP="006327C7">
      <w:pPr>
        <w:jc w:val="both"/>
        <w:rPr>
          <w:rFonts w:eastAsia="+mn-ea"/>
          <w:color w:val="000000"/>
          <w:sz w:val="24"/>
          <w:szCs w:val="24"/>
        </w:rPr>
      </w:pPr>
      <w:r w:rsidRPr="00812707">
        <w:rPr>
          <w:rFonts w:eastAsia="+mn-ea"/>
          <w:color w:val="000000"/>
          <w:sz w:val="24"/>
          <w:szCs w:val="24"/>
        </w:rPr>
        <w:t>УФ- облучатель - ультрафиолетовый облучатель;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 xml:space="preserve">ФЗ - </w:t>
      </w:r>
      <w:r w:rsidR="00812707" w:rsidRPr="00812707">
        <w:rPr>
          <w:sz w:val="24"/>
          <w:szCs w:val="24"/>
        </w:rPr>
        <w:t>Федеральный закон;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ТСЖ</w:t>
      </w:r>
      <w:r w:rsidR="00812707" w:rsidRPr="00812707">
        <w:rPr>
          <w:sz w:val="24"/>
          <w:szCs w:val="24"/>
        </w:rPr>
        <w:t xml:space="preserve"> - товарищество собственников жилья;</w:t>
      </w:r>
    </w:p>
    <w:p w:rsidR="00F70BFF" w:rsidRPr="00812707" w:rsidRDefault="00F70BFF" w:rsidP="006327C7">
      <w:pPr>
        <w:jc w:val="both"/>
        <w:rPr>
          <w:iCs/>
          <w:sz w:val="24"/>
          <w:szCs w:val="24"/>
        </w:rPr>
      </w:pPr>
      <w:r w:rsidRPr="00812707">
        <w:rPr>
          <w:iCs/>
          <w:sz w:val="24"/>
          <w:szCs w:val="24"/>
        </w:rPr>
        <w:t>ГИС</w:t>
      </w:r>
      <w:r w:rsidR="00812707" w:rsidRPr="00812707">
        <w:rPr>
          <w:iCs/>
          <w:sz w:val="24"/>
          <w:szCs w:val="24"/>
        </w:rPr>
        <w:t xml:space="preserve"> - </w:t>
      </w:r>
      <w:r w:rsidR="00812707" w:rsidRPr="00812707">
        <w:rPr>
          <w:sz w:val="24"/>
          <w:szCs w:val="24"/>
        </w:rPr>
        <w:t>географическая информационная система;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ЛПУ</w:t>
      </w:r>
      <w:r w:rsidR="00812707" w:rsidRPr="00812707">
        <w:rPr>
          <w:sz w:val="24"/>
          <w:szCs w:val="24"/>
        </w:rPr>
        <w:t xml:space="preserve"> - лечебно-профилактические учреждения;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МДОУ</w:t>
      </w:r>
      <w:r w:rsidR="00812707" w:rsidRPr="00812707">
        <w:rPr>
          <w:sz w:val="24"/>
          <w:szCs w:val="24"/>
        </w:rPr>
        <w:t xml:space="preserve"> - Муниципальные дошкольные образовательные организации;</w:t>
      </w:r>
    </w:p>
    <w:p w:rsidR="00F70BFF" w:rsidRPr="00812707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ЖКХ</w:t>
      </w:r>
      <w:r w:rsidR="00812707" w:rsidRPr="00812707">
        <w:rPr>
          <w:sz w:val="24"/>
          <w:szCs w:val="24"/>
        </w:rPr>
        <w:t xml:space="preserve"> - жилищно-коммунальное хозяйство;</w:t>
      </w:r>
    </w:p>
    <w:p w:rsidR="00F70BFF" w:rsidRDefault="00F70BFF" w:rsidP="006327C7">
      <w:pPr>
        <w:jc w:val="both"/>
        <w:rPr>
          <w:sz w:val="24"/>
          <w:szCs w:val="24"/>
        </w:rPr>
      </w:pPr>
      <w:r w:rsidRPr="00812707">
        <w:rPr>
          <w:sz w:val="24"/>
          <w:szCs w:val="24"/>
        </w:rPr>
        <w:t>СПК</w:t>
      </w:r>
      <w:r w:rsidR="00812707" w:rsidRPr="00812707">
        <w:rPr>
          <w:sz w:val="24"/>
          <w:szCs w:val="24"/>
        </w:rPr>
        <w:t xml:space="preserve"> - санитарн</w:t>
      </w:r>
      <w:r w:rsidR="00476B31">
        <w:rPr>
          <w:sz w:val="24"/>
          <w:szCs w:val="24"/>
        </w:rPr>
        <w:t>о-противоэпидемическая комиссия;</w:t>
      </w:r>
    </w:p>
    <w:p w:rsidR="00F70BFF" w:rsidRPr="002E3D5C" w:rsidRDefault="00476B31" w:rsidP="006327C7">
      <w:pPr>
        <w:jc w:val="both"/>
        <w:rPr>
          <w:sz w:val="24"/>
          <w:szCs w:val="24"/>
        </w:rPr>
      </w:pPr>
      <w:r w:rsidRPr="00476B31">
        <w:rPr>
          <w:bCs/>
          <w:sz w:val="24"/>
          <w:szCs w:val="24"/>
        </w:rPr>
        <w:t>Дизентерия</w:t>
      </w:r>
      <w:r w:rsidRPr="00476B31">
        <w:rPr>
          <w:sz w:val="24"/>
          <w:szCs w:val="24"/>
        </w:rPr>
        <w:t xml:space="preserve"> </w:t>
      </w:r>
      <w:r w:rsidRPr="00476B31">
        <w:rPr>
          <w:bCs/>
          <w:sz w:val="24"/>
          <w:szCs w:val="24"/>
        </w:rPr>
        <w:t>Зонне</w:t>
      </w:r>
      <w:r w:rsidRPr="00476B31">
        <w:rPr>
          <w:sz w:val="24"/>
          <w:szCs w:val="24"/>
        </w:rPr>
        <w:t xml:space="preserve"> – заболевание, относящееся к группе кишечных инфекций, вызывающееся одной из разновидностей шигеллы (дизентерийной палочки).</w:t>
      </w:r>
    </w:p>
    <w:sectPr w:rsidR="00F70BFF" w:rsidRPr="002E3D5C" w:rsidSect="003F5C34">
      <w:pgSz w:w="16838" w:h="11906" w:orient="landscape"/>
      <w:pgMar w:top="709" w:right="67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B9" w:rsidRDefault="00DD41B9" w:rsidP="00C71621">
      <w:r>
        <w:separator/>
      </w:r>
    </w:p>
  </w:endnote>
  <w:endnote w:type="continuationSeparator" w:id="1">
    <w:p w:rsidR="00DD41B9" w:rsidRDefault="00DD41B9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B9" w:rsidRDefault="00DD41B9" w:rsidP="00C71621">
      <w:r>
        <w:separator/>
      </w:r>
    </w:p>
  </w:footnote>
  <w:footnote w:type="continuationSeparator" w:id="1">
    <w:p w:rsidR="00DD41B9" w:rsidRDefault="00DD41B9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1B9" w:rsidRPr="00763B9D" w:rsidRDefault="005907CC" w:rsidP="00763B9D">
        <w:pPr>
          <w:pStyle w:val="ab"/>
          <w:jc w:val="center"/>
          <w:rPr>
            <w:sz w:val="28"/>
            <w:szCs w:val="28"/>
          </w:rPr>
        </w:pPr>
        <w:r w:rsidRPr="00763B9D">
          <w:rPr>
            <w:sz w:val="28"/>
            <w:szCs w:val="28"/>
          </w:rPr>
          <w:fldChar w:fldCharType="begin"/>
        </w:r>
        <w:r w:rsidRPr="00763B9D">
          <w:rPr>
            <w:sz w:val="28"/>
            <w:szCs w:val="28"/>
          </w:rPr>
          <w:instrText xml:space="preserve"> PAGE   \* MERGEFORMAT </w:instrText>
        </w:r>
        <w:r w:rsidRPr="00763B9D">
          <w:rPr>
            <w:sz w:val="28"/>
            <w:szCs w:val="28"/>
          </w:rPr>
          <w:fldChar w:fldCharType="separate"/>
        </w:r>
        <w:r w:rsidR="007B789B">
          <w:rPr>
            <w:noProof/>
            <w:sz w:val="28"/>
            <w:szCs w:val="28"/>
          </w:rPr>
          <w:t>2</w:t>
        </w:r>
        <w:r w:rsidRPr="00763B9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70"/>
        </w:tabs>
        <w:ind w:left="77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14"/>
        </w:tabs>
        <w:ind w:left="91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58"/>
        </w:tabs>
        <w:ind w:left="105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02"/>
        </w:tabs>
        <w:ind w:left="120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46"/>
        </w:tabs>
        <w:ind w:left="134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90"/>
        </w:tabs>
        <w:ind w:left="149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34"/>
        </w:tabs>
        <w:ind w:left="163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78"/>
        </w:tabs>
        <w:ind w:left="177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22"/>
        </w:tabs>
        <w:ind w:left="1922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3171"/>
    <w:rsid w:val="00033893"/>
    <w:rsid w:val="00044C69"/>
    <w:rsid w:val="00057116"/>
    <w:rsid w:val="000668AA"/>
    <w:rsid w:val="000709C5"/>
    <w:rsid w:val="000713F4"/>
    <w:rsid w:val="00072E19"/>
    <w:rsid w:val="00076672"/>
    <w:rsid w:val="00090170"/>
    <w:rsid w:val="000957B4"/>
    <w:rsid w:val="000A147F"/>
    <w:rsid w:val="000A1F7E"/>
    <w:rsid w:val="000A42DE"/>
    <w:rsid w:val="000A6175"/>
    <w:rsid w:val="000C1A8A"/>
    <w:rsid w:val="000D0176"/>
    <w:rsid w:val="000D187F"/>
    <w:rsid w:val="000D2824"/>
    <w:rsid w:val="000D5CC7"/>
    <w:rsid w:val="000E4EF3"/>
    <w:rsid w:val="000F03C5"/>
    <w:rsid w:val="000F64EA"/>
    <w:rsid w:val="00102CE8"/>
    <w:rsid w:val="00103732"/>
    <w:rsid w:val="001137AA"/>
    <w:rsid w:val="001155AF"/>
    <w:rsid w:val="001371C0"/>
    <w:rsid w:val="001450AE"/>
    <w:rsid w:val="00150244"/>
    <w:rsid w:val="00155373"/>
    <w:rsid w:val="00157195"/>
    <w:rsid w:val="00166470"/>
    <w:rsid w:val="001666BB"/>
    <w:rsid w:val="00176B61"/>
    <w:rsid w:val="00181211"/>
    <w:rsid w:val="001903B0"/>
    <w:rsid w:val="001941CF"/>
    <w:rsid w:val="00197F06"/>
    <w:rsid w:val="001A0250"/>
    <w:rsid w:val="001A2DDC"/>
    <w:rsid w:val="001B0768"/>
    <w:rsid w:val="001C223C"/>
    <w:rsid w:val="001C4FA1"/>
    <w:rsid w:val="001D0801"/>
    <w:rsid w:val="001D3D1B"/>
    <w:rsid w:val="001E041E"/>
    <w:rsid w:val="001E4E57"/>
    <w:rsid w:val="001E5E9E"/>
    <w:rsid w:val="001F1E65"/>
    <w:rsid w:val="00201371"/>
    <w:rsid w:val="0020558E"/>
    <w:rsid w:val="00207BC6"/>
    <w:rsid w:val="00223BC4"/>
    <w:rsid w:val="0022560B"/>
    <w:rsid w:val="00227627"/>
    <w:rsid w:val="00231C4B"/>
    <w:rsid w:val="00233CFC"/>
    <w:rsid w:val="002379D9"/>
    <w:rsid w:val="0024208D"/>
    <w:rsid w:val="00244314"/>
    <w:rsid w:val="002558F2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95B97"/>
    <w:rsid w:val="002A3F68"/>
    <w:rsid w:val="002A664B"/>
    <w:rsid w:val="002D0C1E"/>
    <w:rsid w:val="002E1226"/>
    <w:rsid w:val="002E3D4F"/>
    <w:rsid w:val="002E3D5C"/>
    <w:rsid w:val="002F31DD"/>
    <w:rsid w:val="002F4143"/>
    <w:rsid w:val="002F467B"/>
    <w:rsid w:val="002F5655"/>
    <w:rsid w:val="00306739"/>
    <w:rsid w:val="003115DF"/>
    <w:rsid w:val="00311CCB"/>
    <w:rsid w:val="003235AD"/>
    <w:rsid w:val="00324ACC"/>
    <w:rsid w:val="00326381"/>
    <w:rsid w:val="00330DDF"/>
    <w:rsid w:val="00330FCF"/>
    <w:rsid w:val="003415EB"/>
    <w:rsid w:val="00350AE5"/>
    <w:rsid w:val="003641C3"/>
    <w:rsid w:val="0037151F"/>
    <w:rsid w:val="003725CE"/>
    <w:rsid w:val="0037728B"/>
    <w:rsid w:val="00383BB6"/>
    <w:rsid w:val="00387B08"/>
    <w:rsid w:val="003904A6"/>
    <w:rsid w:val="00390788"/>
    <w:rsid w:val="00395CA0"/>
    <w:rsid w:val="003A3990"/>
    <w:rsid w:val="003A3AC6"/>
    <w:rsid w:val="003B0D54"/>
    <w:rsid w:val="003B537A"/>
    <w:rsid w:val="003C22AA"/>
    <w:rsid w:val="003D62B6"/>
    <w:rsid w:val="003E0129"/>
    <w:rsid w:val="003E2F68"/>
    <w:rsid w:val="003F282D"/>
    <w:rsid w:val="003F5C34"/>
    <w:rsid w:val="0040405C"/>
    <w:rsid w:val="0042192E"/>
    <w:rsid w:val="00423FA2"/>
    <w:rsid w:val="004249B2"/>
    <w:rsid w:val="00440CE9"/>
    <w:rsid w:val="0044130F"/>
    <w:rsid w:val="00442B1E"/>
    <w:rsid w:val="00452420"/>
    <w:rsid w:val="004532F1"/>
    <w:rsid w:val="00462BF1"/>
    <w:rsid w:val="004704BC"/>
    <w:rsid w:val="0047223F"/>
    <w:rsid w:val="0047268D"/>
    <w:rsid w:val="00476B31"/>
    <w:rsid w:val="004A5533"/>
    <w:rsid w:val="004B1E6F"/>
    <w:rsid w:val="004E36B2"/>
    <w:rsid w:val="004E668E"/>
    <w:rsid w:val="0050769A"/>
    <w:rsid w:val="00517692"/>
    <w:rsid w:val="0052574E"/>
    <w:rsid w:val="00531526"/>
    <w:rsid w:val="005320AB"/>
    <w:rsid w:val="00535BED"/>
    <w:rsid w:val="005379B4"/>
    <w:rsid w:val="005536A2"/>
    <w:rsid w:val="0056135E"/>
    <w:rsid w:val="005776F3"/>
    <w:rsid w:val="00586213"/>
    <w:rsid w:val="005907CC"/>
    <w:rsid w:val="00590E74"/>
    <w:rsid w:val="00590EB8"/>
    <w:rsid w:val="0059537B"/>
    <w:rsid w:val="005A23E0"/>
    <w:rsid w:val="005A6F1B"/>
    <w:rsid w:val="005A713B"/>
    <w:rsid w:val="005B21E8"/>
    <w:rsid w:val="005B55DF"/>
    <w:rsid w:val="005C7534"/>
    <w:rsid w:val="005D4AA5"/>
    <w:rsid w:val="005E1773"/>
    <w:rsid w:val="005E48C0"/>
    <w:rsid w:val="005F5C1C"/>
    <w:rsid w:val="00606779"/>
    <w:rsid w:val="00607824"/>
    <w:rsid w:val="00613281"/>
    <w:rsid w:val="00624516"/>
    <w:rsid w:val="006327C7"/>
    <w:rsid w:val="00644F55"/>
    <w:rsid w:val="00650891"/>
    <w:rsid w:val="006520EE"/>
    <w:rsid w:val="0066013C"/>
    <w:rsid w:val="00670973"/>
    <w:rsid w:val="00674F43"/>
    <w:rsid w:val="006822E6"/>
    <w:rsid w:val="0069311D"/>
    <w:rsid w:val="006A08BB"/>
    <w:rsid w:val="006A2E34"/>
    <w:rsid w:val="006B77BD"/>
    <w:rsid w:val="006C02F4"/>
    <w:rsid w:val="006C5306"/>
    <w:rsid w:val="006E248C"/>
    <w:rsid w:val="006F22D0"/>
    <w:rsid w:val="006F3FF8"/>
    <w:rsid w:val="0070250A"/>
    <w:rsid w:val="00702DAE"/>
    <w:rsid w:val="00723BD7"/>
    <w:rsid w:val="00730464"/>
    <w:rsid w:val="00730691"/>
    <w:rsid w:val="00740DE7"/>
    <w:rsid w:val="00754D5E"/>
    <w:rsid w:val="00755C66"/>
    <w:rsid w:val="0075666E"/>
    <w:rsid w:val="00756816"/>
    <w:rsid w:val="0075763D"/>
    <w:rsid w:val="00761943"/>
    <w:rsid w:val="00763B9D"/>
    <w:rsid w:val="00767969"/>
    <w:rsid w:val="00772C4D"/>
    <w:rsid w:val="00776C1D"/>
    <w:rsid w:val="00794F1C"/>
    <w:rsid w:val="007A1BD4"/>
    <w:rsid w:val="007B789B"/>
    <w:rsid w:val="007D1424"/>
    <w:rsid w:val="007D23AE"/>
    <w:rsid w:val="007E642D"/>
    <w:rsid w:val="007E6D9D"/>
    <w:rsid w:val="007F3DB3"/>
    <w:rsid w:val="00805C03"/>
    <w:rsid w:val="008069A2"/>
    <w:rsid w:val="00811B16"/>
    <w:rsid w:val="00812707"/>
    <w:rsid w:val="00815F46"/>
    <w:rsid w:val="00821170"/>
    <w:rsid w:val="00821C80"/>
    <w:rsid w:val="00824A38"/>
    <w:rsid w:val="00834051"/>
    <w:rsid w:val="00834C41"/>
    <w:rsid w:val="00851856"/>
    <w:rsid w:val="00864DF5"/>
    <w:rsid w:val="00871AF5"/>
    <w:rsid w:val="00885B89"/>
    <w:rsid w:val="008910F4"/>
    <w:rsid w:val="00896B9F"/>
    <w:rsid w:val="008A2EDC"/>
    <w:rsid w:val="008A6F97"/>
    <w:rsid w:val="008B3997"/>
    <w:rsid w:val="008C10C1"/>
    <w:rsid w:val="008C1CD8"/>
    <w:rsid w:val="008D14DC"/>
    <w:rsid w:val="008D2903"/>
    <w:rsid w:val="008D4A07"/>
    <w:rsid w:val="008D793E"/>
    <w:rsid w:val="008E5888"/>
    <w:rsid w:val="00900137"/>
    <w:rsid w:val="00905226"/>
    <w:rsid w:val="0092019D"/>
    <w:rsid w:val="00932B38"/>
    <w:rsid w:val="0093747C"/>
    <w:rsid w:val="00941011"/>
    <w:rsid w:val="00955293"/>
    <w:rsid w:val="00957E44"/>
    <w:rsid w:val="00960070"/>
    <w:rsid w:val="00962E91"/>
    <w:rsid w:val="009675C4"/>
    <w:rsid w:val="00975E21"/>
    <w:rsid w:val="00993D80"/>
    <w:rsid w:val="0099432D"/>
    <w:rsid w:val="009A0185"/>
    <w:rsid w:val="009A02D9"/>
    <w:rsid w:val="009A1393"/>
    <w:rsid w:val="009B0B30"/>
    <w:rsid w:val="009C1C63"/>
    <w:rsid w:val="009C43DF"/>
    <w:rsid w:val="009D151A"/>
    <w:rsid w:val="009D2130"/>
    <w:rsid w:val="009E5316"/>
    <w:rsid w:val="00A02A59"/>
    <w:rsid w:val="00A02B47"/>
    <w:rsid w:val="00A0302C"/>
    <w:rsid w:val="00A1034C"/>
    <w:rsid w:val="00A11797"/>
    <w:rsid w:val="00A13DC3"/>
    <w:rsid w:val="00A2039C"/>
    <w:rsid w:val="00A205FD"/>
    <w:rsid w:val="00A2445C"/>
    <w:rsid w:val="00A4219F"/>
    <w:rsid w:val="00A5345B"/>
    <w:rsid w:val="00A6038C"/>
    <w:rsid w:val="00A61657"/>
    <w:rsid w:val="00A70FE0"/>
    <w:rsid w:val="00A725B7"/>
    <w:rsid w:val="00A73039"/>
    <w:rsid w:val="00A73615"/>
    <w:rsid w:val="00A74811"/>
    <w:rsid w:val="00A926D9"/>
    <w:rsid w:val="00AA3D09"/>
    <w:rsid w:val="00AB6F2B"/>
    <w:rsid w:val="00AC6137"/>
    <w:rsid w:val="00AD1877"/>
    <w:rsid w:val="00AD35F2"/>
    <w:rsid w:val="00AE077D"/>
    <w:rsid w:val="00AE7EA6"/>
    <w:rsid w:val="00AF004D"/>
    <w:rsid w:val="00AF5B4C"/>
    <w:rsid w:val="00AF7121"/>
    <w:rsid w:val="00B0092F"/>
    <w:rsid w:val="00B0264E"/>
    <w:rsid w:val="00B045BE"/>
    <w:rsid w:val="00B05C97"/>
    <w:rsid w:val="00B12C24"/>
    <w:rsid w:val="00B12E4E"/>
    <w:rsid w:val="00B16D73"/>
    <w:rsid w:val="00B1763B"/>
    <w:rsid w:val="00B35111"/>
    <w:rsid w:val="00B36815"/>
    <w:rsid w:val="00B41782"/>
    <w:rsid w:val="00B44568"/>
    <w:rsid w:val="00B53C63"/>
    <w:rsid w:val="00B541D3"/>
    <w:rsid w:val="00B55B3C"/>
    <w:rsid w:val="00B56521"/>
    <w:rsid w:val="00B70379"/>
    <w:rsid w:val="00B95ACA"/>
    <w:rsid w:val="00BB1804"/>
    <w:rsid w:val="00BB65BA"/>
    <w:rsid w:val="00BC0225"/>
    <w:rsid w:val="00BC1C01"/>
    <w:rsid w:val="00BC5A44"/>
    <w:rsid w:val="00BD6BEF"/>
    <w:rsid w:val="00BE04FF"/>
    <w:rsid w:val="00BE2BAB"/>
    <w:rsid w:val="00BF3727"/>
    <w:rsid w:val="00BF419A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2AE"/>
    <w:rsid w:val="00C424B0"/>
    <w:rsid w:val="00C439ED"/>
    <w:rsid w:val="00C5489F"/>
    <w:rsid w:val="00C71621"/>
    <w:rsid w:val="00C757AF"/>
    <w:rsid w:val="00C77A8F"/>
    <w:rsid w:val="00C81782"/>
    <w:rsid w:val="00C9571B"/>
    <w:rsid w:val="00C97066"/>
    <w:rsid w:val="00C978E5"/>
    <w:rsid w:val="00CA15E2"/>
    <w:rsid w:val="00CA2876"/>
    <w:rsid w:val="00CA5C69"/>
    <w:rsid w:val="00CA6EB5"/>
    <w:rsid w:val="00CB3C44"/>
    <w:rsid w:val="00CD5FAE"/>
    <w:rsid w:val="00CD66DF"/>
    <w:rsid w:val="00CE6171"/>
    <w:rsid w:val="00D0459E"/>
    <w:rsid w:val="00D63434"/>
    <w:rsid w:val="00D82162"/>
    <w:rsid w:val="00D9564A"/>
    <w:rsid w:val="00DA348B"/>
    <w:rsid w:val="00DA6DA1"/>
    <w:rsid w:val="00DD41B9"/>
    <w:rsid w:val="00DD5210"/>
    <w:rsid w:val="00DE26D5"/>
    <w:rsid w:val="00DE2E6F"/>
    <w:rsid w:val="00DE4FCF"/>
    <w:rsid w:val="00DF0787"/>
    <w:rsid w:val="00DF48C7"/>
    <w:rsid w:val="00E00EEB"/>
    <w:rsid w:val="00E128AA"/>
    <w:rsid w:val="00E21A71"/>
    <w:rsid w:val="00E3308B"/>
    <w:rsid w:val="00E42DCF"/>
    <w:rsid w:val="00E4317B"/>
    <w:rsid w:val="00E57220"/>
    <w:rsid w:val="00E6559A"/>
    <w:rsid w:val="00E84471"/>
    <w:rsid w:val="00E872BB"/>
    <w:rsid w:val="00E92F76"/>
    <w:rsid w:val="00E963F3"/>
    <w:rsid w:val="00E96D2E"/>
    <w:rsid w:val="00E96DC6"/>
    <w:rsid w:val="00EA1125"/>
    <w:rsid w:val="00EB25A8"/>
    <w:rsid w:val="00EB7066"/>
    <w:rsid w:val="00EC5DBB"/>
    <w:rsid w:val="00ED242B"/>
    <w:rsid w:val="00ED31E7"/>
    <w:rsid w:val="00ED4AE1"/>
    <w:rsid w:val="00EE5F92"/>
    <w:rsid w:val="00F05516"/>
    <w:rsid w:val="00F11138"/>
    <w:rsid w:val="00F11866"/>
    <w:rsid w:val="00F3233A"/>
    <w:rsid w:val="00F44267"/>
    <w:rsid w:val="00F446D7"/>
    <w:rsid w:val="00F44E7B"/>
    <w:rsid w:val="00F476F8"/>
    <w:rsid w:val="00F61F36"/>
    <w:rsid w:val="00F70BFF"/>
    <w:rsid w:val="00F71B47"/>
    <w:rsid w:val="00F94498"/>
    <w:rsid w:val="00FA0ADC"/>
    <w:rsid w:val="00FA34AB"/>
    <w:rsid w:val="00FB2386"/>
    <w:rsid w:val="00FB53AB"/>
    <w:rsid w:val="00FB6BC2"/>
    <w:rsid w:val="00FB79B5"/>
    <w:rsid w:val="00FC1698"/>
    <w:rsid w:val="00FC7708"/>
    <w:rsid w:val="00FD36DC"/>
    <w:rsid w:val="00FD37C2"/>
    <w:rsid w:val="00FE2822"/>
    <w:rsid w:val="00FE4518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  <w:style w:type="paragraph" w:customStyle="1" w:styleId="ConsPlusNonformat">
    <w:name w:val="ConsPlusNonformat"/>
    <w:rsid w:val="001C2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customStyle="1" w:styleId="Default">
    <w:name w:val="Default"/>
    <w:rsid w:val="003F5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0376FAE6F0EF5D1FF2E4CF416212B0E577B050E965C99B2C852E490jA01L" TargetMode="External"/><Relationship Id="rId13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0376FAE6F0EF5D1FF2E4CF416212B0E5E74000E905C99B2C852E490A162796E0217511107CEA5j30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0376FAE6F0EF5D1FF2E4CF416212B0B517500089A0193BA915EE697AE3D6E694B1B501107CFjA0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0%B8%D0%BC%D0%B5%D1%80%D0%B0%D0%B7%D0%BD%D0%B0%D1%8F_%D1%86%D0%B5%D0%BF%D0%BD%D0%B0%D1%8F_%D1%80%D0%B5%D0%B0%D0%BA%D1%86%D0%B8%D1%8F" TargetMode="External"/><Relationship Id="rId10" Type="http://schemas.openxmlformats.org/officeDocument/2006/relationships/hyperlink" Target="consultantplus://offline/ref=9DE0376FAE6F0EF5D1FF2E4CF416212B0E567B0508915C99B2C852E490A162796E0217511107CEA5j30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0376FAE6F0EF5D1FF3041E27A7F210D5D2C0B0C915FC8E69554B3CFF1642C2Ej40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8599-131D-4CF8-A6E1-C5E25980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2</cp:revision>
  <cp:lastPrinted>2018-02-08T07:54:00Z</cp:lastPrinted>
  <dcterms:created xsi:type="dcterms:W3CDTF">2018-09-03T08:18:00Z</dcterms:created>
  <dcterms:modified xsi:type="dcterms:W3CDTF">2018-09-03T08:18:00Z</dcterms:modified>
</cp:coreProperties>
</file>