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61" w:rsidRPr="00416B44" w:rsidRDefault="00651C00" w:rsidP="004E05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02.03.2023 № 124-ПА </w:t>
      </w:r>
    </w:p>
    <w:p w:rsidR="00143061" w:rsidRPr="00416B44" w:rsidRDefault="00143061" w:rsidP="0028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61" w:rsidRDefault="00143061" w:rsidP="004E05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О внесении изменения</w:t>
      </w:r>
      <w:r w:rsidR="005938D8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 в постановление администрации Асбестовского городского округа от 13.07.2022 № 352-ПА </w:t>
      </w:r>
      <w:r w:rsidRPr="00A671D2">
        <w:rPr>
          <w:rFonts w:ascii="Times New Roman" w:hAnsi="Times New Roman" w:cs="Times New Roman"/>
          <w:b/>
          <w:sz w:val="28"/>
          <w:szCs w:val="26"/>
        </w:rPr>
        <w:t xml:space="preserve"> «О порядке формирования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671D2">
        <w:rPr>
          <w:rFonts w:ascii="Times New Roman" w:hAnsi="Times New Roman" w:cs="Times New Roman"/>
          <w:b/>
          <w:sz w:val="28"/>
          <w:szCs w:val="26"/>
        </w:rPr>
        <w:t>Молодежной администрации Асбестовского городского округа»</w:t>
      </w:r>
      <w:r w:rsidR="00A636A9">
        <w:rPr>
          <w:rFonts w:ascii="Times New Roman" w:hAnsi="Times New Roman" w:cs="Times New Roman"/>
          <w:b/>
          <w:sz w:val="28"/>
          <w:szCs w:val="26"/>
        </w:rPr>
        <w:t xml:space="preserve"> (в редакции от </w:t>
      </w:r>
      <w:r w:rsidR="00602A63">
        <w:rPr>
          <w:rFonts w:ascii="Times New Roman" w:hAnsi="Times New Roman" w:cs="Times New Roman"/>
          <w:b/>
          <w:sz w:val="28"/>
          <w:szCs w:val="26"/>
        </w:rPr>
        <w:t>15</w:t>
      </w:r>
      <w:r w:rsidR="00A636A9">
        <w:rPr>
          <w:rFonts w:ascii="Times New Roman" w:hAnsi="Times New Roman" w:cs="Times New Roman"/>
          <w:b/>
          <w:sz w:val="28"/>
          <w:szCs w:val="26"/>
        </w:rPr>
        <w:t>.1</w:t>
      </w:r>
      <w:r w:rsidR="00602A63">
        <w:rPr>
          <w:rFonts w:ascii="Times New Roman" w:hAnsi="Times New Roman" w:cs="Times New Roman"/>
          <w:b/>
          <w:sz w:val="28"/>
          <w:szCs w:val="26"/>
        </w:rPr>
        <w:t>1</w:t>
      </w:r>
      <w:r w:rsidR="00A636A9">
        <w:rPr>
          <w:rFonts w:ascii="Times New Roman" w:hAnsi="Times New Roman" w:cs="Times New Roman"/>
          <w:b/>
          <w:sz w:val="28"/>
          <w:szCs w:val="26"/>
        </w:rPr>
        <w:t>.202</w:t>
      </w:r>
      <w:r w:rsidR="00602A63">
        <w:rPr>
          <w:rFonts w:ascii="Times New Roman" w:hAnsi="Times New Roman" w:cs="Times New Roman"/>
          <w:b/>
          <w:sz w:val="28"/>
          <w:szCs w:val="26"/>
        </w:rPr>
        <w:t>3</w:t>
      </w:r>
      <w:r w:rsidR="00A636A9">
        <w:rPr>
          <w:rFonts w:ascii="Times New Roman" w:hAnsi="Times New Roman" w:cs="Times New Roman"/>
          <w:b/>
          <w:sz w:val="28"/>
          <w:szCs w:val="26"/>
        </w:rPr>
        <w:t xml:space="preserve"> № 5</w:t>
      </w:r>
      <w:r w:rsidR="00602A63">
        <w:rPr>
          <w:rFonts w:ascii="Times New Roman" w:hAnsi="Times New Roman" w:cs="Times New Roman"/>
          <w:b/>
          <w:sz w:val="28"/>
          <w:szCs w:val="26"/>
        </w:rPr>
        <w:t>84</w:t>
      </w:r>
      <w:r w:rsidR="00A636A9">
        <w:rPr>
          <w:rFonts w:ascii="Times New Roman" w:hAnsi="Times New Roman" w:cs="Times New Roman"/>
          <w:b/>
          <w:sz w:val="28"/>
          <w:szCs w:val="26"/>
        </w:rPr>
        <w:t>-ПА)</w:t>
      </w:r>
    </w:p>
    <w:p w:rsidR="00143061" w:rsidRPr="00A671D2" w:rsidRDefault="00143061" w:rsidP="004E05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43061" w:rsidRDefault="008F6863" w:rsidP="004E0545">
      <w:pPr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27 и 30 Устава Асбестовского городского округа администрация Асбестовского городского округа </w:t>
      </w:r>
    </w:p>
    <w:p w:rsidR="00143061" w:rsidRDefault="00143061" w:rsidP="004E0545">
      <w:pPr>
        <w:tabs>
          <w:tab w:val="left" w:pos="9923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2B68D7" w:rsidRDefault="002B68D7" w:rsidP="002B68D7">
      <w:pPr>
        <w:pStyle w:val="a7"/>
        <w:numPr>
          <w:ilvl w:val="0"/>
          <w:numId w:val="1"/>
        </w:numPr>
        <w:tabs>
          <w:tab w:val="left" w:pos="992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2B68D7">
        <w:rPr>
          <w:rFonts w:ascii="Liberation Serif" w:hAnsi="Liberation Serif" w:cs="Liberation Serif"/>
          <w:sz w:val="28"/>
          <w:szCs w:val="26"/>
        </w:rPr>
        <w:t xml:space="preserve">Внести в порядок </w:t>
      </w:r>
      <w:r>
        <w:rPr>
          <w:rFonts w:ascii="Liberation Serif" w:hAnsi="Liberation Serif" w:cs="Liberation Serif"/>
          <w:sz w:val="28"/>
          <w:szCs w:val="26"/>
        </w:rPr>
        <w:t>формир</w:t>
      </w:r>
      <w:r w:rsidR="005938D8">
        <w:rPr>
          <w:rFonts w:ascii="Liberation Serif" w:hAnsi="Liberation Serif" w:cs="Liberation Serif"/>
          <w:sz w:val="28"/>
          <w:szCs w:val="26"/>
        </w:rPr>
        <w:t xml:space="preserve">ования Молодежной администрации, </w:t>
      </w:r>
      <w:r>
        <w:rPr>
          <w:rFonts w:ascii="Liberation Serif" w:hAnsi="Liberation Serif" w:cs="Liberation Serif"/>
          <w:sz w:val="28"/>
          <w:szCs w:val="26"/>
        </w:rPr>
        <w:t xml:space="preserve">утвержденный постановлением администрации Асбестовского городского округа от 13.07.2022 № 352-ПА </w:t>
      </w:r>
      <w:r>
        <w:rPr>
          <w:rFonts w:ascii="Liberation Serif" w:hAnsi="Liberation Serif" w:cs="Liberation Serif" w:hint="eastAsia"/>
          <w:sz w:val="28"/>
          <w:szCs w:val="26"/>
        </w:rPr>
        <w:t>«</w:t>
      </w:r>
      <w:r>
        <w:rPr>
          <w:rFonts w:ascii="Liberation Serif" w:hAnsi="Liberation Serif" w:cs="Liberation Serif"/>
          <w:sz w:val="28"/>
          <w:szCs w:val="26"/>
        </w:rPr>
        <w:t>О порядке формирования Молодежной администрации Асбестовского городского округа</w:t>
      </w:r>
      <w:r>
        <w:rPr>
          <w:rFonts w:ascii="Liberation Serif" w:hAnsi="Liberation Serif" w:cs="Liberation Serif" w:hint="eastAsia"/>
          <w:sz w:val="28"/>
          <w:szCs w:val="26"/>
        </w:rPr>
        <w:t>»</w:t>
      </w:r>
      <w:r w:rsidR="00A6560A">
        <w:rPr>
          <w:rFonts w:ascii="Liberation Serif" w:hAnsi="Liberation Serif" w:cs="Liberation Serif"/>
          <w:sz w:val="28"/>
          <w:szCs w:val="26"/>
        </w:rPr>
        <w:t xml:space="preserve"> (далее – постановление)</w:t>
      </w:r>
      <w:r w:rsidR="005938D8">
        <w:rPr>
          <w:rFonts w:ascii="Liberation Serif" w:hAnsi="Liberation Serif" w:cs="Liberation Serif"/>
          <w:sz w:val="28"/>
          <w:szCs w:val="26"/>
        </w:rPr>
        <w:t>,</w:t>
      </w:r>
      <w:r>
        <w:rPr>
          <w:rFonts w:ascii="Liberation Serif" w:hAnsi="Liberation Serif" w:cs="Liberation Serif"/>
          <w:sz w:val="28"/>
          <w:szCs w:val="26"/>
        </w:rPr>
        <w:t xml:space="preserve"> следующие изменения:</w:t>
      </w:r>
    </w:p>
    <w:p w:rsidR="002B68D7" w:rsidRDefault="001E1D13" w:rsidP="002B68D7">
      <w:pPr>
        <w:pStyle w:val="a7"/>
        <w:numPr>
          <w:ilvl w:val="0"/>
          <w:numId w:val="4"/>
        </w:numPr>
        <w:tabs>
          <w:tab w:val="left" w:pos="9923"/>
        </w:tabs>
        <w:spacing w:after="0" w:line="240" w:lineRule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п</w:t>
      </w:r>
      <w:r w:rsidR="002B68D7">
        <w:rPr>
          <w:rFonts w:ascii="Liberation Serif" w:hAnsi="Liberation Serif" w:cs="Liberation Serif"/>
          <w:sz w:val="28"/>
          <w:szCs w:val="26"/>
        </w:rPr>
        <w:t>ункт 1</w:t>
      </w:r>
      <w:r w:rsidR="00A636A9">
        <w:rPr>
          <w:rFonts w:ascii="Liberation Serif" w:hAnsi="Liberation Serif" w:cs="Liberation Serif"/>
          <w:sz w:val="28"/>
          <w:szCs w:val="26"/>
        </w:rPr>
        <w:t xml:space="preserve"> </w:t>
      </w:r>
      <w:r w:rsidR="002B68D7">
        <w:rPr>
          <w:rFonts w:ascii="Liberation Serif" w:hAnsi="Liberation Serif" w:cs="Liberation Serif"/>
          <w:sz w:val="28"/>
          <w:szCs w:val="26"/>
        </w:rPr>
        <w:t>постановления изложит</w:t>
      </w:r>
      <w:r w:rsidR="005938D8">
        <w:rPr>
          <w:rFonts w:ascii="Liberation Serif" w:hAnsi="Liberation Serif" w:cs="Liberation Serif"/>
          <w:sz w:val="28"/>
          <w:szCs w:val="26"/>
        </w:rPr>
        <w:t xml:space="preserve">ь </w:t>
      </w:r>
      <w:r w:rsidR="002B68D7">
        <w:rPr>
          <w:rFonts w:ascii="Liberation Serif" w:hAnsi="Liberation Serif" w:cs="Liberation Serif"/>
          <w:sz w:val="28"/>
          <w:szCs w:val="26"/>
        </w:rPr>
        <w:t>в следующей редакции:</w:t>
      </w:r>
    </w:p>
    <w:p w:rsidR="00602A63" w:rsidRPr="0087532F" w:rsidRDefault="002B68D7" w:rsidP="00E149AC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 w:cs="Liberation Serif" w:hint="eastAsia"/>
          <w:sz w:val="28"/>
          <w:szCs w:val="26"/>
        </w:rPr>
        <w:t>«</w:t>
      </w:r>
      <w:r>
        <w:rPr>
          <w:rFonts w:ascii="Liberation Serif" w:hAnsi="Liberation Serif" w:cs="Liberation Serif"/>
          <w:sz w:val="28"/>
          <w:szCs w:val="26"/>
        </w:rPr>
        <w:t xml:space="preserve">1. </w:t>
      </w:r>
      <w:r w:rsidR="0087532F" w:rsidRPr="00F75DED">
        <w:rPr>
          <w:rFonts w:ascii="Liberation Serif" w:hAnsi="Liberation Serif"/>
          <w:sz w:val="28"/>
          <w:szCs w:val="28"/>
        </w:rPr>
        <w:t xml:space="preserve">Провести конкурс по формированию (далее – конкурс) Молодежной администрации </w:t>
      </w:r>
      <w:r w:rsidR="0087532F" w:rsidRPr="00F75DED">
        <w:rPr>
          <w:rFonts w:ascii="Liberation Serif" w:hAnsi="Liberation Serif"/>
          <w:iCs/>
          <w:sz w:val="28"/>
          <w:szCs w:val="28"/>
        </w:rPr>
        <w:t xml:space="preserve">Асбестовского городского округа </w:t>
      </w:r>
      <w:r w:rsidR="0087532F" w:rsidRPr="00F75DED">
        <w:rPr>
          <w:rFonts w:ascii="Liberation Serif" w:hAnsi="Liberation Serif"/>
          <w:sz w:val="28"/>
          <w:szCs w:val="28"/>
        </w:rPr>
        <w:t xml:space="preserve">(далее – Молодежная администрация) с 06 </w:t>
      </w:r>
      <w:r w:rsidR="0087532F">
        <w:rPr>
          <w:rFonts w:ascii="Liberation Serif" w:hAnsi="Liberation Serif"/>
          <w:sz w:val="28"/>
          <w:szCs w:val="28"/>
        </w:rPr>
        <w:t xml:space="preserve">марта </w:t>
      </w:r>
      <w:r w:rsidR="0087532F" w:rsidRPr="00F75DED">
        <w:rPr>
          <w:rFonts w:ascii="Liberation Serif" w:hAnsi="Liberation Serif"/>
          <w:sz w:val="28"/>
          <w:szCs w:val="28"/>
        </w:rPr>
        <w:t>по</w:t>
      </w:r>
      <w:r w:rsidR="0087532F">
        <w:rPr>
          <w:rFonts w:ascii="Liberation Serif" w:hAnsi="Liberation Serif"/>
          <w:sz w:val="28"/>
          <w:szCs w:val="28"/>
        </w:rPr>
        <w:t xml:space="preserve"> 06</w:t>
      </w:r>
      <w:r w:rsidR="0087532F" w:rsidRPr="00F75DED">
        <w:rPr>
          <w:rFonts w:ascii="Liberation Serif" w:hAnsi="Liberation Serif"/>
          <w:sz w:val="28"/>
          <w:szCs w:val="28"/>
        </w:rPr>
        <w:t xml:space="preserve">  </w:t>
      </w:r>
      <w:r w:rsidR="0087532F">
        <w:rPr>
          <w:rFonts w:ascii="Liberation Serif" w:hAnsi="Liberation Serif"/>
          <w:sz w:val="28"/>
          <w:szCs w:val="28"/>
        </w:rPr>
        <w:t xml:space="preserve">апреля </w:t>
      </w:r>
      <w:r w:rsidR="0087532F" w:rsidRPr="00F75DED">
        <w:rPr>
          <w:rFonts w:ascii="Liberation Serif" w:hAnsi="Liberation Serif"/>
          <w:sz w:val="28"/>
          <w:szCs w:val="28"/>
        </w:rPr>
        <w:t>202</w:t>
      </w:r>
      <w:r w:rsidR="0087532F">
        <w:rPr>
          <w:rFonts w:ascii="Liberation Serif" w:hAnsi="Liberation Serif"/>
          <w:sz w:val="28"/>
          <w:szCs w:val="28"/>
        </w:rPr>
        <w:t>3</w:t>
      </w:r>
      <w:r w:rsidR="0087532F" w:rsidRPr="00F75DED">
        <w:rPr>
          <w:rFonts w:ascii="Liberation Serif" w:hAnsi="Liberation Serif"/>
          <w:sz w:val="28"/>
          <w:szCs w:val="28"/>
        </w:rPr>
        <w:t xml:space="preserve"> года</w:t>
      </w:r>
      <w:r w:rsidRPr="0087532F">
        <w:rPr>
          <w:rFonts w:ascii="Times New Roman" w:hAnsi="Times New Roman" w:cs="Times New Roman"/>
          <w:sz w:val="28"/>
          <w:szCs w:val="28"/>
        </w:rPr>
        <w:t>.</w:t>
      </w:r>
    </w:p>
    <w:p w:rsidR="001E1D13" w:rsidRDefault="00A636A9" w:rsidP="00E149AC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2</w:t>
      </w:r>
      <w:r w:rsidR="001E1D13">
        <w:rPr>
          <w:rFonts w:ascii="Liberation Serif" w:hAnsi="Liberation Serif" w:cs="Liberation Serif"/>
          <w:sz w:val="28"/>
          <w:szCs w:val="26"/>
        </w:rPr>
        <w:t xml:space="preserve">) </w:t>
      </w:r>
      <w:r>
        <w:rPr>
          <w:rFonts w:ascii="Liberation Serif" w:hAnsi="Liberation Serif" w:cs="Liberation Serif"/>
          <w:sz w:val="28"/>
          <w:szCs w:val="26"/>
        </w:rPr>
        <w:t xml:space="preserve">подпункты </w:t>
      </w:r>
      <w:r w:rsidR="0087532F">
        <w:rPr>
          <w:rFonts w:ascii="Liberation Serif" w:hAnsi="Liberation Serif" w:cs="Liberation Serif"/>
          <w:sz w:val="28"/>
          <w:szCs w:val="26"/>
        </w:rPr>
        <w:t>1</w:t>
      </w:r>
      <w:r>
        <w:rPr>
          <w:rFonts w:ascii="Liberation Serif" w:hAnsi="Liberation Serif" w:cs="Liberation Serif"/>
          <w:sz w:val="28"/>
          <w:szCs w:val="26"/>
        </w:rPr>
        <w:t xml:space="preserve">-4 </w:t>
      </w:r>
      <w:r w:rsidR="001E1D13">
        <w:rPr>
          <w:rFonts w:ascii="Liberation Serif" w:hAnsi="Liberation Serif" w:cs="Liberation Serif"/>
          <w:sz w:val="28"/>
          <w:szCs w:val="26"/>
        </w:rPr>
        <w:t>пункт</w:t>
      </w:r>
      <w:r>
        <w:rPr>
          <w:rFonts w:ascii="Liberation Serif" w:hAnsi="Liberation Serif" w:cs="Liberation Serif"/>
          <w:sz w:val="28"/>
          <w:szCs w:val="26"/>
        </w:rPr>
        <w:t>а</w:t>
      </w:r>
      <w:r w:rsidR="001E1D13">
        <w:rPr>
          <w:rFonts w:ascii="Liberation Serif" w:hAnsi="Liberation Serif" w:cs="Liberation Serif"/>
          <w:sz w:val="28"/>
          <w:szCs w:val="26"/>
        </w:rPr>
        <w:t xml:space="preserve"> </w:t>
      </w:r>
      <w:r w:rsidR="006B7D23">
        <w:rPr>
          <w:rFonts w:ascii="Liberation Serif" w:hAnsi="Liberation Serif" w:cs="Liberation Serif"/>
          <w:sz w:val="28"/>
          <w:szCs w:val="26"/>
        </w:rPr>
        <w:t xml:space="preserve">3 </w:t>
      </w:r>
      <w:r w:rsidR="001E1D13">
        <w:rPr>
          <w:rFonts w:ascii="Liberation Serif" w:hAnsi="Liberation Serif" w:cs="Liberation Serif"/>
          <w:sz w:val="28"/>
          <w:szCs w:val="26"/>
        </w:rPr>
        <w:t>постановления изложить в следующей редакции:</w:t>
      </w:r>
    </w:p>
    <w:p w:rsidR="00E149AC" w:rsidRDefault="00A636A9" w:rsidP="00E149AC">
      <w:pPr>
        <w:tabs>
          <w:tab w:val="left" w:pos="7088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«</w:t>
      </w:r>
      <w:r w:rsidR="00E149AC">
        <w:rPr>
          <w:rFonts w:ascii="Times New Roman" w:hAnsi="Times New Roman" w:cs="Times New Roman"/>
          <w:sz w:val="28"/>
          <w:szCs w:val="28"/>
        </w:rPr>
        <w:t xml:space="preserve">1) </w:t>
      </w:r>
      <w:r w:rsidR="00E149AC">
        <w:rPr>
          <w:rFonts w:ascii="Liberation Serif" w:hAnsi="Liberation Serif"/>
          <w:sz w:val="28"/>
          <w:szCs w:val="28"/>
        </w:rPr>
        <w:t xml:space="preserve">размещение извещения о проведении конкурса по формированию Молодежной администрации на официальном сайте </w:t>
      </w:r>
      <w:r w:rsidR="00E149AC" w:rsidRPr="00D646F4">
        <w:rPr>
          <w:rFonts w:ascii="Liberation Serif" w:hAnsi="Liberation Serif"/>
          <w:iCs/>
          <w:sz w:val="28"/>
          <w:szCs w:val="28"/>
        </w:rPr>
        <w:t>Асбестовского городского округа</w:t>
      </w:r>
      <w:r w:rsidR="00E149AC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E149AC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(далее – сеть «Интернет») в срок до 06 марта</w:t>
      </w:r>
      <w:r w:rsidR="00E149AC" w:rsidRPr="00AB09A5">
        <w:rPr>
          <w:rFonts w:ascii="Liberation Serif" w:hAnsi="Liberation Serif"/>
          <w:b/>
          <w:sz w:val="28"/>
          <w:szCs w:val="28"/>
        </w:rPr>
        <w:t xml:space="preserve"> </w:t>
      </w:r>
      <w:r w:rsidR="00E149AC" w:rsidRPr="00F75DED">
        <w:rPr>
          <w:rFonts w:ascii="Liberation Serif" w:hAnsi="Liberation Serif"/>
          <w:sz w:val="28"/>
          <w:szCs w:val="28"/>
        </w:rPr>
        <w:t xml:space="preserve">2023 </w:t>
      </w:r>
      <w:r w:rsidR="00E149AC">
        <w:rPr>
          <w:rFonts w:ascii="Liberation Serif" w:hAnsi="Liberation Serif"/>
          <w:sz w:val="28"/>
          <w:szCs w:val="28"/>
        </w:rPr>
        <w:t>г.;</w:t>
      </w:r>
    </w:p>
    <w:p w:rsidR="00E149AC" w:rsidRDefault="00E149AC" w:rsidP="00E149AC">
      <w:pPr>
        <w:tabs>
          <w:tab w:val="left" w:pos="7088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сбор заявок от претендентов на участие в конкурсе через АИС </w:t>
      </w:r>
      <w:r>
        <w:rPr>
          <w:rFonts w:ascii="Liberation Serif" w:hAnsi="Liberation Serif" w:hint="eastAsia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Молодежь</w:t>
      </w:r>
      <w:r>
        <w:rPr>
          <w:rFonts w:ascii="Liberation Serif" w:hAnsi="Liberation Serif" w:hint="eastAsia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5513">
        <w:rPr>
          <w:rFonts w:ascii="Liberation Serif" w:hAnsi="Liberation Serif"/>
          <w:sz w:val="28"/>
          <w:szCs w:val="28"/>
        </w:rPr>
        <w:t xml:space="preserve">или отделом физической культуры, спорта и молодежной политики администрации Асбестовского городского округа в срок до </w:t>
      </w:r>
      <w:r>
        <w:rPr>
          <w:rFonts w:ascii="Liberation Serif" w:hAnsi="Liberation Serif"/>
          <w:sz w:val="28"/>
          <w:szCs w:val="28"/>
        </w:rPr>
        <w:t>06 апреля</w:t>
      </w:r>
      <w:r w:rsidRPr="00D55513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D55513">
        <w:rPr>
          <w:rFonts w:ascii="Liberation Serif" w:hAnsi="Liberation Serif"/>
          <w:sz w:val="28"/>
          <w:szCs w:val="28"/>
        </w:rPr>
        <w:t xml:space="preserve"> г.;</w:t>
      </w:r>
    </w:p>
    <w:p w:rsidR="00E149AC" w:rsidRPr="00E149AC" w:rsidRDefault="00E149AC" w:rsidP="00E149AC">
      <w:pPr>
        <w:pStyle w:val="a7"/>
        <w:numPr>
          <w:ilvl w:val="0"/>
          <w:numId w:val="7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pacing w:val="-4"/>
          <w:sz w:val="28"/>
          <w:szCs w:val="28"/>
        </w:rPr>
      </w:pPr>
      <w:r w:rsidRPr="00E149AC">
        <w:rPr>
          <w:rFonts w:ascii="Liberation Serif" w:hAnsi="Liberation Serif"/>
          <w:spacing w:val="-4"/>
          <w:sz w:val="28"/>
          <w:szCs w:val="28"/>
        </w:rPr>
        <w:t>работу экспертной комиссии конкурса в период с 10 апреля до                         17 апреля  2023 г.;</w:t>
      </w:r>
    </w:p>
    <w:p w:rsidR="001E1D13" w:rsidRPr="00E149AC" w:rsidRDefault="00E149AC" w:rsidP="00302A56">
      <w:pPr>
        <w:pStyle w:val="a7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</w:pPr>
      <w:r w:rsidRPr="00302A56">
        <w:rPr>
          <w:rFonts w:ascii="Liberation Serif" w:hAnsi="Liberation Serif"/>
          <w:color w:val="000000"/>
          <w:sz w:val="28"/>
          <w:szCs w:val="28"/>
        </w:rPr>
        <w:t xml:space="preserve">разработку проекта постановления администрации Асбестовского городского округа об утверждении состава Молодежной администрации </w:t>
      </w:r>
      <w:r w:rsidRPr="00302A56">
        <w:rPr>
          <w:rFonts w:ascii="Liberation Serif" w:hAnsi="Liberation Serif"/>
          <w:sz w:val="28"/>
          <w:szCs w:val="28"/>
        </w:rPr>
        <w:t>(за исключением Главы Молодежной администрации) в срок до 24 апреля 2023 г</w:t>
      </w:r>
      <w:proofErr w:type="gramStart"/>
      <w:r w:rsidRPr="00302A56">
        <w:rPr>
          <w:rFonts w:ascii="Liberation Serif" w:hAnsi="Liberation Serif"/>
          <w:b/>
          <w:sz w:val="28"/>
          <w:szCs w:val="28"/>
        </w:rPr>
        <w:t>;</w:t>
      </w:r>
      <w:r w:rsidR="00CA4227" w:rsidRPr="00302A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36A9" w:rsidRPr="00302A56">
        <w:rPr>
          <w:rFonts w:ascii="Times New Roman" w:hAnsi="Times New Roman" w:cs="Times New Roman"/>
          <w:sz w:val="28"/>
          <w:szCs w:val="28"/>
        </w:rPr>
        <w:t>.</w:t>
      </w:r>
    </w:p>
    <w:p w:rsidR="00143061" w:rsidRPr="00A671D2" w:rsidRDefault="00143061" w:rsidP="00E149AC">
      <w:pPr>
        <w:numPr>
          <w:ilvl w:val="0"/>
          <w:numId w:val="1"/>
        </w:numPr>
        <w:tabs>
          <w:tab w:val="left" w:pos="7088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671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671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Асбестовского городского округа в сети Интернет (</w:t>
      </w:r>
      <w:r w:rsidRPr="00E149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4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49AC">
        <w:rPr>
          <w:rFonts w:ascii="Times New Roman" w:hAnsi="Times New Roman" w:cs="Times New Roman"/>
          <w:sz w:val="28"/>
          <w:szCs w:val="28"/>
          <w:lang w:val="en-US"/>
        </w:rPr>
        <w:t>asbestadm</w:t>
      </w:r>
      <w:proofErr w:type="spellEnd"/>
      <w:r w:rsidRPr="00E14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49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49AC">
        <w:rPr>
          <w:rFonts w:ascii="Times New Roman" w:hAnsi="Times New Roman" w:cs="Times New Roman"/>
          <w:sz w:val="28"/>
          <w:szCs w:val="28"/>
        </w:rPr>
        <w:t>)</w:t>
      </w:r>
      <w:r w:rsidR="00CA4227" w:rsidRPr="00E149AC">
        <w:rPr>
          <w:rFonts w:ascii="Times New Roman" w:hAnsi="Times New Roman" w:cs="Times New Roman"/>
          <w:sz w:val="28"/>
          <w:szCs w:val="28"/>
        </w:rPr>
        <w:t>.</w:t>
      </w:r>
    </w:p>
    <w:p w:rsidR="00143061" w:rsidRDefault="00143061" w:rsidP="00E149AC">
      <w:pPr>
        <w:numPr>
          <w:ilvl w:val="0"/>
          <w:numId w:val="1"/>
        </w:numPr>
        <w:tabs>
          <w:tab w:val="left" w:pos="7088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67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1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заместителя главы администрации Асбестовского городского округа </w:t>
      </w:r>
      <w:r w:rsidR="00283671">
        <w:rPr>
          <w:rFonts w:ascii="Times New Roman" w:hAnsi="Times New Roman" w:cs="Times New Roman"/>
          <w:sz w:val="28"/>
          <w:szCs w:val="28"/>
        </w:rPr>
        <w:t xml:space="preserve">Епимахова </w:t>
      </w:r>
      <w:r w:rsidR="00BC1409">
        <w:rPr>
          <w:rFonts w:ascii="Times New Roman" w:hAnsi="Times New Roman" w:cs="Times New Roman"/>
          <w:sz w:val="28"/>
          <w:szCs w:val="28"/>
        </w:rPr>
        <w:t>И.В.</w:t>
      </w:r>
    </w:p>
    <w:p w:rsidR="00143061" w:rsidRPr="005A677F" w:rsidRDefault="00143061" w:rsidP="004E0545">
      <w:pPr>
        <w:tabs>
          <w:tab w:val="left" w:pos="7088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3061" w:rsidRPr="005A677F" w:rsidRDefault="00143061" w:rsidP="004E0545">
      <w:pPr>
        <w:tabs>
          <w:tab w:val="left" w:pos="7088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3061" w:rsidRPr="009778B9" w:rsidRDefault="00143061" w:rsidP="002836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1D2">
        <w:rPr>
          <w:rFonts w:ascii="Times New Roman" w:hAnsi="Times New Roman" w:cs="Times New Roman"/>
          <w:sz w:val="28"/>
        </w:rPr>
        <w:t>Глава</w:t>
      </w:r>
      <w:r w:rsidR="009778B9">
        <w:rPr>
          <w:rFonts w:ascii="Times New Roman" w:hAnsi="Times New Roman" w:cs="Times New Roman"/>
          <w:sz w:val="28"/>
        </w:rPr>
        <w:t xml:space="preserve"> </w:t>
      </w:r>
      <w:r w:rsidRPr="00A671D2">
        <w:rPr>
          <w:rFonts w:ascii="Times New Roman" w:hAnsi="Times New Roman" w:cs="Times New Roman"/>
          <w:sz w:val="28"/>
        </w:rPr>
        <w:t xml:space="preserve">Асбестовского </w:t>
      </w:r>
      <w:r w:rsidR="004E0545">
        <w:rPr>
          <w:rFonts w:ascii="Times New Roman" w:hAnsi="Times New Roman" w:cs="Times New Roman"/>
          <w:sz w:val="28"/>
        </w:rPr>
        <w:t>городского округа</w:t>
      </w:r>
      <w:r w:rsidR="004E0545">
        <w:rPr>
          <w:rFonts w:ascii="Times New Roman" w:hAnsi="Times New Roman" w:cs="Times New Roman"/>
          <w:sz w:val="28"/>
        </w:rPr>
        <w:tab/>
      </w:r>
      <w:r w:rsidR="004E0545">
        <w:rPr>
          <w:rFonts w:ascii="Times New Roman" w:hAnsi="Times New Roman" w:cs="Times New Roman"/>
          <w:sz w:val="28"/>
        </w:rPr>
        <w:tab/>
      </w:r>
      <w:r w:rsidR="004E0545">
        <w:rPr>
          <w:rFonts w:ascii="Times New Roman" w:hAnsi="Times New Roman" w:cs="Times New Roman"/>
          <w:sz w:val="28"/>
        </w:rPr>
        <w:tab/>
        <w:t xml:space="preserve">         </w:t>
      </w:r>
      <w:r w:rsidRPr="00A671D2">
        <w:rPr>
          <w:rFonts w:ascii="Times New Roman" w:hAnsi="Times New Roman" w:cs="Times New Roman"/>
          <w:sz w:val="28"/>
        </w:rPr>
        <w:t xml:space="preserve">         </w:t>
      </w:r>
      <w:r w:rsidR="009778B9">
        <w:rPr>
          <w:rFonts w:ascii="Times New Roman" w:hAnsi="Times New Roman" w:cs="Times New Roman"/>
          <w:sz w:val="28"/>
        </w:rPr>
        <w:t xml:space="preserve">  </w:t>
      </w:r>
      <w:r w:rsidR="00283671">
        <w:rPr>
          <w:rFonts w:ascii="Times New Roman" w:hAnsi="Times New Roman" w:cs="Times New Roman"/>
          <w:sz w:val="28"/>
        </w:rPr>
        <w:t xml:space="preserve">    </w:t>
      </w:r>
      <w:r w:rsidRPr="00A671D2">
        <w:rPr>
          <w:rFonts w:ascii="Times New Roman" w:hAnsi="Times New Roman" w:cs="Times New Roman"/>
          <w:sz w:val="28"/>
        </w:rPr>
        <w:t>Н.</w:t>
      </w:r>
      <w:r w:rsidR="009778B9">
        <w:rPr>
          <w:rFonts w:ascii="Times New Roman" w:hAnsi="Times New Roman" w:cs="Times New Roman"/>
          <w:sz w:val="28"/>
        </w:rPr>
        <w:t xml:space="preserve"> </w:t>
      </w:r>
      <w:r w:rsidRPr="00A671D2">
        <w:rPr>
          <w:rFonts w:ascii="Times New Roman" w:hAnsi="Times New Roman" w:cs="Times New Roman"/>
          <w:sz w:val="28"/>
        </w:rPr>
        <w:t xml:space="preserve">Р. Тихонова </w:t>
      </w:r>
    </w:p>
    <w:p w:rsidR="00143061" w:rsidRDefault="00143061" w:rsidP="004E0545">
      <w:pPr>
        <w:spacing w:after="0"/>
        <w:ind w:firstLine="709"/>
      </w:pPr>
    </w:p>
    <w:p w:rsidR="00EE0C23" w:rsidRDefault="001D3556" w:rsidP="004E0545">
      <w:pPr>
        <w:spacing w:after="0"/>
        <w:ind w:firstLine="709"/>
      </w:pPr>
    </w:p>
    <w:sectPr w:rsidR="00EE0C23" w:rsidSect="004E0545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DD4"/>
    <w:multiLevelType w:val="hybridMultilevel"/>
    <w:tmpl w:val="374CE032"/>
    <w:lvl w:ilvl="0" w:tplc="FC32B5B4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F5C74"/>
    <w:multiLevelType w:val="hybridMultilevel"/>
    <w:tmpl w:val="F904B3C4"/>
    <w:lvl w:ilvl="0" w:tplc="8466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941D2"/>
    <w:multiLevelType w:val="hybridMultilevel"/>
    <w:tmpl w:val="6ADCF954"/>
    <w:lvl w:ilvl="0" w:tplc="9900053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B50C9"/>
    <w:multiLevelType w:val="multilevel"/>
    <w:tmpl w:val="770A4F52"/>
    <w:lvl w:ilvl="0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409270E3"/>
    <w:multiLevelType w:val="hybridMultilevel"/>
    <w:tmpl w:val="282C8574"/>
    <w:lvl w:ilvl="0" w:tplc="ED4E6750">
      <w:start w:val="3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E28DD"/>
    <w:multiLevelType w:val="multilevel"/>
    <w:tmpl w:val="491E7F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4"/>
      </w:rPr>
    </w:lvl>
    <w:lvl w:ilvl="1">
      <w:start w:val="1"/>
      <w:numFmt w:val="lowerLetter"/>
      <w:lvlText w:val="%2."/>
      <w:lvlJc w:val="left"/>
      <w:pPr>
        <w:ind w:left="145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1" w:hanging="180"/>
      </w:pPr>
      <w:rPr>
        <w:rFonts w:hint="default"/>
      </w:rPr>
    </w:lvl>
  </w:abstractNum>
  <w:abstractNum w:abstractNumId="6">
    <w:nsid w:val="67C00B42"/>
    <w:multiLevelType w:val="multilevel"/>
    <w:tmpl w:val="A9303224"/>
    <w:lvl w:ilvl="0">
      <w:start w:val="1"/>
      <w:numFmt w:val="decimal"/>
      <w:suff w:val="space"/>
      <w:lvlText w:val="%1)"/>
      <w:lvlJc w:val="left"/>
      <w:pPr>
        <w:ind w:left="709" w:firstLine="0"/>
      </w:pPr>
      <w:rPr>
        <w:rFonts w:ascii="Liberation Serif" w:hAnsi="Liberation Serif" w:hint="default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3061"/>
    <w:rsid w:val="000D390B"/>
    <w:rsid w:val="00143061"/>
    <w:rsid w:val="00186B23"/>
    <w:rsid w:val="001D3556"/>
    <w:rsid w:val="001E1D13"/>
    <w:rsid w:val="00283671"/>
    <w:rsid w:val="002B68D7"/>
    <w:rsid w:val="00302A56"/>
    <w:rsid w:val="0032720D"/>
    <w:rsid w:val="004E0545"/>
    <w:rsid w:val="004F5C07"/>
    <w:rsid w:val="005938D8"/>
    <w:rsid w:val="005A677F"/>
    <w:rsid w:val="00602A63"/>
    <w:rsid w:val="00637514"/>
    <w:rsid w:val="00651C00"/>
    <w:rsid w:val="00695D2A"/>
    <w:rsid w:val="006B7D23"/>
    <w:rsid w:val="008111D0"/>
    <w:rsid w:val="008156A9"/>
    <w:rsid w:val="0087532F"/>
    <w:rsid w:val="008F6863"/>
    <w:rsid w:val="009778B9"/>
    <w:rsid w:val="009B00E5"/>
    <w:rsid w:val="00A3165F"/>
    <w:rsid w:val="00A636A9"/>
    <w:rsid w:val="00A6560A"/>
    <w:rsid w:val="00AB27FC"/>
    <w:rsid w:val="00B17406"/>
    <w:rsid w:val="00B17EF0"/>
    <w:rsid w:val="00B919DE"/>
    <w:rsid w:val="00BB293D"/>
    <w:rsid w:val="00BC1409"/>
    <w:rsid w:val="00C87CCC"/>
    <w:rsid w:val="00CA4227"/>
    <w:rsid w:val="00CB15EA"/>
    <w:rsid w:val="00E149AC"/>
    <w:rsid w:val="00E4560D"/>
    <w:rsid w:val="00EA3DD7"/>
    <w:rsid w:val="00F21903"/>
    <w:rsid w:val="00FC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740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B174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B17406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406"/>
    <w:rPr>
      <w:rFonts w:ascii="Arial" w:eastAsia="Arial Unicode MS" w:hAnsi="Arial"/>
      <w:b/>
      <w:spacing w:val="20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7406"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17406"/>
    <w:rPr>
      <w:rFonts w:ascii="Calibri" w:eastAsia="Times New Roman" w:hAnsi="Calibri" w:cs="Times New Roman"/>
      <w:b/>
      <w:bCs/>
      <w:spacing w:val="20"/>
      <w:sz w:val="28"/>
      <w:szCs w:val="28"/>
    </w:rPr>
  </w:style>
  <w:style w:type="paragraph" w:styleId="a3">
    <w:name w:val="Title"/>
    <w:basedOn w:val="a"/>
    <w:link w:val="a4"/>
    <w:qFormat/>
    <w:rsid w:val="00B17406"/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17406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17406"/>
    <w:rPr>
      <w:b/>
      <w:bCs/>
    </w:rPr>
  </w:style>
  <w:style w:type="character" w:styleId="a6">
    <w:name w:val="Hyperlink"/>
    <w:basedOn w:val="a0"/>
    <w:uiPriority w:val="99"/>
    <w:unhideWhenUsed/>
    <w:rsid w:val="001430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B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39FD-4428-4546-AD66-6C17E76F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2022-10-17T02:24:00Z</dcterms:created>
  <dcterms:modified xsi:type="dcterms:W3CDTF">2023-03-09T02:58:00Z</dcterms:modified>
</cp:coreProperties>
</file>