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41" w:rsidRDefault="00F00E41" w:rsidP="00F00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00E41" w:rsidRDefault="00F00E41" w:rsidP="00F00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E730D">
        <w:rPr>
          <w:rFonts w:ascii="Times New Roman" w:hAnsi="Times New Roman" w:cs="Times New Roman"/>
          <w:b/>
          <w:sz w:val="28"/>
          <w:szCs w:val="28"/>
        </w:rPr>
        <w:t xml:space="preserve"> реализации приоритетных федеральных проектов по основному направлению стратегического развития РФ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E730D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00E41" w:rsidRDefault="00F00E41" w:rsidP="00F00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E41" w:rsidRDefault="00F00E41" w:rsidP="00F00E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B6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национального проекта «Образование»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образования Асбестовского городского округа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принима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в реализации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муниципальных проектов:</w:t>
      </w:r>
    </w:p>
    <w:p w:rsidR="00F00E41" w:rsidRPr="00D325D4" w:rsidRDefault="00F00E41" w:rsidP="00F00E4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«Современная школа»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0E41" w:rsidRPr="00D325D4" w:rsidRDefault="00F00E41" w:rsidP="00F00E4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«Успех каждого ребенка»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0E41" w:rsidRPr="00D325D4" w:rsidRDefault="00F00E41" w:rsidP="00F00E4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«Цифровая образовательная среда»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0E41" w:rsidRPr="00D325D4" w:rsidRDefault="00F00E41" w:rsidP="00F00E4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«Учитель будущего»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0E41" w:rsidRDefault="00F00E41" w:rsidP="00F0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Pr="00E62C43">
        <w:rPr>
          <w:rFonts w:ascii="Times New Roman" w:hAnsi="Times New Roman" w:cs="Times New Roman"/>
          <w:sz w:val="28"/>
          <w:szCs w:val="28"/>
        </w:rPr>
        <w:t>ероприятия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62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2C43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 xml:space="preserve"> участвуют все 38 образовательных организаций, подведомственных Управлению образованием.</w:t>
      </w:r>
    </w:p>
    <w:p w:rsidR="00F00E41" w:rsidRDefault="00F00E41" w:rsidP="00F0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E41" w:rsidRPr="003C514E" w:rsidRDefault="00F00E41" w:rsidP="00F00E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514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C514E">
        <w:rPr>
          <w:rFonts w:ascii="Times New Roman" w:hAnsi="Times New Roman" w:cs="Times New Roman"/>
          <w:color w:val="000000" w:themeColor="text1"/>
          <w:sz w:val="28"/>
          <w:szCs w:val="28"/>
        </w:rPr>
        <w:t>«Современная школа»</w:t>
      </w:r>
    </w:p>
    <w:p w:rsidR="00F00E41" w:rsidRPr="00C76F0E" w:rsidRDefault="00F00E41" w:rsidP="00F00E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Данный проект реализуется в рамках муниципальной программы </w:t>
      </w:r>
      <w:r w:rsidRPr="00C76F0E">
        <w:rPr>
          <w:rFonts w:ascii="Times New Roman" w:hAnsi="Times New Roman"/>
          <w:sz w:val="28"/>
          <w:szCs w:val="28"/>
          <w:lang w:eastAsia="ru-RU"/>
        </w:rPr>
        <w:t>«Развитие системы образования в Асбестовском городском округе до 2024 года», утвержденной постановлением администрации Асбестовского городского округа от 04.12.2013 № 766-ПА.</w:t>
      </w:r>
    </w:p>
    <w:p w:rsidR="00F00E41" w:rsidRPr="00C76F0E" w:rsidRDefault="00F00E41" w:rsidP="00F00E41">
      <w:pPr>
        <w:spacing w:after="0" w:line="240" w:lineRule="auto"/>
        <w:ind w:firstLine="709"/>
        <w:jc w:val="both"/>
        <w:rPr>
          <w:rStyle w:val="11pt"/>
          <w:rFonts w:eastAsia="Calibri"/>
          <w:sz w:val="28"/>
          <w:szCs w:val="28"/>
        </w:rPr>
      </w:pPr>
      <w:r w:rsidRPr="00C76F0E">
        <w:rPr>
          <w:rStyle w:val="11pt"/>
          <w:rFonts w:eastAsia="Calibri"/>
          <w:sz w:val="28"/>
          <w:szCs w:val="28"/>
          <w:lang w:eastAsia="ru-RU"/>
        </w:rPr>
        <w:t xml:space="preserve">Срок начала и окончания проекта: 01.11.2018-31.12.2024. </w:t>
      </w:r>
    </w:p>
    <w:p w:rsidR="00F00E41" w:rsidRPr="00C76F0E" w:rsidRDefault="00F00E41" w:rsidP="00F00E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F0E">
        <w:rPr>
          <w:rFonts w:ascii="Times New Roman" w:hAnsi="Times New Roman"/>
          <w:sz w:val="28"/>
          <w:szCs w:val="28"/>
        </w:rPr>
        <w:t xml:space="preserve">Цель и показатели муниципального проекта: </w:t>
      </w:r>
    </w:p>
    <w:p w:rsidR="00F00E41" w:rsidRDefault="00F00E41" w:rsidP="00F00E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6F0E">
        <w:rPr>
          <w:rFonts w:ascii="Times New Roman" w:hAnsi="Times New Roman"/>
          <w:sz w:val="28"/>
          <w:szCs w:val="28"/>
        </w:rPr>
        <w:t>Цель: повышение качества образования на территории  Асбестовского городского округа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 и переподготовки педагогических кадров к 2024 году.</w:t>
      </w:r>
      <w:proofErr w:type="gramEnd"/>
    </w:p>
    <w:p w:rsidR="00F00E41" w:rsidRPr="00C76F0E" w:rsidRDefault="00F00E41" w:rsidP="00F00E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Показатели:</w:t>
      </w:r>
    </w:p>
    <w:p w:rsidR="00F00E41" w:rsidRPr="00C76F0E" w:rsidRDefault="00F00E41" w:rsidP="00F00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76F0E">
        <w:rPr>
          <w:rFonts w:ascii="Times New Roman" w:hAnsi="Times New Roman"/>
          <w:sz w:val="28"/>
          <w:szCs w:val="28"/>
        </w:rPr>
        <w:t xml:space="preserve">1. </w:t>
      </w:r>
      <w:r w:rsidRPr="00C76F0E">
        <w:rPr>
          <w:rFonts w:ascii="Times New Roman" w:hAnsi="Times New Roman"/>
          <w:color w:val="000000"/>
          <w:spacing w:val="-2"/>
          <w:sz w:val="28"/>
          <w:szCs w:val="28"/>
        </w:rPr>
        <w:t xml:space="preserve">Обновление содержания и методов обучения предметной области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Pr="00C76F0E">
        <w:rPr>
          <w:rFonts w:ascii="Times New Roman" w:hAnsi="Times New Roman"/>
          <w:color w:val="000000"/>
          <w:spacing w:val="-2"/>
          <w:sz w:val="28"/>
          <w:szCs w:val="28"/>
        </w:rPr>
        <w:t>Технология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Pr="00C76F0E">
        <w:rPr>
          <w:rFonts w:ascii="Times New Roman" w:hAnsi="Times New Roman"/>
          <w:color w:val="000000"/>
          <w:spacing w:val="-2"/>
          <w:sz w:val="28"/>
          <w:szCs w:val="28"/>
        </w:rPr>
        <w:t xml:space="preserve"> и других предметных областей к 2024 году произойдет не менее чем в 10 % общеобразовательных организациях, подведомственных Управлению образованием Асбестовского городского округа.</w:t>
      </w:r>
    </w:p>
    <w:p w:rsidR="00F00E41" w:rsidRPr="00C76F0E" w:rsidRDefault="00F00E41" w:rsidP="00F00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76F0E">
        <w:rPr>
          <w:rFonts w:ascii="Times New Roman" w:hAnsi="Times New Roman"/>
          <w:spacing w:val="-2"/>
          <w:sz w:val="28"/>
          <w:szCs w:val="28"/>
        </w:rPr>
        <w:t xml:space="preserve">В рамках данного показателя внедрено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</w:t>
      </w:r>
      <w:r>
        <w:rPr>
          <w:rFonts w:ascii="Times New Roman" w:hAnsi="Times New Roman"/>
          <w:spacing w:val="-2"/>
          <w:sz w:val="28"/>
          <w:szCs w:val="28"/>
        </w:rPr>
        <w:t>«</w:t>
      </w:r>
      <w:r w:rsidRPr="00C76F0E">
        <w:rPr>
          <w:rFonts w:ascii="Times New Roman" w:hAnsi="Times New Roman"/>
          <w:spacing w:val="-2"/>
          <w:sz w:val="28"/>
          <w:szCs w:val="28"/>
        </w:rPr>
        <w:t>Технология</w:t>
      </w:r>
      <w:r>
        <w:rPr>
          <w:rFonts w:ascii="Times New Roman" w:hAnsi="Times New Roman"/>
          <w:spacing w:val="-2"/>
          <w:sz w:val="28"/>
          <w:szCs w:val="28"/>
        </w:rPr>
        <w:t>»</w:t>
      </w:r>
      <w:r w:rsidRPr="00C76F0E">
        <w:rPr>
          <w:rFonts w:ascii="Times New Roman" w:hAnsi="Times New Roman"/>
          <w:spacing w:val="-2"/>
          <w:sz w:val="28"/>
          <w:szCs w:val="28"/>
        </w:rPr>
        <w:t>.</w:t>
      </w:r>
      <w:r w:rsidRPr="00C76F0E">
        <w:rPr>
          <w:rFonts w:ascii="Times New Roman" w:hAnsi="Times New Roman"/>
          <w:color w:val="FFFFFF"/>
          <w:spacing w:val="-2"/>
          <w:sz w:val="28"/>
          <w:szCs w:val="28"/>
        </w:rPr>
        <w:t>0</w:t>
      </w:r>
    </w:p>
    <w:p w:rsidR="00F00E41" w:rsidRPr="00C76F0E" w:rsidRDefault="00F00E41" w:rsidP="00F00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76F0E">
        <w:rPr>
          <w:rFonts w:ascii="Times New Roman" w:hAnsi="Times New Roman"/>
          <w:color w:val="000000"/>
          <w:spacing w:val="-2"/>
          <w:sz w:val="28"/>
          <w:szCs w:val="28"/>
        </w:rPr>
        <w:t>2.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профилей.</w:t>
      </w:r>
    </w:p>
    <w:p w:rsidR="00F00E41" w:rsidRPr="00C76F0E" w:rsidRDefault="00F00E41" w:rsidP="00F00E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76F0E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В 2019 году в</w:t>
      </w:r>
      <w:r w:rsidRPr="00C7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исполнение Указа Президента РФ от 7 мая 2018 года № 204 «О национальных целях и стратегических задачах развития Российской Федерации на период до 2024 года», распоряжением Министерства 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освещения России от 01.03.2019 </w:t>
      </w:r>
      <w:r w:rsidRPr="00C7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Р-23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C7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</w:t>
      </w:r>
      <w:proofErr w:type="gramEnd"/>
      <w:r w:rsidRPr="00C7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7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сельской местности и малых городах, и дистанционных программ обучения определенных категорий обучающихся, в том числе на базе сетевого взаимодействия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C7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приказом Министерства общего и профессионального образования Свердловской области  от 29 марта 2019 года № 150-Д «О создании в Свердловской области в 2019 году на базе общео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бразовательных организаций, </w:t>
      </w:r>
      <w:r w:rsidRPr="00C7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расположенных в сельской местности, цент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ров образования гуманитарного </w:t>
      </w:r>
      <w:r w:rsidRPr="00C7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цифрового профилей «Точка роста», а также в</w:t>
      </w:r>
      <w:proofErr w:type="gramEnd"/>
      <w:r w:rsidRPr="00C7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7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рамках национального проекта «Образование» в 2019 году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 Центр</w:t>
      </w:r>
      <w:r w:rsidRPr="00C7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«Точка роста» на базе Муниципального бюджетного общеобразовательного учреждения «Средняя общеобразовательная школа № 18» Асбестовского городского округа.</w:t>
      </w:r>
      <w:proofErr w:type="gramEnd"/>
    </w:p>
    <w:p w:rsidR="00F00E41" w:rsidRPr="00C76F0E" w:rsidRDefault="00F00E41" w:rsidP="00F00E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76F0E">
        <w:rPr>
          <w:rStyle w:val="a5"/>
          <w:rFonts w:ascii="Times New Roman" w:hAnsi="Times New Roman"/>
          <w:color w:val="000000"/>
          <w:sz w:val="28"/>
          <w:szCs w:val="28"/>
        </w:rPr>
        <w:t>Создание Центра в МБОУ СОШ № 18</w:t>
      </w:r>
      <w:r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C76F0E">
        <w:rPr>
          <w:rStyle w:val="a5"/>
          <w:rFonts w:ascii="Times New Roman" w:hAnsi="Times New Roman"/>
          <w:color w:val="000000"/>
          <w:sz w:val="28"/>
          <w:szCs w:val="28"/>
        </w:rPr>
        <w:t>позволи</w:t>
      </w:r>
      <w:r>
        <w:rPr>
          <w:rStyle w:val="a5"/>
          <w:rFonts w:ascii="Times New Roman" w:hAnsi="Times New Roman"/>
          <w:color w:val="000000"/>
          <w:sz w:val="28"/>
          <w:szCs w:val="28"/>
        </w:rPr>
        <w:t>л</w:t>
      </w:r>
      <w:r w:rsidRPr="00C76F0E">
        <w:rPr>
          <w:rStyle w:val="a5"/>
          <w:rFonts w:ascii="Times New Roman" w:hAnsi="Times New Roman"/>
          <w:color w:val="000000"/>
          <w:sz w:val="28"/>
          <w:szCs w:val="28"/>
        </w:rPr>
        <w:t xml:space="preserve"> решить задачи                       по обновлению материально-технической базы, повышению профессионального уровня педагогов, предоставлению </w:t>
      </w:r>
      <w:proofErr w:type="gramStart"/>
      <w:r w:rsidRPr="00C76F0E">
        <w:rPr>
          <w:rStyle w:val="a5"/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C76F0E">
        <w:rPr>
          <w:rStyle w:val="a5"/>
          <w:rFonts w:ascii="Times New Roman" w:hAnsi="Times New Roman"/>
          <w:color w:val="000000"/>
          <w:sz w:val="28"/>
          <w:szCs w:val="28"/>
        </w:rPr>
        <w:t xml:space="preserve"> дополнительных возможностей по самореализации, профориентации и развитию современных технологических и гуманитарных учебных навыков.</w:t>
      </w:r>
    </w:p>
    <w:p w:rsidR="00F00E41" w:rsidRPr="00C76F0E" w:rsidRDefault="00F00E41" w:rsidP="00F00E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F0E">
        <w:rPr>
          <w:color w:val="000000"/>
          <w:sz w:val="28"/>
          <w:szCs w:val="28"/>
        </w:rPr>
        <w:t xml:space="preserve">Размер субсидии в рамках соглашений </w:t>
      </w:r>
      <w:r w:rsidRPr="00C76F0E">
        <w:rPr>
          <w:sz w:val="28"/>
          <w:szCs w:val="28"/>
        </w:rPr>
        <w:t xml:space="preserve">между Министерством образования и молодежной политики Свердловской области и Администрацией Асбестовского городского округа по обновлению материально-технической базы для формирования у обучающихся современных технологических и гуманитарных навыков </w:t>
      </w:r>
      <w:r>
        <w:rPr>
          <w:sz w:val="28"/>
          <w:szCs w:val="28"/>
        </w:rPr>
        <w:t xml:space="preserve">в 2019 году </w:t>
      </w:r>
      <w:r w:rsidRPr="00C76F0E">
        <w:rPr>
          <w:sz w:val="28"/>
          <w:szCs w:val="28"/>
        </w:rPr>
        <w:t>состав</w:t>
      </w:r>
      <w:r>
        <w:rPr>
          <w:sz w:val="28"/>
          <w:szCs w:val="28"/>
        </w:rPr>
        <w:t>ило:</w:t>
      </w:r>
    </w:p>
    <w:p w:rsidR="00F00E41" w:rsidRPr="00C76F0E" w:rsidRDefault="00F00E41" w:rsidP="00F00E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76F0E">
        <w:rPr>
          <w:sz w:val="28"/>
          <w:szCs w:val="28"/>
        </w:rPr>
        <w:t xml:space="preserve"> рамках соглашения № 1 - на обновление материально-технической базы для формирования у обучающихся современных технологических и гуманитарных навыков (на условиях финансирования  из федерального и областного бюджетов) – 1770,518 тыс. руб. из них</w:t>
      </w:r>
      <w:proofErr w:type="gramStart"/>
      <w:r w:rsidRPr="00C76F0E">
        <w:rPr>
          <w:sz w:val="28"/>
          <w:szCs w:val="28"/>
        </w:rPr>
        <w:t xml:space="preserve"> :</w:t>
      </w:r>
      <w:proofErr w:type="gramEnd"/>
    </w:p>
    <w:p w:rsidR="00F00E41" w:rsidRPr="00C76F0E" w:rsidRDefault="00F00E41" w:rsidP="00F00E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F0E">
        <w:rPr>
          <w:sz w:val="28"/>
          <w:szCs w:val="28"/>
        </w:rPr>
        <w:t>областной бюджет – 1 593,418 тыс. руб.,</w:t>
      </w:r>
    </w:p>
    <w:p w:rsidR="00F00E41" w:rsidRPr="00C76F0E" w:rsidRDefault="00F00E41" w:rsidP="00F00E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F0E">
        <w:rPr>
          <w:sz w:val="28"/>
          <w:szCs w:val="28"/>
        </w:rPr>
        <w:t>местный бюджет – 177,100 тыс. руб.</w:t>
      </w:r>
    </w:p>
    <w:p w:rsidR="00F00E41" w:rsidRPr="00C76F0E" w:rsidRDefault="00F00E41" w:rsidP="00F00E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76F0E">
        <w:rPr>
          <w:sz w:val="28"/>
          <w:szCs w:val="28"/>
        </w:rPr>
        <w:t xml:space="preserve"> рамках соглашения № 2 - на обновление материально-технической базы для формирования у обучающихся современных технологических и гуманитарных  навыков (на условиях финансирования из областного бюджета) – 839,567 тыс. руб. из них:</w:t>
      </w:r>
    </w:p>
    <w:p w:rsidR="00F00E41" w:rsidRPr="00C76F0E" w:rsidRDefault="00F00E41" w:rsidP="00F00E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F0E">
        <w:rPr>
          <w:sz w:val="28"/>
          <w:szCs w:val="28"/>
        </w:rPr>
        <w:t>областной бюджет – 339,567 тыс. руб.,</w:t>
      </w:r>
    </w:p>
    <w:p w:rsidR="00F00E41" w:rsidRDefault="00F00E41" w:rsidP="00F00E41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C76F0E">
        <w:rPr>
          <w:sz w:val="28"/>
          <w:szCs w:val="28"/>
        </w:rPr>
        <w:t>местный бюджет – 500,000 тыс. руб.</w:t>
      </w:r>
    </w:p>
    <w:p w:rsidR="00F00E41" w:rsidRDefault="00F00E41" w:rsidP="00F0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1C0">
        <w:rPr>
          <w:rFonts w:ascii="Times New Roman" w:hAnsi="Times New Roman" w:cs="Times New Roman"/>
          <w:sz w:val="28"/>
          <w:szCs w:val="28"/>
        </w:rPr>
        <w:t>Работа Центра «Точка роста» расшир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9151C0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качественного современного образования для обучающихся Асбестовского </w:t>
      </w:r>
      <w:r w:rsidRPr="009151C0">
        <w:rPr>
          <w:rFonts w:ascii="Times New Roman" w:hAnsi="Times New Roman" w:cs="Times New Roman"/>
          <w:sz w:val="28"/>
          <w:szCs w:val="28"/>
        </w:rPr>
        <w:lastRenderedPageBreak/>
        <w:t>городского округа, помо</w:t>
      </w:r>
      <w:r>
        <w:rPr>
          <w:rFonts w:ascii="Times New Roman" w:hAnsi="Times New Roman" w:cs="Times New Roman"/>
          <w:sz w:val="28"/>
          <w:szCs w:val="28"/>
        </w:rPr>
        <w:t>гает</w:t>
      </w:r>
      <w:r w:rsidRPr="009151C0">
        <w:rPr>
          <w:rFonts w:ascii="Times New Roman" w:hAnsi="Times New Roman" w:cs="Times New Roman"/>
          <w:sz w:val="28"/>
          <w:szCs w:val="28"/>
        </w:rPr>
        <w:t xml:space="preserve"> сформировать у детей современные технологические и гуманитарные компетенции и навыки.</w:t>
      </w:r>
      <w:proofErr w:type="gramEnd"/>
    </w:p>
    <w:p w:rsidR="00F00E41" w:rsidRPr="00C938D3" w:rsidRDefault="00F00E41" w:rsidP="00F0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D3">
        <w:rPr>
          <w:rFonts w:ascii="Times New Roman" w:hAnsi="Times New Roman" w:cs="Times New Roman"/>
          <w:sz w:val="28"/>
          <w:szCs w:val="28"/>
        </w:rPr>
        <w:t xml:space="preserve">В соответствии с проектом в Центре организована работа 2-х помещений: </w:t>
      </w:r>
    </w:p>
    <w:p w:rsidR="00F00E41" w:rsidRPr="00C938D3" w:rsidRDefault="00F00E41" w:rsidP="00F0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D3">
        <w:rPr>
          <w:rFonts w:ascii="Times New Roman" w:hAnsi="Times New Roman" w:cs="Times New Roman"/>
          <w:sz w:val="28"/>
          <w:szCs w:val="28"/>
        </w:rPr>
        <w:t>1 – кабинет формирования цифровых и гуманитарных компетенций      (классы «Информатики», «Технологии» и «ОБЖ»);</w:t>
      </w:r>
    </w:p>
    <w:p w:rsidR="00F00E41" w:rsidRPr="00C938D3" w:rsidRDefault="00F00E41" w:rsidP="00F0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D3">
        <w:rPr>
          <w:rFonts w:ascii="Times New Roman" w:hAnsi="Times New Roman" w:cs="Times New Roman"/>
          <w:sz w:val="28"/>
          <w:szCs w:val="28"/>
        </w:rPr>
        <w:t>2- помещение для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938D3">
        <w:rPr>
          <w:rFonts w:ascii="Times New Roman" w:hAnsi="Times New Roman" w:cs="Times New Roman"/>
          <w:sz w:val="28"/>
          <w:szCs w:val="28"/>
        </w:rPr>
        <w:t xml:space="preserve">открытое пространство, выполняющее роль центра общественной жизни школы, включающее шахматную гостиную, </w:t>
      </w:r>
      <w:proofErr w:type="spellStart"/>
      <w:r w:rsidRPr="00C938D3">
        <w:rPr>
          <w:rFonts w:ascii="Times New Roman" w:hAnsi="Times New Roman" w:cs="Times New Roman"/>
          <w:sz w:val="28"/>
          <w:szCs w:val="28"/>
        </w:rPr>
        <w:t>медиазону</w:t>
      </w:r>
      <w:proofErr w:type="spellEnd"/>
      <w:r w:rsidRPr="00C938D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38D3"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 w:rsidRPr="00C938D3">
        <w:rPr>
          <w:rFonts w:ascii="Times New Roman" w:hAnsi="Times New Roman" w:cs="Times New Roman"/>
          <w:sz w:val="28"/>
          <w:szCs w:val="28"/>
        </w:rPr>
        <w:t>.</w:t>
      </w:r>
    </w:p>
    <w:p w:rsidR="00F00E41" w:rsidRPr="00C938D3" w:rsidRDefault="00F00E41" w:rsidP="00F0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D3">
        <w:rPr>
          <w:rFonts w:ascii="Times New Roman" w:hAnsi="Times New Roman" w:cs="Times New Roman"/>
          <w:sz w:val="28"/>
          <w:szCs w:val="28"/>
        </w:rPr>
        <w:t xml:space="preserve">По программе повышения квалификации педагогического состава Центра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38D3">
        <w:rPr>
          <w:rFonts w:ascii="Times New Roman" w:hAnsi="Times New Roman" w:cs="Times New Roman"/>
          <w:sz w:val="28"/>
          <w:szCs w:val="28"/>
        </w:rPr>
        <w:t>Точка роста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38D3">
        <w:rPr>
          <w:rFonts w:ascii="Times New Roman" w:hAnsi="Times New Roman" w:cs="Times New Roman"/>
          <w:sz w:val="28"/>
          <w:szCs w:val="28"/>
        </w:rPr>
        <w:t xml:space="preserve"> 6 педагогов школы прошли обучение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3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38D3">
        <w:rPr>
          <w:rFonts w:ascii="Times New Roman" w:hAnsi="Times New Roman" w:cs="Times New Roman"/>
          <w:sz w:val="28"/>
          <w:szCs w:val="28"/>
        </w:rPr>
        <w:t>Гибкие компетенции проектной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38D3">
        <w:rPr>
          <w:rFonts w:ascii="Times New Roman" w:hAnsi="Times New Roman" w:cs="Times New Roman"/>
          <w:sz w:val="28"/>
          <w:szCs w:val="28"/>
        </w:rPr>
        <w:t xml:space="preserve">, включающие модули: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38D3">
        <w:rPr>
          <w:rFonts w:ascii="Times New Roman" w:hAnsi="Times New Roman" w:cs="Times New Roman"/>
          <w:sz w:val="28"/>
          <w:szCs w:val="28"/>
        </w:rPr>
        <w:t>Проектная 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38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38D3">
        <w:rPr>
          <w:rFonts w:ascii="Times New Roman" w:hAnsi="Times New Roman" w:cs="Times New Roman"/>
          <w:sz w:val="28"/>
          <w:szCs w:val="28"/>
        </w:rPr>
        <w:t>Дизайн-мышление: как сделать что-то действительно нужное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38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38D3">
        <w:rPr>
          <w:rFonts w:ascii="Times New Roman" w:hAnsi="Times New Roman" w:cs="Times New Roman"/>
          <w:sz w:val="28"/>
          <w:szCs w:val="28"/>
        </w:rPr>
        <w:t>Проектное 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38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38D3">
        <w:rPr>
          <w:rFonts w:ascii="Times New Roman" w:hAnsi="Times New Roman" w:cs="Times New Roman"/>
          <w:sz w:val="28"/>
          <w:szCs w:val="28"/>
        </w:rPr>
        <w:t>Инструменты сопровождения проектной команды на разных этапах работы с проектом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00E41" w:rsidRPr="00C938D3" w:rsidRDefault="00F00E41" w:rsidP="00F0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D3">
        <w:rPr>
          <w:rFonts w:ascii="Times New Roman" w:hAnsi="Times New Roman" w:cs="Times New Roman"/>
          <w:sz w:val="28"/>
          <w:szCs w:val="28"/>
        </w:rPr>
        <w:t>С 15 августа 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938D3">
        <w:rPr>
          <w:rFonts w:ascii="Times New Roman" w:hAnsi="Times New Roman" w:cs="Times New Roman"/>
          <w:sz w:val="28"/>
          <w:szCs w:val="28"/>
        </w:rPr>
        <w:t xml:space="preserve"> старт</w:t>
      </w:r>
      <w:r>
        <w:rPr>
          <w:rFonts w:ascii="Times New Roman" w:hAnsi="Times New Roman" w:cs="Times New Roman"/>
          <w:sz w:val="28"/>
          <w:szCs w:val="28"/>
        </w:rPr>
        <w:t>овал</w:t>
      </w:r>
      <w:r w:rsidRPr="00C938D3">
        <w:rPr>
          <w:rFonts w:ascii="Times New Roman" w:hAnsi="Times New Roman" w:cs="Times New Roman"/>
          <w:sz w:val="28"/>
          <w:szCs w:val="28"/>
        </w:rPr>
        <w:t xml:space="preserve"> набор учащихся с 1 по 11 класс в Центр образования цифрового и гуманитарного профилей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38D3">
        <w:rPr>
          <w:rFonts w:ascii="Times New Roman" w:hAnsi="Times New Roman" w:cs="Times New Roman"/>
          <w:sz w:val="28"/>
          <w:szCs w:val="28"/>
        </w:rPr>
        <w:t>Точка роста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38D3">
        <w:rPr>
          <w:rFonts w:ascii="Times New Roman" w:hAnsi="Times New Roman" w:cs="Times New Roman"/>
          <w:sz w:val="28"/>
          <w:szCs w:val="28"/>
        </w:rPr>
        <w:t xml:space="preserve"> по следующим модулям:</w:t>
      </w:r>
    </w:p>
    <w:p w:rsidR="00F00E41" w:rsidRPr="00C938D3" w:rsidRDefault="00F00E41" w:rsidP="00F0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D3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 xml:space="preserve">4 классы «В мире информатики» </w:t>
      </w:r>
      <w:r w:rsidRPr="00C938D3">
        <w:rPr>
          <w:rFonts w:ascii="Times New Roman" w:hAnsi="Times New Roman" w:cs="Times New Roman"/>
          <w:sz w:val="28"/>
          <w:szCs w:val="28"/>
        </w:rPr>
        <w:t>- 2 группы</w:t>
      </w:r>
    </w:p>
    <w:p w:rsidR="00F00E41" w:rsidRPr="00C938D3" w:rsidRDefault="00F00E41" w:rsidP="00F0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38D3">
        <w:rPr>
          <w:rFonts w:ascii="Times New Roman" w:hAnsi="Times New Roman" w:cs="Times New Roman"/>
          <w:sz w:val="28"/>
          <w:szCs w:val="28"/>
        </w:rPr>
        <w:t xml:space="preserve">6 классы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938D3">
        <w:rPr>
          <w:rFonts w:ascii="Times New Roman" w:hAnsi="Times New Roman" w:cs="Times New Roman"/>
          <w:sz w:val="28"/>
          <w:szCs w:val="28"/>
        </w:rPr>
        <w:t>Алгоритмика</w:t>
      </w:r>
      <w:proofErr w:type="spellEnd"/>
      <w:r w:rsidRPr="00C938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38D3">
        <w:rPr>
          <w:rFonts w:ascii="Times New Roman" w:hAnsi="Times New Roman" w:cs="Times New Roman"/>
          <w:sz w:val="28"/>
          <w:szCs w:val="28"/>
        </w:rPr>
        <w:t>КуМире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938D3">
        <w:rPr>
          <w:rFonts w:ascii="Times New Roman" w:hAnsi="Times New Roman" w:cs="Times New Roman"/>
          <w:sz w:val="28"/>
          <w:szCs w:val="28"/>
        </w:rPr>
        <w:t xml:space="preserve"> - 2 группы</w:t>
      </w:r>
    </w:p>
    <w:p w:rsidR="00F00E41" w:rsidRPr="00C938D3" w:rsidRDefault="00F00E41" w:rsidP="00F0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D3">
        <w:rPr>
          <w:rFonts w:ascii="Times New Roman" w:hAnsi="Times New Roman" w:cs="Times New Roman"/>
          <w:sz w:val="28"/>
          <w:szCs w:val="28"/>
        </w:rPr>
        <w:t>8-9 классы Оператор ЭВМ" - 2 группы</w:t>
      </w:r>
    </w:p>
    <w:p w:rsidR="00F00E41" w:rsidRPr="00C938D3" w:rsidRDefault="00F00E41" w:rsidP="00F0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D3">
        <w:rPr>
          <w:rFonts w:ascii="Times New Roman" w:hAnsi="Times New Roman" w:cs="Times New Roman"/>
          <w:sz w:val="28"/>
          <w:szCs w:val="28"/>
        </w:rPr>
        <w:t xml:space="preserve">5-8 классы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38D3">
        <w:rPr>
          <w:rFonts w:ascii="Times New Roman" w:hAnsi="Times New Roman" w:cs="Times New Roman"/>
          <w:sz w:val="28"/>
          <w:szCs w:val="28"/>
        </w:rPr>
        <w:t>Азбука безопасности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38D3">
        <w:rPr>
          <w:rFonts w:ascii="Times New Roman" w:hAnsi="Times New Roman" w:cs="Times New Roman"/>
          <w:sz w:val="28"/>
          <w:szCs w:val="28"/>
        </w:rPr>
        <w:t xml:space="preserve"> - 4 группы</w:t>
      </w:r>
    </w:p>
    <w:p w:rsidR="00F00E41" w:rsidRPr="00C938D3" w:rsidRDefault="00F00E41" w:rsidP="00F0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D3">
        <w:rPr>
          <w:rFonts w:ascii="Times New Roman" w:hAnsi="Times New Roman" w:cs="Times New Roman"/>
          <w:sz w:val="28"/>
          <w:szCs w:val="28"/>
        </w:rPr>
        <w:t xml:space="preserve">6-7 классы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38D3">
        <w:rPr>
          <w:rFonts w:ascii="Times New Roman" w:hAnsi="Times New Roman" w:cs="Times New Roman"/>
          <w:sz w:val="28"/>
          <w:szCs w:val="28"/>
        </w:rPr>
        <w:t>Занимательное языкознание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38D3">
        <w:rPr>
          <w:rFonts w:ascii="Times New Roman" w:hAnsi="Times New Roman" w:cs="Times New Roman"/>
          <w:sz w:val="28"/>
          <w:szCs w:val="28"/>
        </w:rPr>
        <w:t xml:space="preserve">  - 3 группы</w:t>
      </w:r>
    </w:p>
    <w:p w:rsidR="00F00E41" w:rsidRPr="00C938D3" w:rsidRDefault="00F00E41" w:rsidP="00F0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D3">
        <w:rPr>
          <w:rFonts w:ascii="Times New Roman" w:hAnsi="Times New Roman" w:cs="Times New Roman"/>
          <w:sz w:val="28"/>
          <w:szCs w:val="28"/>
        </w:rPr>
        <w:t xml:space="preserve">5-11 классы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38D3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38D3">
        <w:rPr>
          <w:rFonts w:ascii="Times New Roman" w:hAnsi="Times New Roman" w:cs="Times New Roman"/>
          <w:sz w:val="28"/>
          <w:szCs w:val="28"/>
        </w:rPr>
        <w:t>Благо творим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38D3">
        <w:rPr>
          <w:rFonts w:ascii="Times New Roman" w:hAnsi="Times New Roman" w:cs="Times New Roman"/>
          <w:sz w:val="28"/>
          <w:szCs w:val="28"/>
        </w:rPr>
        <w:t xml:space="preserve"> - 2 группы</w:t>
      </w:r>
    </w:p>
    <w:p w:rsidR="00F00E41" w:rsidRPr="00C938D3" w:rsidRDefault="00F00E41" w:rsidP="00F0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D3">
        <w:rPr>
          <w:rFonts w:ascii="Times New Roman" w:hAnsi="Times New Roman" w:cs="Times New Roman"/>
          <w:sz w:val="28"/>
          <w:szCs w:val="28"/>
        </w:rPr>
        <w:t xml:space="preserve">8-9 классы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38D3">
        <w:rPr>
          <w:rFonts w:ascii="Times New Roman" w:hAnsi="Times New Roman" w:cs="Times New Roman"/>
          <w:sz w:val="28"/>
          <w:szCs w:val="28"/>
        </w:rPr>
        <w:t>Юный механизатор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38D3">
        <w:rPr>
          <w:rFonts w:ascii="Times New Roman" w:hAnsi="Times New Roman" w:cs="Times New Roman"/>
          <w:sz w:val="28"/>
          <w:szCs w:val="28"/>
        </w:rPr>
        <w:t xml:space="preserve"> - 2 группы</w:t>
      </w:r>
    </w:p>
    <w:p w:rsidR="00F00E41" w:rsidRPr="00C938D3" w:rsidRDefault="00F00E41" w:rsidP="00F0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D3">
        <w:rPr>
          <w:rFonts w:ascii="Times New Roman" w:hAnsi="Times New Roman" w:cs="Times New Roman"/>
          <w:sz w:val="28"/>
          <w:szCs w:val="28"/>
        </w:rPr>
        <w:t xml:space="preserve">10-11 классы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38D3">
        <w:rPr>
          <w:rFonts w:ascii="Times New Roman" w:hAnsi="Times New Roman" w:cs="Times New Roman"/>
          <w:sz w:val="28"/>
          <w:szCs w:val="28"/>
        </w:rPr>
        <w:t>Зеленый свет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38D3">
        <w:rPr>
          <w:rFonts w:ascii="Times New Roman" w:hAnsi="Times New Roman" w:cs="Times New Roman"/>
          <w:sz w:val="28"/>
          <w:szCs w:val="28"/>
        </w:rPr>
        <w:t xml:space="preserve"> - 2 группы</w:t>
      </w:r>
    </w:p>
    <w:p w:rsidR="00F00E41" w:rsidRPr="00C938D3" w:rsidRDefault="00F00E41" w:rsidP="00F0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D3">
        <w:rPr>
          <w:rFonts w:ascii="Times New Roman" w:hAnsi="Times New Roman" w:cs="Times New Roman"/>
          <w:sz w:val="28"/>
          <w:szCs w:val="28"/>
        </w:rPr>
        <w:t xml:space="preserve">7 класс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38D3">
        <w:rPr>
          <w:rFonts w:ascii="Times New Roman" w:hAnsi="Times New Roman" w:cs="Times New Roman"/>
          <w:sz w:val="28"/>
          <w:szCs w:val="28"/>
        </w:rPr>
        <w:t>Самоделки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38D3">
        <w:rPr>
          <w:rFonts w:ascii="Times New Roman" w:hAnsi="Times New Roman" w:cs="Times New Roman"/>
          <w:sz w:val="28"/>
          <w:szCs w:val="28"/>
        </w:rPr>
        <w:t xml:space="preserve"> - 1 группа</w:t>
      </w:r>
    </w:p>
    <w:p w:rsidR="00F00E41" w:rsidRPr="00C938D3" w:rsidRDefault="00F00E41" w:rsidP="00F0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D3">
        <w:rPr>
          <w:rFonts w:ascii="Times New Roman" w:hAnsi="Times New Roman" w:cs="Times New Roman"/>
          <w:sz w:val="28"/>
          <w:szCs w:val="28"/>
        </w:rPr>
        <w:t xml:space="preserve">1-4 классы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38D3">
        <w:rPr>
          <w:rFonts w:ascii="Times New Roman" w:hAnsi="Times New Roman" w:cs="Times New Roman"/>
          <w:sz w:val="28"/>
          <w:szCs w:val="28"/>
        </w:rPr>
        <w:t>Мир вокруг нас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38D3">
        <w:rPr>
          <w:rFonts w:ascii="Times New Roman" w:hAnsi="Times New Roman" w:cs="Times New Roman"/>
          <w:sz w:val="28"/>
          <w:szCs w:val="28"/>
        </w:rPr>
        <w:t xml:space="preserve"> - 4 группы</w:t>
      </w:r>
    </w:p>
    <w:p w:rsidR="00F00E41" w:rsidRPr="009151C0" w:rsidRDefault="00F00E41" w:rsidP="00F0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D3">
        <w:rPr>
          <w:rFonts w:ascii="Times New Roman" w:hAnsi="Times New Roman" w:cs="Times New Roman"/>
          <w:sz w:val="28"/>
          <w:szCs w:val="28"/>
        </w:rPr>
        <w:t xml:space="preserve">5-7 классы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38D3">
        <w:rPr>
          <w:rFonts w:ascii="Times New Roman" w:hAnsi="Times New Roman" w:cs="Times New Roman"/>
          <w:sz w:val="28"/>
          <w:szCs w:val="28"/>
        </w:rPr>
        <w:t>Шахматный клуб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38D3">
        <w:rPr>
          <w:rFonts w:ascii="Times New Roman" w:hAnsi="Times New Roman" w:cs="Times New Roman"/>
          <w:sz w:val="28"/>
          <w:szCs w:val="28"/>
        </w:rPr>
        <w:t xml:space="preserve"> - 1 группа.</w:t>
      </w:r>
    </w:p>
    <w:p w:rsidR="00F00E41" w:rsidRPr="009151C0" w:rsidRDefault="00F00E41" w:rsidP="00F0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1C0">
        <w:rPr>
          <w:rFonts w:ascii="Times New Roman" w:hAnsi="Times New Roman" w:cs="Times New Roman"/>
          <w:sz w:val="28"/>
          <w:szCs w:val="28"/>
        </w:rPr>
        <w:t>Планируется 100% охват обучающихся образовательной организации, осваивающих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жизнедеятельности», а также не менее 70% охвата от общего контингента обучающихся в образовательной организации дополнительными общеобразовательными программами цифрового, естественнонаучного, технического и гуманитарного профилей во внеурочное время, в том числе с использованием дистанционных форм обучения и сетевого партнерства.</w:t>
      </w:r>
      <w:proofErr w:type="gramEnd"/>
    </w:p>
    <w:p w:rsidR="00F00E41" w:rsidRDefault="00F00E41" w:rsidP="00F0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5227D">
        <w:rPr>
          <w:rFonts w:ascii="Times New Roman" w:hAnsi="Times New Roman" w:cs="Times New Roman"/>
          <w:sz w:val="28"/>
          <w:szCs w:val="28"/>
        </w:rPr>
        <w:t xml:space="preserve">ля учителей предметной области «Технология» </w:t>
      </w:r>
      <w:r>
        <w:rPr>
          <w:rFonts w:ascii="Times New Roman" w:hAnsi="Times New Roman" w:cs="Times New Roman"/>
          <w:sz w:val="28"/>
          <w:szCs w:val="28"/>
        </w:rPr>
        <w:t>обеспечено проведение курсов</w:t>
      </w:r>
      <w:r w:rsidRPr="00E5227D">
        <w:rPr>
          <w:rFonts w:ascii="Times New Roman" w:hAnsi="Times New Roman" w:cs="Times New Roman"/>
          <w:sz w:val="28"/>
          <w:szCs w:val="28"/>
        </w:rPr>
        <w:t xml:space="preserve"> повышения квалификации на базе детских технопарков «</w:t>
      </w:r>
      <w:proofErr w:type="spellStart"/>
      <w:r w:rsidRPr="00E5227D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5227D">
        <w:rPr>
          <w:rFonts w:ascii="Times New Roman" w:hAnsi="Times New Roman" w:cs="Times New Roman"/>
          <w:sz w:val="28"/>
          <w:szCs w:val="28"/>
        </w:rPr>
        <w:t>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206" w:rsidRDefault="00073206"/>
    <w:sectPr w:rsidR="00073206" w:rsidSect="0007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E41"/>
    <w:rsid w:val="0006232D"/>
    <w:rsid w:val="000628BB"/>
    <w:rsid w:val="00073206"/>
    <w:rsid w:val="000B2CE0"/>
    <w:rsid w:val="001650D4"/>
    <w:rsid w:val="001732A7"/>
    <w:rsid w:val="00197E71"/>
    <w:rsid w:val="001E1BD9"/>
    <w:rsid w:val="004B74E0"/>
    <w:rsid w:val="00513C59"/>
    <w:rsid w:val="009967AA"/>
    <w:rsid w:val="00B139D7"/>
    <w:rsid w:val="00D710F0"/>
    <w:rsid w:val="00E67C14"/>
    <w:rsid w:val="00F00E41"/>
    <w:rsid w:val="00F314F3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E41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F00E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F00E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00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5">
    <w:name w:val="Strong"/>
    <w:basedOn w:val="a0"/>
    <w:uiPriority w:val="22"/>
    <w:qFormat/>
    <w:rsid w:val="00F00E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1057</Words>
  <Characters>6027</Characters>
  <Application>Microsoft Office Word</Application>
  <DocSecurity>0</DocSecurity>
  <Lines>50</Lines>
  <Paragraphs>14</Paragraphs>
  <ScaleCrop>false</ScaleCrop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2</cp:revision>
  <dcterms:created xsi:type="dcterms:W3CDTF">2020-09-16T03:42:00Z</dcterms:created>
  <dcterms:modified xsi:type="dcterms:W3CDTF">2020-09-16T03:43:00Z</dcterms:modified>
</cp:coreProperties>
</file>