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E2" w:rsidRDefault="00784FE2" w:rsidP="00784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84FE2" w:rsidRDefault="00784FE2" w:rsidP="00784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E730D">
        <w:rPr>
          <w:rFonts w:ascii="Times New Roman" w:hAnsi="Times New Roman" w:cs="Times New Roman"/>
          <w:b/>
          <w:sz w:val="28"/>
          <w:szCs w:val="28"/>
        </w:rPr>
        <w:t xml:space="preserve"> реализации приоритетных федеральных проектов по основному направлению стратегического развития РФ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E730D"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4FE2" w:rsidRDefault="00784FE2" w:rsidP="00784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FE2" w:rsidRDefault="00784FE2" w:rsidP="00784F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B6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национального проекта «Образование»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 образования Асбестовского городского округа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принима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в реализации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муниципальных проектов:</w:t>
      </w:r>
    </w:p>
    <w:p w:rsidR="00784FE2" w:rsidRPr="00D325D4" w:rsidRDefault="00784FE2" w:rsidP="00784FE2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«Современная школа»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84FE2" w:rsidRPr="00D325D4" w:rsidRDefault="00784FE2" w:rsidP="00784FE2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«Успех каждого ребенка»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84FE2" w:rsidRPr="00D325D4" w:rsidRDefault="00784FE2" w:rsidP="00784FE2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«Цифровая образовательная среда»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84FE2" w:rsidRPr="00D325D4" w:rsidRDefault="00784FE2" w:rsidP="00784FE2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«Учитель будущего»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84FE2" w:rsidRDefault="00784FE2" w:rsidP="00784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Pr="00E62C43">
        <w:rPr>
          <w:rFonts w:ascii="Times New Roman" w:hAnsi="Times New Roman" w:cs="Times New Roman"/>
          <w:sz w:val="28"/>
          <w:szCs w:val="28"/>
        </w:rPr>
        <w:t>ероприятия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62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2C43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 xml:space="preserve"> участвуют все 38 образовательных организаций, подведомственных Управлению образованием.</w:t>
      </w:r>
    </w:p>
    <w:p w:rsidR="00784FE2" w:rsidRDefault="00784FE2" w:rsidP="00784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FE2" w:rsidRPr="003C514E" w:rsidRDefault="00784FE2" w:rsidP="00784F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514E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C514E">
        <w:rPr>
          <w:rFonts w:ascii="Times New Roman" w:hAnsi="Times New Roman" w:cs="Times New Roman"/>
          <w:color w:val="000000" w:themeColor="text1"/>
          <w:sz w:val="28"/>
          <w:szCs w:val="28"/>
        </w:rPr>
        <w:t>«Успех каждого ребенка»</w:t>
      </w:r>
    </w:p>
    <w:p w:rsidR="00784FE2" w:rsidRPr="00B86C08" w:rsidRDefault="00784FE2" w:rsidP="00784F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C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Данный проект реализуется в рамках муниципальной программы </w:t>
      </w:r>
      <w:r w:rsidRPr="00B86C08">
        <w:rPr>
          <w:rFonts w:ascii="Times New Roman" w:hAnsi="Times New Roman"/>
          <w:sz w:val="28"/>
          <w:szCs w:val="28"/>
          <w:lang w:eastAsia="ru-RU"/>
        </w:rPr>
        <w:t>«Развитие системы образования в Асбестовском городском округе до 2024 года», утвержденной постановлением администрации Асбестовского городского округа от 04.12.2013 № 766-ПА.</w:t>
      </w:r>
    </w:p>
    <w:p w:rsidR="00784FE2" w:rsidRPr="00B86C08" w:rsidRDefault="00784FE2" w:rsidP="00784FE2">
      <w:pPr>
        <w:spacing w:after="0" w:line="240" w:lineRule="auto"/>
        <w:ind w:firstLine="709"/>
        <w:jc w:val="both"/>
        <w:rPr>
          <w:rStyle w:val="11pt"/>
          <w:rFonts w:eastAsia="Calibri"/>
          <w:sz w:val="28"/>
          <w:szCs w:val="28"/>
        </w:rPr>
      </w:pPr>
      <w:r w:rsidRPr="00B86C08">
        <w:rPr>
          <w:rStyle w:val="11pt"/>
          <w:rFonts w:eastAsia="Calibri"/>
          <w:sz w:val="28"/>
          <w:szCs w:val="28"/>
          <w:lang w:eastAsia="ru-RU"/>
        </w:rPr>
        <w:t xml:space="preserve">Срок начала и окончания проекта: 01.01.2018-31.12.2024. </w:t>
      </w:r>
    </w:p>
    <w:p w:rsidR="00784FE2" w:rsidRPr="00B86C08" w:rsidRDefault="00784FE2" w:rsidP="00784F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C08">
        <w:rPr>
          <w:rFonts w:ascii="Times New Roman" w:hAnsi="Times New Roman"/>
          <w:sz w:val="28"/>
          <w:szCs w:val="28"/>
        </w:rPr>
        <w:t xml:space="preserve">Цель и показатели муниципального проекта: </w:t>
      </w:r>
    </w:p>
    <w:p w:rsidR="00784FE2" w:rsidRPr="00B86C08" w:rsidRDefault="00784FE2" w:rsidP="00784F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6C08">
        <w:rPr>
          <w:rFonts w:ascii="Times New Roman" w:hAnsi="Times New Roman"/>
          <w:sz w:val="28"/>
          <w:szCs w:val="28"/>
        </w:rPr>
        <w:t xml:space="preserve">Цель: </w:t>
      </w:r>
      <w:r w:rsidRPr="00B86C08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</w:rPr>
        <w:t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u w:color="000000"/>
        </w:rPr>
        <w:t xml:space="preserve"> </w:t>
      </w:r>
      <w:r w:rsidRPr="00B86C08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</w:rPr>
        <w:t>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</w:r>
      <w:r w:rsidRPr="00B86C08">
        <w:rPr>
          <w:rFonts w:ascii="Times New Roman" w:hAnsi="Times New Roman"/>
          <w:sz w:val="28"/>
          <w:szCs w:val="28"/>
        </w:rPr>
        <w:t>.</w:t>
      </w:r>
      <w:proofErr w:type="gramEnd"/>
    </w:p>
    <w:p w:rsidR="00784FE2" w:rsidRPr="00B86C08" w:rsidRDefault="00784FE2" w:rsidP="00784F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C08">
        <w:rPr>
          <w:rFonts w:ascii="Times New Roman" w:hAnsi="Times New Roman"/>
          <w:sz w:val="28"/>
          <w:szCs w:val="28"/>
        </w:rPr>
        <w:t>Показатели:</w:t>
      </w:r>
    </w:p>
    <w:p w:rsidR="00784FE2" w:rsidRPr="00B86C08" w:rsidRDefault="00784FE2" w:rsidP="00784FE2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  <w:u w:color="000000"/>
        </w:rPr>
      </w:pPr>
      <w:r w:rsidRPr="00B86C08">
        <w:rPr>
          <w:rFonts w:ascii="Times New Roman" w:hAnsi="Times New Roman"/>
          <w:sz w:val="28"/>
          <w:szCs w:val="28"/>
        </w:rPr>
        <w:t xml:space="preserve">1. </w:t>
      </w:r>
      <w:r w:rsidRPr="00B86C08">
        <w:rPr>
          <w:rFonts w:ascii="Times New Roman" w:eastAsia="Arial Unicode MS" w:hAnsi="Times New Roman"/>
          <w:bCs/>
          <w:sz w:val="28"/>
          <w:szCs w:val="28"/>
          <w:u w:color="000000"/>
        </w:rPr>
        <w:t>Доля детей в возрасте от 5 до 18 лет, охваченных дополнительным образованием (в %)  к 2024 году на территории Асбестовского городского округа увеличится до 80 % (рост на 5 %).</w:t>
      </w:r>
    </w:p>
    <w:p w:rsidR="00784FE2" w:rsidRPr="00B86C08" w:rsidRDefault="00784FE2" w:rsidP="00784F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C08">
        <w:rPr>
          <w:rFonts w:ascii="Times New Roman" w:eastAsia="Arial Unicode MS" w:hAnsi="Times New Roman"/>
          <w:bCs/>
          <w:sz w:val="28"/>
          <w:szCs w:val="28"/>
          <w:u w:color="000000"/>
        </w:rPr>
        <w:t xml:space="preserve">2. </w:t>
      </w:r>
      <w:r w:rsidRPr="00B86C08">
        <w:rPr>
          <w:rFonts w:ascii="Times New Roman" w:hAnsi="Times New Roman"/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</w:r>
    </w:p>
    <w:p w:rsidR="00784FE2" w:rsidRPr="00B86C08" w:rsidRDefault="00784FE2" w:rsidP="00784F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C08">
        <w:rPr>
          <w:rFonts w:ascii="Times New Roman" w:hAnsi="Times New Roman"/>
          <w:sz w:val="28"/>
          <w:szCs w:val="28"/>
        </w:rPr>
        <w:t xml:space="preserve">В период с 2019 по 2024 года в открытых </w:t>
      </w:r>
      <w:proofErr w:type="spellStart"/>
      <w:r w:rsidRPr="00B86C08">
        <w:rPr>
          <w:rFonts w:ascii="Times New Roman" w:hAnsi="Times New Roman"/>
          <w:sz w:val="28"/>
          <w:szCs w:val="28"/>
        </w:rPr>
        <w:t>онлайн-уроках</w:t>
      </w:r>
      <w:proofErr w:type="spellEnd"/>
      <w:r w:rsidRPr="00B86C08">
        <w:rPr>
          <w:rFonts w:ascii="Times New Roman" w:hAnsi="Times New Roman"/>
          <w:sz w:val="28"/>
          <w:szCs w:val="28"/>
        </w:rPr>
        <w:t>, реализуемых с учетом опыта цикла открытых уроков «</w:t>
      </w:r>
      <w:proofErr w:type="spellStart"/>
      <w:r w:rsidRPr="00B86C08">
        <w:rPr>
          <w:rFonts w:ascii="Times New Roman" w:hAnsi="Times New Roman"/>
          <w:sz w:val="28"/>
          <w:szCs w:val="28"/>
        </w:rPr>
        <w:t>Проектория</w:t>
      </w:r>
      <w:proofErr w:type="spellEnd"/>
      <w:r w:rsidRPr="00B86C08">
        <w:rPr>
          <w:rFonts w:ascii="Times New Roman" w:hAnsi="Times New Roman"/>
          <w:sz w:val="28"/>
          <w:szCs w:val="28"/>
        </w:rPr>
        <w:t>», направленных на раннюю профориентацию, приняли участие не менее 70% от общего числа обучающихся Асбестовского городского округа.</w:t>
      </w:r>
    </w:p>
    <w:p w:rsidR="00784FE2" w:rsidRPr="00B86C08" w:rsidRDefault="00784FE2" w:rsidP="00784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C08">
        <w:rPr>
          <w:rFonts w:ascii="Times New Roman" w:hAnsi="Times New Roman"/>
          <w:sz w:val="28"/>
          <w:szCs w:val="28"/>
        </w:rPr>
        <w:t>Функционирует система мер профориентации, которая обеспечивает ознакомление обучающихся 6–11 классов с современными профессиями, позволяет определить профессиональные интересы детей, получить рекомендации по построению индивидуального учебного плана.</w:t>
      </w:r>
    </w:p>
    <w:p w:rsidR="00784FE2" w:rsidRPr="00B86C08" w:rsidRDefault="00784FE2" w:rsidP="00784F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C08">
        <w:rPr>
          <w:rFonts w:ascii="Times New Roman" w:hAnsi="Times New Roman"/>
          <w:sz w:val="28"/>
          <w:szCs w:val="28"/>
        </w:rPr>
        <w:lastRenderedPageBreak/>
        <w:t xml:space="preserve">Система основывается на реализации дополнительных общеобразовательных программ, включающих в себя механизмы профессиональных проб и работу с лучшими представителями профессий, а также использование цифровых инструментов (свободное электронное </w:t>
      </w:r>
      <w:proofErr w:type="spellStart"/>
      <w:r w:rsidRPr="00B86C08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B86C08">
        <w:rPr>
          <w:rFonts w:ascii="Times New Roman" w:hAnsi="Times New Roman"/>
          <w:sz w:val="28"/>
          <w:szCs w:val="28"/>
        </w:rPr>
        <w:t>).</w:t>
      </w:r>
    </w:p>
    <w:p w:rsidR="00784FE2" w:rsidRPr="00B86C08" w:rsidRDefault="00784FE2" w:rsidP="00784F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C08">
        <w:rPr>
          <w:rFonts w:ascii="Times New Roman" w:eastAsia="Arial Unicode MS" w:hAnsi="Times New Roman"/>
          <w:bCs/>
          <w:sz w:val="28"/>
          <w:szCs w:val="28"/>
          <w:u w:color="000000"/>
        </w:rPr>
        <w:t xml:space="preserve">3. </w:t>
      </w:r>
      <w:r w:rsidRPr="00B86C08">
        <w:rPr>
          <w:rFonts w:ascii="Times New Roman" w:hAnsi="Times New Roman"/>
          <w:sz w:val="28"/>
          <w:szCs w:val="28"/>
        </w:rPr>
        <w:t xml:space="preserve">Внедрена методология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</w:t>
      </w:r>
      <w:proofErr w:type="gramStart"/>
      <w:r w:rsidRPr="00B86C0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86C08">
        <w:rPr>
          <w:rFonts w:ascii="Times New Roman" w:hAnsi="Times New Roman"/>
          <w:sz w:val="28"/>
          <w:szCs w:val="28"/>
        </w:rPr>
        <w:t>.</w:t>
      </w:r>
    </w:p>
    <w:p w:rsidR="00784FE2" w:rsidRDefault="00784FE2" w:rsidP="00784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C08">
        <w:rPr>
          <w:rFonts w:ascii="Times New Roman" w:hAnsi="Times New Roman"/>
          <w:sz w:val="28"/>
          <w:szCs w:val="28"/>
        </w:rPr>
        <w:t xml:space="preserve">К середине 2021 года в общеобразовательные организации Асбестовского городского округа внедрена методология сопровождения, наставничества и «шефства» </w:t>
      </w:r>
      <w:proofErr w:type="gramStart"/>
      <w:r w:rsidRPr="00B86C08">
        <w:rPr>
          <w:rFonts w:ascii="Times New Roman" w:hAnsi="Times New Roman"/>
          <w:sz w:val="28"/>
          <w:szCs w:val="28"/>
        </w:rPr>
        <w:t>для</w:t>
      </w:r>
      <w:proofErr w:type="gramEnd"/>
      <w:r w:rsidRPr="00B86C08">
        <w:rPr>
          <w:rFonts w:ascii="Times New Roman" w:hAnsi="Times New Roman"/>
          <w:sz w:val="28"/>
          <w:szCs w:val="28"/>
        </w:rPr>
        <w:t xml:space="preserve"> обучающихся.</w:t>
      </w:r>
    </w:p>
    <w:p w:rsidR="00784FE2" w:rsidRDefault="00784FE2" w:rsidP="00784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января 2019 года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Асбестовский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округ один из 42 муниципальных образований Свердловской </w:t>
      </w:r>
      <w:r w:rsidRPr="009A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пилотном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режиме осуществляет внедрение системы</w:t>
      </w:r>
      <w:r w:rsidRPr="009A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персонифицированного финансирования дополнительного образования детей.</w:t>
      </w:r>
      <w:r w:rsidRPr="00DD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современной системы дополнительного образования на основе персонифицированного финансирования дополнительного образования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позволит обеспечить</w:t>
      </w:r>
      <w:r w:rsidRPr="0081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развитие, личностное самоопределение и самореализацию за счет </w:t>
      </w:r>
      <w:r w:rsidRPr="007D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закрепления за 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4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оплаты услуг дополнительного образования за счет бюджетных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4FE2" w:rsidRDefault="00784FE2" w:rsidP="00784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8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2019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8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ачисление на обучение в муниципальные кружки и секции 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D8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по</w:t>
      </w:r>
      <w:r w:rsidRPr="00D8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сертификата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дополнительного образования</w:t>
      </w:r>
      <w:r w:rsidRPr="009A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4FE2" w:rsidRDefault="00784FE2" w:rsidP="00784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E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2019 учебном году</w:t>
      </w:r>
      <w:r w:rsidRPr="00903EF6">
        <w:rPr>
          <w:rFonts w:ascii="Times New Roman" w:hAnsi="Times New Roman" w:cs="Times New Roman"/>
          <w:sz w:val="28"/>
          <w:szCs w:val="28"/>
        </w:rPr>
        <w:t xml:space="preserve"> на территории Асбестовского городского округа в целях оказания </w:t>
      </w:r>
      <w:proofErr w:type="spellStart"/>
      <w:r w:rsidRPr="00903EF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03EF6">
        <w:rPr>
          <w:rFonts w:ascii="Times New Roman" w:hAnsi="Times New Roman" w:cs="Times New Roman"/>
          <w:sz w:val="28"/>
          <w:szCs w:val="28"/>
        </w:rPr>
        <w:t xml:space="preserve"> поддержки обучающимся в процессе выбора ими профиля обучения и сферы будущей профессиональной деятельности в рамках дополнительного образования открыто 4 «профильных» класса по четырем направлениям профессиональной подготовки: «Инженерный класс», «Эколого-биологический класс»,  «Медицинский класс» и «Педагогический класс».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F6">
        <w:rPr>
          <w:rFonts w:ascii="Times New Roman" w:hAnsi="Times New Roman" w:cs="Times New Roman"/>
          <w:sz w:val="28"/>
          <w:szCs w:val="28"/>
        </w:rPr>
        <w:t>Идеей проекта профильных классов - является построение муниципальной модели непрерывного профессионального образования «Школа-ВУЗ-предприятие», основанной на эффективном использовании материально-технических, кадровых, учебно-методических ресурсах муниципальных образовательных организаций, а также ресурсах учреждений профессионального образования и промышленных предприятий.</w:t>
      </w:r>
      <w:r>
        <w:rPr>
          <w:rFonts w:ascii="Times New Roman" w:hAnsi="Times New Roman" w:cs="Times New Roman"/>
          <w:sz w:val="28"/>
          <w:szCs w:val="28"/>
        </w:rPr>
        <w:t xml:space="preserve"> В 2019/2020 учебном году планируется расширение спектра </w:t>
      </w:r>
      <w:r w:rsidRPr="00903EF6">
        <w:rPr>
          <w:rFonts w:ascii="Times New Roman" w:hAnsi="Times New Roman" w:cs="Times New Roman"/>
          <w:sz w:val="28"/>
          <w:szCs w:val="28"/>
        </w:rPr>
        <w:t>направле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Pr="00903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«профильных</w:t>
      </w:r>
      <w:r w:rsidRPr="00903E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классов и увеличение доли охвата детей в рамках реализации </w:t>
      </w:r>
      <w:r w:rsidRPr="00903EF6">
        <w:rPr>
          <w:rFonts w:ascii="Times New Roman" w:hAnsi="Times New Roman" w:cs="Times New Roman"/>
          <w:sz w:val="28"/>
          <w:szCs w:val="28"/>
        </w:rPr>
        <w:t>муниципальной модели непрерывного профессионального образования «Школа-ВУЗ-предприятие»</w:t>
      </w:r>
      <w:r>
        <w:rPr>
          <w:rFonts w:ascii="Times New Roman" w:hAnsi="Times New Roman" w:cs="Times New Roman"/>
          <w:sz w:val="28"/>
          <w:szCs w:val="28"/>
        </w:rPr>
        <w:t>, в том числе учащихся 8, 9 классов.</w:t>
      </w:r>
    </w:p>
    <w:p w:rsidR="00784FE2" w:rsidRDefault="00784FE2" w:rsidP="00784F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Обеспечено участие </w:t>
      </w:r>
      <w:r w:rsidRPr="001748F2">
        <w:rPr>
          <w:rFonts w:ascii="Times New Roman" w:hAnsi="Times New Roman" w:cs="Times New Roman"/>
          <w:sz w:val="28"/>
          <w:szCs w:val="28"/>
        </w:rPr>
        <w:t xml:space="preserve">открытых </w:t>
      </w:r>
      <w:proofErr w:type="spellStart"/>
      <w:r w:rsidRPr="001748F2">
        <w:rPr>
          <w:rFonts w:ascii="Times New Roman" w:hAnsi="Times New Roman" w:cs="Times New Roman"/>
          <w:sz w:val="28"/>
          <w:szCs w:val="28"/>
        </w:rPr>
        <w:t>онлайнуроков</w:t>
      </w:r>
      <w:proofErr w:type="spellEnd"/>
      <w:r w:rsidRPr="001748F2">
        <w:rPr>
          <w:rFonts w:ascii="Times New Roman" w:hAnsi="Times New Roman" w:cs="Times New Roman"/>
          <w:sz w:val="28"/>
          <w:szCs w:val="28"/>
        </w:rPr>
        <w:t>, реализуемых с учетом опыта цикла открытых уроков «</w:t>
      </w:r>
      <w:proofErr w:type="spellStart"/>
      <w:r w:rsidRPr="001748F2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1748F2">
        <w:rPr>
          <w:rFonts w:ascii="Times New Roman" w:hAnsi="Times New Roman" w:cs="Times New Roman"/>
          <w:sz w:val="28"/>
          <w:szCs w:val="28"/>
        </w:rPr>
        <w:t>», «Уроки настоящего» или иных аналогичных по возможностям, функциям и результатам проектах, направленных на раннюю профориентацию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1748F2">
        <w:rPr>
          <w:rFonts w:ascii="Times New Roman" w:hAnsi="Times New Roman" w:cs="Times New Roman"/>
          <w:sz w:val="28"/>
          <w:szCs w:val="28"/>
        </w:rPr>
        <w:t xml:space="preserve"> детей, получивших рекомендации по построению индивидуального учебного плана в соответствии с выбранными </w:t>
      </w:r>
      <w:r w:rsidRPr="001748F2">
        <w:rPr>
          <w:rFonts w:ascii="Times New Roman" w:hAnsi="Times New Roman" w:cs="Times New Roman"/>
          <w:sz w:val="28"/>
          <w:szCs w:val="28"/>
        </w:rPr>
        <w:lastRenderedPageBreak/>
        <w:t>профессиональными компетенциями (профессиональными областями деятельности) с учетом реализации проекта «Билет в будущее»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84FE2" w:rsidRDefault="00784FE2" w:rsidP="00784F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77">
        <w:rPr>
          <w:rFonts w:ascii="Times New Roman" w:hAnsi="Times New Roman" w:cs="Times New Roman"/>
          <w:sz w:val="28"/>
          <w:szCs w:val="28"/>
        </w:rPr>
        <w:t xml:space="preserve">В  2019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Pr="00086777">
        <w:rPr>
          <w:rFonts w:ascii="Times New Roman" w:hAnsi="Times New Roman" w:cs="Times New Roman"/>
          <w:sz w:val="28"/>
          <w:szCs w:val="28"/>
        </w:rPr>
        <w:t xml:space="preserve"> в открытых </w:t>
      </w:r>
      <w:proofErr w:type="spellStart"/>
      <w:r w:rsidRPr="00086777">
        <w:rPr>
          <w:rFonts w:ascii="Times New Roman" w:hAnsi="Times New Roman" w:cs="Times New Roman"/>
          <w:sz w:val="28"/>
          <w:szCs w:val="28"/>
        </w:rPr>
        <w:t>онлайн-уроках</w:t>
      </w:r>
      <w:proofErr w:type="spellEnd"/>
      <w:r w:rsidRPr="00086777">
        <w:rPr>
          <w:rFonts w:ascii="Times New Roman" w:hAnsi="Times New Roman" w:cs="Times New Roman"/>
          <w:sz w:val="28"/>
          <w:szCs w:val="28"/>
        </w:rPr>
        <w:t>, реализуемых с учетом опыта цикла открытых уроков «</w:t>
      </w:r>
      <w:proofErr w:type="spellStart"/>
      <w:r w:rsidRPr="00086777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086777">
        <w:rPr>
          <w:rFonts w:ascii="Times New Roman" w:hAnsi="Times New Roman" w:cs="Times New Roman"/>
          <w:sz w:val="28"/>
          <w:szCs w:val="28"/>
        </w:rPr>
        <w:t>», направленных на раннюю профориент</w:t>
      </w:r>
      <w:r>
        <w:rPr>
          <w:rFonts w:ascii="Times New Roman" w:hAnsi="Times New Roman" w:cs="Times New Roman"/>
          <w:sz w:val="28"/>
          <w:szCs w:val="28"/>
        </w:rPr>
        <w:t>ацию, приняли участие 1</w:t>
      </w:r>
      <w:r w:rsidRPr="00086777">
        <w:rPr>
          <w:rFonts w:ascii="Times New Roman" w:hAnsi="Times New Roman" w:cs="Times New Roman"/>
          <w:sz w:val="28"/>
          <w:szCs w:val="28"/>
        </w:rPr>
        <w:t>0% от общего числа обучающихся Асбестовского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206" w:rsidRDefault="00073206"/>
    <w:sectPr w:rsidR="00073206" w:rsidSect="0093768A">
      <w:headerReference w:type="default" r:id="rId4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07961"/>
      <w:docPartObj>
        <w:docPartGallery w:val="Page Numbers (Top of Page)"/>
        <w:docPartUnique/>
      </w:docPartObj>
    </w:sdtPr>
    <w:sdtEndPr/>
    <w:sdtContent>
      <w:p w:rsidR="00487D3A" w:rsidRDefault="00784FE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87D3A" w:rsidRDefault="00784FE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FE2"/>
    <w:rsid w:val="0006232D"/>
    <w:rsid w:val="000628BB"/>
    <w:rsid w:val="00073206"/>
    <w:rsid w:val="000B2CE0"/>
    <w:rsid w:val="001650D4"/>
    <w:rsid w:val="001732A7"/>
    <w:rsid w:val="00197E71"/>
    <w:rsid w:val="001E1BD9"/>
    <w:rsid w:val="004B74E0"/>
    <w:rsid w:val="00513C59"/>
    <w:rsid w:val="00784FE2"/>
    <w:rsid w:val="009967AA"/>
    <w:rsid w:val="00B139D7"/>
    <w:rsid w:val="00D710F0"/>
    <w:rsid w:val="00E67C14"/>
    <w:rsid w:val="00F314F3"/>
    <w:rsid w:val="00FE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FE2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784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8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4FE2"/>
  </w:style>
  <w:style w:type="paragraph" w:styleId="a6">
    <w:name w:val="Normal (Web)"/>
    <w:basedOn w:val="a"/>
    <w:uiPriority w:val="99"/>
    <w:rsid w:val="00784F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784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7">
    <w:name w:val="Strong"/>
    <w:basedOn w:val="a0"/>
    <w:uiPriority w:val="22"/>
    <w:qFormat/>
    <w:rsid w:val="00784F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</dc:creator>
  <cp:keywords/>
  <dc:description/>
  <cp:lastModifiedBy>Kostareva</cp:lastModifiedBy>
  <cp:revision>2</cp:revision>
  <dcterms:created xsi:type="dcterms:W3CDTF">2020-09-16T03:43:00Z</dcterms:created>
  <dcterms:modified xsi:type="dcterms:W3CDTF">2020-09-16T03:44:00Z</dcterms:modified>
</cp:coreProperties>
</file>