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90" w:rsidRDefault="00CE0690" w:rsidP="00177326">
      <w:pPr>
        <w:pStyle w:val="ConsPlusNormal"/>
        <w:widowControl/>
        <w:tabs>
          <w:tab w:val="left" w:pos="5670"/>
        </w:tabs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0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177326" w:rsidRPr="0049476D" w:rsidRDefault="00CE0690" w:rsidP="00177326">
      <w:pPr>
        <w:pStyle w:val="ConsPlusNormal"/>
        <w:widowControl/>
        <w:tabs>
          <w:tab w:val="left" w:pos="5670"/>
        </w:tabs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 </w:t>
      </w:r>
      <w:r w:rsidR="00177326" w:rsidRPr="0049476D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49476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177326" w:rsidRPr="0049476D" w:rsidRDefault="00177326" w:rsidP="00177326">
      <w:pPr>
        <w:pStyle w:val="ConsPlusNormal"/>
        <w:widowControl/>
        <w:tabs>
          <w:tab w:val="left" w:pos="5670"/>
        </w:tabs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 w:rsidRPr="0049476D">
        <w:rPr>
          <w:rFonts w:ascii="Times New Roman" w:hAnsi="Times New Roman" w:cs="Times New Roman"/>
          <w:color w:val="000000"/>
          <w:sz w:val="28"/>
          <w:szCs w:val="28"/>
        </w:rPr>
        <w:t xml:space="preserve">Асбестовского </w:t>
      </w:r>
      <w:r w:rsidR="00CE0690" w:rsidRPr="0049476D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CE0690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</w:p>
    <w:p w:rsidR="00177326" w:rsidRPr="0049476D" w:rsidRDefault="00F73D7C" w:rsidP="00177326">
      <w:pPr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9E4D2F" w:rsidRPr="0049476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B3CE9">
        <w:rPr>
          <w:sz w:val="28"/>
          <w:szCs w:val="28"/>
        </w:rPr>
        <w:t>_________202</w:t>
      </w:r>
      <w:r w:rsidR="00F052DC">
        <w:rPr>
          <w:sz w:val="28"/>
          <w:szCs w:val="28"/>
        </w:rPr>
        <w:t>3</w:t>
      </w:r>
      <w:r w:rsidR="005B3CE9">
        <w:rPr>
          <w:sz w:val="28"/>
          <w:szCs w:val="28"/>
        </w:rPr>
        <w:t xml:space="preserve"> </w:t>
      </w:r>
      <w:r w:rsidR="009E4D2F" w:rsidRPr="004947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B3CE9">
        <w:rPr>
          <w:sz w:val="28"/>
          <w:szCs w:val="28"/>
        </w:rPr>
        <w:t>___</w:t>
      </w:r>
      <w:r w:rsidR="009E4D2F" w:rsidRPr="0049476D">
        <w:rPr>
          <w:sz w:val="28"/>
          <w:szCs w:val="28"/>
        </w:rPr>
        <w:t>-ПА</w:t>
      </w:r>
    </w:p>
    <w:p w:rsidR="00177326" w:rsidRDefault="00177326" w:rsidP="00177326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0690" w:rsidRDefault="00CE0690" w:rsidP="00177326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5283" w:rsidRPr="0049476D" w:rsidRDefault="00CD5283" w:rsidP="00177326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21F9" w:rsidRPr="00F01149" w:rsidRDefault="00F521F9" w:rsidP="00E31B46">
      <w:pPr>
        <w:jc w:val="center"/>
        <w:rPr>
          <w:b/>
          <w:sz w:val="28"/>
          <w:szCs w:val="28"/>
        </w:rPr>
      </w:pPr>
      <w:bookmarkStart w:id="0" w:name="P32"/>
      <w:bookmarkEnd w:id="0"/>
      <w:r w:rsidRPr="00F01149">
        <w:rPr>
          <w:b/>
          <w:sz w:val="28"/>
          <w:szCs w:val="28"/>
        </w:rPr>
        <w:t>Положени</w:t>
      </w:r>
      <w:r w:rsidR="000A194E" w:rsidRPr="00F01149">
        <w:rPr>
          <w:b/>
          <w:sz w:val="28"/>
          <w:szCs w:val="28"/>
        </w:rPr>
        <w:t>е</w:t>
      </w:r>
      <w:r w:rsidRPr="00F01149">
        <w:rPr>
          <w:b/>
          <w:sz w:val="28"/>
          <w:szCs w:val="28"/>
        </w:rPr>
        <w:t xml:space="preserve"> о порядке проведения отбора</w:t>
      </w:r>
      <w:r w:rsidRPr="00F01149">
        <w:rPr>
          <w:b/>
          <w:sz w:val="28"/>
          <w:szCs w:val="28"/>
        </w:rPr>
        <w:br/>
        <w:t xml:space="preserve"> способом запроса предложений с целью предоставления субсидии</w:t>
      </w:r>
      <w:r w:rsidRPr="00F01149">
        <w:rPr>
          <w:b/>
          <w:sz w:val="28"/>
          <w:szCs w:val="28"/>
        </w:rPr>
        <w:br/>
        <w:t xml:space="preserve"> из бюджета Асбестовского городского округа на поддержку деятельности социально ориентированных некоммерческих организаций, </w:t>
      </w:r>
      <w:r w:rsidRPr="00F01149">
        <w:rPr>
          <w:b/>
          <w:sz w:val="28"/>
          <w:szCs w:val="28"/>
        </w:rPr>
        <w:br/>
        <w:t>не являющихся государственными (муниципальными) учреждениями, расположенных на территории Асбестовского городского округа</w:t>
      </w:r>
    </w:p>
    <w:p w:rsidR="00177326" w:rsidRPr="00F01149" w:rsidRDefault="00177326" w:rsidP="001773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7326" w:rsidRPr="00F01149" w:rsidRDefault="00177326" w:rsidP="00111EE3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804FA9" w:rsidRPr="00F01149" w:rsidRDefault="00177326" w:rsidP="00804FA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>1.</w:t>
      </w:r>
      <w:r w:rsidR="000E0076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Pr="00F01149">
        <w:rPr>
          <w:rFonts w:ascii="Times New Roman" w:hAnsi="Times New Roman" w:cs="Times New Roman"/>
          <w:sz w:val="28"/>
          <w:szCs w:val="28"/>
        </w:rPr>
        <w:t>Положение</w:t>
      </w:r>
      <w:r w:rsidR="000E0076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Pr="00F01149">
        <w:rPr>
          <w:rFonts w:ascii="Times New Roman" w:hAnsi="Times New Roman" w:cs="Times New Roman"/>
          <w:sz w:val="28"/>
          <w:szCs w:val="28"/>
        </w:rPr>
        <w:t>о</w:t>
      </w:r>
      <w:r w:rsidR="000E0076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Pr="00F01149">
        <w:rPr>
          <w:rFonts w:ascii="Times New Roman" w:hAnsi="Times New Roman" w:cs="Times New Roman"/>
          <w:sz w:val="28"/>
          <w:szCs w:val="28"/>
        </w:rPr>
        <w:t>порядке</w:t>
      </w:r>
      <w:r w:rsidR="000E0076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7D19C8" w:rsidRPr="00F01149">
        <w:rPr>
          <w:rFonts w:ascii="Times New Roman" w:hAnsi="Times New Roman" w:cs="Times New Roman"/>
          <w:sz w:val="28"/>
          <w:szCs w:val="28"/>
        </w:rPr>
        <w:t>проведения</w:t>
      </w:r>
      <w:r w:rsidR="000E0076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7D19C8" w:rsidRPr="00F01149">
        <w:rPr>
          <w:rFonts w:ascii="Times New Roman" w:hAnsi="Times New Roman" w:cs="Times New Roman"/>
          <w:sz w:val="28"/>
          <w:szCs w:val="28"/>
        </w:rPr>
        <w:t>отбора</w:t>
      </w:r>
      <w:r w:rsidR="000E0076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7D19C8" w:rsidRPr="00F01149">
        <w:rPr>
          <w:rFonts w:ascii="Times New Roman" w:hAnsi="Times New Roman" w:cs="Times New Roman"/>
          <w:sz w:val="28"/>
          <w:szCs w:val="28"/>
        </w:rPr>
        <w:t xml:space="preserve"> способом запроса предложений</w:t>
      </w:r>
      <w:r w:rsidR="000E0076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7D19C8" w:rsidRPr="00F01149">
        <w:rPr>
          <w:rFonts w:ascii="Times New Roman" w:hAnsi="Times New Roman" w:cs="Times New Roman"/>
          <w:sz w:val="28"/>
          <w:szCs w:val="28"/>
        </w:rPr>
        <w:t>с</w:t>
      </w:r>
      <w:r w:rsidR="000E0076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7D19C8" w:rsidRPr="00F01149">
        <w:rPr>
          <w:rFonts w:ascii="Times New Roman" w:hAnsi="Times New Roman" w:cs="Times New Roman"/>
          <w:sz w:val="28"/>
          <w:szCs w:val="28"/>
        </w:rPr>
        <w:t>целью предоставления субсидии из бюджета Асбестовского городского округа на поддержку деятельности социально ориентированных 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</w:t>
      </w:r>
      <w:r w:rsidRPr="00F01149">
        <w:rPr>
          <w:rFonts w:ascii="Times New Roman" w:hAnsi="Times New Roman" w:cs="Times New Roman"/>
          <w:sz w:val="28"/>
          <w:szCs w:val="28"/>
        </w:rPr>
        <w:t xml:space="preserve"> (далее - Положение), разработано</w:t>
      </w:r>
      <w:r w:rsidR="007D19C8" w:rsidRPr="00F01149">
        <w:rPr>
          <w:rFonts w:ascii="Times New Roman" w:hAnsi="Times New Roman" w:cs="Times New Roman"/>
          <w:sz w:val="28"/>
          <w:szCs w:val="28"/>
        </w:rPr>
        <w:br/>
      </w:r>
      <w:r w:rsidRPr="00F0114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F0114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114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F011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149"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организациях», </w:t>
      </w:r>
      <w:r w:rsidR="00673C5E" w:rsidRPr="00F01149">
        <w:rPr>
          <w:rFonts w:ascii="Times New Roman" w:hAnsi="Times New Roman" w:cs="Times New Roman"/>
          <w:sz w:val="28"/>
          <w:szCs w:val="28"/>
        </w:rPr>
        <w:t>Постановлением</w:t>
      </w:r>
      <w:r w:rsidR="007D19C8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673C5E" w:rsidRPr="00F01149">
        <w:rPr>
          <w:rFonts w:ascii="Times New Roman" w:hAnsi="Times New Roman" w:cs="Times New Roman"/>
          <w:sz w:val="28"/>
          <w:szCs w:val="28"/>
        </w:rPr>
        <w:t>Правительства</w:t>
      </w:r>
      <w:r w:rsidR="007D19C8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673C5E" w:rsidRPr="00F01149">
        <w:rPr>
          <w:rFonts w:ascii="Times New Roman" w:hAnsi="Times New Roman" w:cs="Times New Roman"/>
          <w:sz w:val="28"/>
          <w:szCs w:val="28"/>
        </w:rPr>
        <w:t>Российской</w:t>
      </w:r>
      <w:r w:rsidR="007D19C8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673C5E" w:rsidRPr="00F01149">
        <w:rPr>
          <w:rFonts w:ascii="Times New Roman" w:hAnsi="Times New Roman" w:cs="Times New Roman"/>
          <w:sz w:val="28"/>
          <w:szCs w:val="28"/>
        </w:rPr>
        <w:t>Федерации</w:t>
      </w:r>
      <w:r w:rsidR="007D19C8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673C5E" w:rsidRPr="00F01149">
        <w:rPr>
          <w:rFonts w:ascii="Times New Roman" w:hAnsi="Times New Roman" w:cs="Times New Roman"/>
          <w:sz w:val="28"/>
          <w:szCs w:val="28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CD5283" w:rsidRPr="00F01149">
        <w:rPr>
          <w:rFonts w:ascii="Times New Roman" w:hAnsi="Times New Roman"/>
          <w:sz w:val="28"/>
          <w:szCs w:val="28"/>
        </w:rPr>
        <w:t xml:space="preserve"> решением Думы Асбестовского городского округа</w:t>
      </w:r>
      <w:r w:rsidR="007D19C8" w:rsidRPr="00F01149">
        <w:rPr>
          <w:rFonts w:ascii="Times New Roman" w:hAnsi="Times New Roman"/>
          <w:sz w:val="28"/>
          <w:szCs w:val="28"/>
        </w:rPr>
        <w:br/>
      </w:r>
      <w:r w:rsidR="00CD5283" w:rsidRPr="00F01149">
        <w:rPr>
          <w:rFonts w:ascii="Times New Roman" w:hAnsi="Times New Roman"/>
          <w:sz w:val="28"/>
          <w:szCs w:val="28"/>
        </w:rPr>
        <w:t xml:space="preserve">от </w:t>
      </w:r>
      <w:r w:rsidR="00827652" w:rsidRPr="00F01149">
        <w:rPr>
          <w:rFonts w:ascii="Times New Roman" w:hAnsi="Times New Roman"/>
          <w:sz w:val="28"/>
          <w:szCs w:val="28"/>
        </w:rPr>
        <w:t xml:space="preserve">26.12.2022 </w:t>
      </w:r>
      <w:r w:rsidR="00CD5283" w:rsidRPr="00F01149">
        <w:rPr>
          <w:rFonts w:ascii="Times New Roman" w:hAnsi="Times New Roman"/>
          <w:sz w:val="28"/>
          <w:szCs w:val="28"/>
        </w:rPr>
        <w:t xml:space="preserve">№ </w:t>
      </w:r>
      <w:r w:rsidR="004F4AEB">
        <w:rPr>
          <w:rFonts w:ascii="Times New Roman" w:hAnsi="Times New Roman"/>
          <w:sz w:val="28"/>
          <w:szCs w:val="28"/>
        </w:rPr>
        <w:t>6/1</w:t>
      </w:r>
      <w:r w:rsidR="00CD5283" w:rsidRPr="00F01149">
        <w:rPr>
          <w:rFonts w:ascii="Times New Roman" w:hAnsi="Times New Roman"/>
          <w:sz w:val="28"/>
          <w:szCs w:val="28"/>
        </w:rPr>
        <w:t xml:space="preserve"> «О бюджете Асбестовского городского округа на 202</w:t>
      </w:r>
      <w:r w:rsidR="001B3F7E" w:rsidRPr="00F01149">
        <w:rPr>
          <w:rFonts w:ascii="Times New Roman" w:hAnsi="Times New Roman"/>
          <w:sz w:val="28"/>
          <w:szCs w:val="28"/>
        </w:rPr>
        <w:t>3</w:t>
      </w:r>
      <w:r w:rsidR="00CD5283" w:rsidRPr="00F01149">
        <w:rPr>
          <w:rFonts w:ascii="Times New Roman" w:hAnsi="Times New Roman"/>
          <w:sz w:val="28"/>
          <w:szCs w:val="28"/>
        </w:rPr>
        <w:t xml:space="preserve"> год</w:t>
      </w:r>
      <w:r w:rsidR="007D19C8" w:rsidRPr="00F01149">
        <w:rPr>
          <w:rFonts w:ascii="Times New Roman" w:hAnsi="Times New Roman"/>
          <w:sz w:val="28"/>
          <w:szCs w:val="28"/>
        </w:rPr>
        <w:br/>
      </w:r>
      <w:r w:rsidR="00CD5283" w:rsidRPr="00F01149">
        <w:rPr>
          <w:rFonts w:ascii="Times New Roman" w:hAnsi="Times New Roman"/>
          <w:sz w:val="28"/>
          <w:szCs w:val="28"/>
        </w:rPr>
        <w:t>и</w:t>
      </w:r>
      <w:r w:rsidR="007D19C8" w:rsidRPr="00F01149">
        <w:rPr>
          <w:rFonts w:ascii="Times New Roman" w:hAnsi="Times New Roman"/>
          <w:sz w:val="28"/>
          <w:szCs w:val="28"/>
        </w:rPr>
        <w:t xml:space="preserve"> </w:t>
      </w:r>
      <w:r w:rsidR="00CD5283" w:rsidRPr="00F01149">
        <w:rPr>
          <w:rFonts w:ascii="Times New Roman" w:hAnsi="Times New Roman"/>
          <w:sz w:val="28"/>
          <w:szCs w:val="28"/>
        </w:rPr>
        <w:t>плановый</w:t>
      </w:r>
      <w:r w:rsidR="007D19C8" w:rsidRPr="00F01149">
        <w:rPr>
          <w:rFonts w:ascii="Times New Roman" w:hAnsi="Times New Roman"/>
          <w:sz w:val="28"/>
          <w:szCs w:val="28"/>
        </w:rPr>
        <w:t xml:space="preserve"> </w:t>
      </w:r>
      <w:r w:rsidR="00CD5283" w:rsidRPr="00F01149">
        <w:rPr>
          <w:rFonts w:ascii="Times New Roman" w:hAnsi="Times New Roman"/>
          <w:sz w:val="28"/>
          <w:szCs w:val="28"/>
        </w:rPr>
        <w:t>период</w:t>
      </w:r>
      <w:r w:rsidR="007D19C8" w:rsidRPr="00F01149">
        <w:rPr>
          <w:rFonts w:ascii="Times New Roman" w:hAnsi="Times New Roman"/>
          <w:sz w:val="28"/>
          <w:szCs w:val="28"/>
        </w:rPr>
        <w:t xml:space="preserve"> </w:t>
      </w:r>
      <w:r w:rsidR="00CD5283" w:rsidRPr="00F01149">
        <w:rPr>
          <w:rFonts w:ascii="Times New Roman" w:hAnsi="Times New Roman"/>
          <w:sz w:val="28"/>
          <w:szCs w:val="28"/>
        </w:rPr>
        <w:t>202</w:t>
      </w:r>
      <w:r w:rsidR="001B3F7E" w:rsidRPr="00F01149">
        <w:rPr>
          <w:rFonts w:ascii="Times New Roman" w:hAnsi="Times New Roman"/>
          <w:sz w:val="28"/>
          <w:szCs w:val="28"/>
        </w:rPr>
        <w:t>4</w:t>
      </w:r>
      <w:r w:rsidR="007D19C8" w:rsidRPr="00F01149">
        <w:rPr>
          <w:rFonts w:ascii="Times New Roman" w:hAnsi="Times New Roman"/>
          <w:sz w:val="28"/>
          <w:szCs w:val="28"/>
        </w:rPr>
        <w:t xml:space="preserve"> </w:t>
      </w:r>
      <w:r w:rsidR="00CD5283" w:rsidRPr="00F01149">
        <w:rPr>
          <w:rFonts w:ascii="Times New Roman" w:hAnsi="Times New Roman"/>
          <w:sz w:val="28"/>
          <w:szCs w:val="28"/>
        </w:rPr>
        <w:t>и 202</w:t>
      </w:r>
      <w:r w:rsidR="001B3F7E" w:rsidRPr="00F01149">
        <w:rPr>
          <w:rFonts w:ascii="Times New Roman" w:hAnsi="Times New Roman"/>
          <w:sz w:val="28"/>
          <w:szCs w:val="28"/>
        </w:rPr>
        <w:t>5</w:t>
      </w:r>
      <w:r w:rsidR="00CD5283" w:rsidRPr="00F01149">
        <w:rPr>
          <w:rFonts w:ascii="Times New Roman" w:hAnsi="Times New Roman"/>
          <w:sz w:val="28"/>
          <w:szCs w:val="28"/>
        </w:rPr>
        <w:t xml:space="preserve"> годов»</w:t>
      </w:r>
      <w:r w:rsidR="005B3CE9" w:rsidRPr="00F01149">
        <w:rPr>
          <w:rFonts w:ascii="Times New Roman" w:hAnsi="Times New Roman"/>
          <w:sz w:val="28"/>
          <w:szCs w:val="28"/>
        </w:rPr>
        <w:t>,</w:t>
      </w:r>
      <w:r w:rsidR="00673C5E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630702" w:rsidRPr="00F01149">
        <w:rPr>
          <w:rFonts w:ascii="Times New Roman" w:hAnsi="Times New Roman" w:cs="Times New Roman"/>
          <w:sz w:val="28"/>
          <w:szCs w:val="28"/>
        </w:rPr>
        <w:t>п</w:t>
      </w:r>
      <w:r w:rsidR="00D77907" w:rsidRPr="00F01149">
        <w:rPr>
          <w:rFonts w:ascii="Times New Roman" w:hAnsi="Times New Roman" w:cs="Times New Roman"/>
          <w:sz w:val="28"/>
          <w:szCs w:val="28"/>
        </w:rPr>
        <w:t>остановлением администрации Асбестовского городского округа от</w:t>
      </w:r>
      <w:r w:rsidR="00CD5283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D77907" w:rsidRPr="00F01149">
        <w:rPr>
          <w:rFonts w:ascii="Times New Roman" w:hAnsi="Times New Roman" w:cs="Times New Roman"/>
          <w:sz w:val="28"/>
          <w:szCs w:val="28"/>
        </w:rPr>
        <w:t>13.11.2020 № 621-ПА «Об утверждении Порядка</w:t>
      </w:r>
      <w:r w:rsidR="007D19C8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D77907" w:rsidRPr="00F01149">
        <w:rPr>
          <w:rFonts w:ascii="Times New Roman" w:hAnsi="Times New Roman" w:cs="Times New Roman"/>
          <w:sz w:val="28"/>
          <w:szCs w:val="28"/>
        </w:rPr>
        <w:t>предоставления</w:t>
      </w:r>
      <w:r w:rsidR="007D19C8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D77907" w:rsidRPr="00F01149">
        <w:rPr>
          <w:rFonts w:ascii="Times New Roman" w:hAnsi="Times New Roman" w:cs="Times New Roman"/>
          <w:sz w:val="28"/>
          <w:szCs w:val="28"/>
        </w:rPr>
        <w:t>субсидий,</w:t>
      </w:r>
      <w:r w:rsidR="007D19C8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D77907" w:rsidRPr="00F01149">
        <w:rPr>
          <w:rFonts w:ascii="Times New Roman" w:hAnsi="Times New Roman" w:cs="Times New Roman"/>
          <w:sz w:val="28"/>
          <w:szCs w:val="28"/>
        </w:rPr>
        <w:t>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Асбестовского городского округа»</w:t>
      </w:r>
      <w:r w:rsidR="007D19C8" w:rsidRPr="00F01149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630702" w:rsidRPr="00F01149">
        <w:rPr>
          <w:rFonts w:ascii="Times New Roman" w:hAnsi="Times New Roman" w:cs="Times New Roman"/>
          <w:sz w:val="28"/>
          <w:szCs w:val="28"/>
        </w:rPr>
        <w:t>,</w:t>
      </w:r>
      <w:r w:rsidR="002E6D70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Pr="00F01149">
        <w:rPr>
          <w:rFonts w:ascii="Times New Roman" w:hAnsi="Times New Roman" w:cs="Times New Roman"/>
          <w:sz w:val="28"/>
          <w:szCs w:val="28"/>
        </w:rPr>
        <w:t>в целях оказания содействия деятельности социально ориентированных некоммерческих организаций,</w:t>
      </w:r>
      <w:r w:rsidR="00673C5E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Pr="00F01149">
        <w:rPr>
          <w:rFonts w:ascii="Times New Roman" w:hAnsi="Times New Roman" w:cs="Times New Roman"/>
          <w:sz w:val="28"/>
          <w:szCs w:val="28"/>
        </w:rPr>
        <w:t>расположенных на территории Асбестовского</w:t>
      </w:r>
      <w:r w:rsidR="00804FA9" w:rsidRPr="00F01149">
        <w:rPr>
          <w:rFonts w:ascii="Times New Roman" w:hAnsi="Times New Roman" w:cs="Times New Roman"/>
          <w:sz w:val="28"/>
          <w:szCs w:val="28"/>
        </w:rPr>
        <w:t xml:space="preserve"> городского округа.              </w:t>
      </w:r>
    </w:p>
    <w:p w:rsidR="00177326" w:rsidRPr="00F01149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F01149">
        <w:rPr>
          <w:rFonts w:ascii="Times New Roman" w:hAnsi="Times New Roman" w:cs="Times New Roman"/>
          <w:sz w:val="28"/>
          <w:szCs w:val="28"/>
        </w:rPr>
        <w:t>2. Положение определяет условия, цели и порядок предоставления субсиди</w:t>
      </w:r>
      <w:r w:rsidR="004B76EA" w:rsidRPr="00F01149">
        <w:rPr>
          <w:rFonts w:ascii="Times New Roman" w:hAnsi="Times New Roman" w:cs="Times New Roman"/>
          <w:sz w:val="28"/>
          <w:szCs w:val="28"/>
        </w:rPr>
        <w:t>и</w:t>
      </w:r>
      <w:r w:rsidR="00350221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D547E7" w:rsidRPr="00F01149">
        <w:rPr>
          <w:rFonts w:ascii="Times New Roman" w:hAnsi="Times New Roman" w:cs="Times New Roman"/>
          <w:sz w:val="28"/>
          <w:szCs w:val="26"/>
        </w:rPr>
        <w:t>из</w:t>
      </w:r>
      <w:r w:rsidR="00350221" w:rsidRPr="00F01149">
        <w:rPr>
          <w:rFonts w:ascii="Times New Roman" w:hAnsi="Times New Roman" w:cs="Times New Roman"/>
          <w:sz w:val="28"/>
          <w:szCs w:val="26"/>
        </w:rPr>
        <w:t xml:space="preserve"> </w:t>
      </w:r>
      <w:r w:rsidR="00D547E7" w:rsidRPr="00F01149">
        <w:rPr>
          <w:rFonts w:ascii="Times New Roman" w:hAnsi="Times New Roman" w:cs="Times New Roman"/>
          <w:sz w:val="28"/>
          <w:szCs w:val="26"/>
        </w:rPr>
        <w:t>бюджета</w:t>
      </w:r>
      <w:r w:rsidR="00350221" w:rsidRPr="00F01149">
        <w:rPr>
          <w:rFonts w:ascii="Times New Roman" w:hAnsi="Times New Roman" w:cs="Times New Roman"/>
          <w:sz w:val="28"/>
          <w:szCs w:val="26"/>
        </w:rPr>
        <w:t xml:space="preserve"> </w:t>
      </w:r>
      <w:r w:rsidR="00D547E7" w:rsidRPr="00F01149">
        <w:rPr>
          <w:rFonts w:ascii="Times New Roman" w:hAnsi="Times New Roman" w:cs="Times New Roman"/>
          <w:sz w:val="28"/>
          <w:szCs w:val="26"/>
        </w:rPr>
        <w:t>Асбестовского</w:t>
      </w:r>
      <w:r w:rsidR="00350221" w:rsidRPr="00F01149">
        <w:rPr>
          <w:rFonts w:ascii="Times New Roman" w:hAnsi="Times New Roman" w:cs="Times New Roman"/>
          <w:sz w:val="28"/>
          <w:szCs w:val="26"/>
        </w:rPr>
        <w:t xml:space="preserve"> </w:t>
      </w:r>
      <w:r w:rsidR="00D547E7" w:rsidRPr="00F01149">
        <w:rPr>
          <w:rFonts w:ascii="Times New Roman" w:hAnsi="Times New Roman" w:cs="Times New Roman"/>
          <w:sz w:val="28"/>
          <w:szCs w:val="26"/>
        </w:rPr>
        <w:t>городского</w:t>
      </w:r>
      <w:r w:rsidR="00350221" w:rsidRPr="00F01149">
        <w:rPr>
          <w:rFonts w:ascii="Times New Roman" w:hAnsi="Times New Roman" w:cs="Times New Roman"/>
          <w:sz w:val="28"/>
          <w:szCs w:val="26"/>
        </w:rPr>
        <w:t xml:space="preserve"> </w:t>
      </w:r>
      <w:r w:rsidR="00D547E7" w:rsidRPr="00F01149">
        <w:rPr>
          <w:rFonts w:ascii="Times New Roman" w:hAnsi="Times New Roman" w:cs="Times New Roman"/>
          <w:sz w:val="28"/>
          <w:szCs w:val="26"/>
        </w:rPr>
        <w:t>округа</w:t>
      </w:r>
      <w:r w:rsidR="00350221" w:rsidRPr="00F01149">
        <w:rPr>
          <w:rFonts w:ascii="Times New Roman" w:hAnsi="Times New Roman" w:cs="Times New Roman"/>
          <w:sz w:val="28"/>
          <w:szCs w:val="26"/>
        </w:rPr>
        <w:t xml:space="preserve"> </w:t>
      </w:r>
      <w:r w:rsidRPr="00F01149">
        <w:rPr>
          <w:rFonts w:ascii="Times New Roman" w:hAnsi="Times New Roman" w:cs="Times New Roman"/>
          <w:sz w:val="28"/>
          <w:szCs w:val="28"/>
        </w:rPr>
        <w:t xml:space="preserve">на поддержку деятельности </w:t>
      </w:r>
      <w:r w:rsidR="003C449C" w:rsidRPr="00F01149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 (далее – </w:t>
      </w:r>
      <w:r w:rsidRPr="00F01149">
        <w:rPr>
          <w:rFonts w:ascii="Times New Roman" w:hAnsi="Times New Roman" w:cs="Times New Roman"/>
          <w:sz w:val="28"/>
          <w:szCs w:val="28"/>
        </w:rPr>
        <w:t>СОНКО</w:t>
      </w:r>
      <w:r w:rsidR="003C449C" w:rsidRPr="00F01149">
        <w:rPr>
          <w:rFonts w:ascii="Times New Roman" w:hAnsi="Times New Roman" w:cs="Times New Roman"/>
          <w:sz w:val="28"/>
          <w:szCs w:val="28"/>
        </w:rPr>
        <w:t>)</w:t>
      </w:r>
      <w:r w:rsidRPr="00F01149">
        <w:rPr>
          <w:rFonts w:ascii="Times New Roman" w:hAnsi="Times New Roman" w:cs="Times New Roman"/>
          <w:sz w:val="28"/>
          <w:szCs w:val="28"/>
        </w:rPr>
        <w:t>,</w:t>
      </w:r>
      <w:r w:rsidR="003F183F" w:rsidRPr="00F01149">
        <w:rPr>
          <w:rFonts w:ascii="Times New Roman" w:hAnsi="Times New Roman" w:cs="Times New Roman"/>
          <w:sz w:val="28"/>
          <w:szCs w:val="28"/>
        </w:rPr>
        <w:t xml:space="preserve"> при условии осуществления ими в соответствии с учредительными документами видов деятельности прописанных в статье 31.1. Федерального </w:t>
      </w:r>
      <w:hyperlink r:id="rId10" w:history="1"/>
      <w:r w:rsidR="003F183F" w:rsidRPr="00F01149">
        <w:rPr>
          <w:rFonts w:ascii="Times New Roman" w:hAnsi="Times New Roman" w:cs="Times New Roman"/>
          <w:sz w:val="28"/>
          <w:szCs w:val="28"/>
        </w:rPr>
        <w:t xml:space="preserve"> закона от 12.01.1996 №  7-ФЗ</w:t>
      </w:r>
      <w:r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3F183F" w:rsidRPr="00F01149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202148" w:rsidRPr="00F01149">
        <w:rPr>
          <w:rFonts w:ascii="Times New Roman" w:hAnsi="Times New Roman" w:cs="Times New Roman"/>
          <w:sz w:val="28"/>
          <w:szCs w:val="28"/>
        </w:rPr>
        <w:t>.</w:t>
      </w:r>
    </w:p>
    <w:p w:rsidR="00177326" w:rsidRPr="00F01149" w:rsidRDefault="00177326" w:rsidP="00326D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26D6F" w:rsidRPr="00F01149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 (далее – администрация АГО) является главным распорядителем средств бюджета Асбестовского городского округа (далее - главный распорядитель), осуществляющего предоставление субсидии, в пределах бюджетных ассигнований,</w:t>
      </w:r>
      <w:r w:rsidR="001C06F2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326D6F" w:rsidRPr="00F01149">
        <w:rPr>
          <w:rFonts w:ascii="Times New Roman" w:hAnsi="Times New Roman" w:cs="Times New Roman"/>
          <w:sz w:val="28"/>
          <w:szCs w:val="28"/>
        </w:rPr>
        <w:t>предусмотренных</w:t>
      </w:r>
      <w:r w:rsidR="001C06F2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326D6F" w:rsidRPr="00F01149">
        <w:rPr>
          <w:rFonts w:ascii="Times New Roman" w:hAnsi="Times New Roman" w:cs="Times New Roman"/>
          <w:sz w:val="28"/>
          <w:szCs w:val="28"/>
        </w:rPr>
        <w:t>в</w:t>
      </w:r>
      <w:r w:rsidR="001C06F2" w:rsidRPr="00F01149">
        <w:rPr>
          <w:rFonts w:ascii="Times New Roman" w:hAnsi="Times New Roman" w:cs="Times New Roman"/>
          <w:sz w:val="28"/>
          <w:szCs w:val="28"/>
        </w:rPr>
        <w:t xml:space="preserve"> местном бюджете на теку</w:t>
      </w:r>
      <w:r w:rsidR="00326D6F" w:rsidRPr="00F01149">
        <w:rPr>
          <w:rFonts w:ascii="Times New Roman" w:hAnsi="Times New Roman" w:cs="Times New Roman"/>
          <w:sz w:val="28"/>
          <w:szCs w:val="28"/>
        </w:rPr>
        <w:t>щий</w:t>
      </w:r>
      <w:r w:rsidR="00086C4D" w:rsidRPr="00F01149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1C06F2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326D6F" w:rsidRPr="00F01149">
        <w:rPr>
          <w:rFonts w:ascii="Times New Roman" w:hAnsi="Times New Roman" w:cs="Times New Roman"/>
          <w:sz w:val="28"/>
          <w:szCs w:val="28"/>
        </w:rPr>
        <w:t>год</w:t>
      </w:r>
      <w:r w:rsidR="006F4C0B" w:rsidRPr="00F01149">
        <w:rPr>
          <w:rFonts w:ascii="Times New Roman" w:hAnsi="Times New Roman" w:cs="Times New Roman"/>
          <w:sz w:val="28"/>
          <w:szCs w:val="28"/>
        </w:rPr>
        <w:t>,</w:t>
      </w:r>
      <w:r w:rsidR="00326D6F" w:rsidRPr="00F01149">
        <w:rPr>
          <w:rFonts w:ascii="Times New Roman" w:hAnsi="Times New Roman" w:cs="Times New Roman"/>
          <w:sz w:val="28"/>
          <w:szCs w:val="28"/>
        </w:rPr>
        <w:t xml:space="preserve"> утвержденных в установленном порядке, </w:t>
      </w:r>
      <w:r w:rsidR="0082227A" w:rsidRPr="00F01149">
        <w:rPr>
          <w:rFonts w:ascii="Times New Roman" w:hAnsi="Times New Roman" w:cs="Times New Roman"/>
          <w:sz w:val="28"/>
          <w:szCs w:val="26"/>
        </w:rPr>
        <w:t>в</w:t>
      </w:r>
      <w:r w:rsidR="00BD3259" w:rsidRPr="00F01149">
        <w:rPr>
          <w:rFonts w:ascii="Times New Roman" w:hAnsi="Times New Roman" w:cs="Times New Roman"/>
          <w:sz w:val="28"/>
          <w:szCs w:val="28"/>
        </w:rPr>
        <w:t xml:space="preserve"> рамках подпрограммы 2 «Комплексное развитие человеческого капитала» муниципальной программы «Совершенствование социально</w:t>
      </w:r>
      <w:r w:rsidR="00326D6F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BD3259" w:rsidRPr="00F01149">
        <w:rPr>
          <w:rFonts w:ascii="Times New Roman" w:hAnsi="Times New Roman" w:cs="Times New Roman"/>
          <w:sz w:val="28"/>
          <w:szCs w:val="28"/>
        </w:rPr>
        <w:t>-</w:t>
      </w:r>
      <w:r w:rsidR="00064B65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BD3259" w:rsidRPr="00F01149">
        <w:rPr>
          <w:rFonts w:ascii="Times New Roman" w:hAnsi="Times New Roman" w:cs="Times New Roman"/>
          <w:sz w:val="28"/>
          <w:szCs w:val="28"/>
        </w:rPr>
        <w:t>экономической политики на территории Асбесто</w:t>
      </w:r>
      <w:r w:rsidR="00FC54CF" w:rsidRPr="00F01149">
        <w:rPr>
          <w:rFonts w:ascii="Times New Roman" w:hAnsi="Times New Roman" w:cs="Times New Roman"/>
          <w:sz w:val="28"/>
          <w:szCs w:val="28"/>
        </w:rPr>
        <w:t>вского городского округа до 202</w:t>
      </w:r>
      <w:r w:rsidR="0001389F" w:rsidRPr="00F01149">
        <w:rPr>
          <w:rFonts w:ascii="Times New Roman" w:hAnsi="Times New Roman" w:cs="Times New Roman"/>
          <w:sz w:val="28"/>
          <w:szCs w:val="28"/>
        </w:rPr>
        <w:t>7</w:t>
      </w:r>
      <w:r w:rsidR="00BD3259" w:rsidRPr="00F01149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82227A" w:rsidRPr="00F01149">
        <w:rPr>
          <w:rFonts w:ascii="Times New Roman" w:hAnsi="Times New Roman" w:cs="Times New Roman"/>
          <w:sz w:val="28"/>
          <w:szCs w:val="28"/>
        </w:rPr>
        <w:t>.</w:t>
      </w:r>
    </w:p>
    <w:p w:rsidR="00177326" w:rsidRPr="00F01149" w:rsidRDefault="00250BF7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>4</w:t>
      </w:r>
      <w:r w:rsidR="00177326" w:rsidRPr="00F01149">
        <w:rPr>
          <w:rFonts w:ascii="Times New Roman" w:hAnsi="Times New Roman" w:cs="Times New Roman"/>
          <w:sz w:val="28"/>
          <w:szCs w:val="28"/>
        </w:rPr>
        <w:t>. Для целей Положения используются следующие понятия:</w:t>
      </w:r>
    </w:p>
    <w:p w:rsidR="00D33526" w:rsidRPr="00F01149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>1) СОНКО - некоммерческая организация, созданная в формах, предусмотренных</w:t>
      </w:r>
      <w:r w:rsidR="000E0076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Pr="00F01149">
        <w:rPr>
          <w:rFonts w:ascii="Times New Roman" w:hAnsi="Times New Roman" w:cs="Times New Roman"/>
          <w:sz w:val="28"/>
          <w:szCs w:val="28"/>
        </w:rPr>
        <w:t>Федеральным</w:t>
      </w:r>
      <w:r w:rsidR="000E0076" w:rsidRPr="00F0114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011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B28D7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FB148F" w:rsidRPr="00F01149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644DDF" w:rsidRPr="00F01149">
        <w:rPr>
          <w:rFonts w:ascii="Times New Roman" w:hAnsi="Times New Roman" w:cs="Times New Roman"/>
          <w:sz w:val="28"/>
          <w:szCs w:val="28"/>
        </w:rPr>
        <w:t>№</w:t>
      </w:r>
      <w:r w:rsidR="00FB148F" w:rsidRPr="00F01149">
        <w:rPr>
          <w:rFonts w:ascii="Times New Roman" w:hAnsi="Times New Roman" w:cs="Times New Roman"/>
          <w:sz w:val="28"/>
          <w:szCs w:val="28"/>
        </w:rPr>
        <w:t xml:space="preserve"> 7-ФЗ</w:t>
      </w:r>
      <w:r w:rsidR="000E0076" w:rsidRPr="00F01149">
        <w:rPr>
          <w:rFonts w:ascii="Times New Roman" w:hAnsi="Times New Roman" w:cs="Times New Roman"/>
          <w:sz w:val="28"/>
          <w:szCs w:val="28"/>
        </w:rPr>
        <w:br/>
      </w:r>
      <w:r w:rsidR="007D19C8" w:rsidRPr="00F01149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 </w:t>
      </w:r>
      <w:r w:rsidR="0054799E" w:rsidRPr="00F0114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C64A9" w:rsidRPr="00F01149">
        <w:rPr>
          <w:rFonts w:ascii="Times New Roman" w:hAnsi="Times New Roman" w:cs="Times New Roman"/>
          <w:sz w:val="28"/>
          <w:szCs w:val="28"/>
        </w:rPr>
        <w:t>7-</w:t>
      </w:r>
      <w:r w:rsidR="0054799E" w:rsidRPr="00F01149">
        <w:rPr>
          <w:rFonts w:ascii="Times New Roman" w:hAnsi="Times New Roman" w:cs="Times New Roman"/>
          <w:sz w:val="28"/>
          <w:szCs w:val="28"/>
        </w:rPr>
        <w:t>ФЗ)</w:t>
      </w:r>
      <w:r w:rsidR="000E0076" w:rsidRPr="00F01149">
        <w:rPr>
          <w:rFonts w:ascii="Times New Roman" w:hAnsi="Times New Roman" w:cs="Times New Roman"/>
          <w:sz w:val="28"/>
          <w:szCs w:val="28"/>
        </w:rPr>
        <w:t>,</w:t>
      </w:r>
      <w:r w:rsidR="0054799E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Pr="00F01149">
        <w:rPr>
          <w:rFonts w:ascii="Times New Roman" w:hAnsi="Times New Roman" w:cs="Times New Roman"/>
          <w:sz w:val="28"/>
          <w:szCs w:val="28"/>
        </w:rPr>
        <w:t>и осуществляющая</w:t>
      </w:r>
      <w:r w:rsidR="000E0076" w:rsidRPr="00F01149">
        <w:rPr>
          <w:rFonts w:ascii="Times New Roman" w:hAnsi="Times New Roman" w:cs="Times New Roman"/>
          <w:sz w:val="28"/>
          <w:szCs w:val="28"/>
        </w:rPr>
        <w:br/>
      </w:r>
      <w:r w:rsidRPr="00F01149">
        <w:rPr>
          <w:rFonts w:ascii="Times New Roman" w:hAnsi="Times New Roman" w:cs="Times New Roman"/>
          <w:sz w:val="28"/>
          <w:szCs w:val="28"/>
        </w:rPr>
        <w:t xml:space="preserve">в соответствии с учредительными документами виды деятельности, перечисленные в </w:t>
      </w:r>
      <w:hyperlink r:id="rId12" w:history="1">
        <w:r w:rsidRPr="00F01149">
          <w:rPr>
            <w:rFonts w:ascii="Times New Roman" w:hAnsi="Times New Roman" w:cs="Times New Roman"/>
            <w:sz w:val="28"/>
            <w:szCs w:val="28"/>
          </w:rPr>
          <w:t>пункте 1 статьи 31.1</w:t>
        </w:r>
      </w:hyperlink>
      <w:r w:rsidR="00DA43E3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E437EF" w:rsidRPr="00F01149">
        <w:rPr>
          <w:rFonts w:ascii="Times New Roman" w:hAnsi="Times New Roman" w:cs="Times New Roman"/>
          <w:sz w:val="28"/>
          <w:szCs w:val="28"/>
        </w:rPr>
        <w:t>7</w:t>
      </w:r>
      <w:r w:rsidR="00CD5283" w:rsidRPr="00F01149">
        <w:rPr>
          <w:rFonts w:ascii="Times New Roman" w:hAnsi="Times New Roman" w:cs="Times New Roman"/>
          <w:sz w:val="28"/>
          <w:szCs w:val="28"/>
        </w:rPr>
        <w:t>-ФЗ</w:t>
      </w:r>
      <w:r w:rsidRPr="00F01149">
        <w:rPr>
          <w:rFonts w:ascii="Times New Roman" w:hAnsi="Times New Roman" w:cs="Times New Roman"/>
          <w:sz w:val="28"/>
          <w:szCs w:val="28"/>
        </w:rPr>
        <w:t>, осуществляющая в соответствии</w:t>
      </w:r>
      <w:r w:rsidR="000E0076" w:rsidRPr="00F01149">
        <w:rPr>
          <w:rFonts w:ascii="Times New Roman" w:hAnsi="Times New Roman" w:cs="Times New Roman"/>
          <w:sz w:val="28"/>
          <w:szCs w:val="28"/>
        </w:rPr>
        <w:br/>
      </w:r>
      <w:r w:rsidRPr="00F01149">
        <w:rPr>
          <w:rFonts w:ascii="Times New Roman" w:hAnsi="Times New Roman" w:cs="Times New Roman"/>
          <w:sz w:val="28"/>
          <w:szCs w:val="28"/>
        </w:rPr>
        <w:t>с учредительными документами деятельность по социальной поддержке</w:t>
      </w:r>
      <w:r w:rsidR="000E0076" w:rsidRPr="00F01149">
        <w:rPr>
          <w:rFonts w:ascii="Times New Roman" w:hAnsi="Times New Roman" w:cs="Times New Roman"/>
          <w:sz w:val="28"/>
          <w:szCs w:val="28"/>
        </w:rPr>
        <w:br/>
      </w:r>
      <w:r w:rsidRPr="00F01149">
        <w:rPr>
          <w:rFonts w:ascii="Times New Roman" w:hAnsi="Times New Roman" w:cs="Times New Roman"/>
          <w:sz w:val="28"/>
          <w:szCs w:val="28"/>
        </w:rPr>
        <w:t xml:space="preserve">и </w:t>
      </w:r>
      <w:r w:rsidR="00E31B46" w:rsidRPr="00F01149">
        <w:rPr>
          <w:rFonts w:ascii="Times New Roman" w:hAnsi="Times New Roman" w:cs="Times New Roman"/>
          <w:sz w:val="28"/>
          <w:szCs w:val="28"/>
        </w:rPr>
        <w:t>помощи</w:t>
      </w:r>
      <w:r w:rsidRPr="00F01149">
        <w:rPr>
          <w:rFonts w:ascii="Times New Roman" w:hAnsi="Times New Roman" w:cs="Times New Roman"/>
          <w:sz w:val="28"/>
          <w:szCs w:val="28"/>
        </w:rPr>
        <w:t xml:space="preserve"> социально незащищенным категориям граждан, указанным в </w:t>
      </w:r>
      <w:hyperlink w:anchor="P42" w:history="1">
        <w:r w:rsidRPr="00F0114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D87013" w:rsidRPr="00F01149">
        <w:rPr>
          <w:rFonts w:ascii="Times New Roman" w:hAnsi="Times New Roman" w:cs="Times New Roman"/>
          <w:sz w:val="28"/>
          <w:szCs w:val="28"/>
        </w:rPr>
        <w:t xml:space="preserve"> Положения,</w:t>
      </w:r>
      <w:r w:rsidR="00D33526" w:rsidRPr="00F011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3526" w:rsidRPr="00F01149">
        <w:rPr>
          <w:rFonts w:ascii="Times New Roman" w:hAnsi="Times New Roman" w:cs="Times New Roman"/>
          <w:sz w:val="28"/>
          <w:szCs w:val="28"/>
        </w:rPr>
        <w:t xml:space="preserve">социально ориентированная некоммерческая организация, которой в соответствии с постановлением администрации Асбестовского городского округа предоставлены субсидии из бюджета Асбестовского городского округа </w:t>
      </w:r>
      <w:r w:rsidR="00E31B46" w:rsidRPr="00F01149">
        <w:rPr>
          <w:rFonts w:ascii="Times New Roman" w:hAnsi="Times New Roman" w:cs="Times New Roman"/>
          <w:sz w:val="28"/>
          <w:szCs w:val="28"/>
        </w:rPr>
        <w:br/>
      </w:r>
      <w:r w:rsidR="00D33526" w:rsidRPr="00F01149">
        <w:rPr>
          <w:rFonts w:ascii="Times New Roman" w:hAnsi="Times New Roman" w:cs="Times New Roman"/>
          <w:sz w:val="28"/>
          <w:szCs w:val="28"/>
        </w:rPr>
        <w:t xml:space="preserve">на </w:t>
      </w:r>
      <w:r w:rsidR="00F82274" w:rsidRPr="00F01149">
        <w:rPr>
          <w:rFonts w:ascii="Times New Roman" w:hAnsi="Times New Roman" w:cs="Times New Roman"/>
          <w:sz w:val="28"/>
          <w:szCs w:val="28"/>
        </w:rPr>
        <w:t>текущий</w:t>
      </w:r>
      <w:r w:rsidR="00D33526" w:rsidRPr="00F01149">
        <w:rPr>
          <w:rFonts w:ascii="Times New Roman" w:hAnsi="Times New Roman" w:cs="Times New Roman"/>
          <w:sz w:val="28"/>
          <w:szCs w:val="28"/>
        </w:rPr>
        <w:t xml:space="preserve"> финансовый год;</w:t>
      </w:r>
    </w:p>
    <w:p w:rsidR="00177326" w:rsidRPr="00F01149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 xml:space="preserve">2) отбор СОНКО - процедура, проводимая среди </w:t>
      </w:r>
      <w:r w:rsidR="0084191C" w:rsidRPr="00F01149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84191C" w:rsidRPr="00F01149">
        <w:rPr>
          <w:rFonts w:ascii="Times New Roman" w:hAnsi="Times New Roman" w:cs="Times New Roman"/>
          <w:sz w:val="28"/>
          <w:szCs w:val="28"/>
        </w:rPr>
        <w:br/>
      </w:r>
      <w:r w:rsidRPr="00F01149">
        <w:rPr>
          <w:rFonts w:ascii="Times New Roman" w:hAnsi="Times New Roman" w:cs="Times New Roman"/>
          <w:sz w:val="28"/>
          <w:szCs w:val="28"/>
        </w:rPr>
        <w:t>на право получения субсиди</w:t>
      </w:r>
      <w:r w:rsidR="004B76EA" w:rsidRPr="00F01149">
        <w:rPr>
          <w:rFonts w:ascii="Times New Roman" w:hAnsi="Times New Roman" w:cs="Times New Roman"/>
          <w:sz w:val="28"/>
          <w:szCs w:val="28"/>
        </w:rPr>
        <w:t>и</w:t>
      </w:r>
      <w:r w:rsidRPr="00F01149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647F58" w:rsidRPr="00F0114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84191C" w:rsidRPr="00F01149">
        <w:rPr>
          <w:rFonts w:ascii="Times New Roman" w:hAnsi="Times New Roman" w:cs="Times New Roman"/>
          <w:sz w:val="28"/>
          <w:szCs w:val="28"/>
        </w:rPr>
        <w:br/>
      </w:r>
      <w:r w:rsidRPr="00F01149">
        <w:rPr>
          <w:rFonts w:ascii="Times New Roman" w:hAnsi="Times New Roman" w:cs="Times New Roman"/>
          <w:sz w:val="28"/>
          <w:szCs w:val="28"/>
        </w:rPr>
        <w:t>на поддержку их деятельности;</w:t>
      </w:r>
    </w:p>
    <w:p w:rsidR="00177326" w:rsidRPr="00F01149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>3) организация-заявитель - некоммерческая организация, подавшая заявку на участие в отборе СОНКО;</w:t>
      </w:r>
    </w:p>
    <w:p w:rsidR="00177326" w:rsidRPr="00F01149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 xml:space="preserve">4) участник отбора - организация-заявитель, признанная социально ориентированной некоммерческой организацией и допущенная к участию </w:t>
      </w:r>
      <w:r w:rsidR="00E31B46" w:rsidRPr="00F01149">
        <w:rPr>
          <w:rFonts w:ascii="Times New Roman" w:hAnsi="Times New Roman" w:cs="Times New Roman"/>
          <w:sz w:val="28"/>
          <w:szCs w:val="28"/>
        </w:rPr>
        <w:br/>
      </w:r>
      <w:r w:rsidRPr="00F01149">
        <w:rPr>
          <w:rFonts w:ascii="Times New Roman" w:hAnsi="Times New Roman" w:cs="Times New Roman"/>
          <w:sz w:val="28"/>
          <w:szCs w:val="28"/>
        </w:rPr>
        <w:t>в отборе СОНКО;</w:t>
      </w:r>
    </w:p>
    <w:p w:rsidR="00177326" w:rsidRPr="00F01149" w:rsidRDefault="000A1D50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>5) к</w:t>
      </w:r>
      <w:r w:rsidR="00177326" w:rsidRPr="00F01149">
        <w:rPr>
          <w:rFonts w:ascii="Times New Roman" w:hAnsi="Times New Roman" w:cs="Times New Roman"/>
          <w:sz w:val="28"/>
          <w:szCs w:val="28"/>
        </w:rPr>
        <w:t>омиссия по отбору СОНКО</w:t>
      </w:r>
      <w:r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FF1D77" w:rsidRPr="00F01149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177326" w:rsidRPr="00F01149">
        <w:rPr>
          <w:rFonts w:ascii="Times New Roman" w:hAnsi="Times New Roman" w:cs="Times New Roman"/>
          <w:sz w:val="28"/>
          <w:szCs w:val="28"/>
        </w:rPr>
        <w:t>для предоставления субсиди</w:t>
      </w:r>
      <w:r w:rsidR="004B76EA" w:rsidRPr="00F01149">
        <w:rPr>
          <w:rFonts w:ascii="Times New Roman" w:hAnsi="Times New Roman" w:cs="Times New Roman"/>
          <w:sz w:val="28"/>
          <w:szCs w:val="28"/>
        </w:rPr>
        <w:t>и</w:t>
      </w:r>
      <w:r w:rsidR="00177326" w:rsidRPr="00F01149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647F58" w:rsidRPr="00F01149">
        <w:rPr>
          <w:rFonts w:ascii="Times New Roman" w:hAnsi="Times New Roman" w:cs="Times New Roman"/>
          <w:sz w:val="28"/>
          <w:szCs w:val="28"/>
        </w:rPr>
        <w:t xml:space="preserve">Асбестовского </w:t>
      </w:r>
      <w:r w:rsidR="00177326" w:rsidRPr="00F01149">
        <w:rPr>
          <w:rFonts w:ascii="Times New Roman" w:hAnsi="Times New Roman" w:cs="Times New Roman"/>
          <w:sz w:val="28"/>
          <w:szCs w:val="28"/>
        </w:rPr>
        <w:t xml:space="preserve">городского округа на </w:t>
      </w:r>
      <w:r w:rsidR="000F4E48" w:rsidRPr="00F01149">
        <w:rPr>
          <w:rFonts w:ascii="Times New Roman" w:hAnsi="Times New Roman" w:cs="Times New Roman"/>
          <w:sz w:val="28"/>
          <w:szCs w:val="28"/>
        </w:rPr>
        <w:t>поддержку</w:t>
      </w:r>
      <w:r w:rsidR="0049476D" w:rsidRPr="00F01149">
        <w:rPr>
          <w:rFonts w:ascii="Times New Roman" w:hAnsi="Times New Roman" w:cs="Times New Roman"/>
          <w:sz w:val="28"/>
          <w:szCs w:val="28"/>
        </w:rPr>
        <w:br/>
      </w:r>
      <w:r w:rsidR="00177326" w:rsidRPr="00F01149">
        <w:rPr>
          <w:rFonts w:ascii="Times New Roman" w:hAnsi="Times New Roman" w:cs="Times New Roman"/>
          <w:sz w:val="28"/>
          <w:szCs w:val="28"/>
        </w:rPr>
        <w:t>их деятельности - временный коллегиальный орган по рассмотрению вопросов предоставления субсиди</w:t>
      </w:r>
      <w:r w:rsidR="004B76EA" w:rsidRPr="00F01149">
        <w:rPr>
          <w:rFonts w:ascii="Times New Roman" w:hAnsi="Times New Roman" w:cs="Times New Roman"/>
          <w:sz w:val="28"/>
          <w:szCs w:val="28"/>
        </w:rPr>
        <w:t>и</w:t>
      </w:r>
      <w:r w:rsidR="00177326" w:rsidRPr="00F01149">
        <w:rPr>
          <w:rFonts w:ascii="Times New Roman" w:hAnsi="Times New Roman" w:cs="Times New Roman"/>
          <w:sz w:val="28"/>
          <w:szCs w:val="28"/>
        </w:rPr>
        <w:t xml:space="preserve">, работа которого организована </w:t>
      </w:r>
      <w:r w:rsidR="00647F58" w:rsidRPr="00F01149">
        <w:rPr>
          <w:rFonts w:ascii="Times New Roman" w:hAnsi="Times New Roman" w:cs="Times New Roman"/>
          <w:sz w:val="28"/>
          <w:szCs w:val="28"/>
        </w:rPr>
        <w:t>а</w:t>
      </w:r>
      <w:r w:rsidR="00177326" w:rsidRPr="00F0114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47F58" w:rsidRPr="00F01149">
        <w:rPr>
          <w:rFonts w:ascii="Times New Roman" w:hAnsi="Times New Roman" w:cs="Times New Roman"/>
          <w:sz w:val="28"/>
          <w:szCs w:val="28"/>
        </w:rPr>
        <w:t>Асбестовского</w:t>
      </w:r>
      <w:r w:rsidR="00177326" w:rsidRPr="00F01149">
        <w:rPr>
          <w:rFonts w:ascii="Times New Roman" w:hAnsi="Times New Roman" w:cs="Times New Roman"/>
          <w:sz w:val="28"/>
          <w:szCs w:val="28"/>
        </w:rPr>
        <w:t xml:space="preserve"> городского округа на период проведения отбора СОНКО;</w:t>
      </w:r>
    </w:p>
    <w:p w:rsidR="00B83CD6" w:rsidRPr="00F01149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>6) субсиди</w:t>
      </w:r>
      <w:r w:rsidR="000F4E48" w:rsidRPr="00F01149">
        <w:rPr>
          <w:rFonts w:ascii="Times New Roman" w:hAnsi="Times New Roman" w:cs="Times New Roman"/>
          <w:sz w:val="28"/>
          <w:szCs w:val="28"/>
        </w:rPr>
        <w:t>и</w:t>
      </w:r>
      <w:r w:rsidRPr="00F01149">
        <w:rPr>
          <w:rFonts w:ascii="Times New Roman" w:hAnsi="Times New Roman" w:cs="Times New Roman"/>
          <w:sz w:val="28"/>
          <w:szCs w:val="28"/>
        </w:rPr>
        <w:t xml:space="preserve"> (помощь, поддержка) - финансовые средства, предоставляемые </w:t>
      </w:r>
      <w:r w:rsidR="000F4E48" w:rsidRPr="00F01149">
        <w:rPr>
          <w:rFonts w:ascii="Times New Roman" w:hAnsi="Times New Roman" w:cs="Times New Roman"/>
          <w:sz w:val="28"/>
          <w:szCs w:val="28"/>
        </w:rPr>
        <w:t>из бюджета Асбестовского городского округа</w:t>
      </w:r>
      <w:r w:rsidR="00142BC1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Pr="00F01149">
        <w:rPr>
          <w:rFonts w:ascii="Times New Roman" w:hAnsi="Times New Roman" w:cs="Times New Roman"/>
          <w:sz w:val="28"/>
          <w:szCs w:val="28"/>
        </w:rPr>
        <w:t xml:space="preserve">для СОНКО, </w:t>
      </w:r>
      <w:r w:rsidR="00E31B46" w:rsidRPr="00F01149">
        <w:rPr>
          <w:rFonts w:ascii="Times New Roman" w:hAnsi="Times New Roman" w:cs="Times New Roman"/>
          <w:sz w:val="28"/>
          <w:szCs w:val="28"/>
        </w:rPr>
        <w:br/>
      </w:r>
      <w:r w:rsidRPr="00F01149">
        <w:rPr>
          <w:rFonts w:ascii="Times New Roman" w:hAnsi="Times New Roman" w:cs="Times New Roman"/>
          <w:sz w:val="28"/>
          <w:szCs w:val="28"/>
        </w:rPr>
        <w:t xml:space="preserve">не являющихся государственными (муниципальными) учреждениями, расположенных на территории </w:t>
      </w:r>
      <w:r w:rsidR="00271BEA" w:rsidRPr="00F01149">
        <w:rPr>
          <w:rFonts w:ascii="Times New Roman" w:hAnsi="Times New Roman" w:cs="Times New Roman"/>
          <w:sz w:val="28"/>
          <w:szCs w:val="28"/>
        </w:rPr>
        <w:t>Асбестовского</w:t>
      </w:r>
      <w:r w:rsidRPr="00F01149">
        <w:rPr>
          <w:rFonts w:ascii="Times New Roman" w:hAnsi="Times New Roman" w:cs="Times New Roman"/>
          <w:sz w:val="28"/>
          <w:szCs w:val="28"/>
        </w:rPr>
        <w:t xml:space="preserve"> городского округа, на </w:t>
      </w:r>
      <w:r w:rsidR="00142BC1" w:rsidRPr="00F01149">
        <w:rPr>
          <w:rFonts w:ascii="Times New Roman" w:hAnsi="Times New Roman" w:cs="Times New Roman"/>
          <w:sz w:val="28"/>
          <w:szCs w:val="28"/>
        </w:rPr>
        <w:t>поддержку</w:t>
      </w:r>
      <w:r w:rsidRPr="00F01149">
        <w:rPr>
          <w:rFonts w:ascii="Times New Roman" w:hAnsi="Times New Roman" w:cs="Times New Roman"/>
          <w:sz w:val="28"/>
          <w:szCs w:val="28"/>
        </w:rPr>
        <w:t xml:space="preserve"> их деятельности в целях возмещения затрат;</w:t>
      </w:r>
    </w:p>
    <w:p w:rsidR="00177326" w:rsidRPr="00F01149" w:rsidRDefault="00D335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>7</w:t>
      </w:r>
      <w:r w:rsidR="00177326" w:rsidRPr="00F01149">
        <w:rPr>
          <w:rFonts w:ascii="Times New Roman" w:hAnsi="Times New Roman" w:cs="Times New Roman"/>
          <w:sz w:val="28"/>
          <w:szCs w:val="28"/>
        </w:rPr>
        <w:t>) личная заинтересованность члена Комиссии - возможность получения доходов в виде денег</w:t>
      </w:r>
      <w:r w:rsidR="00FC54CF" w:rsidRPr="00F01149">
        <w:rPr>
          <w:rFonts w:ascii="Times New Roman" w:hAnsi="Times New Roman" w:cs="Times New Roman"/>
          <w:sz w:val="28"/>
          <w:szCs w:val="28"/>
        </w:rPr>
        <w:t>, иных средств</w:t>
      </w:r>
      <w:r w:rsidR="00177326" w:rsidRPr="00F01149">
        <w:rPr>
          <w:rFonts w:ascii="Times New Roman" w:hAnsi="Times New Roman" w:cs="Times New Roman"/>
          <w:sz w:val="28"/>
          <w:szCs w:val="28"/>
        </w:rPr>
        <w:t>, иного имущества, в том числе имущественных прав, услуг имущественного характера, результатов выполненных работ или каких-либо выгод (преимуществ), членом Комиссии, его близкими родст</w:t>
      </w:r>
      <w:r w:rsidR="00F019C0" w:rsidRPr="00F01149">
        <w:rPr>
          <w:rFonts w:ascii="Times New Roman" w:hAnsi="Times New Roman" w:cs="Times New Roman"/>
          <w:sz w:val="28"/>
          <w:szCs w:val="28"/>
        </w:rPr>
        <w:t>венниками, а также организациям-заявителям</w:t>
      </w:r>
      <w:r w:rsidR="00177326" w:rsidRPr="00F01149">
        <w:rPr>
          <w:rFonts w:ascii="Times New Roman" w:hAnsi="Times New Roman" w:cs="Times New Roman"/>
          <w:sz w:val="28"/>
          <w:szCs w:val="28"/>
        </w:rPr>
        <w:t>, с которыми член Комиссии связан имущественными или иными отношениями</w:t>
      </w:r>
      <w:r w:rsidR="00ED4D0B" w:rsidRPr="00F01149">
        <w:rPr>
          <w:rFonts w:ascii="Times New Roman" w:hAnsi="Times New Roman" w:cs="Times New Roman"/>
          <w:sz w:val="28"/>
          <w:szCs w:val="28"/>
        </w:rPr>
        <w:t>;</w:t>
      </w:r>
    </w:p>
    <w:p w:rsidR="006C1BFC" w:rsidRPr="00F01149" w:rsidRDefault="00B83CD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>8) Единый портал – единый портал бюджетной системы Российской Федерации в информационно</w:t>
      </w:r>
      <w:r w:rsidR="00714D7D" w:rsidRPr="00F01149">
        <w:rPr>
          <w:rFonts w:ascii="Times New Roman" w:hAnsi="Times New Roman" w:cs="Times New Roman"/>
          <w:sz w:val="28"/>
          <w:szCs w:val="28"/>
        </w:rPr>
        <w:t xml:space="preserve"> – </w:t>
      </w:r>
      <w:r w:rsidRPr="00F0114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ED4D0B" w:rsidRPr="00F01149">
        <w:rPr>
          <w:rFonts w:ascii="Times New Roman" w:hAnsi="Times New Roman" w:cs="Times New Roman"/>
          <w:sz w:val="28"/>
          <w:szCs w:val="28"/>
        </w:rPr>
        <w:t>;</w:t>
      </w:r>
    </w:p>
    <w:p w:rsidR="00582F2A" w:rsidRPr="00F01149" w:rsidRDefault="00582F2A" w:rsidP="00582F2A">
      <w:pPr>
        <w:shd w:val="clear" w:color="auto" w:fill="FFFFFF"/>
        <w:ind w:firstLine="539"/>
        <w:jc w:val="both"/>
        <w:rPr>
          <w:rFonts w:ascii="Arial" w:hAnsi="Arial" w:cs="Arial"/>
          <w:color w:val="333333"/>
        </w:rPr>
      </w:pPr>
      <w:r w:rsidRPr="00F01149">
        <w:rPr>
          <w:sz w:val="28"/>
          <w:szCs w:val="28"/>
        </w:rPr>
        <w:lastRenderedPageBreak/>
        <w:t xml:space="preserve">    </w:t>
      </w:r>
      <w:r w:rsidR="00B83CD6" w:rsidRPr="00F01149">
        <w:rPr>
          <w:sz w:val="28"/>
          <w:szCs w:val="28"/>
        </w:rPr>
        <w:t xml:space="preserve">9) Официальный сайт </w:t>
      </w:r>
      <w:r w:rsidR="00ED4D0B" w:rsidRPr="00F01149">
        <w:rPr>
          <w:sz w:val="28"/>
          <w:szCs w:val="28"/>
        </w:rPr>
        <w:t>Асбестовского городского округа</w:t>
      </w:r>
      <w:r w:rsidR="00347694" w:rsidRPr="00F01149">
        <w:rPr>
          <w:sz w:val="28"/>
          <w:szCs w:val="28"/>
        </w:rPr>
        <w:t xml:space="preserve"> -</w:t>
      </w:r>
      <w:r w:rsidR="00714D7D" w:rsidRPr="00F01149">
        <w:rPr>
          <w:sz w:val="28"/>
          <w:szCs w:val="28"/>
        </w:rPr>
        <w:t xml:space="preserve"> </w:t>
      </w:r>
      <w:hyperlink r:id="rId13" w:tgtFrame="_blank" w:history="1">
        <w:r w:rsidRPr="00F01149">
          <w:rPr>
            <w:rStyle w:val="ab"/>
            <w:color w:val="auto"/>
            <w:sz w:val="28"/>
            <w:szCs w:val="28"/>
            <w:shd w:val="clear" w:color="auto" w:fill="FFFFFF"/>
          </w:rPr>
          <w:t>www.asbestadm.ru</w:t>
        </w:r>
      </w:hyperlink>
      <w:r w:rsidRPr="00F01149">
        <w:rPr>
          <w:sz w:val="28"/>
          <w:szCs w:val="28"/>
          <w:shd w:val="clear" w:color="auto" w:fill="FFFFFF"/>
        </w:rPr>
        <w:t>.</w:t>
      </w:r>
      <w:r w:rsidR="004821E5" w:rsidRPr="00F01149">
        <w:rPr>
          <w:sz w:val="28"/>
          <w:szCs w:val="28"/>
          <w:shd w:val="clear" w:color="auto" w:fill="FFFFFF"/>
        </w:rPr>
        <w:t xml:space="preserve"> – адрес доменного имени или сетевого адреса</w:t>
      </w:r>
      <w:r w:rsidR="006F4C0B" w:rsidRPr="00F01149">
        <w:rPr>
          <w:sz w:val="28"/>
          <w:szCs w:val="28"/>
          <w:shd w:val="clear" w:color="auto" w:fill="FFFFFF"/>
        </w:rPr>
        <w:br/>
      </w:r>
      <w:r w:rsidR="004821E5" w:rsidRPr="00F01149">
        <w:rPr>
          <w:sz w:val="28"/>
          <w:szCs w:val="28"/>
        </w:rPr>
        <w:t>в информационно – телекоммуникационной сети «Интернет»</w:t>
      </w:r>
      <w:r w:rsidR="00ED32FD" w:rsidRPr="00F01149">
        <w:rPr>
          <w:sz w:val="28"/>
          <w:szCs w:val="28"/>
        </w:rPr>
        <w:t>,</w:t>
      </w:r>
      <w:r w:rsidR="004821E5" w:rsidRPr="00F01149">
        <w:rPr>
          <w:sz w:val="28"/>
          <w:szCs w:val="28"/>
        </w:rPr>
        <w:t xml:space="preserve"> на котором обеспечивается проведение отбора;</w:t>
      </w:r>
    </w:p>
    <w:p w:rsidR="00E07283" w:rsidRPr="00F01149" w:rsidRDefault="00582F2A" w:rsidP="00582F2A">
      <w:pPr>
        <w:shd w:val="clear" w:color="auto" w:fill="FFFFFF"/>
        <w:jc w:val="both"/>
        <w:rPr>
          <w:sz w:val="28"/>
          <w:szCs w:val="28"/>
        </w:rPr>
      </w:pPr>
      <w:r w:rsidRPr="00F01149">
        <w:rPr>
          <w:rFonts w:ascii="Arial" w:hAnsi="Arial" w:cs="Arial"/>
          <w:color w:val="333333"/>
          <w:sz w:val="23"/>
          <w:szCs w:val="23"/>
        </w:rPr>
        <w:t> </w:t>
      </w:r>
      <w:r w:rsidRPr="00F01149">
        <w:rPr>
          <w:rFonts w:ascii="Arial" w:hAnsi="Arial" w:cs="Arial"/>
          <w:color w:val="333333"/>
          <w:sz w:val="23"/>
          <w:szCs w:val="23"/>
        </w:rPr>
        <w:tab/>
      </w:r>
      <w:r w:rsidR="00ED4D0B" w:rsidRPr="00F01149">
        <w:rPr>
          <w:sz w:val="28"/>
          <w:szCs w:val="28"/>
        </w:rPr>
        <w:t>10) Запрос предложений</w:t>
      </w:r>
      <w:r w:rsidR="00714D7D" w:rsidRPr="00F01149">
        <w:rPr>
          <w:sz w:val="28"/>
          <w:szCs w:val="28"/>
        </w:rPr>
        <w:t xml:space="preserve"> – </w:t>
      </w:r>
      <w:r w:rsidR="006F4C0B" w:rsidRPr="00F01149">
        <w:rPr>
          <w:sz w:val="28"/>
          <w:szCs w:val="28"/>
        </w:rPr>
        <w:t>способ</w:t>
      </w:r>
      <w:r w:rsidR="00714D7D" w:rsidRPr="00F01149">
        <w:rPr>
          <w:sz w:val="28"/>
          <w:szCs w:val="28"/>
        </w:rPr>
        <w:t xml:space="preserve"> проведения отбора</w:t>
      </w:r>
      <w:r w:rsidRPr="00F01149">
        <w:rPr>
          <w:sz w:val="28"/>
          <w:szCs w:val="28"/>
        </w:rPr>
        <w:t>,</w:t>
      </w:r>
      <w:r w:rsidR="00714D7D" w:rsidRPr="00F01149">
        <w:rPr>
          <w:sz w:val="28"/>
          <w:szCs w:val="28"/>
        </w:rPr>
        <w:t xml:space="preserve"> в котором </w:t>
      </w:r>
      <w:r w:rsidRPr="00F01149">
        <w:rPr>
          <w:sz w:val="28"/>
          <w:szCs w:val="28"/>
        </w:rPr>
        <w:t>определение получателя субсидии главным распорядителем, как получателем бюджетных средств, проводящ</w:t>
      </w:r>
      <w:r w:rsidR="00B6452A" w:rsidRPr="00F01149">
        <w:rPr>
          <w:sz w:val="28"/>
          <w:szCs w:val="28"/>
        </w:rPr>
        <w:t>им</w:t>
      </w:r>
      <w:r w:rsidRPr="00F01149">
        <w:rPr>
          <w:sz w:val="28"/>
          <w:szCs w:val="28"/>
        </w:rPr>
        <w:t xml:space="preserve"> отбор на основании заявок, направленных </w:t>
      </w:r>
      <w:r w:rsidR="006F4C0B" w:rsidRPr="00F01149">
        <w:rPr>
          <w:sz w:val="28"/>
          <w:szCs w:val="28"/>
        </w:rPr>
        <w:t>организациями</w:t>
      </w:r>
      <w:r w:rsidR="00F82274" w:rsidRPr="00F01149">
        <w:rPr>
          <w:sz w:val="28"/>
          <w:szCs w:val="28"/>
        </w:rPr>
        <w:t>-</w:t>
      </w:r>
      <w:r w:rsidR="006F4C0B" w:rsidRPr="00F01149">
        <w:rPr>
          <w:sz w:val="28"/>
          <w:szCs w:val="28"/>
        </w:rPr>
        <w:t>заявителями</w:t>
      </w:r>
      <w:r w:rsidR="00B6452A" w:rsidRPr="00F01149">
        <w:rPr>
          <w:sz w:val="28"/>
          <w:szCs w:val="28"/>
        </w:rPr>
        <w:t xml:space="preserve"> для участия их в отборе, исходя из соответствия участника отбора категориям, критериям отбора и очередности поступления заявок</w:t>
      </w:r>
      <w:r w:rsidR="006F4C0B" w:rsidRPr="00F01149">
        <w:rPr>
          <w:sz w:val="28"/>
          <w:szCs w:val="28"/>
        </w:rPr>
        <w:t xml:space="preserve"> </w:t>
      </w:r>
      <w:r w:rsidR="00B6452A" w:rsidRPr="00F01149">
        <w:rPr>
          <w:sz w:val="28"/>
          <w:szCs w:val="28"/>
        </w:rPr>
        <w:t>на участие в отборе</w:t>
      </w:r>
      <w:r w:rsidR="00E07283" w:rsidRPr="00F01149">
        <w:rPr>
          <w:sz w:val="28"/>
          <w:szCs w:val="28"/>
        </w:rPr>
        <w:t>;</w:t>
      </w:r>
    </w:p>
    <w:p w:rsidR="00ED4D0B" w:rsidRPr="00F01149" w:rsidRDefault="00E07283" w:rsidP="00582F2A">
      <w:pPr>
        <w:shd w:val="clear" w:color="auto" w:fill="FFFFFF"/>
        <w:jc w:val="both"/>
        <w:rPr>
          <w:sz w:val="28"/>
          <w:szCs w:val="28"/>
        </w:rPr>
      </w:pPr>
      <w:r w:rsidRPr="00F01149">
        <w:rPr>
          <w:sz w:val="28"/>
          <w:szCs w:val="28"/>
        </w:rPr>
        <w:tab/>
        <w:t>11) Заявка – пакет документов</w:t>
      </w:r>
      <w:r w:rsidR="000E0076" w:rsidRPr="00F01149">
        <w:rPr>
          <w:sz w:val="28"/>
          <w:szCs w:val="28"/>
        </w:rPr>
        <w:t>,</w:t>
      </w:r>
      <w:r w:rsidRPr="00F01149">
        <w:rPr>
          <w:sz w:val="28"/>
          <w:szCs w:val="28"/>
        </w:rPr>
        <w:t xml:space="preserve"> представленный организацией-заявителем для участия в отборе путем запроса предложений.</w:t>
      </w:r>
    </w:p>
    <w:p w:rsidR="00177326" w:rsidRPr="00F01149" w:rsidRDefault="009151B7" w:rsidP="00A876AE">
      <w:pPr>
        <w:pStyle w:val="ConsPlusNormal"/>
        <w:spacing w:before="24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>Раздел 2. УСЛОВИЯ,</w:t>
      </w:r>
      <w:r w:rsidR="00177326" w:rsidRPr="00F01149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84191C" w:rsidRPr="00F01149">
        <w:rPr>
          <w:rFonts w:ascii="Times New Roman" w:hAnsi="Times New Roman" w:cs="Times New Roman"/>
          <w:sz w:val="28"/>
          <w:szCs w:val="28"/>
        </w:rPr>
        <w:t xml:space="preserve">ОТБОРА И </w:t>
      </w:r>
      <w:r w:rsidR="00177326" w:rsidRPr="00F01149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4B76EA" w:rsidRPr="00F01149">
        <w:rPr>
          <w:rFonts w:ascii="Times New Roman" w:hAnsi="Times New Roman" w:cs="Times New Roman"/>
          <w:sz w:val="28"/>
          <w:szCs w:val="28"/>
        </w:rPr>
        <w:t>И</w:t>
      </w:r>
    </w:p>
    <w:p w:rsidR="00690025" w:rsidRPr="00F01149" w:rsidRDefault="00596960" w:rsidP="008A65D2">
      <w:pPr>
        <w:pStyle w:val="ConsPlusNormal"/>
        <w:spacing w:before="240" w:after="1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>Глава</w:t>
      </w:r>
      <w:r w:rsidR="00177326" w:rsidRPr="00F01149">
        <w:rPr>
          <w:rFonts w:ascii="Times New Roman" w:hAnsi="Times New Roman" w:cs="Times New Roman"/>
          <w:sz w:val="28"/>
          <w:szCs w:val="28"/>
        </w:rPr>
        <w:t xml:space="preserve"> 1. УСЛОВИЯ И ЦЕЛИ </w:t>
      </w:r>
      <w:r w:rsidR="0086614E" w:rsidRPr="00F01149">
        <w:rPr>
          <w:rFonts w:ascii="Times New Roman" w:hAnsi="Times New Roman" w:cs="Times New Roman"/>
          <w:sz w:val="28"/>
          <w:szCs w:val="28"/>
        </w:rPr>
        <w:t>ПОРЯДКА ПРОВЕДЕНИЯ ОТБОРА</w:t>
      </w:r>
      <w:r w:rsidR="0086614E" w:rsidRPr="00F01149">
        <w:rPr>
          <w:rFonts w:ascii="Times New Roman" w:hAnsi="Times New Roman" w:cs="Times New Roman"/>
          <w:sz w:val="28"/>
          <w:szCs w:val="28"/>
        </w:rPr>
        <w:br/>
        <w:t xml:space="preserve"> И </w:t>
      </w:r>
      <w:r w:rsidR="00177326" w:rsidRPr="00F01149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4B76EA" w:rsidRPr="00F01149">
        <w:rPr>
          <w:rFonts w:ascii="Times New Roman" w:hAnsi="Times New Roman" w:cs="Times New Roman"/>
          <w:sz w:val="28"/>
          <w:szCs w:val="28"/>
        </w:rPr>
        <w:t>И</w:t>
      </w:r>
    </w:p>
    <w:p w:rsidR="00202148" w:rsidRPr="00F01149" w:rsidRDefault="003529F4" w:rsidP="0020214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 xml:space="preserve">5. Цель предоставления субсидии: </w:t>
      </w:r>
      <w:r w:rsidR="00202148" w:rsidRPr="00F01149">
        <w:rPr>
          <w:rFonts w:ascii="Times New Roman" w:hAnsi="Times New Roman" w:cs="Times New Roman"/>
          <w:sz w:val="28"/>
          <w:szCs w:val="28"/>
        </w:rPr>
        <w:t xml:space="preserve">поддержка деятельности СОНКО при условии осуществления ими в соответствии с учредительными документами видов деятельности прописанных в статье 31.1. Федерального </w:t>
      </w:r>
      <w:hyperlink r:id="rId14" w:history="1"/>
      <w:r w:rsidR="00202148" w:rsidRPr="00F01149">
        <w:rPr>
          <w:rFonts w:ascii="Times New Roman" w:hAnsi="Times New Roman" w:cs="Times New Roman"/>
          <w:sz w:val="28"/>
          <w:szCs w:val="28"/>
        </w:rPr>
        <w:t xml:space="preserve"> закона от 12.01.1996 №  7-ФЗ «О некоммерческих организациях». </w:t>
      </w:r>
    </w:p>
    <w:p w:rsidR="003529F4" w:rsidRPr="00F01149" w:rsidRDefault="00454BD5" w:rsidP="003529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>6.</w:t>
      </w:r>
      <w:r w:rsidR="003529F4" w:rsidRPr="00F01149">
        <w:rPr>
          <w:rFonts w:ascii="Times New Roman" w:hAnsi="Times New Roman" w:cs="Times New Roman"/>
          <w:sz w:val="28"/>
          <w:szCs w:val="28"/>
        </w:rPr>
        <w:t xml:space="preserve"> </w:t>
      </w:r>
      <w:r w:rsidR="008A0A40" w:rsidRPr="00F01149">
        <w:rPr>
          <w:rFonts w:ascii="Times New Roman" w:hAnsi="Times New Roman" w:cs="Times New Roman"/>
          <w:sz w:val="28"/>
          <w:szCs w:val="28"/>
        </w:rPr>
        <w:t>С</w:t>
      </w:r>
      <w:r w:rsidR="003529F4" w:rsidRPr="00F01149">
        <w:rPr>
          <w:rFonts w:ascii="Times New Roman" w:hAnsi="Times New Roman" w:cs="Times New Roman"/>
          <w:sz w:val="28"/>
          <w:szCs w:val="28"/>
        </w:rPr>
        <w:t>убсидии предоставляются на расходы</w:t>
      </w:r>
      <w:r w:rsidR="000E0076" w:rsidRPr="00F01149">
        <w:rPr>
          <w:rFonts w:ascii="Times New Roman" w:hAnsi="Times New Roman" w:cs="Times New Roman"/>
          <w:sz w:val="28"/>
          <w:szCs w:val="28"/>
        </w:rPr>
        <w:t>,</w:t>
      </w:r>
      <w:r w:rsidR="003529F4" w:rsidRPr="00F01149">
        <w:rPr>
          <w:rFonts w:ascii="Times New Roman" w:hAnsi="Times New Roman" w:cs="Times New Roman"/>
          <w:sz w:val="28"/>
          <w:szCs w:val="28"/>
        </w:rPr>
        <w:t xml:space="preserve"> связанные с реализацией социально значимых проектов: </w:t>
      </w:r>
    </w:p>
    <w:p w:rsidR="003529F4" w:rsidRPr="00F01149" w:rsidRDefault="003529F4" w:rsidP="003529F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 xml:space="preserve">- содержание помещений; </w:t>
      </w:r>
    </w:p>
    <w:p w:rsidR="003529F4" w:rsidRPr="00F01149" w:rsidRDefault="003529F4" w:rsidP="003529F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 xml:space="preserve">- коммунальные услуги; </w:t>
      </w:r>
    </w:p>
    <w:p w:rsidR="003529F4" w:rsidRPr="00F01149" w:rsidRDefault="003529F4" w:rsidP="003529F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 xml:space="preserve">- услуги связи;  </w:t>
      </w:r>
    </w:p>
    <w:p w:rsidR="003529F4" w:rsidRPr="00F01149" w:rsidRDefault="003529F4" w:rsidP="003529F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>- услуги</w:t>
      </w:r>
      <w:r w:rsidR="006F4C0B" w:rsidRPr="00F01149">
        <w:rPr>
          <w:rFonts w:ascii="Times New Roman" w:hAnsi="Times New Roman" w:cs="Times New Roman"/>
          <w:sz w:val="28"/>
          <w:szCs w:val="28"/>
        </w:rPr>
        <w:t>,</w:t>
      </w:r>
      <w:r w:rsidRPr="00F01149">
        <w:rPr>
          <w:rFonts w:ascii="Times New Roman" w:hAnsi="Times New Roman" w:cs="Times New Roman"/>
          <w:sz w:val="28"/>
          <w:szCs w:val="28"/>
        </w:rPr>
        <w:t xml:space="preserve"> связанные с организацией питания </w:t>
      </w:r>
      <w:r w:rsidR="001A3AA5" w:rsidRPr="00F01149">
        <w:rPr>
          <w:rFonts w:ascii="Times New Roman" w:hAnsi="Times New Roman" w:cs="Times New Roman"/>
          <w:sz w:val="28"/>
          <w:szCs w:val="28"/>
        </w:rPr>
        <w:t>(</w:t>
      </w:r>
      <w:r w:rsidR="00DA43E3" w:rsidRPr="00F01149">
        <w:rPr>
          <w:rFonts w:ascii="Times New Roman" w:hAnsi="Times New Roman" w:cs="Times New Roman"/>
          <w:sz w:val="28"/>
          <w:szCs w:val="28"/>
        </w:rPr>
        <w:t xml:space="preserve">в т.ч. </w:t>
      </w:r>
      <w:r w:rsidR="001A3AA5" w:rsidRPr="00F01149">
        <w:rPr>
          <w:rFonts w:ascii="Times New Roman" w:hAnsi="Times New Roman" w:cs="Times New Roman"/>
          <w:sz w:val="28"/>
          <w:szCs w:val="28"/>
        </w:rPr>
        <w:t>выдача продуктовых наборов) пенсионер</w:t>
      </w:r>
      <w:r w:rsidR="000E0076" w:rsidRPr="00F01149">
        <w:rPr>
          <w:rFonts w:ascii="Times New Roman" w:hAnsi="Times New Roman" w:cs="Times New Roman"/>
          <w:sz w:val="28"/>
          <w:szCs w:val="28"/>
        </w:rPr>
        <w:t>ов</w:t>
      </w:r>
      <w:r w:rsidR="001A3AA5" w:rsidRPr="00F01149">
        <w:rPr>
          <w:rFonts w:ascii="Times New Roman" w:hAnsi="Times New Roman" w:cs="Times New Roman"/>
          <w:sz w:val="28"/>
          <w:szCs w:val="28"/>
        </w:rPr>
        <w:t>, ветеран</w:t>
      </w:r>
      <w:r w:rsidR="000E0076" w:rsidRPr="00F01149">
        <w:rPr>
          <w:rFonts w:ascii="Times New Roman" w:hAnsi="Times New Roman" w:cs="Times New Roman"/>
          <w:sz w:val="28"/>
          <w:szCs w:val="28"/>
        </w:rPr>
        <w:t>ов</w:t>
      </w:r>
      <w:r w:rsidR="001A3AA5" w:rsidRPr="00F01149">
        <w:rPr>
          <w:rFonts w:ascii="Times New Roman" w:hAnsi="Times New Roman" w:cs="Times New Roman"/>
          <w:sz w:val="28"/>
          <w:szCs w:val="28"/>
        </w:rPr>
        <w:t xml:space="preserve">, </w:t>
      </w:r>
      <w:r w:rsidRPr="00F01149">
        <w:rPr>
          <w:rFonts w:ascii="Times New Roman" w:hAnsi="Times New Roman" w:cs="Times New Roman"/>
          <w:sz w:val="28"/>
          <w:szCs w:val="28"/>
        </w:rPr>
        <w:t>несовершеннолетних детей, одиноких людей</w:t>
      </w:r>
      <w:r w:rsidR="000E0076" w:rsidRPr="00F01149">
        <w:rPr>
          <w:rFonts w:ascii="Times New Roman" w:hAnsi="Times New Roman" w:cs="Times New Roman"/>
          <w:sz w:val="28"/>
          <w:szCs w:val="28"/>
        </w:rPr>
        <w:br/>
      </w:r>
      <w:r w:rsidRPr="00F01149">
        <w:rPr>
          <w:rFonts w:ascii="Times New Roman" w:hAnsi="Times New Roman" w:cs="Times New Roman"/>
          <w:sz w:val="28"/>
          <w:szCs w:val="28"/>
        </w:rPr>
        <w:t xml:space="preserve">и семей, оказавшихся в трудной жизненной ситуации; </w:t>
      </w:r>
    </w:p>
    <w:p w:rsidR="00111EE3" w:rsidRPr="00F01149" w:rsidRDefault="00111EE3" w:rsidP="003529F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>- услуги, связанные с организацией питания в рамках патриотического,</w:t>
      </w:r>
      <w:r w:rsidRPr="00F01149">
        <w:rPr>
          <w:rFonts w:ascii="Times New Roman" w:hAnsi="Times New Roman" w:cs="Times New Roman"/>
          <w:sz w:val="28"/>
          <w:szCs w:val="28"/>
        </w:rPr>
        <w:br/>
        <w:t>в том числе военно-патриотического воспитания граждан Российской Федерации</w:t>
      </w:r>
      <w:r w:rsidR="000E0076" w:rsidRPr="00F01149">
        <w:rPr>
          <w:rFonts w:ascii="Times New Roman" w:hAnsi="Times New Roman" w:cs="Times New Roman"/>
          <w:sz w:val="28"/>
          <w:szCs w:val="28"/>
        </w:rPr>
        <w:t>;</w:t>
      </w:r>
    </w:p>
    <w:p w:rsidR="003529F4" w:rsidRDefault="003529F4" w:rsidP="003529F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49">
        <w:rPr>
          <w:rFonts w:ascii="Times New Roman" w:hAnsi="Times New Roman" w:cs="Times New Roman"/>
          <w:sz w:val="28"/>
          <w:szCs w:val="28"/>
        </w:rPr>
        <w:t>- транспортные услуги для поездки на городские и областные мероприят</w:t>
      </w:r>
      <w:r w:rsidR="00C87DAE" w:rsidRPr="00F01149">
        <w:rPr>
          <w:rFonts w:ascii="Times New Roman" w:hAnsi="Times New Roman" w:cs="Times New Roman"/>
          <w:sz w:val="28"/>
          <w:szCs w:val="28"/>
        </w:rPr>
        <w:t>ия</w:t>
      </w:r>
      <w:r w:rsidR="00B5027F" w:rsidRPr="00F01149">
        <w:rPr>
          <w:rFonts w:ascii="Times New Roman" w:hAnsi="Times New Roman" w:cs="Times New Roman"/>
          <w:sz w:val="28"/>
          <w:szCs w:val="28"/>
        </w:rPr>
        <w:t>;</w:t>
      </w:r>
    </w:p>
    <w:p w:rsidR="00317E55" w:rsidRDefault="00317E55" w:rsidP="003529F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возмещение арендной платы за пользование земельным участком;</w:t>
      </w:r>
    </w:p>
    <w:p w:rsidR="00317E55" w:rsidRDefault="00317E55" w:rsidP="003529F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возмещение затрат на изготовление и распространение социальной рекламы</w:t>
      </w:r>
      <w:r w:rsidR="00B04588">
        <w:rPr>
          <w:rFonts w:ascii="Times New Roman" w:hAnsi="Times New Roman" w:cs="Times New Roman"/>
          <w:sz w:val="28"/>
          <w:szCs w:val="28"/>
        </w:rPr>
        <w:t>;</w:t>
      </w:r>
    </w:p>
    <w:p w:rsidR="00B5027F" w:rsidRDefault="00B5027F" w:rsidP="003529F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B5E">
        <w:rPr>
          <w:rFonts w:ascii="Times New Roman" w:hAnsi="Times New Roman" w:cs="Times New Roman"/>
          <w:sz w:val="28"/>
          <w:szCs w:val="28"/>
        </w:rPr>
        <w:t xml:space="preserve">- материальное поощрение </w:t>
      </w:r>
      <w:r w:rsidR="003612FA" w:rsidRPr="00B77B5E">
        <w:rPr>
          <w:rFonts w:ascii="Times New Roman" w:hAnsi="Times New Roman"/>
          <w:sz w:val="28"/>
          <w:szCs w:val="28"/>
        </w:rPr>
        <w:t>для председателей</w:t>
      </w:r>
      <w:r w:rsidR="00980A5F" w:rsidRPr="00B77B5E">
        <w:rPr>
          <w:rFonts w:ascii="Times New Roman" w:hAnsi="Times New Roman"/>
          <w:sz w:val="28"/>
          <w:szCs w:val="28"/>
        </w:rPr>
        <w:t xml:space="preserve">, </w:t>
      </w:r>
      <w:r w:rsidR="003612FA" w:rsidRPr="00B77B5E">
        <w:rPr>
          <w:rFonts w:ascii="Times New Roman" w:hAnsi="Times New Roman"/>
          <w:sz w:val="28"/>
          <w:szCs w:val="28"/>
        </w:rPr>
        <w:t>руководителей</w:t>
      </w:r>
      <w:r w:rsidR="009F3F1A" w:rsidRPr="00B77B5E">
        <w:rPr>
          <w:rFonts w:ascii="Times New Roman" w:hAnsi="Times New Roman"/>
          <w:sz w:val="28"/>
          <w:szCs w:val="28"/>
        </w:rPr>
        <w:t xml:space="preserve"> (</w:t>
      </w:r>
      <w:r w:rsidR="00980A5F" w:rsidRPr="00B77B5E">
        <w:rPr>
          <w:rFonts w:ascii="Times New Roman" w:hAnsi="Times New Roman"/>
          <w:sz w:val="28"/>
          <w:szCs w:val="28"/>
        </w:rPr>
        <w:t>иных</w:t>
      </w:r>
      <w:r w:rsidR="008A65D2" w:rsidRPr="00B77B5E">
        <w:rPr>
          <w:rFonts w:ascii="Times New Roman" w:hAnsi="Times New Roman"/>
          <w:sz w:val="28"/>
          <w:szCs w:val="28"/>
        </w:rPr>
        <w:t xml:space="preserve"> руководящих должностей</w:t>
      </w:r>
      <w:r w:rsidR="009F3F1A" w:rsidRPr="00B77B5E">
        <w:rPr>
          <w:rFonts w:ascii="Times New Roman" w:hAnsi="Times New Roman"/>
          <w:sz w:val="28"/>
          <w:szCs w:val="28"/>
        </w:rPr>
        <w:t>)</w:t>
      </w:r>
      <w:r w:rsidR="003612FA" w:rsidRPr="00B77B5E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</w:t>
      </w:r>
      <w:r w:rsidRPr="00B77B5E">
        <w:rPr>
          <w:rFonts w:ascii="Times New Roman" w:hAnsi="Times New Roman" w:cs="Times New Roman"/>
          <w:sz w:val="28"/>
          <w:szCs w:val="28"/>
        </w:rPr>
        <w:t>.</w:t>
      </w:r>
    </w:p>
    <w:p w:rsidR="00177326" w:rsidRDefault="00454BD5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628">
        <w:rPr>
          <w:rFonts w:ascii="Times New Roman" w:hAnsi="Times New Roman" w:cs="Times New Roman"/>
          <w:sz w:val="28"/>
          <w:szCs w:val="28"/>
        </w:rPr>
        <w:t>7</w:t>
      </w:r>
      <w:r w:rsidR="00177326" w:rsidRPr="00C90628">
        <w:rPr>
          <w:rFonts w:ascii="Times New Roman" w:hAnsi="Times New Roman" w:cs="Times New Roman"/>
          <w:sz w:val="28"/>
          <w:szCs w:val="28"/>
        </w:rPr>
        <w:t>. Предоставление субсиди</w:t>
      </w:r>
      <w:r w:rsidR="004B76EA" w:rsidRPr="00C90628">
        <w:rPr>
          <w:rFonts w:ascii="Times New Roman" w:hAnsi="Times New Roman" w:cs="Times New Roman"/>
          <w:sz w:val="28"/>
          <w:szCs w:val="28"/>
        </w:rPr>
        <w:t>и</w:t>
      </w:r>
      <w:r w:rsidR="00177326" w:rsidRPr="00C90628">
        <w:rPr>
          <w:rFonts w:ascii="Times New Roman" w:hAnsi="Times New Roman" w:cs="Times New Roman"/>
          <w:sz w:val="28"/>
          <w:szCs w:val="28"/>
        </w:rPr>
        <w:t xml:space="preserve"> </w:t>
      </w:r>
      <w:r w:rsidR="00C90628" w:rsidRPr="00C90628">
        <w:rPr>
          <w:rFonts w:ascii="Times New Roman" w:hAnsi="Times New Roman" w:cs="Times New Roman"/>
          <w:sz w:val="28"/>
          <w:szCs w:val="28"/>
        </w:rPr>
        <w:t xml:space="preserve">на указанные цели </w:t>
      </w:r>
      <w:r w:rsidR="00177326" w:rsidRPr="00C90628">
        <w:rPr>
          <w:rFonts w:ascii="Times New Roman" w:hAnsi="Times New Roman" w:cs="Times New Roman"/>
          <w:sz w:val="28"/>
          <w:szCs w:val="28"/>
        </w:rPr>
        <w:t xml:space="preserve">осуществляется в пределах </w:t>
      </w:r>
      <w:r w:rsidR="001F4A5C" w:rsidRPr="00C90628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C90628" w:rsidRPr="004F02F6">
        <w:rPr>
          <w:rFonts w:ascii="Times New Roman" w:hAnsi="Times New Roman" w:cs="Times New Roman"/>
          <w:sz w:val="28"/>
          <w:szCs w:val="28"/>
        </w:rPr>
        <w:t>на 202</w:t>
      </w:r>
      <w:r w:rsidR="0001389F" w:rsidRPr="004F02F6">
        <w:rPr>
          <w:rFonts w:ascii="Times New Roman" w:hAnsi="Times New Roman" w:cs="Times New Roman"/>
          <w:sz w:val="28"/>
          <w:szCs w:val="28"/>
        </w:rPr>
        <w:t>3</w:t>
      </w:r>
      <w:r w:rsidR="00C90628" w:rsidRPr="004F02F6">
        <w:rPr>
          <w:rFonts w:ascii="Times New Roman" w:hAnsi="Times New Roman" w:cs="Times New Roman"/>
          <w:sz w:val="28"/>
          <w:szCs w:val="28"/>
        </w:rPr>
        <w:t xml:space="preserve"> год </w:t>
      </w:r>
      <w:r w:rsidR="001F4A5C" w:rsidRPr="004F02F6">
        <w:rPr>
          <w:rFonts w:ascii="Times New Roman" w:hAnsi="Times New Roman" w:cs="Times New Roman"/>
          <w:sz w:val="28"/>
          <w:szCs w:val="28"/>
        </w:rPr>
        <w:t xml:space="preserve">бюджетных ассигнований, лимитов </w:t>
      </w:r>
      <w:r w:rsidR="00185F6B" w:rsidRPr="004F02F6">
        <w:rPr>
          <w:rFonts w:ascii="Times New Roman" w:hAnsi="Times New Roman" w:cs="Times New Roman"/>
          <w:sz w:val="28"/>
          <w:szCs w:val="28"/>
        </w:rPr>
        <w:t>бюджетных</w:t>
      </w:r>
      <w:r w:rsidR="001F4A5C" w:rsidRPr="004F02F6">
        <w:rPr>
          <w:rFonts w:ascii="Times New Roman" w:hAnsi="Times New Roman" w:cs="Times New Roman"/>
          <w:sz w:val="28"/>
          <w:szCs w:val="28"/>
        </w:rPr>
        <w:t xml:space="preserve"> </w:t>
      </w:r>
      <w:r w:rsidR="00177326" w:rsidRPr="004F02F6">
        <w:rPr>
          <w:rFonts w:ascii="Times New Roman" w:hAnsi="Times New Roman" w:cs="Times New Roman"/>
          <w:sz w:val="28"/>
          <w:szCs w:val="28"/>
        </w:rPr>
        <w:t>обязател</w:t>
      </w:r>
      <w:r w:rsidR="00185F6B" w:rsidRPr="004F02F6">
        <w:rPr>
          <w:rFonts w:ascii="Times New Roman" w:hAnsi="Times New Roman" w:cs="Times New Roman"/>
          <w:sz w:val="28"/>
          <w:szCs w:val="28"/>
        </w:rPr>
        <w:t>ь</w:t>
      </w:r>
      <w:r w:rsidR="001F4A5C" w:rsidRPr="004F02F6">
        <w:rPr>
          <w:rFonts w:ascii="Times New Roman" w:hAnsi="Times New Roman" w:cs="Times New Roman"/>
          <w:sz w:val="28"/>
          <w:szCs w:val="28"/>
        </w:rPr>
        <w:t>ств и доведенных предельных</w:t>
      </w:r>
      <w:r w:rsidR="001F4A5C" w:rsidRPr="00C90628">
        <w:rPr>
          <w:rFonts w:ascii="Times New Roman" w:hAnsi="Times New Roman" w:cs="Times New Roman"/>
          <w:sz w:val="28"/>
          <w:szCs w:val="28"/>
        </w:rPr>
        <w:t xml:space="preserve"> объемов </w:t>
      </w:r>
      <w:r w:rsidR="00C90628" w:rsidRPr="00C90628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86614E" w:rsidRPr="0059618B" w:rsidRDefault="00454BD5" w:rsidP="00550D5E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6395">
        <w:rPr>
          <w:rFonts w:ascii="Times New Roman" w:hAnsi="Times New Roman" w:cs="Times New Roman"/>
          <w:sz w:val="28"/>
          <w:szCs w:val="28"/>
        </w:rPr>
        <w:t>.</w:t>
      </w:r>
      <w:r w:rsidR="007753B1">
        <w:rPr>
          <w:rFonts w:ascii="Times New Roman" w:hAnsi="Times New Roman" w:cs="Times New Roman"/>
          <w:sz w:val="28"/>
          <w:szCs w:val="28"/>
        </w:rPr>
        <w:t xml:space="preserve"> </w:t>
      </w:r>
      <w:r w:rsidR="0059618B" w:rsidRPr="0049476D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</w:t>
      </w:r>
      <w:r w:rsidR="0059618B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0E0076">
        <w:rPr>
          <w:rFonts w:ascii="Times New Roman" w:hAnsi="Times New Roman" w:cs="Times New Roman"/>
          <w:sz w:val="28"/>
          <w:szCs w:val="28"/>
        </w:rPr>
        <w:t>з</w:t>
      </w:r>
      <w:r w:rsidR="009151B7">
        <w:rPr>
          <w:rFonts w:ascii="Times New Roman" w:hAnsi="Times New Roman" w:cs="Times New Roman"/>
          <w:sz w:val="28"/>
          <w:szCs w:val="28"/>
        </w:rPr>
        <w:t>апрос</w:t>
      </w:r>
      <w:r w:rsidR="0059618B">
        <w:rPr>
          <w:rFonts w:ascii="Times New Roman" w:hAnsi="Times New Roman" w:cs="Times New Roman"/>
          <w:sz w:val="28"/>
          <w:szCs w:val="28"/>
        </w:rPr>
        <w:t>а</w:t>
      </w:r>
      <w:r w:rsidR="009151B7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59618B">
        <w:rPr>
          <w:rFonts w:ascii="Times New Roman" w:hAnsi="Times New Roman" w:cs="Times New Roman"/>
          <w:sz w:val="28"/>
          <w:szCs w:val="28"/>
        </w:rPr>
        <w:t xml:space="preserve"> с </w:t>
      </w:r>
      <w:r w:rsidR="0059618B" w:rsidRPr="0059618B">
        <w:rPr>
          <w:rFonts w:ascii="Times New Roman" w:hAnsi="Times New Roman"/>
          <w:sz w:val="28"/>
          <w:szCs w:val="28"/>
        </w:rPr>
        <w:t xml:space="preserve">целью предоставления субсидии из бюджета Асбестовского городского округа на поддержку деятельности социально </w:t>
      </w:r>
      <w:r w:rsidR="0059618B" w:rsidRPr="0059618B">
        <w:rPr>
          <w:rFonts w:ascii="Times New Roman" w:hAnsi="Times New Roman" w:cs="Times New Roman"/>
          <w:sz w:val="28"/>
          <w:szCs w:val="28"/>
        </w:rPr>
        <w:t>о</w:t>
      </w:r>
      <w:r w:rsidR="0059618B" w:rsidRPr="0059618B">
        <w:rPr>
          <w:rFonts w:ascii="Times New Roman" w:hAnsi="Times New Roman"/>
          <w:sz w:val="28"/>
          <w:szCs w:val="28"/>
        </w:rPr>
        <w:t>риентированных некоммерческих</w:t>
      </w:r>
      <w:r w:rsidR="0059618B">
        <w:rPr>
          <w:rFonts w:ascii="Times New Roman" w:hAnsi="Times New Roman"/>
          <w:sz w:val="28"/>
          <w:szCs w:val="28"/>
        </w:rPr>
        <w:t xml:space="preserve"> </w:t>
      </w:r>
      <w:r w:rsidR="0059618B" w:rsidRPr="0059618B">
        <w:rPr>
          <w:rFonts w:ascii="Times New Roman" w:hAnsi="Times New Roman"/>
          <w:sz w:val="28"/>
          <w:szCs w:val="28"/>
        </w:rPr>
        <w:t xml:space="preserve">организаций, не являющихся государственными (муниципальными) учреждениями, расположенных на </w:t>
      </w:r>
      <w:r w:rsidR="0059618B" w:rsidRPr="0059618B">
        <w:rPr>
          <w:rFonts w:ascii="Times New Roman" w:hAnsi="Times New Roman" w:cs="Times New Roman"/>
          <w:sz w:val="28"/>
          <w:szCs w:val="28"/>
        </w:rPr>
        <w:lastRenderedPageBreak/>
        <w:t>территории Асбестовского городского округа</w:t>
      </w:r>
      <w:r w:rsidR="00630702">
        <w:rPr>
          <w:rFonts w:ascii="Times New Roman" w:hAnsi="Times New Roman" w:cs="Times New Roman"/>
          <w:sz w:val="28"/>
          <w:szCs w:val="28"/>
        </w:rPr>
        <w:t>.</w:t>
      </w:r>
    </w:p>
    <w:p w:rsidR="008A0A40" w:rsidRDefault="008A0A40" w:rsidP="008A0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01">
        <w:rPr>
          <w:rFonts w:ascii="Times New Roman" w:hAnsi="Times New Roman" w:cs="Times New Roman"/>
          <w:sz w:val="28"/>
          <w:szCs w:val="28"/>
        </w:rPr>
        <w:t xml:space="preserve">  9. Организатором отбора является отдел по экономике администрации Асбестовского городского округа</w:t>
      </w:r>
      <w:r w:rsidR="006F4C0B">
        <w:rPr>
          <w:rFonts w:ascii="Times New Roman" w:hAnsi="Times New Roman" w:cs="Times New Roman"/>
          <w:sz w:val="28"/>
          <w:szCs w:val="28"/>
        </w:rPr>
        <w:t xml:space="preserve"> (далее – Отдел по экономике)</w:t>
      </w:r>
      <w:r w:rsidR="00630702">
        <w:rPr>
          <w:rFonts w:ascii="Times New Roman" w:hAnsi="Times New Roman" w:cs="Times New Roman"/>
          <w:sz w:val="28"/>
          <w:szCs w:val="28"/>
        </w:rPr>
        <w:t>.</w:t>
      </w:r>
    </w:p>
    <w:p w:rsidR="00DD5401" w:rsidRPr="0049476D" w:rsidRDefault="00DD5401" w:rsidP="00DD5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9476D">
        <w:rPr>
          <w:rFonts w:ascii="Times New Roman" w:hAnsi="Times New Roman" w:cs="Times New Roman"/>
          <w:sz w:val="28"/>
          <w:szCs w:val="28"/>
        </w:rPr>
        <w:t xml:space="preserve">. Финансовое обеспечение СОНКО осуществляется </w:t>
      </w:r>
      <w:r w:rsidRPr="0049476D">
        <w:rPr>
          <w:rFonts w:ascii="Times New Roman" w:hAnsi="Times New Roman" w:cs="Times New Roman"/>
          <w:sz w:val="28"/>
          <w:szCs w:val="28"/>
        </w:rPr>
        <w:br/>
        <w:t>на основании представленн</w:t>
      </w:r>
      <w:r w:rsidR="00B575BC">
        <w:rPr>
          <w:rFonts w:ascii="Times New Roman" w:hAnsi="Times New Roman" w:cs="Times New Roman"/>
          <w:sz w:val="28"/>
          <w:szCs w:val="28"/>
        </w:rPr>
        <w:t xml:space="preserve">ого запроса предложений по реализации </w:t>
      </w:r>
      <w:r w:rsidRPr="0049476D">
        <w:rPr>
          <w:rFonts w:ascii="Times New Roman" w:hAnsi="Times New Roman" w:cs="Times New Roman"/>
          <w:sz w:val="28"/>
          <w:szCs w:val="28"/>
        </w:rPr>
        <w:t xml:space="preserve"> социально значимых</w:t>
      </w:r>
      <w:r w:rsidR="00B575BC">
        <w:rPr>
          <w:rFonts w:ascii="Times New Roman" w:hAnsi="Times New Roman" w:cs="Times New Roman"/>
          <w:sz w:val="28"/>
          <w:szCs w:val="28"/>
        </w:rPr>
        <w:t xml:space="preserve"> </w:t>
      </w:r>
      <w:r w:rsidRPr="0049476D">
        <w:rPr>
          <w:rFonts w:ascii="Times New Roman" w:hAnsi="Times New Roman" w:cs="Times New Roman"/>
          <w:sz w:val="28"/>
          <w:szCs w:val="28"/>
        </w:rPr>
        <w:t>проектов (информационная карта СОНКО, смета расходов, план мероприятий на очередной финансовый год) согласно условиям оплаты возникших денежных обязательств.</w:t>
      </w:r>
    </w:p>
    <w:p w:rsidR="00DD5401" w:rsidRDefault="00DD5401" w:rsidP="00DD5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9476D">
        <w:rPr>
          <w:rFonts w:ascii="Times New Roman" w:hAnsi="Times New Roman" w:cs="Times New Roman"/>
          <w:sz w:val="28"/>
          <w:szCs w:val="28"/>
        </w:rPr>
        <w:t xml:space="preserve">. Обязательными условиями предоставления субсидии являются согласие СОНКО на проведение обязательных проверок главным распорядителем бюджетных средств, предоставляющим субсидии, и органами муниципального финансового контроля </w:t>
      </w:r>
      <w:r w:rsidR="00F82274">
        <w:rPr>
          <w:rFonts w:ascii="Times New Roman" w:hAnsi="Times New Roman" w:cs="Times New Roman"/>
          <w:sz w:val="28"/>
          <w:szCs w:val="28"/>
        </w:rPr>
        <w:t>(</w:t>
      </w:r>
      <w:r w:rsidR="00F82274" w:rsidRPr="00F82274">
        <w:rPr>
          <w:rFonts w:ascii="Times New Roman" w:hAnsi="Times New Roman" w:cs="Times New Roman"/>
          <w:sz w:val="28"/>
          <w:szCs w:val="28"/>
        </w:rPr>
        <w:t>Счетной палатой Асбестовского городского округа, Финансовым управлением администрации Асбестовского городского округа)</w:t>
      </w:r>
      <w:r w:rsidR="00242D54">
        <w:rPr>
          <w:rFonts w:ascii="Times New Roman" w:hAnsi="Times New Roman" w:cs="Times New Roman"/>
          <w:sz w:val="28"/>
          <w:szCs w:val="28"/>
        </w:rPr>
        <w:br/>
      </w:r>
      <w:r w:rsidRPr="0049476D">
        <w:rPr>
          <w:rFonts w:ascii="Times New Roman" w:hAnsi="Times New Roman" w:cs="Times New Roman"/>
          <w:sz w:val="28"/>
          <w:szCs w:val="28"/>
        </w:rPr>
        <w:t>в части соблюдения условий, целей и порядка предоставления субсидии.</w:t>
      </w:r>
    </w:p>
    <w:p w:rsidR="005B6395" w:rsidRPr="004F02F6" w:rsidRDefault="008A0A40" w:rsidP="00DD54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F6">
        <w:rPr>
          <w:rFonts w:ascii="Times New Roman" w:hAnsi="Times New Roman" w:cs="Times New Roman"/>
          <w:sz w:val="28"/>
          <w:szCs w:val="28"/>
        </w:rPr>
        <w:t>1</w:t>
      </w:r>
      <w:r w:rsidR="00DD5401" w:rsidRPr="004F02F6">
        <w:rPr>
          <w:rFonts w:ascii="Times New Roman" w:hAnsi="Times New Roman" w:cs="Times New Roman"/>
          <w:sz w:val="28"/>
          <w:szCs w:val="28"/>
        </w:rPr>
        <w:t>2</w:t>
      </w:r>
      <w:r w:rsidR="005B6395" w:rsidRPr="004F02F6">
        <w:rPr>
          <w:rFonts w:ascii="Times New Roman" w:hAnsi="Times New Roman" w:cs="Times New Roman"/>
          <w:sz w:val="28"/>
          <w:szCs w:val="28"/>
        </w:rPr>
        <w:t>.</w:t>
      </w:r>
      <w:r w:rsidR="00C74320" w:rsidRPr="004F02F6">
        <w:rPr>
          <w:rFonts w:ascii="Times New Roman" w:hAnsi="Times New Roman" w:cs="Times New Roman"/>
          <w:sz w:val="28"/>
          <w:szCs w:val="28"/>
        </w:rPr>
        <w:t xml:space="preserve"> </w:t>
      </w:r>
      <w:r w:rsidR="0059618B" w:rsidRPr="004F02F6">
        <w:rPr>
          <w:rFonts w:ascii="Times New Roman" w:hAnsi="Times New Roman" w:cs="Times New Roman"/>
          <w:sz w:val="28"/>
          <w:szCs w:val="28"/>
        </w:rPr>
        <w:t>Р</w:t>
      </w:r>
      <w:r w:rsidR="005B6395" w:rsidRPr="004F02F6">
        <w:rPr>
          <w:rFonts w:ascii="Times New Roman" w:hAnsi="Times New Roman" w:cs="Times New Roman"/>
          <w:sz w:val="28"/>
          <w:szCs w:val="28"/>
        </w:rPr>
        <w:t xml:space="preserve">азмер субсидии </w:t>
      </w:r>
      <w:r w:rsidR="006F4C0B" w:rsidRPr="004F02F6">
        <w:rPr>
          <w:rFonts w:ascii="Times New Roman" w:hAnsi="Times New Roman" w:cs="Times New Roman"/>
          <w:sz w:val="28"/>
          <w:szCs w:val="28"/>
        </w:rPr>
        <w:t>в 202</w:t>
      </w:r>
      <w:r w:rsidR="0001389F" w:rsidRPr="004F02F6">
        <w:rPr>
          <w:rFonts w:ascii="Times New Roman" w:hAnsi="Times New Roman" w:cs="Times New Roman"/>
          <w:sz w:val="28"/>
          <w:szCs w:val="28"/>
        </w:rPr>
        <w:t>3</w:t>
      </w:r>
      <w:r w:rsidR="006F4C0B" w:rsidRPr="004F02F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27652" w:rsidRPr="004F02F6">
        <w:rPr>
          <w:rFonts w:ascii="Times New Roman" w:hAnsi="Times New Roman" w:cs="Times New Roman"/>
          <w:sz w:val="28"/>
          <w:szCs w:val="28"/>
        </w:rPr>
        <w:t>соответствует лимитам бюджетных обязательств</w:t>
      </w:r>
      <w:r w:rsidR="00630702" w:rsidRPr="004F02F6">
        <w:rPr>
          <w:rFonts w:ascii="Times New Roman" w:hAnsi="Times New Roman" w:cs="Times New Roman"/>
          <w:sz w:val="28"/>
          <w:szCs w:val="28"/>
        </w:rPr>
        <w:t>.</w:t>
      </w:r>
    </w:p>
    <w:p w:rsidR="00454BD5" w:rsidRPr="00455E3B" w:rsidRDefault="00DD5401" w:rsidP="00C16AB0">
      <w:pPr>
        <w:ind w:firstLine="708"/>
        <w:jc w:val="both"/>
        <w:rPr>
          <w:sz w:val="28"/>
          <w:szCs w:val="28"/>
        </w:rPr>
      </w:pPr>
      <w:r w:rsidRPr="004F02F6">
        <w:rPr>
          <w:sz w:val="28"/>
          <w:szCs w:val="28"/>
        </w:rPr>
        <w:t>13</w:t>
      </w:r>
      <w:r w:rsidR="00454BD5" w:rsidRPr="004F02F6">
        <w:rPr>
          <w:sz w:val="28"/>
          <w:szCs w:val="28"/>
        </w:rPr>
        <w:t>. Размещение объявления о</w:t>
      </w:r>
      <w:r w:rsidR="009B496D" w:rsidRPr="004F02F6">
        <w:rPr>
          <w:sz w:val="28"/>
          <w:szCs w:val="28"/>
        </w:rPr>
        <w:t xml:space="preserve"> </w:t>
      </w:r>
      <w:r w:rsidR="00454BD5" w:rsidRPr="004F02F6">
        <w:rPr>
          <w:sz w:val="28"/>
          <w:szCs w:val="28"/>
        </w:rPr>
        <w:t>проведении отбора на Едином</w:t>
      </w:r>
      <w:r w:rsidR="00C16AB0" w:rsidRPr="004F02F6">
        <w:rPr>
          <w:sz w:val="28"/>
          <w:szCs w:val="28"/>
        </w:rPr>
        <w:t xml:space="preserve"> </w:t>
      </w:r>
      <w:r w:rsidR="00454BD5" w:rsidRPr="004F02F6">
        <w:rPr>
          <w:sz w:val="28"/>
          <w:szCs w:val="28"/>
        </w:rPr>
        <w:t>портале</w:t>
      </w:r>
      <w:r w:rsidR="004821E5" w:rsidRPr="004F02F6">
        <w:rPr>
          <w:sz w:val="28"/>
          <w:szCs w:val="28"/>
        </w:rPr>
        <w:t xml:space="preserve"> </w:t>
      </w:r>
      <w:r w:rsidR="00ED32FD" w:rsidRPr="004F02F6">
        <w:rPr>
          <w:sz w:val="28"/>
          <w:szCs w:val="28"/>
        </w:rPr>
        <w:t xml:space="preserve">или на официальном сайте </w:t>
      </w:r>
      <w:r w:rsidR="00445DE3" w:rsidRPr="004F02F6">
        <w:rPr>
          <w:sz w:val="28"/>
          <w:szCs w:val="28"/>
        </w:rPr>
        <w:t>(с размещением указателя страницы сайта</w:t>
      </w:r>
      <w:r w:rsidR="00C16AB0" w:rsidRPr="004F02F6">
        <w:rPr>
          <w:sz w:val="28"/>
          <w:szCs w:val="28"/>
        </w:rPr>
        <w:t xml:space="preserve"> </w:t>
      </w:r>
      <w:r w:rsidR="00445DE3" w:rsidRPr="004F02F6">
        <w:rPr>
          <w:sz w:val="28"/>
          <w:szCs w:val="28"/>
        </w:rPr>
        <w:t>на едином портале</w:t>
      </w:r>
      <w:r w:rsidR="00C16AB0" w:rsidRPr="004F02F6">
        <w:rPr>
          <w:sz w:val="28"/>
          <w:szCs w:val="28"/>
        </w:rPr>
        <w:t>) на следующий день со дня подписания постановления администрации</w:t>
      </w:r>
      <w:r w:rsidR="00C16AB0" w:rsidRPr="004F02F6">
        <w:rPr>
          <w:sz w:val="28"/>
          <w:szCs w:val="28"/>
        </w:rPr>
        <w:br/>
        <w:t xml:space="preserve">«Об утверждении Положения о порядке проведения отбора способом запроса предложений с целью предоставления субсидии из бюджета Асбестовского городского округа на поддержку деятельности социально ориентированных некоммерческих организаций, не являющихся государственными (муниципальными) учреждениями, расположенных на территории </w:t>
      </w:r>
      <w:r w:rsidR="00C16AB0" w:rsidRPr="00455E3B">
        <w:rPr>
          <w:sz w:val="28"/>
          <w:szCs w:val="28"/>
        </w:rPr>
        <w:t>Асбестовского городского округа»</w:t>
      </w:r>
      <w:r w:rsidR="00F97514" w:rsidRPr="00455E3B">
        <w:rPr>
          <w:sz w:val="28"/>
          <w:szCs w:val="28"/>
        </w:rPr>
        <w:t>.</w:t>
      </w:r>
    </w:p>
    <w:p w:rsidR="00656085" w:rsidRDefault="00454BD5" w:rsidP="00656085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455E3B">
        <w:rPr>
          <w:sz w:val="28"/>
          <w:szCs w:val="28"/>
        </w:rPr>
        <w:t>1</w:t>
      </w:r>
      <w:r w:rsidR="00DD5401" w:rsidRPr="00455E3B">
        <w:rPr>
          <w:sz w:val="28"/>
          <w:szCs w:val="28"/>
        </w:rPr>
        <w:t>4</w:t>
      </w:r>
      <w:r w:rsidR="00536180" w:rsidRPr="00455E3B">
        <w:rPr>
          <w:sz w:val="28"/>
          <w:szCs w:val="28"/>
        </w:rPr>
        <w:t>.</w:t>
      </w:r>
      <w:r w:rsidR="00194C72" w:rsidRPr="00455E3B">
        <w:rPr>
          <w:sz w:val="28"/>
          <w:szCs w:val="28"/>
        </w:rPr>
        <w:t xml:space="preserve"> </w:t>
      </w:r>
      <w:r w:rsidR="00656085" w:rsidRPr="00455E3B">
        <w:rPr>
          <w:sz w:val="28"/>
          <w:szCs w:val="28"/>
        </w:rPr>
        <w:t>Дат</w:t>
      </w:r>
      <w:r w:rsidR="00207B9E" w:rsidRPr="00455E3B">
        <w:rPr>
          <w:sz w:val="28"/>
          <w:szCs w:val="28"/>
        </w:rPr>
        <w:t>ы</w:t>
      </w:r>
      <w:r w:rsidR="00656085" w:rsidRPr="00455E3B">
        <w:rPr>
          <w:sz w:val="28"/>
          <w:szCs w:val="28"/>
        </w:rPr>
        <w:t xml:space="preserve"> начала подачи или окончания приема предложений (заявок) участников отбора, не может быть ранее 10-го календарного дня, следующего за днем размещения объявления о проведении отбора</w:t>
      </w:r>
      <w:r w:rsidR="0083583D" w:rsidRPr="00455E3B">
        <w:rPr>
          <w:sz w:val="28"/>
          <w:szCs w:val="28"/>
        </w:rPr>
        <w:t>.</w:t>
      </w:r>
    </w:p>
    <w:p w:rsidR="00C92EB9" w:rsidRDefault="008A0A40" w:rsidP="00C92EB9">
      <w:pPr>
        <w:ind w:firstLine="708"/>
        <w:jc w:val="both"/>
        <w:rPr>
          <w:sz w:val="28"/>
          <w:szCs w:val="28"/>
        </w:rPr>
      </w:pPr>
      <w:r w:rsidRPr="00A915B7">
        <w:rPr>
          <w:sz w:val="28"/>
          <w:szCs w:val="28"/>
        </w:rPr>
        <w:t>1</w:t>
      </w:r>
      <w:r w:rsidR="00DD5401" w:rsidRPr="00A915B7">
        <w:rPr>
          <w:sz w:val="28"/>
          <w:szCs w:val="28"/>
        </w:rPr>
        <w:t>5</w:t>
      </w:r>
      <w:r w:rsidR="00536180" w:rsidRPr="00A915B7">
        <w:rPr>
          <w:sz w:val="28"/>
          <w:szCs w:val="28"/>
        </w:rPr>
        <w:t>. М</w:t>
      </w:r>
      <w:r w:rsidR="00C92EB9" w:rsidRPr="00A915B7">
        <w:rPr>
          <w:sz w:val="28"/>
          <w:szCs w:val="28"/>
        </w:rPr>
        <w:t xml:space="preserve">есто предоставления заявок: </w:t>
      </w:r>
      <w:r w:rsidR="00782DF1" w:rsidRPr="00A915B7">
        <w:rPr>
          <w:sz w:val="28"/>
          <w:szCs w:val="28"/>
        </w:rPr>
        <w:t xml:space="preserve">Свердловская область, </w:t>
      </w:r>
      <w:r w:rsidR="007E0992">
        <w:rPr>
          <w:sz w:val="28"/>
          <w:szCs w:val="28"/>
        </w:rPr>
        <w:t xml:space="preserve">г. Асбест, </w:t>
      </w:r>
      <w:r w:rsidR="007E0992">
        <w:rPr>
          <w:sz w:val="28"/>
          <w:szCs w:val="28"/>
        </w:rPr>
        <w:br/>
        <w:t xml:space="preserve">ул. Уральская, </w:t>
      </w:r>
      <w:r w:rsidR="00C92EB9" w:rsidRPr="00A915B7">
        <w:rPr>
          <w:sz w:val="28"/>
          <w:szCs w:val="28"/>
        </w:rPr>
        <w:t>73</w:t>
      </w:r>
      <w:r w:rsidR="007E0992">
        <w:rPr>
          <w:sz w:val="28"/>
          <w:szCs w:val="28"/>
        </w:rPr>
        <w:t>, к</w:t>
      </w:r>
      <w:r w:rsidR="006F4C0B" w:rsidRPr="00A915B7">
        <w:rPr>
          <w:sz w:val="28"/>
          <w:szCs w:val="28"/>
        </w:rPr>
        <w:t>абинет</w:t>
      </w:r>
      <w:r w:rsidR="007E0992">
        <w:rPr>
          <w:sz w:val="28"/>
          <w:szCs w:val="28"/>
        </w:rPr>
        <w:t xml:space="preserve"> </w:t>
      </w:r>
      <w:r w:rsidR="006F4C0B" w:rsidRPr="00A915B7">
        <w:rPr>
          <w:sz w:val="28"/>
          <w:szCs w:val="28"/>
        </w:rPr>
        <w:t>№</w:t>
      </w:r>
      <w:r w:rsidR="007E0992">
        <w:rPr>
          <w:sz w:val="28"/>
          <w:szCs w:val="28"/>
        </w:rPr>
        <w:t xml:space="preserve"> </w:t>
      </w:r>
      <w:r w:rsidR="006F4C0B" w:rsidRPr="00A915B7">
        <w:rPr>
          <w:sz w:val="28"/>
          <w:szCs w:val="28"/>
        </w:rPr>
        <w:t>6,</w:t>
      </w:r>
      <w:r w:rsidR="007E0992">
        <w:rPr>
          <w:sz w:val="28"/>
          <w:szCs w:val="28"/>
        </w:rPr>
        <w:t xml:space="preserve"> </w:t>
      </w:r>
      <w:r w:rsidR="00C92EB9" w:rsidRPr="00A915B7">
        <w:rPr>
          <w:sz w:val="28"/>
          <w:szCs w:val="28"/>
        </w:rPr>
        <w:t>прием</w:t>
      </w:r>
      <w:r w:rsidR="007E0992">
        <w:rPr>
          <w:sz w:val="28"/>
          <w:szCs w:val="28"/>
        </w:rPr>
        <w:t xml:space="preserve"> </w:t>
      </w:r>
      <w:r w:rsidR="00C92EB9" w:rsidRPr="00A915B7">
        <w:rPr>
          <w:sz w:val="28"/>
          <w:szCs w:val="28"/>
        </w:rPr>
        <w:t>заявок:</w:t>
      </w:r>
      <w:r w:rsidR="007E0992">
        <w:rPr>
          <w:sz w:val="28"/>
          <w:szCs w:val="28"/>
        </w:rPr>
        <w:t xml:space="preserve"> </w:t>
      </w:r>
      <w:r w:rsidR="00C92EB9" w:rsidRPr="00A915B7">
        <w:rPr>
          <w:sz w:val="28"/>
          <w:szCs w:val="28"/>
        </w:rPr>
        <w:t>в рабочие дни (понедельник</w:t>
      </w:r>
      <w:r w:rsidR="00C92EB9" w:rsidRPr="008A7D55">
        <w:rPr>
          <w:sz w:val="28"/>
          <w:szCs w:val="28"/>
        </w:rPr>
        <w:t xml:space="preserve"> - четверг): с 08:00 до 12.30 и с 13.18 до 17.00 часо</w:t>
      </w:r>
      <w:r w:rsidR="007E0992">
        <w:rPr>
          <w:sz w:val="28"/>
          <w:szCs w:val="28"/>
        </w:rPr>
        <w:t>в (местного времени), в пятницу</w:t>
      </w:r>
      <w:r w:rsidR="007E0992">
        <w:rPr>
          <w:sz w:val="28"/>
          <w:szCs w:val="28"/>
        </w:rPr>
        <w:br/>
      </w:r>
      <w:r w:rsidR="00C92EB9" w:rsidRPr="008A7D55">
        <w:rPr>
          <w:sz w:val="28"/>
          <w:szCs w:val="28"/>
        </w:rPr>
        <w:t>с 08.00 до 12.30 и с 13.18 до 16.00 часов (местного времени)</w:t>
      </w:r>
      <w:r w:rsidR="00630702" w:rsidRPr="008A7D55">
        <w:rPr>
          <w:sz w:val="28"/>
          <w:szCs w:val="28"/>
        </w:rPr>
        <w:t>.</w:t>
      </w:r>
    </w:p>
    <w:p w:rsidR="004A1BF3" w:rsidRDefault="00536180" w:rsidP="00C92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5401">
        <w:rPr>
          <w:sz w:val="28"/>
          <w:szCs w:val="28"/>
        </w:rPr>
        <w:t>6</w:t>
      </w:r>
      <w:r>
        <w:rPr>
          <w:sz w:val="28"/>
          <w:szCs w:val="28"/>
        </w:rPr>
        <w:t>. З</w:t>
      </w:r>
      <w:r w:rsidR="004A1BF3" w:rsidRPr="004A1BF3">
        <w:rPr>
          <w:sz w:val="28"/>
          <w:szCs w:val="28"/>
        </w:rPr>
        <w:t xml:space="preserve">аявка подается </w:t>
      </w:r>
      <w:r w:rsidR="00242D54">
        <w:rPr>
          <w:sz w:val="28"/>
          <w:szCs w:val="28"/>
        </w:rPr>
        <w:t xml:space="preserve">организациями-заявителями </w:t>
      </w:r>
      <w:r w:rsidR="004A1BF3" w:rsidRPr="004A1BF3">
        <w:rPr>
          <w:sz w:val="28"/>
          <w:szCs w:val="28"/>
        </w:rPr>
        <w:t>на бумажном носителе</w:t>
      </w:r>
      <w:r w:rsidR="00242D54">
        <w:rPr>
          <w:sz w:val="28"/>
          <w:szCs w:val="28"/>
        </w:rPr>
        <w:br/>
      </w:r>
      <w:r w:rsidR="004A1BF3" w:rsidRPr="004A1BF3">
        <w:rPr>
          <w:sz w:val="28"/>
          <w:szCs w:val="28"/>
        </w:rPr>
        <w:t>и в электронном виде (диск, карта памяти). Заявка, представленная на бумажном носителе, сшивается, нумеруется, заверяется подписью руководителя и печатью организации</w:t>
      </w:r>
      <w:r w:rsidR="00630702">
        <w:rPr>
          <w:sz w:val="28"/>
          <w:szCs w:val="28"/>
        </w:rPr>
        <w:t>.</w:t>
      </w:r>
    </w:p>
    <w:p w:rsidR="006F76A4" w:rsidRDefault="008A0A40" w:rsidP="008A0A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54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4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F76A4" w:rsidRPr="0049476D">
        <w:rPr>
          <w:rFonts w:ascii="Times New Roman" w:hAnsi="Times New Roman" w:cs="Times New Roman"/>
          <w:sz w:val="28"/>
          <w:szCs w:val="28"/>
        </w:rPr>
        <w:t>ребования</w:t>
      </w:r>
      <w:r w:rsidR="00242D54" w:rsidRPr="00242D54">
        <w:rPr>
          <w:sz w:val="28"/>
          <w:szCs w:val="28"/>
        </w:rPr>
        <w:t xml:space="preserve"> </w:t>
      </w:r>
      <w:r w:rsidR="00242D54" w:rsidRPr="00242D54">
        <w:rPr>
          <w:rFonts w:ascii="Times New Roman" w:hAnsi="Times New Roman" w:cs="Times New Roman"/>
          <w:sz w:val="28"/>
          <w:szCs w:val="28"/>
        </w:rPr>
        <w:t>к организациям-заявителям</w:t>
      </w:r>
      <w:r w:rsidR="006F76A4" w:rsidRPr="0049476D">
        <w:rPr>
          <w:rFonts w:ascii="Times New Roman" w:hAnsi="Times New Roman" w:cs="Times New Roman"/>
          <w:sz w:val="28"/>
          <w:szCs w:val="28"/>
        </w:rPr>
        <w:t>,</w:t>
      </w:r>
      <w:r w:rsidR="006F4C0B">
        <w:rPr>
          <w:rFonts w:ascii="Times New Roman" w:hAnsi="Times New Roman" w:cs="Times New Roman"/>
          <w:sz w:val="28"/>
          <w:szCs w:val="28"/>
        </w:rPr>
        <w:t xml:space="preserve"> </w:t>
      </w:r>
      <w:r w:rsidR="00242D54">
        <w:rPr>
          <w:rFonts w:ascii="Times New Roman" w:hAnsi="Times New Roman" w:cs="Times New Roman"/>
          <w:sz w:val="28"/>
          <w:szCs w:val="28"/>
        </w:rPr>
        <w:t xml:space="preserve">на </w:t>
      </w:r>
      <w:r w:rsidR="006F4C0B">
        <w:rPr>
          <w:rFonts w:ascii="Times New Roman" w:hAnsi="Times New Roman" w:cs="Times New Roman"/>
          <w:sz w:val="28"/>
          <w:szCs w:val="28"/>
        </w:rPr>
        <w:t>соответстви</w:t>
      </w:r>
      <w:r w:rsidR="00242D54">
        <w:rPr>
          <w:rFonts w:ascii="Times New Roman" w:hAnsi="Times New Roman" w:cs="Times New Roman"/>
          <w:sz w:val="28"/>
          <w:szCs w:val="28"/>
        </w:rPr>
        <w:t>е</w:t>
      </w:r>
      <w:r w:rsidR="006F4C0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6F76A4">
        <w:rPr>
          <w:rFonts w:ascii="Times New Roman" w:hAnsi="Times New Roman" w:cs="Times New Roman"/>
          <w:sz w:val="28"/>
          <w:szCs w:val="28"/>
        </w:rPr>
        <w:t>отбора</w:t>
      </w:r>
      <w:r w:rsidR="006F4C0B">
        <w:rPr>
          <w:rFonts w:ascii="Times New Roman" w:hAnsi="Times New Roman" w:cs="Times New Roman"/>
          <w:sz w:val="28"/>
          <w:szCs w:val="28"/>
        </w:rPr>
        <w:t xml:space="preserve"> </w:t>
      </w:r>
      <w:r w:rsidR="006F76A4" w:rsidRPr="0049476D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</w:t>
      </w:r>
      <w:r w:rsidR="006F76A4">
        <w:rPr>
          <w:rFonts w:ascii="Times New Roman" w:hAnsi="Times New Roman" w:cs="Times New Roman"/>
          <w:sz w:val="28"/>
          <w:szCs w:val="28"/>
        </w:rPr>
        <w:t>проведение отбора</w:t>
      </w:r>
      <w:r w:rsidR="006F76A4" w:rsidRPr="0049476D">
        <w:rPr>
          <w:rFonts w:ascii="Times New Roman" w:hAnsi="Times New Roman" w:cs="Times New Roman"/>
          <w:sz w:val="28"/>
          <w:szCs w:val="28"/>
        </w:rPr>
        <w:t>:</w:t>
      </w:r>
    </w:p>
    <w:p w:rsidR="00782DF1" w:rsidRPr="0049476D" w:rsidRDefault="00782DF1" w:rsidP="008A0A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участник отбора</w:t>
      </w:r>
      <w:r w:rsidRPr="00494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должен:</w:t>
      </w:r>
    </w:p>
    <w:p w:rsidR="0015354E" w:rsidRDefault="006F76A4" w:rsidP="006F76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401">
        <w:rPr>
          <w:rFonts w:ascii="Times New Roman" w:hAnsi="Times New Roman" w:cs="Times New Roman"/>
          <w:sz w:val="28"/>
          <w:szCs w:val="28"/>
        </w:rPr>
        <w:t>а) иметь государственную регистрацию в соответствии с 7-ФЗ</w:t>
      </w:r>
      <w:r w:rsidR="001535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D5401">
        <w:rPr>
          <w:rFonts w:ascii="Times New Roman" w:hAnsi="Times New Roman" w:cs="Times New Roman"/>
          <w:sz w:val="28"/>
          <w:szCs w:val="28"/>
        </w:rPr>
        <w:t xml:space="preserve">и обладать правами юридического лица; </w:t>
      </w:r>
    </w:p>
    <w:p w:rsidR="006F76A4" w:rsidRPr="0049476D" w:rsidRDefault="00DD5401" w:rsidP="006F76A4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5401">
        <w:rPr>
          <w:rFonts w:ascii="Times New Roman" w:hAnsi="Times New Roman" w:cs="Times New Roman"/>
          <w:sz w:val="28"/>
          <w:szCs w:val="28"/>
        </w:rPr>
        <w:t>б</w:t>
      </w:r>
      <w:r w:rsidR="006F76A4" w:rsidRPr="00DD5401">
        <w:rPr>
          <w:rFonts w:ascii="Times New Roman" w:hAnsi="Times New Roman" w:cs="Times New Roman"/>
          <w:sz w:val="28"/>
          <w:szCs w:val="28"/>
        </w:rPr>
        <w:t>) осуществлять в соответствии с учредительными документами деятельность</w:t>
      </w:r>
      <w:r w:rsidR="006F76A4" w:rsidRPr="0049476D">
        <w:rPr>
          <w:rFonts w:ascii="Times New Roman" w:hAnsi="Times New Roman" w:cs="Times New Roman"/>
          <w:sz w:val="28"/>
          <w:szCs w:val="28"/>
        </w:rPr>
        <w:t xml:space="preserve"> по социальной поддержке и помощи инвалидам, пенсионерам, ветеранам, жертвам политических репрессий и ликвидаторам аварий, для несовершеннолетних детей, одиноких людей и семей</w:t>
      </w:r>
      <w:r w:rsidR="00596960">
        <w:rPr>
          <w:rFonts w:ascii="Times New Roman" w:hAnsi="Times New Roman" w:cs="Times New Roman"/>
          <w:sz w:val="28"/>
          <w:szCs w:val="28"/>
        </w:rPr>
        <w:t>,</w:t>
      </w:r>
      <w:r w:rsidR="006F76A4" w:rsidRPr="0049476D">
        <w:rPr>
          <w:rFonts w:ascii="Times New Roman" w:hAnsi="Times New Roman" w:cs="Times New Roman"/>
          <w:sz w:val="28"/>
          <w:szCs w:val="28"/>
        </w:rPr>
        <w:t xml:space="preserve"> оказавшихся в трудной жизненной ситуации, и иных социальных категорий</w:t>
      </w:r>
      <w:r w:rsidR="00596960">
        <w:rPr>
          <w:rFonts w:ascii="Times New Roman" w:hAnsi="Times New Roman" w:cs="Times New Roman"/>
          <w:sz w:val="28"/>
          <w:szCs w:val="28"/>
        </w:rPr>
        <w:t>,</w:t>
      </w:r>
      <w:r w:rsidR="006F76A4" w:rsidRPr="0049476D">
        <w:rPr>
          <w:rFonts w:ascii="Times New Roman" w:hAnsi="Times New Roman" w:cs="Times New Roman"/>
          <w:sz w:val="28"/>
          <w:szCs w:val="28"/>
        </w:rPr>
        <w:t xml:space="preserve"> оказавшихся в трудной </w:t>
      </w:r>
      <w:r w:rsidR="006F76A4" w:rsidRPr="0049476D">
        <w:rPr>
          <w:rFonts w:ascii="Times New Roman" w:hAnsi="Times New Roman" w:cs="Times New Roman"/>
          <w:sz w:val="28"/>
          <w:szCs w:val="28"/>
        </w:rPr>
        <w:lastRenderedPageBreak/>
        <w:t>жизненной ситуации;</w:t>
      </w:r>
    </w:p>
    <w:p w:rsidR="006F76A4" w:rsidRPr="0049476D" w:rsidRDefault="00630702" w:rsidP="006F76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76A4" w:rsidRPr="0049476D">
        <w:rPr>
          <w:rFonts w:ascii="Times New Roman" w:hAnsi="Times New Roman" w:cs="Times New Roman"/>
          <w:sz w:val="28"/>
          <w:szCs w:val="28"/>
        </w:rPr>
        <w:t>) быть основанным на членстве, которое подтверждается учетными документами (личное заявление жителя Асбестовского городского округа</w:t>
      </w:r>
      <w:r w:rsidR="006F76A4">
        <w:rPr>
          <w:rFonts w:ascii="Times New Roman" w:hAnsi="Times New Roman" w:cs="Times New Roman"/>
          <w:sz w:val="28"/>
          <w:szCs w:val="28"/>
        </w:rPr>
        <w:br/>
      </w:r>
      <w:r w:rsidR="006F76A4" w:rsidRPr="0049476D">
        <w:rPr>
          <w:rFonts w:ascii="Times New Roman" w:hAnsi="Times New Roman" w:cs="Times New Roman"/>
          <w:sz w:val="28"/>
          <w:szCs w:val="28"/>
        </w:rPr>
        <w:t>о вступлении в СОНКО за подписью заявителя или документами, позволяющими учитывать количество членов СОНКО в целях обеспечения их равноправия как членов данного СОНКО);</w:t>
      </w:r>
    </w:p>
    <w:p w:rsidR="006F76A4" w:rsidRPr="0049476D" w:rsidRDefault="00782DF1" w:rsidP="00601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76A4" w:rsidRPr="0049476D">
        <w:rPr>
          <w:rFonts w:ascii="Times New Roman" w:hAnsi="Times New Roman" w:cs="Times New Roman"/>
          <w:sz w:val="28"/>
          <w:szCs w:val="28"/>
        </w:rPr>
        <w:t xml:space="preserve"> у </w:t>
      </w:r>
      <w:r w:rsidR="006F76A4">
        <w:rPr>
          <w:rFonts w:ascii="Times New Roman" w:hAnsi="Times New Roman" w:cs="Times New Roman"/>
          <w:sz w:val="28"/>
          <w:szCs w:val="28"/>
        </w:rPr>
        <w:t>участника отбора</w:t>
      </w:r>
      <w:r w:rsidR="006F76A4" w:rsidRPr="0049476D">
        <w:rPr>
          <w:rFonts w:ascii="Times New Roman" w:hAnsi="Times New Roman" w:cs="Times New Roman"/>
          <w:sz w:val="28"/>
          <w:szCs w:val="28"/>
        </w:rPr>
        <w:t xml:space="preserve"> должна отсутствовать:</w:t>
      </w:r>
    </w:p>
    <w:p w:rsidR="006F76A4" w:rsidRPr="0049476D" w:rsidRDefault="006F76A4" w:rsidP="006F76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498">
        <w:rPr>
          <w:rFonts w:ascii="Times New Roman" w:hAnsi="Times New Roman" w:cs="Times New Roman"/>
          <w:sz w:val="28"/>
          <w:szCs w:val="28"/>
        </w:rPr>
        <w:t xml:space="preserve">а)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Pr="001C3498"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</w:t>
      </w:r>
      <w:r w:rsidRPr="002B2C59">
        <w:rPr>
          <w:rFonts w:ascii="Times New Roman" w:hAnsi="Times New Roman" w:cs="Times New Roman"/>
          <w:sz w:val="28"/>
          <w:szCs w:val="28"/>
        </w:rPr>
        <w:t>Российской Федерации о налогах и сбора</w:t>
      </w:r>
      <w:r w:rsidRPr="008A65D2">
        <w:rPr>
          <w:rFonts w:ascii="Times New Roman" w:hAnsi="Times New Roman" w:cs="Times New Roman"/>
          <w:sz w:val="28"/>
          <w:szCs w:val="28"/>
        </w:rPr>
        <w:t>х;</w:t>
      </w:r>
    </w:p>
    <w:p w:rsidR="006F76A4" w:rsidRPr="0049476D" w:rsidRDefault="006F76A4" w:rsidP="006F76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 xml:space="preserve">б) просроченная задолженность по возврату в бюджет Асбестовского городского округа, из которого планируется предоставление субсидии </w:t>
      </w:r>
      <w:r w:rsidRPr="0049476D">
        <w:rPr>
          <w:rFonts w:ascii="Times New Roman" w:hAnsi="Times New Roman" w:cs="Times New Roman"/>
          <w:sz w:val="28"/>
          <w:szCs w:val="28"/>
        </w:rPr>
        <w:br/>
        <w:t>в соответствии с правовым актом, субсидии, бюджетных инвестиций, предоставленных в том числе в соответствии с иными правовыми актами, и иная просроченная задолженность перед бюджетом Асбестовского городского округа</w:t>
      </w:r>
      <w:r w:rsidR="00C90628">
        <w:rPr>
          <w:rFonts w:ascii="Times New Roman" w:hAnsi="Times New Roman" w:cs="Times New Roman"/>
          <w:sz w:val="28"/>
          <w:szCs w:val="28"/>
        </w:rPr>
        <w:t>,</w:t>
      </w:r>
      <w:r w:rsidRPr="0049476D">
        <w:rPr>
          <w:rFonts w:ascii="Times New Roman" w:hAnsi="Times New Roman" w:cs="Times New Roman"/>
          <w:sz w:val="28"/>
          <w:szCs w:val="28"/>
        </w:rPr>
        <w:t xml:space="preserve"> из которого планируется предоставление субсидии в соответствии с правовым актом;</w:t>
      </w:r>
    </w:p>
    <w:p w:rsidR="006F76A4" w:rsidRPr="0049476D" w:rsidRDefault="00782DF1" w:rsidP="006F76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76A4" w:rsidRPr="0049476D">
        <w:rPr>
          <w:rFonts w:ascii="Times New Roman" w:hAnsi="Times New Roman" w:cs="Times New Roman"/>
          <w:sz w:val="28"/>
          <w:szCs w:val="28"/>
        </w:rPr>
        <w:t xml:space="preserve"> </w:t>
      </w:r>
      <w:r w:rsidR="006F76A4">
        <w:rPr>
          <w:rFonts w:ascii="Times New Roman" w:hAnsi="Times New Roman" w:cs="Times New Roman"/>
          <w:sz w:val="28"/>
          <w:szCs w:val="28"/>
        </w:rPr>
        <w:t>участник отбора</w:t>
      </w:r>
      <w:r w:rsidR="006F76A4" w:rsidRPr="0049476D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банкротства, деятельность получателя субсидии не приостановлена </w:t>
      </w:r>
      <w:r w:rsidR="006F76A4" w:rsidRPr="0049476D">
        <w:rPr>
          <w:rFonts w:ascii="Times New Roman" w:hAnsi="Times New Roman" w:cs="Times New Roman"/>
          <w:sz w:val="28"/>
          <w:szCs w:val="28"/>
        </w:rPr>
        <w:br/>
        <w:t>в порядке, предусмотренном законодательством Российской Федерации,</w:t>
      </w:r>
      <w:r w:rsidR="006F76A4">
        <w:rPr>
          <w:rFonts w:ascii="Times New Roman" w:hAnsi="Times New Roman" w:cs="Times New Roman"/>
          <w:sz w:val="28"/>
          <w:szCs w:val="28"/>
        </w:rPr>
        <w:br/>
      </w:r>
      <w:r w:rsidR="006F76A4" w:rsidRPr="0049476D">
        <w:rPr>
          <w:rFonts w:ascii="Times New Roman" w:hAnsi="Times New Roman" w:cs="Times New Roman"/>
          <w:sz w:val="28"/>
          <w:szCs w:val="28"/>
        </w:rPr>
        <w:t>а получатели субсидий - не должны прекратить деятельность;</w:t>
      </w:r>
    </w:p>
    <w:p w:rsidR="009F3F1A" w:rsidRDefault="00782DF1" w:rsidP="009F3F1A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4)</w:t>
      </w:r>
      <w:r w:rsidR="006F76A4" w:rsidRPr="0049476D">
        <w:rPr>
          <w:sz w:val="28"/>
          <w:szCs w:val="28"/>
        </w:rPr>
        <w:t xml:space="preserve"> </w:t>
      </w:r>
      <w:r w:rsidR="009F3F1A">
        <w:rPr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F76A4" w:rsidRPr="00194C72" w:rsidRDefault="00782DF1" w:rsidP="006F76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F76A4">
        <w:rPr>
          <w:rFonts w:ascii="Times New Roman" w:hAnsi="Times New Roman" w:cs="Times New Roman"/>
          <w:sz w:val="28"/>
          <w:szCs w:val="28"/>
        </w:rPr>
        <w:t xml:space="preserve"> </w:t>
      </w:r>
      <w:r w:rsidR="006F76A4" w:rsidRPr="00194C72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</w:t>
      </w:r>
      <w:r w:rsidR="006F76A4">
        <w:rPr>
          <w:rFonts w:ascii="Times New Roman" w:hAnsi="Times New Roman" w:cs="Times New Roman"/>
          <w:sz w:val="28"/>
          <w:szCs w:val="28"/>
        </w:rPr>
        <w:br/>
      </w:r>
      <w:r w:rsidR="006F76A4" w:rsidRPr="00194C72">
        <w:rPr>
          <w:rFonts w:ascii="Times New Roman" w:hAnsi="Times New Roman" w:cs="Times New Roman"/>
          <w:sz w:val="28"/>
          <w:szCs w:val="28"/>
        </w:rPr>
        <w:t xml:space="preserve"> о дисквалифицированн</w:t>
      </w:r>
      <w:r w:rsidR="00596960">
        <w:rPr>
          <w:rFonts w:ascii="Times New Roman" w:hAnsi="Times New Roman" w:cs="Times New Roman"/>
          <w:sz w:val="28"/>
          <w:szCs w:val="28"/>
        </w:rPr>
        <w:t>ом</w:t>
      </w:r>
      <w:r w:rsidR="006F76A4" w:rsidRPr="00194C72">
        <w:rPr>
          <w:rFonts w:ascii="Times New Roman" w:hAnsi="Times New Roman" w:cs="Times New Roman"/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</w:t>
      </w:r>
      <w:r w:rsidR="006F76A4">
        <w:rPr>
          <w:rFonts w:ascii="Times New Roman" w:hAnsi="Times New Roman" w:cs="Times New Roman"/>
          <w:sz w:val="28"/>
          <w:szCs w:val="28"/>
        </w:rPr>
        <w:br/>
      </w:r>
      <w:r w:rsidR="006F76A4" w:rsidRPr="00194C72">
        <w:rPr>
          <w:rFonts w:ascii="Times New Roman" w:hAnsi="Times New Roman" w:cs="Times New Roman"/>
          <w:sz w:val="28"/>
          <w:szCs w:val="28"/>
        </w:rPr>
        <w:t>об индивидуальном предпринимателе и о физическом лице - производителе товаров, работ, услуг, являющихся участниками отбора</w:t>
      </w:r>
      <w:r w:rsidR="006F76A4">
        <w:rPr>
          <w:rFonts w:ascii="Times New Roman" w:hAnsi="Times New Roman" w:cs="Times New Roman"/>
          <w:sz w:val="28"/>
          <w:szCs w:val="28"/>
        </w:rPr>
        <w:t xml:space="preserve"> </w:t>
      </w:r>
      <w:r w:rsidR="006F76A4" w:rsidRPr="00AD7E15">
        <w:rPr>
          <w:rFonts w:ascii="Times New Roman" w:hAnsi="Times New Roman" w:cs="Times New Roman"/>
          <w:sz w:val="28"/>
          <w:szCs w:val="28"/>
        </w:rPr>
        <w:t>(в случае, если такие требования предусмотрены правовым актом);</w:t>
      </w:r>
    </w:p>
    <w:p w:rsidR="006F76A4" w:rsidRDefault="00782DF1" w:rsidP="006F76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F76A4" w:rsidRPr="0049476D">
        <w:rPr>
          <w:rFonts w:ascii="Times New Roman" w:hAnsi="Times New Roman" w:cs="Times New Roman"/>
          <w:sz w:val="28"/>
          <w:szCs w:val="28"/>
        </w:rPr>
        <w:t xml:space="preserve"> </w:t>
      </w:r>
      <w:r w:rsidR="006F76A4" w:rsidRPr="00FA128B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="006F76A4" w:rsidRPr="0049476D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Асбестовского городского округа, из которого планируется предоставление субсидии </w:t>
      </w:r>
      <w:r w:rsidR="006F76A4" w:rsidRPr="0049476D">
        <w:rPr>
          <w:rFonts w:ascii="Times New Roman" w:hAnsi="Times New Roman" w:cs="Times New Roman"/>
          <w:sz w:val="28"/>
          <w:szCs w:val="28"/>
        </w:rPr>
        <w:br/>
        <w:t xml:space="preserve">в соответствии с правовым актом, на основании иных нормативных правовых </w:t>
      </w:r>
      <w:r w:rsidR="006F76A4" w:rsidRPr="0049476D">
        <w:rPr>
          <w:rFonts w:ascii="Times New Roman" w:hAnsi="Times New Roman" w:cs="Times New Roman"/>
          <w:sz w:val="28"/>
          <w:szCs w:val="28"/>
        </w:rPr>
        <w:lastRenderedPageBreak/>
        <w:t>актов или муниципальных правовых актов на цели, если субсидии предоставляются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</w:t>
      </w:r>
      <w:r w:rsidR="006B6F17">
        <w:rPr>
          <w:rFonts w:ascii="Times New Roman" w:hAnsi="Times New Roman" w:cs="Times New Roman"/>
          <w:sz w:val="28"/>
          <w:szCs w:val="28"/>
        </w:rPr>
        <w:t>енной (муниципальной) программы;</w:t>
      </w:r>
    </w:p>
    <w:p w:rsidR="006B6F17" w:rsidRDefault="006B6F17" w:rsidP="00046A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F17">
        <w:rPr>
          <w:rFonts w:ascii="Times New Roman" w:hAnsi="Times New Roman" w:cs="Times New Roman"/>
          <w:sz w:val="28"/>
          <w:szCs w:val="28"/>
        </w:rPr>
        <w:t>7) участник отбора не должен находиться в перечне организаций</w:t>
      </w:r>
      <w:r>
        <w:rPr>
          <w:rFonts w:ascii="Times New Roman" w:hAnsi="Times New Roman" w:cs="Times New Roman"/>
          <w:sz w:val="28"/>
          <w:szCs w:val="28"/>
        </w:rPr>
        <w:br/>
      </w:r>
      <w:r w:rsidRPr="006B6F17">
        <w:rPr>
          <w:rFonts w:ascii="Times New Roman" w:hAnsi="Times New Roman" w:cs="Times New Roman"/>
          <w:sz w:val="28"/>
          <w:szCs w:val="28"/>
        </w:rPr>
        <w:t>и физических лиц, в отношении которых имеются сведения об их причастности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6B6F17">
        <w:rPr>
          <w:rFonts w:ascii="Times New Roman" w:hAnsi="Times New Roman" w:cs="Times New Roman"/>
          <w:sz w:val="28"/>
          <w:szCs w:val="28"/>
        </w:rPr>
        <w:t>к экстремистской деятельности или терроризму, либо в перечне организаций</w:t>
      </w:r>
      <w:r>
        <w:rPr>
          <w:rFonts w:ascii="Times New Roman" w:hAnsi="Times New Roman" w:cs="Times New Roman"/>
          <w:sz w:val="28"/>
          <w:szCs w:val="28"/>
        </w:rPr>
        <w:br/>
      </w:r>
      <w:r w:rsidRPr="006B6F17">
        <w:rPr>
          <w:rFonts w:ascii="Times New Roman" w:hAnsi="Times New Roman" w:cs="Times New Roman"/>
          <w:sz w:val="28"/>
          <w:szCs w:val="28"/>
        </w:rPr>
        <w:t>и физических лиц, в отношении которых имею</w:t>
      </w:r>
      <w:r>
        <w:rPr>
          <w:rFonts w:ascii="Times New Roman" w:hAnsi="Times New Roman" w:cs="Times New Roman"/>
          <w:sz w:val="28"/>
          <w:szCs w:val="28"/>
        </w:rPr>
        <w:t>тся сведения об их причастности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6B6F17">
        <w:rPr>
          <w:rFonts w:ascii="Times New Roman" w:hAnsi="Times New Roman" w:cs="Times New Roman"/>
          <w:sz w:val="28"/>
          <w:szCs w:val="28"/>
        </w:rPr>
        <w:t>к распространению оружия массового уничтожения (в случае, если такие требования предусмотрены правовым актом);</w:t>
      </w:r>
    </w:p>
    <w:p w:rsidR="00177326" w:rsidRPr="0049476D" w:rsidRDefault="00596960" w:rsidP="00111EE3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62"/>
      <w:bookmarkStart w:id="3" w:name="P72"/>
      <w:bookmarkStart w:id="4" w:name="P73"/>
      <w:bookmarkEnd w:id="2"/>
      <w:bookmarkEnd w:id="3"/>
      <w:bookmarkEnd w:id="4"/>
      <w:r w:rsidRPr="005969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2. ПОЛНОМОЧИЯ КОМИССИИ 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1</w:t>
      </w:r>
      <w:r w:rsidR="00994219">
        <w:rPr>
          <w:rFonts w:ascii="Times New Roman" w:hAnsi="Times New Roman" w:cs="Times New Roman"/>
          <w:sz w:val="28"/>
          <w:szCs w:val="28"/>
        </w:rPr>
        <w:t>8</w:t>
      </w:r>
      <w:r w:rsidRPr="0049476D">
        <w:rPr>
          <w:rFonts w:ascii="Times New Roman" w:hAnsi="Times New Roman" w:cs="Times New Roman"/>
          <w:sz w:val="28"/>
          <w:szCs w:val="28"/>
        </w:rPr>
        <w:t xml:space="preserve">. </w:t>
      </w:r>
      <w:r w:rsidR="00A35027" w:rsidRPr="0049476D">
        <w:rPr>
          <w:rFonts w:ascii="Times New Roman" w:hAnsi="Times New Roman" w:cs="Times New Roman"/>
          <w:sz w:val="28"/>
          <w:szCs w:val="28"/>
        </w:rPr>
        <w:t>О</w:t>
      </w:r>
      <w:r w:rsidR="002A02DF" w:rsidRPr="0049476D">
        <w:rPr>
          <w:rFonts w:ascii="Times New Roman" w:hAnsi="Times New Roman" w:cs="Times New Roman"/>
          <w:sz w:val="28"/>
          <w:szCs w:val="28"/>
        </w:rPr>
        <w:t>тдел по экономике</w:t>
      </w:r>
      <w:r w:rsidR="00596960">
        <w:rPr>
          <w:rFonts w:ascii="Times New Roman" w:hAnsi="Times New Roman" w:cs="Times New Roman"/>
          <w:sz w:val="28"/>
          <w:szCs w:val="28"/>
        </w:rPr>
        <w:t>: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1) организует прием и регистрацию заявок на учас</w:t>
      </w:r>
      <w:r w:rsidR="00CF6E73" w:rsidRPr="0049476D">
        <w:rPr>
          <w:rFonts w:ascii="Times New Roman" w:hAnsi="Times New Roman" w:cs="Times New Roman"/>
          <w:sz w:val="28"/>
          <w:szCs w:val="28"/>
        </w:rPr>
        <w:t>тие в отборе СОНКО (Приложение №</w:t>
      </w:r>
      <w:r w:rsidRPr="0049476D">
        <w:rPr>
          <w:rFonts w:ascii="Times New Roman" w:hAnsi="Times New Roman" w:cs="Times New Roman"/>
          <w:sz w:val="28"/>
          <w:szCs w:val="28"/>
        </w:rPr>
        <w:t xml:space="preserve"> 1 к Положению);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2) осуществляет рассмотрение заявок на участие в отборе СОНКО с целью признания организаций-заявителей участниками отбора СОНКО;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3) обеспечивает сохранность поданных заявок;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4) организует и обеспечивает работу Комиссии;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 xml:space="preserve">5) на основании решения Комиссии разрабатывает проект постановления </w:t>
      </w:r>
      <w:r w:rsidR="00D65288" w:rsidRPr="0049476D">
        <w:rPr>
          <w:rFonts w:ascii="Times New Roman" w:hAnsi="Times New Roman" w:cs="Times New Roman"/>
          <w:sz w:val="28"/>
          <w:szCs w:val="28"/>
        </w:rPr>
        <w:t>а</w:t>
      </w:r>
      <w:r w:rsidRPr="004947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5288" w:rsidRPr="0049476D">
        <w:rPr>
          <w:rFonts w:ascii="Times New Roman" w:hAnsi="Times New Roman" w:cs="Times New Roman"/>
          <w:sz w:val="28"/>
          <w:szCs w:val="28"/>
        </w:rPr>
        <w:t xml:space="preserve">Асбестовского </w:t>
      </w:r>
      <w:r w:rsidRPr="0049476D">
        <w:rPr>
          <w:rFonts w:ascii="Times New Roman" w:hAnsi="Times New Roman" w:cs="Times New Roman"/>
          <w:sz w:val="28"/>
          <w:szCs w:val="28"/>
        </w:rPr>
        <w:t>городского округа об утверждении перечня СОНКО с указанием размеров субсиди</w:t>
      </w:r>
      <w:r w:rsidR="004B76EA" w:rsidRPr="0049476D">
        <w:rPr>
          <w:rFonts w:ascii="Times New Roman" w:hAnsi="Times New Roman" w:cs="Times New Roman"/>
          <w:sz w:val="28"/>
          <w:szCs w:val="28"/>
        </w:rPr>
        <w:t>и</w:t>
      </w:r>
      <w:r w:rsidRPr="0049476D">
        <w:rPr>
          <w:rFonts w:ascii="Times New Roman" w:hAnsi="Times New Roman" w:cs="Times New Roman"/>
          <w:sz w:val="28"/>
          <w:szCs w:val="28"/>
        </w:rPr>
        <w:t xml:space="preserve">, предоставляемых из бюджета </w:t>
      </w:r>
      <w:r w:rsidR="00D65288" w:rsidRPr="0049476D">
        <w:rPr>
          <w:rFonts w:ascii="Times New Roman" w:hAnsi="Times New Roman" w:cs="Times New Roman"/>
          <w:sz w:val="28"/>
          <w:szCs w:val="28"/>
        </w:rPr>
        <w:t>Асбестовского</w:t>
      </w:r>
      <w:r w:rsidRPr="0049476D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6) заключает соглашения о предоставлении субсиди</w:t>
      </w:r>
      <w:r w:rsidR="004B76EA" w:rsidRPr="0049476D">
        <w:rPr>
          <w:rFonts w:ascii="Times New Roman" w:hAnsi="Times New Roman" w:cs="Times New Roman"/>
          <w:sz w:val="28"/>
          <w:szCs w:val="28"/>
        </w:rPr>
        <w:t>и</w:t>
      </w:r>
      <w:r w:rsidRPr="0049476D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D65288" w:rsidRPr="0049476D">
        <w:rPr>
          <w:rFonts w:ascii="Times New Roman" w:hAnsi="Times New Roman" w:cs="Times New Roman"/>
          <w:sz w:val="28"/>
          <w:szCs w:val="28"/>
        </w:rPr>
        <w:t>Асбестовского</w:t>
      </w:r>
      <w:r w:rsidRPr="0049476D">
        <w:rPr>
          <w:rFonts w:ascii="Times New Roman" w:hAnsi="Times New Roman" w:cs="Times New Roman"/>
          <w:sz w:val="28"/>
          <w:szCs w:val="28"/>
        </w:rPr>
        <w:t xml:space="preserve"> городского округа (далее - Соглашения), в случае необходимости - дополнительные Соглашения;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7) осуществляет контроль за целевым и эффективным использованием предоставленных СОНКО субсиди</w:t>
      </w:r>
      <w:r w:rsidR="004B76EA" w:rsidRPr="0049476D">
        <w:rPr>
          <w:rFonts w:ascii="Times New Roman" w:hAnsi="Times New Roman" w:cs="Times New Roman"/>
          <w:sz w:val="28"/>
          <w:szCs w:val="28"/>
        </w:rPr>
        <w:t>й</w:t>
      </w:r>
      <w:r w:rsidRPr="0049476D">
        <w:rPr>
          <w:rFonts w:ascii="Times New Roman" w:hAnsi="Times New Roman" w:cs="Times New Roman"/>
          <w:sz w:val="28"/>
          <w:szCs w:val="28"/>
        </w:rPr>
        <w:t>.</w:t>
      </w:r>
    </w:p>
    <w:p w:rsidR="0087293B" w:rsidRPr="0049476D" w:rsidRDefault="0087293B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1</w:t>
      </w:r>
      <w:r w:rsidR="00994219">
        <w:rPr>
          <w:rFonts w:ascii="Times New Roman" w:hAnsi="Times New Roman" w:cs="Times New Roman"/>
          <w:sz w:val="28"/>
          <w:szCs w:val="28"/>
        </w:rPr>
        <w:t>9</w:t>
      </w:r>
      <w:r w:rsidRPr="0049476D">
        <w:rPr>
          <w:rFonts w:ascii="Times New Roman" w:hAnsi="Times New Roman" w:cs="Times New Roman"/>
          <w:sz w:val="28"/>
          <w:szCs w:val="28"/>
        </w:rPr>
        <w:t>. Комиссия:</w:t>
      </w:r>
    </w:p>
    <w:p w:rsidR="0087293B" w:rsidRPr="0049476D" w:rsidRDefault="0087293B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1) рассматрив</w:t>
      </w:r>
      <w:r w:rsidR="00242D54">
        <w:rPr>
          <w:rFonts w:ascii="Times New Roman" w:hAnsi="Times New Roman" w:cs="Times New Roman"/>
          <w:sz w:val="28"/>
          <w:szCs w:val="28"/>
        </w:rPr>
        <w:t>ает заявки, поданные организациями-заявителями</w:t>
      </w:r>
      <w:r w:rsidRPr="0049476D">
        <w:rPr>
          <w:rFonts w:ascii="Times New Roman" w:hAnsi="Times New Roman" w:cs="Times New Roman"/>
          <w:sz w:val="28"/>
          <w:szCs w:val="28"/>
        </w:rPr>
        <w:t>;</w:t>
      </w:r>
    </w:p>
    <w:p w:rsidR="0087293B" w:rsidRPr="0049476D" w:rsidRDefault="0087293B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2) принимает решение об итогах проведения отбора СОНКО;</w:t>
      </w:r>
    </w:p>
    <w:p w:rsidR="00CD1DDD" w:rsidRPr="0049476D" w:rsidRDefault="0087293B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3) отбирает СОНКО в соответствии с критериями отбора СОНКО для предоставления права на получение субсидии из бюджета Асбестовского городского округа:</w:t>
      </w:r>
    </w:p>
    <w:p w:rsidR="0087293B" w:rsidRPr="0049476D" w:rsidRDefault="0087293B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а) процент численного охвата СОНКО категории жителей Асбестовского городского округа</w:t>
      </w:r>
      <w:r w:rsidR="00CD1DDD" w:rsidRPr="0049476D">
        <w:rPr>
          <w:rFonts w:ascii="Times New Roman" w:hAnsi="Times New Roman" w:cs="Times New Roman"/>
          <w:sz w:val="28"/>
          <w:szCs w:val="28"/>
        </w:rPr>
        <w:t xml:space="preserve"> или количество получателей помощи</w:t>
      </w:r>
      <w:r w:rsidR="00C90628">
        <w:rPr>
          <w:rFonts w:ascii="Times New Roman" w:hAnsi="Times New Roman" w:cs="Times New Roman"/>
          <w:sz w:val="28"/>
          <w:szCs w:val="28"/>
        </w:rPr>
        <w:t>,</w:t>
      </w:r>
      <w:r w:rsidR="00CD1DDD" w:rsidRPr="0049476D">
        <w:rPr>
          <w:rFonts w:ascii="Times New Roman" w:hAnsi="Times New Roman" w:cs="Times New Roman"/>
          <w:sz w:val="28"/>
          <w:szCs w:val="28"/>
        </w:rPr>
        <w:t xml:space="preserve"> оказываемой СОНКО </w:t>
      </w:r>
      <w:r w:rsidR="00E31B46" w:rsidRPr="0049476D">
        <w:rPr>
          <w:rFonts w:ascii="Times New Roman" w:hAnsi="Times New Roman" w:cs="Times New Roman"/>
          <w:sz w:val="28"/>
          <w:szCs w:val="28"/>
        </w:rPr>
        <w:br/>
      </w:r>
      <w:r w:rsidR="00CD1DDD" w:rsidRPr="0049476D">
        <w:rPr>
          <w:rFonts w:ascii="Times New Roman" w:hAnsi="Times New Roman" w:cs="Times New Roman"/>
          <w:sz w:val="28"/>
          <w:szCs w:val="28"/>
        </w:rPr>
        <w:t>за год предшествующий выдаче субсидии</w:t>
      </w:r>
      <w:r w:rsidRPr="0049476D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42" w:history="1">
        <w:r w:rsidRPr="0049476D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49476D">
        <w:rPr>
          <w:rFonts w:ascii="Times New Roman" w:hAnsi="Times New Roman" w:cs="Times New Roman"/>
          <w:sz w:val="28"/>
          <w:szCs w:val="28"/>
        </w:rPr>
        <w:t xml:space="preserve"> Положения, который подтверждается учетными документами (личное заявление жителя Асбестовского городского округа о вступлении в СОНКО за подписью заявителя или документами, позволяющими учитывать количество членов общественного объединения в целях обеспечения их равноправия как членов данного объединения), к общему числу жителей Асбестовского городского округа той же категории;</w:t>
      </w:r>
    </w:p>
    <w:p w:rsidR="0087293B" w:rsidRPr="0049476D" w:rsidRDefault="0087293B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 xml:space="preserve">б) соответствие запрашиваемого объема средств содержанию и объему работы СОНКО с представителями организации (перечень мероприятий плана, </w:t>
      </w:r>
      <w:r w:rsidRPr="0049476D">
        <w:rPr>
          <w:rFonts w:ascii="Times New Roman" w:hAnsi="Times New Roman" w:cs="Times New Roman"/>
          <w:sz w:val="28"/>
          <w:szCs w:val="28"/>
        </w:rPr>
        <w:lastRenderedPageBreak/>
        <w:t>разнообразие форм работы и численность участников мероприятий);</w:t>
      </w:r>
    </w:p>
    <w:p w:rsidR="0087293B" w:rsidRPr="0049476D" w:rsidRDefault="0087293B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в) наличие внебюджетных средств;</w:t>
      </w:r>
    </w:p>
    <w:p w:rsidR="0087293B" w:rsidRPr="0049476D" w:rsidRDefault="0087293B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г) своевременность и качество предоставления финансовой отчетности по расходованию субсидии, предоставленн</w:t>
      </w:r>
      <w:r w:rsidR="00C90628">
        <w:rPr>
          <w:rFonts w:ascii="Times New Roman" w:hAnsi="Times New Roman" w:cs="Times New Roman"/>
          <w:sz w:val="28"/>
          <w:szCs w:val="28"/>
        </w:rPr>
        <w:t>ой</w:t>
      </w:r>
      <w:r w:rsidRPr="0049476D">
        <w:rPr>
          <w:rFonts w:ascii="Times New Roman" w:hAnsi="Times New Roman" w:cs="Times New Roman"/>
          <w:sz w:val="28"/>
          <w:szCs w:val="28"/>
        </w:rPr>
        <w:t xml:space="preserve"> из бюджета Асбестовского городского округа в предыдущие финансовые периоды;</w:t>
      </w:r>
    </w:p>
    <w:p w:rsidR="0087293B" w:rsidRPr="0049476D" w:rsidRDefault="0087293B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 xml:space="preserve">д) наличие нарушений по расходованию субсидии, предоставленной </w:t>
      </w:r>
      <w:r w:rsidR="00E31B46" w:rsidRPr="0049476D">
        <w:rPr>
          <w:rFonts w:ascii="Times New Roman" w:hAnsi="Times New Roman" w:cs="Times New Roman"/>
          <w:sz w:val="28"/>
          <w:szCs w:val="28"/>
        </w:rPr>
        <w:br/>
      </w:r>
      <w:r w:rsidRPr="0049476D">
        <w:rPr>
          <w:rFonts w:ascii="Times New Roman" w:hAnsi="Times New Roman" w:cs="Times New Roman"/>
          <w:sz w:val="28"/>
          <w:szCs w:val="28"/>
        </w:rPr>
        <w:t>из бюджета Асбестовского городского округа в предыдущие финансовые периоды;</w:t>
      </w:r>
    </w:p>
    <w:p w:rsidR="0087293B" w:rsidRPr="0049476D" w:rsidRDefault="0087293B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 xml:space="preserve">4) каждый член Комиссии оценивает отдельно каждую заявку; баллы указываются в целых числах и выставляются в Оценочную </w:t>
      </w:r>
      <w:hyperlink w:anchor="P686" w:history="1">
        <w:r w:rsidRPr="0049476D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49476D">
        <w:rPr>
          <w:rFonts w:ascii="Times New Roman" w:hAnsi="Times New Roman" w:cs="Times New Roman"/>
          <w:sz w:val="28"/>
          <w:szCs w:val="28"/>
        </w:rPr>
        <w:t xml:space="preserve"> члена Комиссии по отбору СОНКО для предоставления субсидии (Приложение </w:t>
      </w:r>
      <w:r w:rsidRPr="0049476D">
        <w:rPr>
          <w:rFonts w:ascii="Times New Roman" w:hAnsi="Times New Roman" w:cs="Times New Roman"/>
          <w:sz w:val="28"/>
          <w:szCs w:val="28"/>
        </w:rPr>
        <w:br/>
        <w:t>№ 3 Положени</w:t>
      </w:r>
      <w:r w:rsidR="00596960">
        <w:rPr>
          <w:rFonts w:ascii="Times New Roman" w:hAnsi="Times New Roman" w:cs="Times New Roman"/>
          <w:sz w:val="28"/>
          <w:szCs w:val="28"/>
        </w:rPr>
        <w:t>я</w:t>
      </w:r>
      <w:r w:rsidR="00A856B7">
        <w:rPr>
          <w:rFonts w:ascii="Times New Roman" w:hAnsi="Times New Roman" w:cs="Times New Roman"/>
          <w:sz w:val="28"/>
          <w:szCs w:val="28"/>
        </w:rPr>
        <w:t>)</w:t>
      </w:r>
      <w:r w:rsidRPr="0049476D">
        <w:rPr>
          <w:rFonts w:ascii="Times New Roman" w:hAnsi="Times New Roman" w:cs="Times New Roman"/>
          <w:sz w:val="28"/>
          <w:szCs w:val="28"/>
        </w:rPr>
        <w:t xml:space="preserve">; </w:t>
      </w:r>
      <w:r w:rsidR="00262CFA" w:rsidRPr="0049476D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49476D">
        <w:rPr>
          <w:rFonts w:ascii="Times New Roman" w:hAnsi="Times New Roman" w:cs="Times New Roman"/>
          <w:sz w:val="28"/>
          <w:szCs w:val="28"/>
          <w:lang w:eastAsia="en-US"/>
        </w:rPr>
        <w:t xml:space="preserve">ри определении победителя каждому участнику отбора начисляются баллы (приложение </w:t>
      </w:r>
      <w:r w:rsidR="00596960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Pr="0049476D">
        <w:rPr>
          <w:rFonts w:ascii="Times New Roman" w:hAnsi="Times New Roman" w:cs="Times New Roman"/>
          <w:sz w:val="28"/>
          <w:szCs w:val="28"/>
          <w:lang w:eastAsia="en-US"/>
        </w:rPr>
        <w:t xml:space="preserve">3 Положения). </w:t>
      </w:r>
      <w:r w:rsidRPr="0049476D">
        <w:rPr>
          <w:rFonts w:ascii="Times New Roman" w:hAnsi="Times New Roman" w:cs="Times New Roman"/>
          <w:sz w:val="28"/>
          <w:szCs w:val="28"/>
        </w:rPr>
        <w:t xml:space="preserve">Итоговый балл определяется как средний балл, выставленный членами </w:t>
      </w:r>
      <w:r w:rsidR="00596960">
        <w:rPr>
          <w:rFonts w:ascii="Times New Roman" w:hAnsi="Times New Roman" w:cs="Times New Roman"/>
          <w:sz w:val="28"/>
          <w:szCs w:val="28"/>
        </w:rPr>
        <w:t>К</w:t>
      </w:r>
      <w:r w:rsidRPr="0049476D">
        <w:rPr>
          <w:rFonts w:ascii="Times New Roman" w:hAnsi="Times New Roman" w:cs="Times New Roman"/>
          <w:sz w:val="28"/>
          <w:szCs w:val="28"/>
        </w:rPr>
        <w:t>омиссии по каждой представленной заявке.</w:t>
      </w:r>
    </w:p>
    <w:p w:rsidR="0087293B" w:rsidRPr="0049476D" w:rsidRDefault="0087293B" w:rsidP="00E31B46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4DFE">
        <w:rPr>
          <w:rFonts w:ascii="Times New Roman" w:hAnsi="Times New Roman" w:cs="Times New Roman"/>
          <w:spacing w:val="-2"/>
          <w:sz w:val="28"/>
          <w:szCs w:val="28"/>
        </w:rPr>
        <w:t xml:space="preserve">Победителями конкурсного отбора признаются СОНКО, набравшие согласно критериям баллы </w:t>
      </w:r>
      <w:r w:rsidR="004821E5" w:rsidRPr="00EF5B91">
        <w:rPr>
          <w:rFonts w:ascii="Times New Roman" w:hAnsi="Times New Roman" w:cs="Times New Roman"/>
          <w:spacing w:val="-2"/>
          <w:sz w:val="28"/>
          <w:szCs w:val="28"/>
        </w:rPr>
        <w:t>от 1</w:t>
      </w:r>
      <w:r w:rsidR="0001389F" w:rsidRPr="00EF5B91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4821E5" w:rsidRPr="00EF5B91">
        <w:rPr>
          <w:rFonts w:ascii="Times New Roman" w:hAnsi="Times New Roman" w:cs="Times New Roman"/>
          <w:spacing w:val="-2"/>
          <w:sz w:val="28"/>
          <w:szCs w:val="28"/>
        </w:rPr>
        <w:t xml:space="preserve"> до 3</w:t>
      </w:r>
      <w:r w:rsidR="00EF5B91" w:rsidRPr="00EF5B91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4821E5" w:rsidRPr="00EF5B91">
        <w:rPr>
          <w:rFonts w:ascii="Times New Roman" w:hAnsi="Times New Roman" w:cs="Times New Roman"/>
          <w:spacing w:val="-2"/>
          <w:sz w:val="28"/>
          <w:szCs w:val="28"/>
        </w:rPr>
        <w:t xml:space="preserve"> баллов (максимум </w:t>
      </w:r>
      <w:r w:rsidR="004821E5" w:rsidRPr="00EF5B91">
        <w:rPr>
          <w:rFonts w:ascii="Times New Roman" w:hAnsi="Times New Roman" w:cs="Times New Roman"/>
          <w:spacing w:val="-2"/>
          <w:sz w:val="28"/>
          <w:szCs w:val="28"/>
        </w:rPr>
        <w:br/>
        <w:t>3</w:t>
      </w:r>
      <w:r w:rsidR="00EF5B91" w:rsidRPr="00EF5B91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EF5B91">
        <w:rPr>
          <w:rFonts w:ascii="Times New Roman" w:hAnsi="Times New Roman" w:cs="Times New Roman"/>
          <w:spacing w:val="-2"/>
          <w:sz w:val="28"/>
          <w:szCs w:val="28"/>
        </w:rPr>
        <w:t xml:space="preserve"> баллов).</w:t>
      </w:r>
    </w:p>
    <w:p w:rsidR="0087293B" w:rsidRPr="0049476D" w:rsidRDefault="0087293B" w:rsidP="00E31B46">
      <w:pPr>
        <w:ind w:firstLine="851"/>
        <w:jc w:val="both"/>
        <w:rPr>
          <w:color w:val="000000"/>
          <w:sz w:val="28"/>
          <w:szCs w:val="27"/>
        </w:rPr>
      </w:pPr>
      <w:r w:rsidRPr="0049476D">
        <w:rPr>
          <w:color w:val="000000"/>
          <w:sz w:val="28"/>
          <w:szCs w:val="27"/>
        </w:rPr>
        <w:t>В случае если общий объем субсидий превышает лимиты бюджетных ассигнований</w:t>
      </w:r>
      <w:r w:rsidR="00C90628">
        <w:rPr>
          <w:color w:val="000000"/>
          <w:sz w:val="28"/>
          <w:szCs w:val="27"/>
        </w:rPr>
        <w:t>,</w:t>
      </w:r>
      <w:r w:rsidRPr="0049476D">
        <w:rPr>
          <w:color w:val="000000"/>
          <w:sz w:val="28"/>
          <w:szCs w:val="27"/>
        </w:rPr>
        <w:t xml:space="preserve"> утвержденных главным распорядителем на расходы</w:t>
      </w:r>
      <w:r w:rsidR="00AE0564">
        <w:rPr>
          <w:color w:val="000000"/>
          <w:sz w:val="28"/>
          <w:szCs w:val="27"/>
        </w:rPr>
        <w:t>,</w:t>
      </w:r>
      <w:r w:rsidRPr="0049476D">
        <w:rPr>
          <w:color w:val="000000"/>
          <w:sz w:val="28"/>
          <w:szCs w:val="27"/>
        </w:rPr>
        <w:t xml:space="preserve"> связанные</w:t>
      </w:r>
      <w:r w:rsidR="00AE0564">
        <w:rPr>
          <w:color w:val="000000"/>
          <w:sz w:val="28"/>
          <w:szCs w:val="27"/>
        </w:rPr>
        <w:br/>
      </w:r>
      <w:r w:rsidRPr="0049476D">
        <w:rPr>
          <w:color w:val="000000"/>
          <w:sz w:val="28"/>
          <w:szCs w:val="27"/>
        </w:rPr>
        <w:t xml:space="preserve">с реализацией социально значимых проектов, указанных </w:t>
      </w:r>
      <w:r w:rsidRPr="00994219">
        <w:rPr>
          <w:color w:val="000000"/>
          <w:sz w:val="28"/>
          <w:szCs w:val="27"/>
        </w:rPr>
        <w:t>в</w:t>
      </w:r>
      <w:r w:rsidRPr="00994219">
        <w:rPr>
          <w:rStyle w:val="apple-converted-space"/>
          <w:color w:val="000000"/>
          <w:sz w:val="28"/>
          <w:szCs w:val="27"/>
        </w:rPr>
        <w:t> </w:t>
      </w:r>
      <w:r w:rsidRPr="00994219">
        <w:rPr>
          <w:color w:val="000000"/>
          <w:sz w:val="28"/>
          <w:szCs w:val="27"/>
        </w:rPr>
        <w:t xml:space="preserve">пункте </w:t>
      </w:r>
      <w:r w:rsidR="00994219" w:rsidRPr="00994219">
        <w:rPr>
          <w:color w:val="000000"/>
          <w:sz w:val="28"/>
          <w:szCs w:val="27"/>
        </w:rPr>
        <w:t>6</w:t>
      </w:r>
      <w:r w:rsidRPr="00994219">
        <w:rPr>
          <w:color w:val="000000"/>
          <w:sz w:val="28"/>
          <w:szCs w:val="27"/>
        </w:rPr>
        <w:t xml:space="preserve"> Положения,</w:t>
      </w:r>
      <w:r w:rsidRPr="0049476D">
        <w:rPr>
          <w:color w:val="000000"/>
          <w:sz w:val="28"/>
          <w:szCs w:val="27"/>
        </w:rPr>
        <w:t xml:space="preserve"> распределение субсидий СОНКО сокращается пропорционально заявленным</w:t>
      </w:r>
      <w:r w:rsidR="001A3AA5">
        <w:rPr>
          <w:color w:val="000000"/>
          <w:sz w:val="28"/>
          <w:szCs w:val="27"/>
        </w:rPr>
        <w:br/>
      </w:r>
      <w:r w:rsidRPr="0049476D">
        <w:rPr>
          <w:color w:val="000000"/>
          <w:sz w:val="28"/>
          <w:szCs w:val="27"/>
        </w:rPr>
        <w:t>в сметах</w:t>
      </w:r>
      <w:r w:rsidR="00AE0564">
        <w:rPr>
          <w:color w:val="000000"/>
          <w:sz w:val="28"/>
          <w:szCs w:val="27"/>
        </w:rPr>
        <w:t xml:space="preserve"> </w:t>
      </w:r>
      <w:r w:rsidRPr="0049476D">
        <w:rPr>
          <w:color w:val="000000"/>
          <w:sz w:val="28"/>
          <w:szCs w:val="27"/>
        </w:rPr>
        <w:t>проектов</w:t>
      </w:r>
      <w:r w:rsidR="00AE0564">
        <w:rPr>
          <w:color w:val="000000"/>
          <w:sz w:val="28"/>
          <w:szCs w:val="27"/>
        </w:rPr>
        <w:t xml:space="preserve"> </w:t>
      </w:r>
      <w:r w:rsidRPr="0049476D">
        <w:rPr>
          <w:color w:val="000000"/>
          <w:sz w:val="28"/>
          <w:szCs w:val="27"/>
        </w:rPr>
        <w:t>и программ суммам.</w:t>
      </w:r>
    </w:p>
    <w:p w:rsidR="0087293B" w:rsidRPr="0049476D" w:rsidRDefault="0087293B" w:rsidP="00E31B46">
      <w:pPr>
        <w:ind w:firstLine="851"/>
        <w:jc w:val="both"/>
        <w:rPr>
          <w:color w:val="000000"/>
          <w:sz w:val="28"/>
          <w:szCs w:val="27"/>
        </w:rPr>
      </w:pPr>
      <w:r w:rsidRPr="0049476D">
        <w:rPr>
          <w:color w:val="000000"/>
          <w:sz w:val="28"/>
          <w:szCs w:val="27"/>
        </w:rPr>
        <w:t xml:space="preserve">В случае если объем предоставляемой субсидии недостаточен для реализации проекта и программы, СОНКО вправе сократить </w:t>
      </w:r>
      <w:r w:rsidR="003950AB" w:rsidRPr="0049476D">
        <w:rPr>
          <w:color w:val="000000"/>
          <w:sz w:val="28"/>
          <w:szCs w:val="27"/>
        </w:rPr>
        <w:t>мероприятия проекта и программы;</w:t>
      </w:r>
    </w:p>
    <w:p w:rsidR="0087293B" w:rsidRPr="0049476D" w:rsidRDefault="0087293B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 xml:space="preserve">5) секретарь Комиссии на основании Оценочных ведомостей членов Комиссии заполняет Итоговую </w:t>
      </w:r>
      <w:hyperlink w:anchor="P753" w:history="1">
        <w:r w:rsidRPr="0049476D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49476D">
        <w:rPr>
          <w:rFonts w:ascii="Times New Roman" w:hAnsi="Times New Roman" w:cs="Times New Roman"/>
          <w:sz w:val="28"/>
          <w:szCs w:val="28"/>
        </w:rPr>
        <w:t xml:space="preserve"> по отбору СОНКО (Приложение № 4 </w:t>
      </w:r>
      <w:r w:rsidR="00E31B46" w:rsidRPr="0049476D">
        <w:rPr>
          <w:rFonts w:ascii="Times New Roman" w:hAnsi="Times New Roman" w:cs="Times New Roman"/>
          <w:sz w:val="28"/>
          <w:szCs w:val="28"/>
        </w:rPr>
        <w:br/>
      </w:r>
      <w:r w:rsidRPr="0049476D">
        <w:rPr>
          <w:rFonts w:ascii="Times New Roman" w:hAnsi="Times New Roman" w:cs="Times New Roman"/>
          <w:sz w:val="28"/>
          <w:szCs w:val="28"/>
        </w:rPr>
        <w:t>к Положению);</w:t>
      </w:r>
    </w:p>
    <w:p w:rsidR="0087293B" w:rsidRPr="0049476D" w:rsidRDefault="0087293B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6) на основе баллов, присвоенных каждому проекту, определяется размер субсидии каждой СОНКО по формуле расчета:</w:t>
      </w:r>
    </w:p>
    <w:p w:rsidR="00334DD5" w:rsidRPr="0049476D" w:rsidRDefault="00334DD5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3B" w:rsidRPr="0049476D" w:rsidRDefault="0087293B" w:rsidP="00E31B46">
      <w:pPr>
        <w:ind w:firstLine="851"/>
        <w:jc w:val="both"/>
        <w:rPr>
          <w:bCs/>
          <w:sz w:val="28"/>
          <w:szCs w:val="28"/>
        </w:rPr>
      </w:pPr>
      <w:r w:rsidRPr="0049476D">
        <w:rPr>
          <w:bCs/>
          <w:sz w:val="28"/>
          <w:szCs w:val="28"/>
          <w:lang w:val="en-US"/>
        </w:rPr>
        <w:t>S</w:t>
      </w:r>
      <w:r w:rsidRPr="0049476D">
        <w:rPr>
          <w:bCs/>
          <w:sz w:val="28"/>
          <w:szCs w:val="28"/>
          <w:vertAlign w:val="subscript"/>
        </w:rPr>
        <w:t>1,2,…,</w:t>
      </w:r>
      <w:r w:rsidRPr="0049476D">
        <w:rPr>
          <w:bCs/>
          <w:sz w:val="28"/>
          <w:szCs w:val="28"/>
          <w:vertAlign w:val="subscript"/>
          <w:lang w:val="en-US"/>
        </w:rPr>
        <w:t>n</w:t>
      </w:r>
      <w:r w:rsidRPr="0049476D">
        <w:rPr>
          <w:bCs/>
          <w:sz w:val="28"/>
          <w:szCs w:val="28"/>
          <w:vertAlign w:val="subscript"/>
        </w:rPr>
        <w:t xml:space="preserve"> </w:t>
      </w:r>
      <w:r w:rsidRPr="0049476D">
        <w:rPr>
          <w:bCs/>
          <w:sz w:val="28"/>
          <w:szCs w:val="28"/>
        </w:rPr>
        <w:t xml:space="preserve">= </w:t>
      </w:r>
      <w:r w:rsidRPr="0049476D">
        <w:rPr>
          <w:bCs/>
          <w:sz w:val="28"/>
          <w:szCs w:val="28"/>
          <w:lang w:val="en-US"/>
        </w:rPr>
        <w:t>X</w:t>
      </w:r>
      <w:r w:rsidRPr="0049476D">
        <w:rPr>
          <w:bCs/>
          <w:sz w:val="28"/>
          <w:szCs w:val="28"/>
          <w:vertAlign w:val="subscript"/>
        </w:rPr>
        <w:t>1,2,…,</w:t>
      </w:r>
      <w:r w:rsidRPr="0049476D">
        <w:rPr>
          <w:bCs/>
          <w:sz w:val="28"/>
          <w:szCs w:val="28"/>
          <w:vertAlign w:val="subscript"/>
          <w:lang w:val="en-US"/>
        </w:rPr>
        <w:t>n</w:t>
      </w:r>
      <w:r w:rsidRPr="0049476D">
        <w:rPr>
          <w:bCs/>
          <w:sz w:val="28"/>
          <w:szCs w:val="28"/>
          <w:vertAlign w:val="subscript"/>
        </w:rPr>
        <w:t xml:space="preserve"> </w:t>
      </w:r>
      <w:r w:rsidRPr="0049476D">
        <w:rPr>
          <w:bCs/>
          <w:sz w:val="28"/>
          <w:szCs w:val="28"/>
        </w:rPr>
        <w:t>х (</w:t>
      </w:r>
      <w:r w:rsidRPr="0049476D">
        <w:rPr>
          <w:bCs/>
          <w:sz w:val="28"/>
          <w:szCs w:val="28"/>
          <w:lang w:val="en-US"/>
        </w:rPr>
        <w:t>S</w:t>
      </w:r>
      <w:r w:rsidRPr="0049476D">
        <w:rPr>
          <w:bCs/>
          <w:sz w:val="28"/>
          <w:szCs w:val="28"/>
        </w:rPr>
        <w:t xml:space="preserve"> / (Х</w:t>
      </w:r>
      <w:r w:rsidRPr="0049476D">
        <w:rPr>
          <w:bCs/>
          <w:sz w:val="28"/>
          <w:szCs w:val="28"/>
          <w:vertAlign w:val="subscript"/>
        </w:rPr>
        <w:t>1</w:t>
      </w:r>
      <w:r w:rsidRPr="0049476D">
        <w:rPr>
          <w:bCs/>
          <w:sz w:val="28"/>
          <w:szCs w:val="28"/>
        </w:rPr>
        <w:t>+Х</w:t>
      </w:r>
      <w:r w:rsidRPr="0049476D">
        <w:rPr>
          <w:bCs/>
          <w:sz w:val="28"/>
          <w:szCs w:val="28"/>
          <w:vertAlign w:val="subscript"/>
        </w:rPr>
        <w:t>2</w:t>
      </w:r>
      <w:r w:rsidRPr="0049476D">
        <w:rPr>
          <w:bCs/>
          <w:sz w:val="28"/>
          <w:szCs w:val="28"/>
        </w:rPr>
        <w:t>+…+Х</w:t>
      </w:r>
      <w:r w:rsidRPr="0049476D">
        <w:rPr>
          <w:bCs/>
          <w:sz w:val="28"/>
          <w:szCs w:val="28"/>
          <w:vertAlign w:val="subscript"/>
          <w:lang w:val="en-US"/>
        </w:rPr>
        <w:t>n</w:t>
      </w:r>
      <w:r w:rsidRPr="0049476D">
        <w:rPr>
          <w:bCs/>
          <w:sz w:val="28"/>
          <w:szCs w:val="28"/>
        </w:rPr>
        <w:t>)), где:</w:t>
      </w:r>
    </w:p>
    <w:p w:rsidR="00334DD5" w:rsidRPr="0049476D" w:rsidRDefault="00334DD5" w:rsidP="00E31B46">
      <w:pPr>
        <w:ind w:firstLine="851"/>
        <w:jc w:val="both"/>
        <w:rPr>
          <w:bCs/>
          <w:sz w:val="28"/>
          <w:szCs w:val="28"/>
        </w:rPr>
      </w:pPr>
    </w:p>
    <w:p w:rsidR="0087293B" w:rsidRPr="0049476D" w:rsidRDefault="0087293B" w:rsidP="00E31B46">
      <w:pPr>
        <w:ind w:firstLine="851"/>
        <w:jc w:val="both"/>
        <w:rPr>
          <w:bCs/>
          <w:sz w:val="28"/>
          <w:szCs w:val="28"/>
        </w:rPr>
      </w:pPr>
      <w:r w:rsidRPr="0049476D">
        <w:rPr>
          <w:bCs/>
          <w:sz w:val="28"/>
          <w:szCs w:val="28"/>
        </w:rPr>
        <w:t>1,2,…,</w:t>
      </w:r>
      <w:r w:rsidRPr="0049476D">
        <w:rPr>
          <w:bCs/>
          <w:sz w:val="28"/>
          <w:szCs w:val="28"/>
          <w:lang w:val="en-US"/>
        </w:rPr>
        <w:t>n</w:t>
      </w:r>
      <w:r w:rsidRPr="0049476D">
        <w:rPr>
          <w:bCs/>
          <w:sz w:val="28"/>
          <w:szCs w:val="28"/>
        </w:rPr>
        <w:t xml:space="preserve"> - поря</w:t>
      </w:r>
      <w:r w:rsidR="00AE0564">
        <w:rPr>
          <w:bCs/>
          <w:sz w:val="28"/>
          <w:szCs w:val="28"/>
        </w:rPr>
        <w:t>дковый номер СОНКО на получение с</w:t>
      </w:r>
      <w:r w:rsidRPr="0049476D">
        <w:rPr>
          <w:bCs/>
          <w:sz w:val="28"/>
          <w:szCs w:val="28"/>
        </w:rPr>
        <w:t xml:space="preserve">убсидии, соответствующий порядковому номеру в журнале при регистрации заявки; </w:t>
      </w:r>
    </w:p>
    <w:p w:rsidR="0087293B" w:rsidRPr="0049476D" w:rsidRDefault="0087293B" w:rsidP="00E31B46">
      <w:pPr>
        <w:ind w:firstLine="851"/>
        <w:jc w:val="both"/>
        <w:rPr>
          <w:bCs/>
          <w:sz w:val="28"/>
          <w:szCs w:val="28"/>
        </w:rPr>
      </w:pPr>
      <w:r w:rsidRPr="0049476D">
        <w:rPr>
          <w:bCs/>
          <w:sz w:val="28"/>
          <w:szCs w:val="28"/>
          <w:lang w:val="en-US"/>
        </w:rPr>
        <w:t>S</w:t>
      </w:r>
      <w:r w:rsidRPr="0049476D">
        <w:rPr>
          <w:bCs/>
          <w:sz w:val="28"/>
          <w:szCs w:val="28"/>
          <w:vertAlign w:val="subscript"/>
        </w:rPr>
        <w:t>1,2,…,</w:t>
      </w:r>
      <w:r w:rsidRPr="0049476D">
        <w:rPr>
          <w:bCs/>
          <w:sz w:val="28"/>
          <w:szCs w:val="28"/>
          <w:vertAlign w:val="subscript"/>
          <w:lang w:val="en-US"/>
        </w:rPr>
        <w:t>n</w:t>
      </w:r>
      <w:r w:rsidRPr="0049476D">
        <w:rPr>
          <w:bCs/>
          <w:sz w:val="28"/>
          <w:szCs w:val="28"/>
          <w:vertAlign w:val="subscript"/>
        </w:rPr>
        <w:t xml:space="preserve"> </w:t>
      </w:r>
      <w:r w:rsidRPr="0049476D">
        <w:rPr>
          <w:bCs/>
          <w:sz w:val="28"/>
          <w:szCs w:val="28"/>
        </w:rPr>
        <w:t xml:space="preserve">– расчетная сумма </w:t>
      </w:r>
      <w:r w:rsidR="00AE0564">
        <w:rPr>
          <w:bCs/>
          <w:sz w:val="28"/>
          <w:szCs w:val="28"/>
        </w:rPr>
        <w:t>с</w:t>
      </w:r>
      <w:r w:rsidRPr="0049476D">
        <w:rPr>
          <w:bCs/>
          <w:sz w:val="28"/>
          <w:szCs w:val="28"/>
        </w:rPr>
        <w:t>убсидии в соответствии с порядковым номером заявки, для принятия решения;</w:t>
      </w:r>
    </w:p>
    <w:p w:rsidR="0087293B" w:rsidRPr="0049476D" w:rsidRDefault="0087293B" w:rsidP="00E31B46">
      <w:pPr>
        <w:ind w:firstLine="851"/>
        <w:jc w:val="both"/>
        <w:rPr>
          <w:bCs/>
          <w:sz w:val="28"/>
          <w:szCs w:val="28"/>
        </w:rPr>
      </w:pPr>
      <w:r w:rsidRPr="0049476D">
        <w:rPr>
          <w:bCs/>
          <w:sz w:val="28"/>
          <w:szCs w:val="28"/>
          <w:lang w:val="en-US"/>
        </w:rPr>
        <w:t>X</w:t>
      </w:r>
      <w:r w:rsidRPr="0049476D">
        <w:rPr>
          <w:bCs/>
          <w:sz w:val="28"/>
          <w:szCs w:val="28"/>
          <w:vertAlign w:val="subscript"/>
        </w:rPr>
        <w:t>1,2,…,</w:t>
      </w:r>
      <w:r w:rsidRPr="0049476D">
        <w:rPr>
          <w:bCs/>
          <w:sz w:val="28"/>
          <w:szCs w:val="28"/>
          <w:vertAlign w:val="subscript"/>
          <w:lang w:val="en-US"/>
        </w:rPr>
        <w:t>n</w:t>
      </w:r>
      <w:r w:rsidRPr="0049476D">
        <w:rPr>
          <w:bCs/>
          <w:sz w:val="28"/>
          <w:szCs w:val="28"/>
        </w:rPr>
        <w:t xml:space="preserve"> - сумма набранных баллов по соответствующей заявке;</w:t>
      </w:r>
    </w:p>
    <w:p w:rsidR="00516037" w:rsidRPr="006C1BFC" w:rsidRDefault="0087293B" w:rsidP="00E31B46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476D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AE0564">
        <w:rPr>
          <w:rFonts w:ascii="Times New Roman" w:hAnsi="Times New Roman" w:cs="Times New Roman"/>
          <w:bCs/>
          <w:sz w:val="28"/>
          <w:szCs w:val="28"/>
        </w:rPr>
        <w:t xml:space="preserve"> - общий объем с</w:t>
      </w:r>
      <w:r w:rsidRPr="0049476D">
        <w:rPr>
          <w:rFonts w:ascii="Times New Roman" w:hAnsi="Times New Roman" w:cs="Times New Roman"/>
          <w:bCs/>
          <w:sz w:val="28"/>
          <w:szCs w:val="28"/>
        </w:rPr>
        <w:t xml:space="preserve">убсидии, предусмотренный </w:t>
      </w:r>
      <w:r w:rsidRPr="0049476D">
        <w:rPr>
          <w:rFonts w:ascii="Times New Roman" w:hAnsi="Times New Roman" w:cs="Times New Roman"/>
          <w:sz w:val="28"/>
          <w:szCs w:val="28"/>
        </w:rPr>
        <w:t>подпрограммой 2 «Комплексное развитие человеческого капитала» муниципальной программы «Совершенствование социально-экономической политики на территории Асбестовского</w:t>
      </w:r>
      <w:r w:rsidR="0015354E">
        <w:rPr>
          <w:rFonts w:ascii="Times New Roman" w:hAnsi="Times New Roman" w:cs="Times New Roman"/>
          <w:sz w:val="28"/>
          <w:szCs w:val="28"/>
        </w:rPr>
        <w:t xml:space="preserve"> </w:t>
      </w:r>
      <w:r w:rsidRPr="0049476D">
        <w:rPr>
          <w:rFonts w:ascii="Times New Roman" w:hAnsi="Times New Roman" w:cs="Times New Roman"/>
          <w:sz w:val="28"/>
          <w:szCs w:val="28"/>
        </w:rPr>
        <w:t>городского</w:t>
      </w:r>
      <w:r w:rsidR="0015354E">
        <w:rPr>
          <w:rFonts w:ascii="Times New Roman" w:hAnsi="Times New Roman" w:cs="Times New Roman"/>
          <w:sz w:val="28"/>
          <w:szCs w:val="28"/>
        </w:rPr>
        <w:t xml:space="preserve"> </w:t>
      </w:r>
      <w:r w:rsidRPr="0049476D">
        <w:rPr>
          <w:rFonts w:ascii="Times New Roman" w:hAnsi="Times New Roman" w:cs="Times New Roman"/>
          <w:sz w:val="28"/>
          <w:szCs w:val="28"/>
        </w:rPr>
        <w:t>округа</w:t>
      </w:r>
      <w:r w:rsidR="0015354E">
        <w:rPr>
          <w:rFonts w:ascii="Times New Roman" w:hAnsi="Times New Roman" w:cs="Times New Roman"/>
          <w:sz w:val="28"/>
          <w:szCs w:val="28"/>
        </w:rPr>
        <w:t xml:space="preserve"> </w:t>
      </w:r>
      <w:r w:rsidRPr="0049476D">
        <w:rPr>
          <w:rFonts w:ascii="Times New Roman" w:hAnsi="Times New Roman" w:cs="Times New Roman"/>
          <w:sz w:val="28"/>
          <w:szCs w:val="28"/>
        </w:rPr>
        <w:t>до</w:t>
      </w:r>
      <w:r w:rsidR="0015354E">
        <w:rPr>
          <w:rFonts w:ascii="Times New Roman" w:hAnsi="Times New Roman" w:cs="Times New Roman"/>
          <w:sz w:val="28"/>
          <w:szCs w:val="28"/>
        </w:rPr>
        <w:t xml:space="preserve"> </w:t>
      </w:r>
      <w:r w:rsidRPr="0049476D">
        <w:rPr>
          <w:rFonts w:ascii="Times New Roman" w:hAnsi="Times New Roman" w:cs="Times New Roman"/>
          <w:sz w:val="28"/>
          <w:szCs w:val="28"/>
        </w:rPr>
        <w:t>202</w:t>
      </w:r>
      <w:r w:rsidR="00C853BC">
        <w:rPr>
          <w:rFonts w:ascii="Times New Roman" w:hAnsi="Times New Roman" w:cs="Times New Roman"/>
          <w:sz w:val="28"/>
          <w:szCs w:val="28"/>
        </w:rPr>
        <w:t>7</w:t>
      </w:r>
      <w:r w:rsidR="0015354E">
        <w:rPr>
          <w:rFonts w:ascii="Times New Roman" w:hAnsi="Times New Roman" w:cs="Times New Roman"/>
          <w:sz w:val="28"/>
          <w:szCs w:val="28"/>
        </w:rPr>
        <w:t xml:space="preserve"> </w:t>
      </w:r>
      <w:r w:rsidRPr="0049476D">
        <w:rPr>
          <w:rFonts w:ascii="Times New Roman" w:hAnsi="Times New Roman" w:cs="Times New Roman"/>
          <w:sz w:val="28"/>
          <w:szCs w:val="28"/>
        </w:rPr>
        <w:t>года»</w:t>
      </w:r>
      <w:r w:rsidR="0015354E">
        <w:rPr>
          <w:rFonts w:ascii="Times New Roman" w:hAnsi="Times New Roman" w:cs="Times New Roman"/>
          <w:sz w:val="28"/>
          <w:szCs w:val="28"/>
        </w:rPr>
        <w:t xml:space="preserve"> </w:t>
      </w:r>
      <w:r w:rsidRPr="0049476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856B7">
        <w:rPr>
          <w:rFonts w:ascii="Times New Roman" w:hAnsi="Times New Roman" w:cs="Times New Roman"/>
          <w:bCs/>
          <w:sz w:val="28"/>
          <w:szCs w:val="28"/>
        </w:rPr>
        <w:t>текущий</w:t>
      </w:r>
      <w:r w:rsidRPr="00494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54E">
        <w:rPr>
          <w:rFonts w:ascii="Times New Roman" w:hAnsi="Times New Roman" w:cs="Times New Roman"/>
          <w:bCs/>
          <w:sz w:val="28"/>
          <w:szCs w:val="28"/>
        </w:rPr>
        <w:t xml:space="preserve">финансовый </w:t>
      </w:r>
      <w:r w:rsidRPr="0049476D">
        <w:rPr>
          <w:rFonts w:ascii="Times New Roman" w:hAnsi="Times New Roman" w:cs="Times New Roman"/>
          <w:bCs/>
          <w:sz w:val="28"/>
          <w:szCs w:val="28"/>
        </w:rPr>
        <w:t>год</w:t>
      </w:r>
      <w:r w:rsidR="00AE0564">
        <w:rPr>
          <w:rFonts w:ascii="Times New Roman" w:hAnsi="Times New Roman" w:cs="Times New Roman"/>
          <w:bCs/>
          <w:sz w:val="28"/>
          <w:szCs w:val="28"/>
        </w:rPr>
        <w:t>.</w:t>
      </w:r>
      <w:r w:rsidR="006C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B6E" w:rsidRDefault="00A21B6E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 xml:space="preserve">Объем предоставляемой </w:t>
      </w:r>
      <w:r w:rsidR="00A856B7">
        <w:rPr>
          <w:rFonts w:ascii="Times New Roman" w:hAnsi="Times New Roman" w:cs="Times New Roman"/>
          <w:sz w:val="28"/>
          <w:szCs w:val="28"/>
        </w:rPr>
        <w:t>с</w:t>
      </w:r>
      <w:r w:rsidRPr="0049476D">
        <w:rPr>
          <w:rFonts w:ascii="Times New Roman" w:hAnsi="Times New Roman" w:cs="Times New Roman"/>
          <w:sz w:val="28"/>
          <w:szCs w:val="28"/>
        </w:rPr>
        <w:t>убсидии не должен пр</w:t>
      </w:r>
      <w:r w:rsidR="005A1B9C" w:rsidRPr="0049476D">
        <w:rPr>
          <w:rFonts w:ascii="Times New Roman" w:hAnsi="Times New Roman" w:cs="Times New Roman"/>
          <w:sz w:val="28"/>
          <w:szCs w:val="28"/>
        </w:rPr>
        <w:t>е</w:t>
      </w:r>
      <w:r w:rsidRPr="0049476D">
        <w:rPr>
          <w:rFonts w:ascii="Times New Roman" w:hAnsi="Times New Roman" w:cs="Times New Roman"/>
          <w:sz w:val="28"/>
          <w:szCs w:val="28"/>
        </w:rPr>
        <w:t>вышать сумму, указ</w:t>
      </w:r>
      <w:r w:rsidR="005A1B9C" w:rsidRPr="0049476D">
        <w:rPr>
          <w:rFonts w:ascii="Times New Roman" w:hAnsi="Times New Roman" w:cs="Times New Roman"/>
          <w:sz w:val="28"/>
          <w:szCs w:val="28"/>
        </w:rPr>
        <w:t>анную в Заявке на участие в отборе СОНКО.</w:t>
      </w:r>
    </w:p>
    <w:p w:rsidR="00830626" w:rsidRPr="00830626" w:rsidRDefault="00E07283" w:rsidP="00C61A5F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0626" w:rsidRPr="00830626">
        <w:rPr>
          <w:sz w:val="28"/>
          <w:szCs w:val="28"/>
        </w:rPr>
        <w:t xml:space="preserve"> В случае остатка нераспределенных средств субсидии и наличия потребности в средствах у СОНКО</w:t>
      </w:r>
      <w:r w:rsidR="00C77443">
        <w:rPr>
          <w:sz w:val="28"/>
          <w:szCs w:val="28"/>
        </w:rPr>
        <w:t>,</w:t>
      </w:r>
      <w:r w:rsidR="00830626" w:rsidRPr="00830626">
        <w:rPr>
          <w:sz w:val="28"/>
          <w:szCs w:val="28"/>
        </w:rPr>
        <w:t xml:space="preserve"> прошедших первый этап отбора (случаи, </w:t>
      </w:r>
      <w:r w:rsidR="00830626" w:rsidRPr="00830626">
        <w:rPr>
          <w:sz w:val="28"/>
          <w:szCs w:val="28"/>
        </w:rPr>
        <w:lastRenderedPageBreak/>
        <w:t xml:space="preserve">когда сумма по формуле расчета меньше суммы поступившей заявки), администрация </w:t>
      </w:r>
      <w:r w:rsidR="00AE0564">
        <w:rPr>
          <w:sz w:val="28"/>
          <w:szCs w:val="28"/>
        </w:rPr>
        <w:t>АГО</w:t>
      </w:r>
      <w:r w:rsidR="00830626" w:rsidRPr="00830626">
        <w:rPr>
          <w:sz w:val="28"/>
          <w:szCs w:val="28"/>
        </w:rPr>
        <w:t xml:space="preserve"> проводит второй этап отбора СОНКО для предоставления субсидии</w:t>
      </w:r>
      <w:r w:rsidR="00C77443">
        <w:rPr>
          <w:sz w:val="28"/>
          <w:szCs w:val="28"/>
        </w:rPr>
        <w:t>.</w:t>
      </w:r>
    </w:p>
    <w:p w:rsidR="00830626" w:rsidRPr="00830626" w:rsidRDefault="00830626" w:rsidP="0083062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830626">
        <w:rPr>
          <w:sz w:val="28"/>
          <w:szCs w:val="28"/>
        </w:rPr>
        <w:t>Второй этап проводится среди организаций</w:t>
      </w:r>
      <w:r w:rsidR="00C77443">
        <w:rPr>
          <w:sz w:val="28"/>
          <w:szCs w:val="28"/>
        </w:rPr>
        <w:t>,</w:t>
      </w:r>
      <w:r w:rsidRPr="00830626">
        <w:rPr>
          <w:sz w:val="28"/>
          <w:szCs w:val="28"/>
        </w:rPr>
        <w:t xml:space="preserve"> прошедших отбор СОНКО</w:t>
      </w:r>
      <w:r w:rsidR="00C77443">
        <w:rPr>
          <w:sz w:val="28"/>
          <w:szCs w:val="28"/>
        </w:rPr>
        <w:br/>
      </w:r>
      <w:r w:rsidRPr="00830626">
        <w:rPr>
          <w:sz w:val="28"/>
          <w:szCs w:val="28"/>
        </w:rPr>
        <w:t>в текущем календарном году, утвержденные в Перечне социально ориентированных некоммерческих организаций, являющихся получателями субсидий из средств бюджета Асбестовского городского округа в текущем календарном году. Документы, предоставленные на отбор в первом этапе, учитываются при отборе СОНКО во втором этапе.</w:t>
      </w:r>
    </w:p>
    <w:p w:rsidR="00830626" w:rsidRPr="00830626" w:rsidRDefault="00830626" w:rsidP="0083062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830626">
        <w:rPr>
          <w:sz w:val="28"/>
          <w:szCs w:val="28"/>
        </w:rPr>
        <w:t>Второй этап отбора СОНКО проводится в срок не позднее 15 рабочих дней</w:t>
      </w:r>
      <w:r w:rsidR="00C61A5F">
        <w:rPr>
          <w:sz w:val="28"/>
          <w:szCs w:val="28"/>
        </w:rPr>
        <w:br/>
      </w:r>
      <w:r w:rsidRPr="00830626">
        <w:rPr>
          <w:sz w:val="28"/>
          <w:szCs w:val="28"/>
        </w:rPr>
        <w:t>с даты окончания первого этапа.</w:t>
      </w:r>
    </w:p>
    <w:p w:rsidR="00830626" w:rsidRPr="00830626" w:rsidRDefault="00830626" w:rsidP="0083062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830626">
        <w:rPr>
          <w:sz w:val="28"/>
          <w:szCs w:val="28"/>
        </w:rPr>
        <w:t xml:space="preserve">Объем предоставляемой </w:t>
      </w:r>
      <w:r w:rsidR="00557E53">
        <w:rPr>
          <w:sz w:val="28"/>
          <w:szCs w:val="28"/>
        </w:rPr>
        <w:t>с</w:t>
      </w:r>
      <w:r w:rsidRPr="00830626">
        <w:rPr>
          <w:sz w:val="28"/>
          <w:szCs w:val="28"/>
        </w:rPr>
        <w:t>убсидии по результатам второго отбора СОНКО</w:t>
      </w:r>
      <w:r w:rsidR="0015354E">
        <w:rPr>
          <w:sz w:val="28"/>
          <w:szCs w:val="28"/>
        </w:rPr>
        <w:br/>
      </w:r>
      <w:r w:rsidRPr="00830626">
        <w:rPr>
          <w:sz w:val="28"/>
          <w:szCs w:val="28"/>
        </w:rPr>
        <w:t>не должен превышать сумму остатка средств</w:t>
      </w:r>
      <w:r w:rsidR="00557E53">
        <w:rPr>
          <w:sz w:val="28"/>
          <w:szCs w:val="28"/>
        </w:rPr>
        <w:t>,</w:t>
      </w:r>
      <w:r w:rsidRPr="00830626">
        <w:rPr>
          <w:sz w:val="28"/>
          <w:szCs w:val="28"/>
        </w:rPr>
        <w:t xml:space="preserve"> недополученную в первом этапе отбора по конкрет</w:t>
      </w:r>
      <w:r w:rsidR="00557E53">
        <w:rPr>
          <w:sz w:val="28"/>
          <w:szCs w:val="28"/>
        </w:rPr>
        <w:t>ной СОНКО. Общий объем средств с</w:t>
      </w:r>
      <w:r w:rsidRPr="00830626">
        <w:rPr>
          <w:sz w:val="28"/>
          <w:szCs w:val="28"/>
        </w:rPr>
        <w:t>убсидии по результатам всех этапов отбора СОНКО не должен превышать сумму</w:t>
      </w:r>
      <w:r w:rsidR="00557E53">
        <w:rPr>
          <w:sz w:val="28"/>
          <w:szCs w:val="28"/>
        </w:rPr>
        <w:t>,</w:t>
      </w:r>
      <w:r w:rsidRPr="00830626">
        <w:rPr>
          <w:sz w:val="28"/>
          <w:szCs w:val="28"/>
        </w:rPr>
        <w:t xml:space="preserve"> указанную в Заявке</w:t>
      </w:r>
      <w:r w:rsidR="0015354E">
        <w:rPr>
          <w:sz w:val="28"/>
          <w:szCs w:val="28"/>
        </w:rPr>
        <w:br/>
      </w:r>
      <w:r w:rsidRPr="00830626">
        <w:rPr>
          <w:sz w:val="28"/>
          <w:szCs w:val="28"/>
        </w:rPr>
        <w:t>на участие в отборе СОНКО.</w:t>
      </w:r>
    </w:p>
    <w:p w:rsidR="00830626" w:rsidRPr="00830626" w:rsidRDefault="00830626" w:rsidP="00830626">
      <w:pPr>
        <w:overflowPunct/>
        <w:spacing w:before="200"/>
        <w:ind w:firstLine="540"/>
        <w:jc w:val="both"/>
        <w:textAlignment w:val="auto"/>
        <w:rPr>
          <w:sz w:val="28"/>
          <w:szCs w:val="28"/>
        </w:rPr>
      </w:pPr>
      <w:r w:rsidRPr="00830626">
        <w:rPr>
          <w:sz w:val="28"/>
          <w:szCs w:val="28"/>
        </w:rPr>
        <w:t>Победитель второго этапа отбора СОНКО определяется по формуле расчета:</w:t>
      </w:r>
    </w:p>
    <w:p w:rsidR="00830626" w:rsidRPr="00830626" w:rsidRDefault="00830626" w:rsidP="00040C6C">
      <w:pPr>
        <w:overflowPunct/>
        <w:spacing w:before="120"/>
        <w:ind w:firstLine="539"/>
        <w:jc w:val="both"/>
        <w:textAlignment w:val="auto"/>
        <w:rPr>
          <w:sz w:val="28"/>
          <w:szCs w:val="28"/>
        </w:rPr>
      </w:pPr>
      <w:r w:rsidRPr="00830626">
        <w:rPr>
          <w:sz w:val="28"/>
          <w:szCs w:val="28"/>
        </w:rPr>
        <w:t>Б</w:t>
      </w:r>
      <w:r w:rsidRPr="00830626">
        <w:rPr>
          <w:sz w:val="28"/>
          <w:szCs w:val="28"/>
          <w:vertAlign w:val="subscript"/>
        </w:rPr>
        <w:t>сумм</w:t>
      </w:r>
      <w:r w:rsidRPr="00830626">
        <w:rPr>
          <w:sz w:val="28"/>
          <w:szCs w:val="28"/>
        </w:rPr>
        <w:t xml:space="preserve"> = Б</w:t>
      </w:r>
      <w:r w:rsidRPr="00830626">
        <w:rPr>
          <w:sz w:val="28"/>
          <w:szCs w:val="28"/>
          <w:vertAlign w:val="subscript"/>
        </w:rPr>
        <w:t>1</w:t>
      </w:r>
      <w:r w:rsidRPr="00830626">
        <w:rPr>
          <w:sz w:val="28"/>
          <w:szCs w:val="28"/>
        </w:rPr>
        <w:t xml:space="preserve"> + Б</w:t>
      </w:r>
      <w:r w:rsidRPr="00830626">
        <w:rPr>
          <w:sz w:val="28"/>
          <w:szCs w:val="28"/>
          <w:vertAlign w:val="subscript"/>
        </w:rPr>
        <w:t>2</w:t>
      </w:r>
      <w:r w:rsidRPr="00830626">
        <w:rPr>
          <w:sz w:val="28"/>
          <w:szCs w:val="28"/>
        </w:rPr>
        <w:t xml:space="preserve"> + Б</w:t>
      </w:r>
      <w:r w:rsidRPr="00830626">
        <w:rPr>
          <w:sz w:val="28"/>
          <w:szCs w:val="28"/>
          <w:vertAlign w:val="subscript"/>
        </w:rPr>
        <w:t>n</w:t>
      </w:r>
      <w:r w:rsidRPr="00830626">
        <w:rPr>
          <w:sz w:val="28"/>
          <w:szCs w:val="28"/>
        </w:rPr>
        <w:t xml:space="preserve"> + Б</w:t>
      </w:r>
      <w:r w:rsidRPr="00830626">
        <w:rPr>
          <w:sz w:val="28"/>
          <w:szCs w:val="28"/>
          <w:vertAlign w:val="subscript"/>
        </w:rPr>
        <w:t>...</w:t>
      </w:r>
      <w:r w:rsidRPr="00830626">
        <w:rPr>
          <w:sz w:val="28"/>
          <w:szCs w:val="28"/>
        </w:rPr>
        <w:t>, где:</w:t>
      </w:r>
    </w:p>
    <w:p w:rsidR="00830626" w:rsidRPr="00830626" w:rsidRDefault="00830626" w:rsidP="00830626">
      <w:pPr>
        <w:overflowPunct/>
        <w:textAlignment w:val="auto"/>
        <w:rPr>
          <w:sz w:val="28"/>
          <w:szCs w:val="28"/>
        </w:rPr>
      </w:pPr>
    </w:p>
    <w:p w:rsidR="00830626" w:rsidRPr="00830626" w:rsidRDefault="00830626" w:rsidP="0083062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830626">
        <w:rPr>
          <w:sz w:val="28"/>
          <w:szCs w:val="28"/>
        </w:rPr>
        <w:t>Б</w:t>
      </w:r>
      <w:r w:rsidRPr="00830626">
        <w:rPr>
          <w:sz w:val="28"/>
          <w:szCs w:val="28"/>
          <w:vertAlign w:val="subscript"/>
        </w:rPr>
        <w:t>сумм</w:t>
      </w:r>
      <w:r w:rsidRPr="00830626">
        <w:rPr>
          <w:sz w:val="28"/>
          <w:szCs w:val="28"/>
        </w:rPr>
        <w:t xml:space="preserve"> - общая сумма баллов второго этапа отбора СОНКО;</w:t>
      </w:r>
    </w:p>
    <w:p w:rsidR="00830626" w:rsidRPr="00830626" w:rsidRDefault="00830626" w:rsidP="00830626">
      <w:pPr>
        <w:overflowPunct/>
        <w:spacing w:before="200"/>
        <w:ind w:firstLine="540"/>
        <w:jc w:val="both"/>
        <w:textAlignment w:val="auto"/>
        <w:rPr>
          <w:sz w:val="28"/>
          <w:szCs w:val="28"/>
        </w:rPr>
      </w:pPr>
      <w:r w:rsidRPr="00830626">
        <w:rPr>
          <w:sz w:val="28"/>
          <w:szCs w:val="28"/>
        </w:rPr>
        <w:t>Б</w:t>
      </w:r>
      <w:r w:rsidRPr="00830626">
        <w:rPr>
          <w:sz w:val="28"/>
          <w:szCs w:val="28"/>
          <w:vertAlign w:val="subscript"/>
        </w:rPr>
        <w:t>1</w:t>
      </w:r>
      <w:r w:rsidRPr="00830626">
        <w:rPr>
          <w:sz w:val="28"/>
          <w:szCs w:val="28"/>
        </w:rPr>
        <w:t xml:space="preserve"> + Б</w:t>
      </w:r>
      <w:r w:rsidRPr="00830626">
        <w:rPr>
          <w:sz w:val="28"/>
          <w:szCs w:val="28"/>
          <w:vertAlign w:val="subscript"/>
        </w:rPr>
        <w:t>2</w:t>
      </w:r>
      <w:r w:rsidRPr="00830626">
        <w:rPr>
          <w:sz w:val="28"/>
          <w:szCs w:val="28"/>
        </w:rPr>
        <w:t xml:space="preserve"> + Б</w:t>
      </w:r>
      <w:r w:rsidRPr="00830626">
        <w:rPr>
          <w:sz w:val="28"/>
          <w:szCs w:val="28"/>
          <w:vertAlign w:val="subscript"/>
        </w:rPr>
        <w:t>n</w:t>
      </w:r>
      <w:r w:rsidRPr="00830626">
        <w:rPr>
          <w:sz w:val="28"/>
          <w:szCs w:val="28"/>
        </w:rPr>
        <w:t xml:space="preserve"> + Б</w:t>
      </w:r>
      <w:r w:rsidRPr="00830626">
        <w:rPr>
          <w:sz w:val="28"/>
          <w:szCs w:val="28"/>
          <w:vertAlign w:val="subscript"/>
        </w:rPr>
        <w:t>...</w:t>
      </w:r>
      <w:r w:rsidRPr="00830626">
        <w:rPr>
          <w:sz w:val="28"/>
          <w:szCs w:val="28"/>
        </w:rPr>
        <w:t xml:space="preserve"> - сумма баллов каждой СОНКО недополучивших сумму субсидии в первом этапе отбора.</w:t>
      </w:r>
    </w:p>
    <w:p w:rsidR="00830626" w:rsidRPr="00830626" w:rsidRDefault="00830626" w:rsidP="00830626">
      <w:pPr>
        <w:overflowPunct/>
        <w:textAlignment w:val="auto"/>
        <w:rPr>
          <w:sz w:val="28"/>
          <w:szCs w:val="28"/>
        </w:rPr>
      </w:pPr>
    </w:p>
    <w:p w:rsidR="00830626" w:rsidRPr="00830626" w:rsidRDefault="00830626" w:rsidP="0083062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830626">
        <w:rPr>
          <w:sz w:val="28"/>
          <w:szCs w:val="28"/>
        </w:rPr>
        <w:t>В = Б</w:t>
      </w:r>
      <w:r w:rsidRPr="00830626">
        <w:rPr>
          <w:sz w:val="28"/>
          <w:szCs w:val="28"/>
          <w:vertAlign w:val="subscript"/>
        </w:rPr>
        <w:t>1</w:t>
      </w:r>
      <w:r w:rsidRPr="00830626">
        <w:rPr>
          <w:sz w:val="28"/>
          <w:szCs w:val="28"/>
        </w:rPr>
        <w:t xml:space="preserve"> / Б</w:t>
      </w:r>
      <w:r w:rsidRPr="00830626">
        <w:rPr>
          <w:sz w:val="28"/>
          <w:szCs w:val="28"/>
          <w:vertAlign w:val="subscript"/>
        </w:rPr>
        <w:t>сумм</w:t>
      </w:r>
      <w:r w:rsidRPr="00830626">
        <w:rPr>
          <w:sz w:val="28"/>
          <w:szCs w:val="28"/>
        </w:rPr>
        <w:t xml:space="preserve"> x 100%, где:</w:t>
      </w:r>
    </w:p>
    <w:p w:rsidR="00830626" w:rsidRPr="00830626" w:rsidRDefault="00830626" w:rsidP="00830626">
      <w:pPr>
        <w:overflowPunct/>
        <w:textAlignment w:val="auto"/>
        <w:rPr>
          <w:sz w:val="28"/>
          <w:szCs w:val="28"/>
        </w:rPr>
      </w:pPr>
    </w:p>
    <w:p w:rsidR="00830626" w:rsidRPr="00830626" w:rsidRDefault="00830626" w:rsidP="0083062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830626">
        <w:rPr>
          <w:sz w:val="28"/>
          <w:szCs w:val="28"/>
        </w:rPr>
        <w:t>В - процент от нераспределенной суммы субсидии, в %.</w:t>
      </w:r>
    </w:p>
    <w:p w:rsidR="00830626" w:rsidRPr="00830626" w:rsidRDefault="00830626" w:rsidP="00830626">
      <w:pPr>
        <w:overflowPunct/>
        <w:textAlignment w:val="auto"/>
        <w:rPr>
          <w:sz w:val="28"/>
          <w:szCs w:val="28"/>
        </w:rPr>
      </w:pPr>
    </w:p>
    <w:p w:rsidR="00830626" w:rsidRPr="00830626" w:rsidRDefault="00830626" w:rsidP="0083062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830626">
        <w:rPr>
          <w:sz w:val="28"/>
          <w:szCs w:val="28"/>
        </w:rPr>
        <w:t>S</w:t>
      </w:r>
      <w:r w:rsidRPr="00830626">
        <w:rPr>
          <w:sz w:val="28"/>
          <w:szCs w:val="28"/>
          <w:vertAlign w:val="subscript"/>
        </w:rPr>
        <w:t>1</w:t>
      </w:r>
      <w:r w:rsidRPr="00830626">
        <w:rPr>
          <w:sz w:val="28"/>
          <w:szCs w:val="28"/>
        </w:rPr>
        <w:t xml:space="preserve"> = S</w:t>
      </w:r>
      <w:r w:rsidRPr="00830626">
        <w:rPr>
          <w:sz w:val="28"/>
          <w:szCs w:val="28"/>
          <w:vertAlign w:val="subscript"/>
        </w:rPr>
        <w:t>общ</w:t>
      </w:r>
      <w:r w:rsidRPr="00830626">
        <w:rPr>
          <w:sz w:val="28"/>
          <w:szCs w:val="28"/>
        </w:rPr>
        <w:t xml:space="preserve"> x В, в рублях, где:</w:t>
      </w:r>
    </w:p>
    <w:p w:rsidR="00830626" w:rsidRPr="00830626" w:rsidRDefault="00830626" w:rsidP="00830626">
      <w:pPr>
        <w:overflowPunct/>
        <w:textAlignment w:val="auto"/>
        <w:rPr>
          <w:sz w:val="28"/>
          <w:szCs w:val="28"/>
        </w:rPr>
      </w:pPr>
    </w:p>
    <w:p w:rsidR="00830626" w:rsidRPr="00830626" w:rsidRDefault="00830626" w:rsidP="00830626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830626">
        <w:rPr>
          <w:sz w:val="28"/>
          <w:szCs w:val="28"/>
        </w:rPr>
        <w:t>S</w:t>
      </w:r>
      <w:r w:rsidRPr="00830626">
        <w:rPr>
          <w:sz w:val="28"/>
          <w:szCs w:val="28"/>
          <w:vertAlign w:val="subscript"/>
        </w:rPr>
        <w:t>1</w:t>
      </w:r>
      <w:r w:rsidRPr="00830626">
        <w:rPr>
          <w:sz w:val="28"/>
          <w:szCs w:val="28"/>
        </w:rPr>
        <w:t xml:space="preserve"> - сумма субсидии СОНКО</w:t>
      </w:r>
      <w:r w:rsidRPr="00830626">
        <w:rPr>
          <w:sz w:val="28"/>
          <w:szCs w:val="28"/>
          <w:vertAlign w:val="subscript"/>
        </w:rPr>
        <w:t>1,2,n</w:t>
      </w:r>
      <w:r w:rsidRPr="00830626">
        <w:rPr>
          <w:sz w:val="28"/>
          <w:szCs w:val="28"/>
        </w:rPr>
        <w:t xml:space="preserve"> по второму этапу;</w:t>
      </w:r>
    </w:p>
    <w:p w:rsidR="00830626" w:rsidRPr="00830626" w:rsidRDefault="00830626" w:rsidP="00830626">
      <w:pPr>
        <w:overflowPunct/>
        <w:spacing w:before="200"/>
        <w:ind w:firstLine="540"/>
        <w:jc w:val="both"/>
        <w:textAlignment w:val="auto"/>
        <w:rPr>
          <w:sz w:val="28"/>
          <w:szCs w:val="28"/>
        </w:rPr>
      </w:pPr>
      <w:r w:rsidRPr="00830626">
        <w:rPr>
          <w:sz w:val="28"/>
          <w:szCs w:val="28"/>
        </w:rPr>
        <w:t>S</w:t>
      </w:r>
      <w:r w:rsidRPr="00830626">
        <w:rPr>
          <w:sz w:val="28"/>
          <w:szCs w:val="28"/>
          <w:vertAlign w:val="subscript"/>
        </w:rPr>
        <w:t>общ</w:t>
      </w:r>
      <w:r w:rsidRPr="00830626">
        <w:rPr>
          <w:sz w:val="28"/>
          <w:szCs w:val="28"/>
        </w:rPr>
        <w:t xml:space="preserve"> - общая сумма нераспределенной субсидии.</w:t>
      </w:r>
    </w:p>
    <w:p w:rsidR="00830626" w:rsidRPr="00830626" w:rsidRDefault="00830626" w:rsidP="00830626">
      <w:pPr>
        <w:overflowPunct/>
        <w:spacing w:before="200"/>
        <w:ind w:firstLine="540"/>
        <w:jc w:val="both"/>
        <w:textAlignment w:val="auto"/>
        <w:rPr>
          <w:sz w:val="28"/>
          <w:szCs w:val="28"/>
        </w:rPr>
      </w:pPr>
      <w:r w:rsidRPr="00830626">
        <w:rPr>
          <w:sz w:val="28"/>
          <w:szCs w:val="28"/>
        </w:rPr>
        <w:t>Оставшаяся сумма нераспределенного остатка средств субсидии по второму этапу распределяется аналогичным способом по формуле второго этапа.</w:t>
      </w:r>
    </w:p>
    <w:p w:rsidR="00177326" w:rsidRPr="0049476D" w:rsidRDefault="00177326" w:rsidP="00040C6C">
      <w:pPr>
        <w:pStyle w:val="ConsPlusNormal"/>
        <w:spacing w:before="240"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Глава 3. ПОРЯДОК РАБОТЫ</w:t>
      </w:r>
      <w:r w:rsidR="00B5761E" w:rsidRPr="0049476D">
        <w:rPr>
          <w:rFonts w:ascii="Times New Roman" w:hAnsi="Times New Roman" w:cs="Times New Roman"/>
          <w:sz w:val="28"/>
          <w:szCs w:val="28"/>
        </w:rPr>
        <w:t xml:space="preserve"> </w:t>
      </w:r>
      <w:r w:rsidRPr="0049476D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177326" w:rsidRPr="0049476D" w:rsidRDefault="00994219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77326" w:rsidRPr="0049476D">
        <w:rPr>
          <w:rFonts w:ascii="Times New Roman" w:hAnsi="Times New Roman" w:cs="Times New Roman"/>
          <w:sz w:val="28"/>
          <w:szCs w:val="28"/>
        </w:rPr>
        <w:t>. Заседание Комиссии проводится по мере необходимости и является правомочным, если на нем присутствует более половины от общего числа членов Комиссии.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Каждый член Комиссии обладает одним голосом и не вправе передавать право голоса другому лицу.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177326" w:rsidRPr="0049476D" w:rsidRDefault="00994219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77326" w:rsidRPr="0049476D">
        <w:rPr>
          <w:rFonts w:ascii="Times New Roman" w:hAnsi="Times New Roman" w:cs="Times New Roman"/>
          <w:sz w:val="28"/>
          <w:szCs w:val="28"/>
        </w:rPr>
        <w:t>. Решение Комиссии фиксируется в протоколе, который подписывает председательствующий на заседании Комиссии.</w:t>
      </w:r>
    </w:p>
    <w:p w:rsidR="00177326" w:rsidRPr="0049476D" w:rsidRDefault="00994219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. В случае если член Комиссии имеет личную заинтересованность </w:t>
      </w:r>
      <w:r w:rsidR="00746228" w:rsidRPr="0049476D">
        <w:rPr>
          <w:rFonts w:ascii="Times New Roman" w:hAnsi="Times New Roman" w:cs="Times New Roman"/>
          <w:sz w:val="28"/>
          <w:szCs w:val="28"/>
        </w:rPr>
        <w:br/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в результатах отбора СОНКО, он обязан проинформировать об этом Комиссию </w:t>
      </w:r>
      <w:r w:rsidR="00746228" w:rsidRPr="0049476D">
        <w:rPr>
          <w:rFonts w:ascii="Times New Roman" w:hAnsi="Times New Roman" w:cs="Times New Roman"/>
          <w:sz w:val="28"/>
          <w:szCs w:val="28"/>
        </w:rPr>
        <w:br/>
      </w:r>
      <w:r w:rsidR="00177326" w:rsidRPr="0049476D">
        <w:rPr>
          <w:rFonts w:ascii="Times New Roman" w:hAnsi="Times New Roman" w:cs="Times New Roman"/>
          <w:sz w:val="28"/>
          <w:szCs w:val="28"/>
        </w:rPr>
        <w:t>до начала рассмотрения заявок участников отбора СОНКО.</w:t>
      </w:r>
    </w:p>
    <w:p w:rsidR="00177326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СОНКО, представитель которой является членом Комиссии, не может быть участником отбора СОНКО.</w:t>
      </w:r>
    </w:p>
    <w:p w:rsidR="00177326" w:rsidRPr="0049476D" w:rsidRDefault="00177326" w:rsidP="00111EE3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Глава 4. ПОРЯДОК ПРОВЕДЕНИЯ ОТБОРА СОНКО</w:t>
      </w:r>
    </w:p>
    <w:p w:rsidR="00177326" w:rsidRPr="0049476D" w:rsidRDefault="00994219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77326" w:rsidRPr="0049476D">
        <w:rPr>
          <w:rFonts w:ascii="Times New Roman" w:hAnsi="Times New Roman" w:cs="Times New Roman"/>
          <w:sz w:val="28"/>
          <w:szCs w:val="28"/>
        </w:rPr>
        <w:t>.</w:t>
      </w:r>
      <w:r w:rsidR="00557E53">
        <w:rPr>
          <w:rFonts w:ascii="Times New Roman" w:hAnsi="Times New Roman" w:cs="Times New Roman"/>
          <w:sz w:val="28"/>
          <w:szCs w:val="28"/>
        </w:rPr>
        <w:t xml:space="preserve"> </w:t>
      </w:r>
      <w:r w:rsidR="00FC54CF" w:rsidRPr="0049476D">
        <w:rPr>
          <w:rFonts w:ascii="Times New Roman" w:hAnsi="Times New Roman" w:cs="Times New Roman"/>
          <w:sz w:val="28"/>
          <w:szCs w:val="28"/>
        </w:rPr>
        <w:t>Администрация</w:t>
      </w:r>
      <w:r w:rsidR="00557E53">
        <w:rPr>
          <w:rFonts w:ascii="Times New Roman" w:hAnsi="Times New Roman" w:cs="Times New Roman"/>
          <w:sz w:val="28"/>
          <w:szCs w:val="28"/>
        </w:rPr>
        <w:t xml:space="preserve"> АГО </w:t>
      </w:r>
      <w:r w:rsidR="00177326" w:rsidRPr="0049476D">
        <w:rPr>
          <w:rFonts w:ascii="Times New Roman" w:hAnsi="Times New Roman" w:cs="Times New Roman"/>
          <w:sz w:val="28"/>
          <w:szCs w:val="28"/>
        </w:rPr>
        <w:t>организует</w:t>
      </w:r>
      <w:r w:rsidR="00557E53">
        <w:rPr>
          <w:rFonts w:ascii="Times New Roman" w:hAnsi="Times New Roman" w:cs="Times New Roman"/>
          <w:sz w:val="28"/>
          <w:szCs w:val="28"/>
        </w:rPr>
        <w:t xml:space="preserve"> </w:t>
      </w:r>
      <w:r w:rsidR="00177326" w:rsidRPr="0049476D">
        <w:rPr>
          <w:rFonts w:ascii="Times New Roman" w:hAnsi="Times New Roman" w:cs="Times New Roman"/>
          <w:sz w:val="28"/>
          <w:szCs w:val="28"/>
        </w:rPr>
        <w:t>работу</w:t>
      </w:r>
      <w:r w:rsidR="00557E53">
        <w:rPr>
          <w:rFonts w:ascii="Times New Roman" w:hAnsi="Times New Roman" w:cs="Times New Roman"/>
          <w:sz w:val="28"/>
          <w:szCs w:val="28"/>
        </w:rPr>
        <w:t xml:space="preserve"> 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по </w:t>
      </w:r>
      <w:r w:rsidR="002A02DF" w:rsidRPr="0049476D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FC54CF" w:rsidRPr="0049476D">
        <w:rPr>
          <w:rFonts w:ascii="Times New Roman" w:hAnsi="Times New Roman" w:cs="Times New Roman"/>
          <w:sz w:val="28"/>
          <w:szCs w:val="28"/>
        </w:rPr>
        <w:t>информации</w:t>
      </w:r>
      <w:r w:rsidR="002A02DF" w:rsidRPr="00494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Е</w:t>
      </w:r>
      <w:r w:rsidR="00325920">
        <w:rPr>
          <w:rFonts w:ascii="Times New Roman" w:hAnsi="Times New Roman" w:cs="Times New Roman"/>
          <w:sz w:val="28"/>
          <w:szCs w:val="28"/>
        </w:rPr>
        <w:t xml:space="preserve">дином портале и </w:t>
      </w:r>
      <w:r w:rsidR="002D04B1" w:rsidRPr="0049476D">
        <w:rPr>
          <w:rFonts w:ascii="Times New Roman" w:eastAsia="Calibri" w:hAnsi="Times New Roman" w:cs="Times New Roman"/>
          <w:sz w:val="28"/>
          <w:szCs w:val="26"/>
        </w:rPr>
        <w:t xml:space="preserve">на официальном сайте в сети Интернет Асбестовского городского округа </w:t>
      </w:r>
      <w:hyperlink r:id="rId15" w:history="1">
        <w:r w:rsidR="002D04B1" w:rsidRPr="0049476D">
          <w:rPr>
            <w:rStyle w:val="ab"/>
            <w:rFonts w:ascii="Times New Roman" w:eastAsia="Calibri" w:hAnsi="Times New Roman" w:cs="Times New Roman"/>
            <w:color w:val="auto"/>
            <w:sz w:val="28"/>
            <w:szCs w:val="26"/>
            <w:lang w:val="en-US"/>
          </w:rPr>
          <w:t>www</w:t>
        </w:r>
        <w:r w:rsidR="002D04B1" w:rsidRPr="0049476D">
          <w:rPr>
            <w:rStyle w:val="ab"/>
            <w:rFonts w:ascii="Times New Roman" w:eastAsia="Calibri" w:hAnsi="Times New Roman" w:cs="Times New Roman"/>
            <w:color w:val="auto"/>
            <w:sz w:val="28"/>
            <w:szCs w:val="26"/>
          </w:rPr>
          <w:t>.</w:t>
        </w:r>
        <w:r w:rsidR="002D04B1" w:rsidRPr="0049476D">
          <w:rPr>
            <w:rStyle w:val="ab"/>
            <w:rFonts w:ascii="Times New Roman" w:eastAsia="Calibri" w:hAnsi="Times New Roman" w:cs="Times New Roman"/>
            <w:color w:val="auto"/>
            <w:sz w:val="28"/>
            <w:szCs w:val="26"/>
            <w:lang w:val="en-US"/>
          </w:rPr>
          <w:t>asbestadm</w:t>
        </w:r>
        <w:r w:rsidR="002D04B1" w:rsidRPr="0049476D">
          <w:rPr>
            <w:rStyle w:val="ab"/>
            <w:rFonts w:ascii="Times New Roman" w:eastAsia="Calibri" w:hAnsi="Times New Roman" w:cs="Times New Roman"/>
            <w:color w:val="auto"/>
            <w:sz w:val="28"/>
            <w:szCs w:val="26"/>
          </w:rPr>
          <w:t>.</w:t>
        </w:r>
        <w:r w:rsidR="002D04B1" w:rsidRPr="0049476D">
          <w:rPr>
            <w:rStyle w:val="ab"/>
            <w:rFonts w:ascii="Times New Roman" w:eastAsia="Calibri" w:hAnsi="Times New Roman" w:cs="Times New Roman"/>
            <w:color w:val="auto"/>
            <w:sz w:val="28"/>
            <w:szCs w:val="26"/>
            <w:u w:val="none"/>
            <w:lang w:val="en-US"/>
          </w:rPr>
          <w:t>ru</w:t>
        </w:r>
      </w:hyperlink>
      <w:r w:rsidR="002D04B1" w:rsidRPr="0049476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177326" w:rsidRPr="0049476D">
        <w:rPr>
          <w:rFonts w:ascii="Times New Roman" w:hAnsi="Times New Roman" w:cs="Times New Roman"/>
          <w:sz w:val="28"/>
          <w:szCs w:val="28"/>
        </w:rPr>
        <w:t>о проведении отбора СОНКО и сборе заявок для</w:t>
      </w:r>
      <w:r w:rsidR="00557E53">
        <w:rPr>
          <w:rFonts w:ascii="Times New Roman" w:hAnsi="Times New Roman" w:cs="Times New Roman"/>
          <w:sz w:val="28"/>
          <w:szCs w:val="28"/>
        </w:rPr>
        <w:t xml:space="preserve"> </w:t>
      </w:r>
      <w:r w:rsidR="00177326" w:rsidRPr="0049476D">
        <w:rPr>
          <w:rFonts w:ascii="Times New Roman" w:hAnsi="Times New Roman" w:cs="Times New Roman"/>
          <w:sz w:val="28"/>
          <w:szCs w:val="28"/>
        </w:rPr>
        <w:t>участия</w:t>
      </w:r>
      <w:r w:rsidR="00557E53">
        <w:rPr>
          <w:rFonts w:ascii="Times New Roman" w:hAnsi="Times New Roman" w:cs="Times New Roman"/>
          <w:sz w:val="28"/>
          <w:szCs w:val="28"/>
        </w:rPr>
        <w:t xml:space="preserve"> </w:t>
      </w:r>
      <w:r w:rsidR="00177326" w:rsidRPr="0049476D">
        <w:rPr>
          <w:rFonts w:ascii="Times New Roman" w:hAnsi="Times New Roman" w:cs="Times New Roman"/>
          <w:sz w:val="28"/>
          <w:szCs w:val="28"/>
        </w:rPr>
        <w:t>в</w:t>
      </w:r>
      <w:r w:rsidR="00557E53">
        <w:rPr>
          <w:rFonts w:ascii="Times New Roman" w:hAnsi="Times New Roman" w:cs="Times New Roman"/>
          <w:sz w:val="28"/>
          <w:szCs w:val="28"/>
        </w:rPr>
        <w:t xml:space="preserve"> </w:t>
      </w:r>
      <w:r w:rsidR="00177326" w:rsidRPr="0049476D">
        <w:rPr>
          <w:rFonts w:ascii="Times New Roman" w:hAnsi="Times New Roman" w:cs="Times New Roman"/>
          <w:sz w:val="28"/>
          <w:szCs w:val="28"/>
        </w:rPr>
        <w:t>отборе</w:t>
      </w:r>
      <w:r w:rsidR="00557E53">
        <w:rPr>
          <w:rFonts w:ascii="Times New Roman" w:hAnsi="Times New Roman" w:cs="Times New Roman"/>
          <w:sz w:val="28"/>
          <w:szCs w:val="28"/>
        </w:rPr>
        <w:t xml:space="preserve"> </w:t>
      </w:r>
      <w:r w:rsidR="00177326" w:rsidRPr="0049476D">
        <w:rPr>
          <w:rFonts w:ascii="Times New Roman" w:hAnsi="Times New Roman" w:cs="Times New Roman"/>
          <w:sz w:val="28"/>
          <w:szCs w:val="28"/>
        </w:rPr>
        <w:t>СОНКО,</w:t>
      </w:r>
      <w:r w:rsidR="00557E53">
        <w:rPr>
          <w:rFonts w:ascii="Times New Roman" w:hAnsi="Times New Roman" w:cs="Times New Roman"/>
          <w:sz w:val="28"/>
          <w:szCs w:val="28"/>
        </w:rPr>
        <w:t xml:space="preserve"> </w:t>
      </w:r>
      <w:r w:rsidR="00177326" w:rsidRPr="0049476D">
        <w:rPr>
          <w:rFonts w:ascii="Times New Roman" w:hAnsi="Times New Roman" w:cs="Times New Roman"/>
          <w:sz w:val="28"/>
          <w:szCs w:val="28"/>
        </w:rPr>
        <w:t>осуществляющих</w:t>
      </w:r>
      <w:r w:rsidR="00557E53">
        <w:rPr>
          <w:rFonts w:ascii="Times New Roman" w:hAnsi="Times New Roman" w:cs="Times New Roman"/>
          <w:sz w:val="28"/>
          <w:szCs w:val="28"/>
        </w:rPr>
        <w:t xml:space="preserve"> </w:t>
      </w:r>
      <w:r w:rsidR="00177326" w:rsidRPr="0049476D">
        <w:rPr>
          <w:rFonts w:ascii="Times New Roman" w:hAnsi="Times New Roman" w:cs="Times New Roman"/>
          <w:sz w:val="28"/>
          <w:szCs w:val="28"/>
        </w:rPr>
        <w:t>в</w:t>
      </w:r>
      <w:r w:rsidR="00325920">
        <w:rPr>
          <w:rFonts w:ascii="Times New Roman" w:hAnsi="Times New Roman" w:cs="Times New Roman"/>
          <w:sz w:val="28"/>
          <w:szCs w:val="28"/>
        </w:rPr>
        <w:t xml:space="preserve"> </w:t>
      </w:r>
      <w:r w:rsidR="00177326" w:rsidRPr="0049476D">
        <w:rPr>
          <w:rFonts w:ascii="Times New Roman" w:hAnsi="Times New Roman" w:cs="Times New Roman"/>
          <w:sz w:val="28"/>
          <w:szCs w:val="28"/>
        </w:rPr>
        <w:t>соответствии</w:t>
      </w:r>
      <w:r w:rsidR="00557E53">
        <w:rPr>
          <w:rFonts w:ascii="Times New Roman" w:hAnsi="Times New Roman" w:cs="Times New Roman"/>
          <w:sz w:val="28"/>
          <w:szCs w:val="28"/>
        </w:rPr>
        <w:br/>
      </w:r>
      <w:r w:rsidR="00177326" w:rsidRPr="0049476D">
        <w:rPr>
          <w:rFonts w:ascii="Times New Roman" w:hAnsi="Times New Roman" w:cs="Times New Roman"/>
          <w:sz w:val="28"/>
          <w:szCs w:val="28"/>
        </w:rPr>
        <w:t>с учредительными документами деятельность по социальной поддержке инвалидов, пенсионеров,</w:t>
      </w:r>
      <w:r w:rsidR="00557E53">
        <w:rPr>
          <w:rFonts w:ascii="Times New Roman" w:hAnsi="Times New Roman" w:cs="Times New Roman"/>
          <w:sz w:val="28"/>
          <w:szCs w:val="28"/>
        </w:rPr>
        <w:t xml:space="preserve"> </w:t>
      </w:r>
      <w:r w:rsidR="00177326" w:rsidRPr="0049476D">
        <w:rPr>
          <w:rFonts w:ascii="Times New Roman" w:hAnsi="Times New Roman" w:cs="Times New Roman"/>
          <w:sz w:val="28"/>
          <w:szCs w:val="28"/>
        </w:rPr>
        <w:t>ветеранов,</w:t>
      </w:r>
      <w:r w:rsidR="00557E53">
        <w:rPr>
          <w:rFonts w:ascii="Times New Roman" w:hAnsi="Times New Roman" w:cs="Times New Roman"/>
          <w:sz w:val="28"/>
          <w:szCs w:val="28"/>
        </w:rPr>
        <w:t xml:space="preserve"> </w:t>
      </w:r>
      <w:r w:rsidR="00177326" w:rsidRPr="0049476D">
        <w:rPr>
          <w:rFonts w:ascii="Times New Roman" w:hAnsi="Times New Roman" w:cs="Times New Roman"/>
          <w:sz w:val="28"/>
          <w:szCs w:val="28"/>
        </w:rPr>
        <w:t>жертв</w:t>
      </w:r>
      <w:r w:rsidR="00557E53">
        <w:rPr>
          <w:rFonts w:ascii="Times New Roman" w:hAnsi="Times New Roman" w:cs="Times New Roman"/>
          <w:sz w:val="28"/>
          <w:szCs w:val="28"/>
        </w:rPr>
        <w:t xml:space="preserve"> </w:t>
      </w:r>
      <w:r w:rsidR="00177326" w:rsidRPr="0049476D">
        <w:rPr>
          <w:rFonts w:ascii="Times New Roman" w:hAnsi="Times New Roman" w:cs="Times New Roman"/>
          <w:sz w:val="28"/>
          <w:szCs w:val="28"/>
        </w:rPr>
        <w:t>политических</w:t>
      </w:r>
      <w:r w:rsidR="00557E53">
        <w:rPr>
          <w:rFonts w:ascii="Times New Roman" w:hAnsi="Times New Roman" w:cs="Times New Roman"/>
          <w:sz w:val="28"/>
          <w:szCs w:val="28"/>
        </w:rPr>
        <w:t xml:space="preserve"> </w:t>
      </w:r>
      <w:r w:rsidR="00177326" w:rsidRPr="0049476D">
        <w:rPr>
          <w:rFonts w:ascii="Times New Roman" w:hAnsi="Times New Roman" w:cs="Times New Roman"/>
          <w:sz w:val="28"/>
          <w:szCs w:val="28"/>
        </w:rPr>
        <w:t>репрессий</w:t>
      </w:r>
      <w:r w:rsidR="00557E53">
        <w:rPr>
          <w:rFonts w:ascii="Times New Roman" w:hAnsi="Times New Roman" w:cs="Times New Roman"/>
          <w:sz w:val="28"/>
          <w:szCs w:val="28"/>
        </w:rPr>
        <w:br/>
      </w:r>
      <w:r w:rsidR="00177326" w:rsidRPr="0049476D">
        <w:rPr>
          <w:rFonts w:ascii="Times New Roman" w:hAnsi="Times New Roman" w:cs="Times New Roman"/>
          <w:sz w:val="28"/>
          <w:szCs w:val="28"/>
        </w:rPr>
        <w:t>и ликвидаторов аварий,</w:t>
      </w:r>
      <w:r w:rsidR="00FC54CF" w:rsidRPr="0049476D">
        <w:rPr>
          <w:rFonts w:ascii="Times New Roman" w:hAnsi="Times New Roman" w:cs="Times New Roman"/>
          <w:sz w:val="28"/>
          <w:szCs w:val="28"/>
        </w:rPr>
        <w:t xml:space="preserve"> для </w:t>
      </w:r>
      <w:r w:rsidR="003A7047" w:rsidRPr="0049476D">
        <w:rPr>
          <w:rFonts w:ascii="Times New Roman" w:hAnsi="Times New Roman" w:cs="Times New Roman"/>
          <w:sz w:val="28"/>
          <w:szCs w:val="28"/>
        </w:rPr>
        <w:t>не</w:t>
      </w:r>
      <w:r w:rsidR="00FC54CF" w:rsidRPr="0049476D">
        <w:rPr>
          <w:rFonts w:ascii="Times New Roman" w:hAnsi="Times New Roman" w:cs="Times New Roman"/>
          <w:sz w:val="28"/>
          <w:szCs w:val="28"/>
        </w:rPr>
        <w:t>совершеннолетних детей, одиноких людей и семей оказавшихся в трудн</w:t>
      </w:r>
      <w:r w:rsidR="003A5B2D" w:rsidRPr="0049476D">
        <w:rPr>
          <w:rFonts w:ascii="Times New Roman" w:hAnsi="Times New Roman" w:cs="Times New Roman"/>
          <w:sz w:val="28"/>
          <w:szCs w:val="28"/>
        </w:rPr>
        <w:t>ой</w:t>
      </w:r>
      <w:r w:rsidR="00FC54CF" w:rsidRPr="0049476D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3A5B2D" w:rsidRPr="0049476D">
        <w:rPr>
          <w:rFonts w:ascii="Times New Roman" w:hAnsi="Times New Roman" w:cs="Times New Roman"/>
          <w:sz w:val="28"/>
          <w:szCs w:val="28"/>
        </w:rPr>
        <w:t>ой</w:t>
      </w:r>
      <w:r w:rsidR="00FC54CF" w:rsidRPr="0049476D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3A5B2D" w:rsidRPr="0049476D">
        <w:rPr>
          <w:rFonts w:ascii="Times New Roman" w:hAnsi="Times New Roman" w:cs="Times New Roman"/>
          <w:sz w:val="28"/>
          <w:szCs w:val="28"/>
        </w:rPr>
        <w:t>и</w:t>
      </w:r>
      <w:r w:rsidR="00FC54CF" w:rsidRPr="0049476D">
        <w:rPr>
          <w:rFonts w:ascii="Times New Roman" w:hAnsi="Times New Roman" w:cs="Times New Roman"/>
          <w:sz w:val="28"/>
          <w:szCs w:val="28"/>
        </w:rPr>
        <w:t>, и иных социальных категорий</w:t>
      </w:r>
      <w:r w:rsidR="00177326" w:rsidRPr="004947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6228" w:rsidRPr="0049476D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DC57A5" w:rsidRPr="0049476D">
        <w:rPr>
          <w:rFonts w:ascii="Times New Roman" w:hAnsi="Times New Roman" w:cs="Times New Roman"/>
          <w:sz w:val="28"/>
          <w:szCs w:val="28"/>
        </w:rPr>
        <w:t xml:space="preserve">не являющихся государственными (муниципальными) учреждениями, расположенных на территории </w:t>
      </w:r>
      <w:r w:rsidR="00DC57A5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округа, </w:t>
      </w:r>
      <w:r w:rsidR="00DC57A5" w:rsidRPr="0049476D">
        <w:rPr>
          <w:rFonts w:ascii="Times New Roman" w:hAnsi="Times New Roman" w:cs="Times New Roman"/>
          <w:sz w:val="28"/>
          <w:szCs w:val="28"/>
        </w:rPr>
        <w:t>поддержк</w:t>
      </w:r>
      <w:r w:rsidR="00DC57A5">
        <w:rPr>
          <w:rFonts w:ascii="Times New Roman" w:hAnsi="Times New Roman" w:cs="Times New Roman"/>
          <w:sz w:val="28"/>
          <w:szCs w:val="28"/>
        </w:rPr>
        <w:t>а</w:t>
      </w:r>
      <w:r w:rsidR="00DC57A5" w:rsidRPr="0049476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C57A5">
        <w:rPr>
          <w:rFonts w:ascii="Times New Roman" w:hAnsi="Times New Roman" w:cs="Times New Roman"/>
          <w:sz w:val="28"/>
          <w:szCs w:val="28"/>
        </w:rPr>
        <w:t xml:space="preserve"> в сфере патриотического, в том числе военно-патриотического воспитания граждан Российской Федерации, </w:t>
      </w:r>
      <w:r w:rsidR="00DC57A5" w:rsidRPr="0049476D">
        <w:rPr>
          <w:rFonts w:ascii="Times New Roman" w:hAnsi="Times New Roman" w:cs="Times New Roman"/>
          <w:sz w:val="28"/>
          <w:szCs w:val="28"/>
        </w:rPr>
        <w:t>поддержк</w:t>
      </w:r>
      <w:r w:rsidR="00DC57A5">
        <w:rPr>
          <w:rFonts w:ascii="Times New Roman" w:hAnsi="Times New Roman" w:cs="Times New Roman"/>
          <w:sz w:val="28"/>
          <w:szCs w:val="28"/>
        </w:rPr>
        <w:t>а</w:t>
      </w:r>
      <w:r w:rsidR="00DC57A5" w:rsidRPr="0049476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C57A5">
        <w:rPr>
          <w:rFonts w:ascii="Times New Roman" w:hAnsi="Times New Roman" w:cs="Times New Roman"/>
          <w:sz w:val="28"/>
          <w:szCs w:val="28"/>
        </w:rPr>
        <w:t xml:space="preserve"> в сфере охраны окружающей среды и защиты животных </w:t>
      </w:r>
      <w:r w:rsidR="00784ACA" w:rsidRPr="0049476D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177326" w:rsidRPr="0049476D">
        <w:rPr>
          <w:rFonts w:ascii="Times New Roman" w:hAnsi="Times New Roman" w:cs="Times New Roman"/>
          <w:sz w:val="28"/>
          <w:szCs w:val="28"/>
        </w:rPr>
        <w:t>приема заявок</w:t>
      </w:r>
      <w:r w:rsidR="00DC57A5">
        <w:rPr>
          <w:rFonts w:ascii="Times New Roman" w:hAnsi="Times New Roman" w:cs="Times New Roman"/>
          <w:sz w:val="28"/>
          <w:szCs w:val="28"/>
        </w:rPr>
        <w:br/>
      </w:r>
      <w:r w:rsidR="00177326" w:rsidRPr="0049476D">
        <w:rPr>
          <w:rFonts w:ascii="Times New Roman" w:hAnsi="Times New Roman" w:cs="Times New Roman"/>
          <w:sz w:val="28"/>
          <w:szCs w:val="28"/>
        </w:rPr>
        <w:t>на участие в отборе СОНКО.</w:t>
      </w:r>
    </w:p>
    <w:p w:rsidR="00177326" w:rsidRPr="00455E3B" w:rsidRDefault="00177326" w:rsidP="004F02F6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E3B">
        <w:rPr>
          <w:rFonts w:ascii="Times New Roman" w:hAnsi="Times New Roman" w:cs="Times New Roman"/>
          <w:sz w:val="28"/>
          <w:szCs w:val="28"/>
        </w:rPr>
        <w:t xml:space="preserve">В </w:t>
      </w:r>
      <w:r w:rsidR="00FC54CF" w:rsidRPr="00455E3B">
        <w:rPr>
          <w:rFonts w:ascii="Times New Roman" w:hAnsi="Times New Roman" w:cs="Times New Roman"/>
          <w:sz w:val="28"/>
          <w:szCs w:val="28"/>
        </w:rPr>
        <w:t>извещении</w:t>
      </w:r>
      <w:r w:rsidRPr="00455E3B">
        <w:rPr>
          <w:rFonts w:ascii="Times New Roman" w:hAnsi="Times New Roman" w:cs="Times New Roman"/>
          <w:sz w:val="28"/>
          <w:szCs w:val="28"/>
        </w:rPr>
        <w:t xml:space="preserve"> о проведении отбора СОНКО указываются</w:t>
      </w:r>
      <w:r w:rsidR="00994219" w:rsidRPr="00455E3B">
        <w:rPr>
          <w:rFonts w:ascii="Times New Roman" w:hAnsi="Times New Roman" w:cs="Times New Roman"/>
          <w:sz w:val="28"/>
          <w:szCs w:val="28"/>
        </w:rPr>
        <w:t>:</w:t>
      </w:r>
    </w:p>
    <w:p w:rsidR="00326F5C" w:rsidRPr="008A7D55" w:rsidRDefault="00994219" w:rsidP="00C16AB0">
      <w:pPr>
        <w:overflowPunct/>
        <w:jc w:val="both"/>
        <w:textAlignment w:val="auto"/>
        <w:rPr>
          <w:sz w:val="28"/>
          <w:szCs w:val="28"/>
        </w:rPr>
      </w:pPr>
      <w:r w:rsidRPr="00455E3B">
        <w:rPr>
          <w:sz w:val="28"/>
          <w:szCs w:val="28"/>
        </w:rPr>
        <w:t>- срок проведения отбора</w:t>
      </w:r>
      <w:r w:rsidR="00C16AB0" w:rsidRPr="00455E3B">
        <w:rPr>
          <w:sz w:val="28"/>
          <w:szCs w:val="28"/>
        </w:rPr>
        <w:t xml:space="preserve"> - </w:t>
      </w:r>
      <w:r w:rsidR="00D812BB" w:rsidRPr="00455E3B">
        <w:rPr>
          <w:sz w:val="28"/>
          <w:szCs w:val="28"/>
        </w:rPr>
        <w:t>10</w:t>
      </w:r>
      <w:r w:rsidR="00C16AB0" w:rsidRPr="00455E3B">
        <w:rPr>
          <w:sz w:val="28"/>
          <w:szCs w:val="28"/>
        </w:rPr>
        <w:t xml:space="preserve"> календарных дней, следующих за днем размещения объявления о проведении отбора</w:t>
      </w:r>
      <w:r w:rsidR="00326F5C" w:rsidRPr="00455E3B">
        <w:rPr>
          <w:sz w:val="28"/>
          <w:szCs w:val="28"/>
        </w:rPr>
        <w:t>;</w:t>
      </w:r>
    </w:p>
    <w:p w:rsidR="00557E53" w:rsidRPr="008A7D55" w:rsidRDefault="00326F5C" w:rsidP="00C16A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D55">
        <w:rPr>
          <w:rFonts w:ascii="Times New Roman" w:hAnsi="Times New Roman" w:cs="Times New Roman"/>
          <w:sz w:val="28"/>
          <w:szCs w:val="28"/>
        </w:rPr>
        <w:t xml:space="preserve">- </w:t>
      </w:r>
      <w:r w:rsidR="00994219" w:rsidRPr="008A7D55">
        <w:rPr>
          <w:rFonts w:ascii="Times New Roman" w:hAnsi="Times New Roman" w:cs="Times New Roman"/>
          <w:sz w:val="28"/>
          <w:szCs w:val="28"/>
        </w:rPr>
        <w:t>место приема заявок на участие в отборе СОНКО</w:t>
      </w:r>
      <w:r w:rsidRPr="008A7D55">
        <w:rPr>
          <w:rFonts w:ascii="Times New Roman" w:hAnsi="Times New Roman" w:cs="Times New Roman"/>
          <w:sz w:val="28"/>
          <w:szCs w:val="28"/>
        </w:rPr>
        <w:t>:</w:t>
      </w:r>
      <w:r w:rsidRPr="008A7D55">
        <w:rPr>
          <w:sz w:val="28"/>
          <w:szCs w:val="28"/>
        </w:rPr>
        <w:t xml:space="preserve"> </w:t>
      </w:r>
      <w:r w:rsidRPr="008A7D55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Pr="008A7D55">
        <w:rPr>
          <w:rFonts w:ascii="Times New Roman" w:hAnsi="Times New Roman" w:cs="Times New Roman"/>
          <w:sz w:val="28"/>
          <w:szCs w:val="28"/>
        </w:rPr>
        <w:br/>
        <w:t>г. Асбест, ул. Уральская, 73</w:t>
      </w:r>
      <w:r w:rsidR="00557E53" w:rsidRPr="008A7D55">
        <w:rPr>
          <w:rFonts w:ascii="Times New Roman" w:hAnsi="Times New Roman" w:cs="Times New Roman"/>
          <w:sz w:val="28"/>
          <w:szCs w:val="28"/>
        </w:rPr>
        <w:t>, кабинет № 6,</w:t>
      </w:r>
      <w:r w:rsidRPr="008A7D55">
        <w:rPr>
          <w:rFonts w:ascii="Times New Roman" w:hAnsi="Times New Roman" w:cs="Times New Roman"/>
          <w:sz w:val="28"/>
          <w:szCs w:val="28"/>
        </w:rPr>
        <w:t xml:space="preserve"> прием заявок: </w:t>
      </w:r>
      <w:r w:rsidRPr="00A915B7">
        <w:rPr>
          <w:rFonts w:ascii="Times New Roman" w:hAnsi="Times New Roman" w:cs="Times New Roman"/>
          <w:sz w:val="28"/>
          <w:szCs w:val="28"/>
        </w:rPr>
        <w:t>в рабочие дни (понедельник-четверг):</w:t>
      </w:r>
      <w:r w:rsidR="00455E3B">
        <w:rPr>
          <w:rFonts w:ascii="Times New Roman" w:hAnsi="Times New Roman" w:cs="Times New Roman"/>
          <w:sz w:val="28"/>
          <w:szCs w:val="28"/>
        </w:rPr>
        <w:t xml:space="preserve"> </w:t>
      </w:r>
      <w:r w:rsidRPr="00A915B7">
        <w:rPr>
          <w:rFonts w:ascii="Times New Roman" w:hAnsi="Times New Roman" w:cs="Times New Roman"/>
          <w:sz w:val="28"/>
          <w:szCs w:val="28"/>
        </w:rPr>
        <w:t>с</w:t>
      </w:r>
      <w:r w:rsidR="004F02F6" w:rsidRPr="004F02F6">
        <w:rPr>
          <w:rFonts w:ascii="Times New Roman" w:hAnsi="Times New Roman" w:cs="Times New Roman"/>
          <w:sz w:val="28"/>
          <w:szCs w:val="28"/>
        </w:rPr>
        <w:t xml:space="preserve"> </w:t>
      </w:r>
      <w:r w:rsidR="00455E3B">
        <w:rPr>
          <w:rFonts w:ascii="Times New Roman" w:hAnsi="Times New Roman" w:cs="Times New Roman"/>
          <w:sz w:val="28"/>
          <w:szCs w:val="28"/>
        </w:rPr>
        <w:t>08</w:t>
      </w:r>
      <w:r w:rsidRPr="00A915B7">
        <w:rPr>
          <w:rFonts w:ascii="Times New Roman" w:hAnsi="Times New Roman" w:cs="Times New Roman"/>
          <w:sz w:val="28"/>
          <w:szCs w:val="28"/>
        </w:rPr>
        <w:t>:00</w:t>
      </w:r>
      <w:r w:rsidR="00455E3B">
        <w:rPr>
          <w:rFonts w:ascii="Times New Roman" w:hAnsi="Times New Roman" w:cs="Times New Roman"/>
          <w:sz w:val="28"/>
          <w:szCs w:val="28"/>
        </w:rPr>
        <w:t xml:space="preserve"> </w:t>
      </w:r>
      <w:r w:rsidRPr="00A915B7">
        <w:rPr>
          <w:rFonts w:ascii="Times New Roman" w:hAnsi="Times New Roman" w:cs="Times New Roman"/>
          <w:sz w:val="28"/>
          <w:szCs w:val="28"/>
        </w:rPr>
        <w:t>до</w:t>
      </w:r>
      <w:r w:rsidR="004F02F6" w:rsidRPr="004F02F6">
        <w:rPr>
          <w:rFonts w:ascii="Times New Roman" w:hAnsi="Times New Roman" w:cs="Times New Roman"/>
          <w:sz w:val="28"/>
          <w:szCs w:val="28"/>
        </w:rPr>
        <w:t xml:space="preserve"> </w:t>
      </w:r>
      <w:r w:rsidRPr="00A915B7">
        <w:rPr>
          <w:rFonts w:ascii="Times New Roman" w:hAnsi="Times New Roman" w:cs="Times New Roman"/>
          <w:sz w:val="28"/>
          <w:szCs w:val="28"/>
        </w:rPr>
        <w:t>12.30</w:t>
      </w:r>
      <w:r w:rsidR="004F02F6" w:rsidRPr="004F02F6">
        <w:rPr>
          <w:rFonts w:ascii="Times New Roman" w:hAnsi="Times New Roman" w:cs="Times New Roman"/>
          <w:sz w:val="28"/>
          <w:szCs w:val="28"/>
        </w:rPr>
        <w:t xml:space="preserve"> </w:t>
      </w:r>
      <w:r w:rsidRPr="00A915B7">
        <w:rPr>
          <w:rFonts w:ascii="Times New Roman" w:hAnsi="Times New Roman" w:cs="Times New Roman"/>
          <w:sz w:val="28"/>
          <w:szCs w:val="28"/>
        </w:rPr>
        <w:t>и</w:t>
      </w:r>
      <w:r w:rsidR="004F02F6" w:rsidRPr="004F02F6">
        <w:rPr>
          <w:rFonts w:ascii="Times New Roman" w:hAnsi="Times New Roman" w:cs="Times New Roman"/>
          <w:sz w:val="28"/>
          <w:szCs w:val="28"/>
        </w:rPr>
        <w:t xml:space="preserve"> </w:t>
      </w:r>
      <w:r w:rsidRPr="00A915B7">
        <w:rPr>
          <w:rFonts w:ascii="Times New Roman" w:hAnsi="Times New Roman" w:cs="Times New Roman"/>
          <w:sz w:val="28"/>
          <w:szCs w:val="28"/>
        </w:rPr>
        <w:t>с</w:t>
      </w:r>
      <w:r w:rsidR="004F02F6" w:rsidRPr="004F02F6">
        <w:rPr>
          <w:rFonts w:ascii="Times New Roman" w:hAnsi="Times New Roman" w:cs="Times New Roman"/>
          <w:sz w:val="28"/>
          <w:szCs w:val="28"/>
        </w:rPr>
        <w:t xml:space="preserve"> </w:t>
      </w:r>
      <w:r w:rsidRPr="00A915B7">
        <w:rPr>
          <w:rFonts w:ascii="Times New Roman" w:hAnsi="Times New Roman" w:cs="Times New Roman"/>
          <w:sz w:val="28"/>
          <w:szCs w:val="28"/>
        </w:rPr>
        <w:t>13.18</w:t>
      </w:r>
      <w:r w:rsidR="004F02F6" w:rsidRPr="004F02F6">
        <w:rPr>
          <w:rFonts w:ascii="Times New Roman" w:hAnsi="Times New Roman" w:cs="Times New Roman"/>
          <w:sz w:val="28"/>
          <w:szCs w:val="28"/>
        </w:rPr>
        <w:t xml:space="preserve"> </w:t>
      </w:r>
      <w:r w:rsidRPr="00A915B7">
        <w:rPr>
          <w:rFonts w:ascii="Times New Roman" w:hAnsi="Times New Roman" w:cs="Times New Roman"/>
          <w:sz w:val="28"/>
          <w:szCs w:val="28"/>
        </w:rPr>
        <w:t>до 17.00 часов</w:t>
      </w:r>
      <w:r w:rsidR="00455E3B">
        <w:rPr>
          <w:rFonts w:ascii="Times New Roman" w:hAnsi="Times New Roman" w:cs="Times New Roman"/>
          <w:sz w:val="28"/>
          <w:szCs w:val="28"/>
        </w:rPr>
        <w:t xml:space="preserve"> </w:t>
      </w:r>
      <w:r w:rsidRPr="00A915B7">
        <w:rPr>
          <w:rFonts w:ascii="Times New Roman" w:hAnsi="Times New Roman" w:cs="Times New Roman"/>
          <w:sz w:val="28"/>
          <w:szCs w:val="28"/>
        </w:rPr>
        <w:t xml:space="preserve">(местного времени), в пятницу с 08.00 </w:t>
      </w:r>
      <w:r w:rsidRPr="008A7D55">
        <w:rPr>
          <w:rFonts w:ascii="Times New Roman" w:hAnsi="Times New Roman" w:cs="Times New Roman"/>
          <w:sz w:val="28"/>
          <w:szCs w:val="28"/>
        </w:rPr>
        <w:t>до 12.30 и с 13.18 до 16.00 часов</w:t>
      </w:r>
      <w:r w:rsidR="00557E53" w:rsidRPr="008A7D55">
        <w:rPr>
          <w:rFonts w:ascii="Times New Roman" w:hAnsi="Times New Roman" w:cs="Times New Roman"/>
          <w:sz w:val="28"/>
          <w:szCs w:val="28"/>
        </w:rPr>
        <w:t xml:space="preserve"> </w:t>
      </w:r>
      <w:r w:rsidRPr="008A7D55">
        <w:rPr>
          <w:rFonts w:ascii="Times New Roman" w:hAnsi="Times New Roman" w:cs="Times New Roman"/>
          <w:sz w:val="28"/>
          <w:szCs w:val="28"/>
        </w:rPr>
        <w:t>(местного</w:t>
      </w:r>
      <w:r w:rsidR="00557E53" w:rsidRPr="008A7D55">
        <w:rPr>
          <w:rFonts w:ascii="Times New Roman" w:hAnsi="Times New Roman" w:cs="Times New Roman"/>
          <w:sz w:val="28"/>
          <w:szCs w:val="28"/>
        </w:rPr>
        <w:t xml:space="preserve"> </w:t>
      </w:r>
      <w:r w:rsidRPr="008A7D55">
        <w:rPr>
          <w:rFonts w:ascii="Times New Roman" w:hAnsi="Times New Roman" w:cs="Times New Roman"/>
          <w:sz w:val="28"/>
          <w:szCs w:val="28"/>
        </w:rPr>
        <w:t>времени);</w:t>
      </w:r>
    </w:p>
    <w:p w:rsidR="00994219" w:rsidRPr="006C1BFC" w:rsidRDefault="00326F5C" w:rsidP="0099421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7D55">
        <w:rPr>
          <w:rFonts w:ascii="Times New Roman" w:hAnsi="Times New Roman" w:cs="Times New Roman"/>
          <w:sz w:val="28"/>
          <w:szCs w:val="28"/>
        </w:rPr>
        <w:t xml:space="preserve">- </w:t>
      </w:r>
      <w:r w:rsidR="00994219" w:rsidRPr="008A7D55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8A7D55">
        <w:rPr>
          <w:rFonts w:ascii="Times New Roman" w:hAnsi="Times New Roman" w:cs="Times New Roman"/>
          <w:sz w:val="28"/>
          <w:szCs w:val="28"/>
        </w:rPr>
        <w:t xml:space="preserve"> для получения консультаций по вопросам подготовки заявок на участие в отборе СОНКО - 8(34365)7-53-10 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4F02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br/>
        <w:t>по экономике - Филимонова Екатерина Александровна</w:t>
      </w:r>
      <w:r w:rsidR="006154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326" w:rsidRPr="0049476D" w:rsidRDefault="00326F5C" w:rsidP="00E31B46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P102"/>
      <w:bookmarkEnd w:id="5"/>
      <w:r>
        <w:rPr>
          <w:rFonts w:ascii="Times New Roman" w:hAnsi="Times New Roman" w:cs="Times New Roman"/>
          <w:sz w:val="28"/>
          <w:szCs w:val="28"/>
        </w:rPr>
        <w:t>24</w:t>
      </w:r>
      <w:r w:rsidR="00177326" w:rsidRPr="0049476D">
        <w:rPr>
          <w:rFonts w:ascii="Times New Roman" w:hAnsi="Times New Roman" w:cs="Times New Roman"/>
          <w:sz w:val="28"/>
          <w:szCs w:val="28"/>
        </w:rPr>
        <w:t>. Для участия в отборе СОНКО представля</w:t>
      </w:r>
      <w:r w:rsidR="00630702">
        <w:rPr>
          <w:rFonts w:ascii="Times New Roman" w:hAnsi="Times New Roman" w:cs="Times New Roman"/>
          <w:sz w:val="28"/>
          <w:szCs w:val="28"/>
        </w:rPr>
        <w:t>ю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т в </w:t>
      </w:r>
      <w:r w:rsidR="003A5B2D" w:rsidRPr="0049476D">
        <w:rPr>
          <w:rFonts w:ascii="Times New Roman" w:hAnsi="Times New Roman" w:cs="Times New Roman"/>
          <w:sz w:val="28"/>
          <w:szCs w:val="28"/>
        </w:rPr>
        <w:t>О</w:t>
      </w:r>
      <w:r w:rsidR="002D04B1" w:rsidRPr="0049476D">
        <w:rPr>
          <w:rFonts w:ascii="Times New Roman" w:hAnsi="Times New Roman" w:cs="Times New Roman"/>
          <w:sz w:val="28"/>
          <w:szCs w:val="28"/>
        </w:rPr>
        <w:t>тдел по экономике</w:t>
      </w:r>
      <w:r w:rsidR="00177326" w:rsidRPr="004947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4ACA" w:rsidRPr="0049476D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77326" w:rsidRPr="0049476D">
        <w:rPr>
          <w:rFonts w:ascii="Times New Roman" w:hAnsi="Times New Roman" w:cs="Times New Roman"/>
          <w:sz w:val="28"/>
          <w:szCs w:val="28"/>
        </w:rPr>
        <w:t>:</w:t>
      </w:r>
    </w:p>
    <w:p w:rsidR="00177326" w:rsidRPr="00326F5C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F5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27" w:history="1">
        <w:r w:rsidRPr="00326F5C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326F5C">
        <w:rPr>
          <w:rFonts w:ascii="Times New Roman" w:hAnsi="Times New Roman" w:cs="Times New Roman"/>
          <w:sz w:val="28"/>
          <w:szCs w:val="28"/>
        </w:rPr>
        <w:t xml:space="preserve"> для участия в отборе СОНКО на право получения субсиди</w:t>
      </w:r>
      <w:r w:rsidR="00B75A44" w:rsidRPr="00326F5C">
        <w:rPr>
          <w:rFonts w:ascii="Times New Roman" w:hAnsi="Times New Roman" w:cs="Times New Roman"/>
          <w:sz w:val="28"/>
          <w:szCs w:val="28"/>
        </w:rPr>
        <w:t>и</w:t>
      </w:r>
      <w:r w:rsidRPr="00326F5C">
        <w:rPr>
          <w:rFonts w:ascii="Times New Roman" w:hAnsi="Times New Roman" w:cs="Times New Roman"/>
          <w:sz w:val="28"/>
          <w:szCs w:val="28"/>
        </w:rPr>
        <w:t xml:space="preserve"> </w:t>
      </w:r>
      <w:r w:rsidR="00746228" w:rsidRPr="00326F5C">
        <w:rPr>
          <w:rFonts w:ascii="Times New Roman" w:hAnsi="Times New Roman" w:cs="Times New Roman"/>
          <w:sz w:val="28"/>
          <w:szCs w:val="28"/>
        </w:rPr>
        <w:br/>
      </w:r>
      <w:r w:rsidRPr="00326F5C">
        <w:rPr>
          <w:rFonts w:ascii="Times New Roman" w:hAnsi="Times New Roman" w:cs="Times New Roman"/>
          <w:sz w:val="28"/>
          <w:szCs w:val="28"/>
        </w:rPr>
        <w:t>(дале</w:t>
      </w:r>
      <w:r w:rsidR="00867A05" w:rsidRPr="00326F5C">
        <w:rPr>
          <w:rFonts w:ascii="Times New Roman" w:hAnsi="Times New Roman" w:cs="Times New Roman"/>
          <w:sz w:val="28"/>
          <w:szCs w:val="28"/>
        </w:rPr>
        <w:t>е – Заявка)</w:t>
      </w:r>
      <w:r w:rsidR="00D65288" w:rsidRPr="00326F5C">
        <w:rPr>
          <w:rFonts w:ascii="Times New Roman" w:hAnsi="Times New Roman" w:cs="Times New Roman"/>
          <w:sz w:val="28"/>
          <w:szCs w:val="28"/>
        </w:rPr>
        <w:t xml:space="preserve"> </w:t>
      </w:r>
      <w:r w:rsidR="00867A05" w:rsidRPr="00326F5C">
        <w:rPr>
          <w:rFonts w:ascii="Times New Roman" w:hAnsi="Times New Roman" w:cs="Times New Roman"/>
          <w:sz w:val="28"/>
          <w:szCs w:val="28"/>
        </w:rPr>
        <w:t>(</w:t>
      </w:r>
      <w:r w:rsidR="003950AB" w:rsidRPr="00326F5C">
        <w:rPr>
          <w:rFonts w:ascii="Times New Roman" w:hAnsi="Times New Roman" w:cs="Times New Roman"/>
          <w:sz w:val="28"/>
          <w:szCs w:val="28"/>
        </w:rPr>
        <w:t>Приложение</w:t>
      </w:r>
      <w:r w:rsidR="00D65288" w:rsidRPr="00326F5C">
        <w:rPr>
          <w:rFonts w:ascii="Times New Roman" w:hAnsi="Times New Roman" w:cs="Times New Roman"/>
          <w:sz w:val="28"/>
          <w:szCs w:val="28"/>
        </w:rPr>
        <w:t xml:space="preserve"> №</w:t>
      </w:r>
      <w:r w:rsidRPr="00326F5C">
        <w:rPr>
          <w:rFonts w:ascii="Times New Roman" w:hAnsi="Times New Roman" w:cs="Times New Roman"/>
          <w:sz w:val="28"/>
          <w:szCs w:val="28"/>
        </w:rPr>
        <w:t xml:space="preserve"> 2 к Положению), которая включает в себя, в том числе:</w:t>
      </w:r>
    </w:p>
    <w:p w:rsidR="00177326" w:rsidRPr="00326F5C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F5C">
        <w:rPr>
          <w:rFonts w:ascii="Times New Roman" w:hAnsi="Times New Roman" w:cs="Times New Roman"/>
          <w:sz w:val="28"/>
          <w:szCs w:val="28"/>
        </w:rPr>
        <w:t xml:space="preserve">а) информационную </w:t>
      </w:r>
      <w:hyperlink w:anchor="P277" w:history="1">
        <w:r w:rsidRPr="00326F5C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="00D65288" w:rsidRPr="00326F5C">
        <w:rPr>
          <w:rFonts w:ascii="Times New Roman" w:hAnsi="Times New Roman" w:cs="Times New Roman"/>
          <w:sz w:val="28"/>
          <w:szCs w:val="28"/>
        </w:rPr>
        <w:t xml:space="preserve"> СОНКО (Приложение №</w:t>
      </w:r>
      <w:r w:rsidRPr="00326F5C">
        <w:rPr>
          <w:rFonts w:ascii="Times New Roman" w:hAnsi="Times New Roman" w:cs="Times New Roman"/>
          <w:sz w:val="28"/>
          <w:szCs w:val="28"/>
        </w:rPr>
        <w:t xml:space="preserve"> 1 к Заявке);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F5C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354" w:history="1">
        <w:r w:rsidRPr="00326F5C">
          <w:rPr>
            <w:rFonts w:ascii="Times New Roman" w:hAnsi="Times New Roman" w:cs="Times New Roman"/>
            <w:sz w:val="28"/>
            <w:szCs w:val="28"/>
          </w:rPr>
          <w:t>смету</w:t>
        </w:r>
      </w:hyperlink>
      <w:r w:rsidRPr="00326F5C">
        <w:rPr>
          <w:rFonts w:ascii="Times New Roman" w:hAnsi="Times New Roman" w:cs="Times New Roman"/>
          <w:sz w:val="28"/>
          <w:szCs w:val="28"/>
        </w:rPr>
        <w:t xml:space="preserve"> предполагаемых расходов на </w:t>
      </w:r>
      <w:r w:rsidR="00646F97">
        <w:rPr>
          <w:rFonts w:ascii="Times New Roman" w:hAnsi="Times New Roman" w:cs="Times New Roman"/>
          <w:sz w:val="28"/>
          <w:szCs w:val="28"/>
        </w:rPr>
        <w:t>текущий</w:t>
      </w:r>
      <w:r w:rsidRPr="00326F5C">
        <w:rPr>
          <w:rFonts w:ascii="Times New Roman" w:hAnsi="Times New Roman" w:cs="Times New Roman"/>
          <w:sz w:val="28"/>
          <w:szCs w:val="28"/>
        </w:rPr>
        <w:t xml:space="preserve"> финансовый период </w:t>
      </w:r>
      <w:r w:rsidR="00746228" w:rsidRPr="00326F5C">
        <w:rPr>
          <w:rFonts w:ascii="Times New Roman" w:hAnsi="Times New Roman" w:cs="Times New Roman"/>
          <w:sz w:val="28"/>
          <w:szCs w:val="28"/>
        </w:rPr>
        <w:br/>
      </w:r>
      <w:r w:rsidRPr="00326F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3" w:history="1">
        <w:r w:rsidRPr="00326F5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326F5C" w:rsidRPr="00326F5C">
        <w:rPr>
          <w:rFonts w:ascii="Times New Roman" w:hAnsi="Times New Roman" w:cs="Times New Roman"/>
          <w:sz w:val="28"/>
          <w:szCs w:val="28"/>
        </w:rPr>
        <w:t>6</w:t>
      </w:r>
      <w:r w:rsidR="00720FFB" w:rsidRPr="00326F5C">
        <w:rPr>
          <w:rFonts w:ascii="Times New Roman" w:hAnsi="Times New Roman" w:cs="Times New Roman"/>
          <w:sz w:val="28"/>
          <w:szCs w:val="28"/>
        </w:rPr>
        <w:t xml:space="preserve"> </w:t>
      </w:r>
      <w:r w:rsidR="00D65288" w:rsidRPr="00326F5C">
        <w:rPr>
          <w:rFonts w:ascii="Times New Roman" w:hAnsi="Times New Roman" w:cs="Times New Roman"/>
          <w:sz w:val="28"/>
          <w:szCs w:val="28"/>
        </w:rPr>
        <w:t>Положения (Приложение</w:t>
      </w:r>
      <w:r w:rsidR="00D65288" w:rsidRPr="0049476D">
        <w:rPr>
          <w:rFonts w:ascii="Times New Roman" w:hAnsi="Times New Roman" w:cs="Times New Roman"/>
          <w:sz w:val="28"/>
          <w:szCs w:val="28"/>
        </w:rPr>
        <w:t xml:space="preserve"> №</w:t>
      </w:r>
      <w:r w:rsidRPr="0049476D">
        <w:rPr>
          <w:rFonts w:ascii="Times New Roman" w:hAnsi="Times New Roman" w:cs="Times New Roman"/>
          <w:sz w:val="28"/>
          <w:szCs w:val="28"/>
        </w:rPr>
        <w:t xml:space="preserve"> 2 к Заявке);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618" w:history="1">
        <w:r w:rsidRPr="0049476D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49476D">
        <w:rPr>
          <w:rFonts w:ascii="Times New Roman" w:hAnsi="Times New Roman" w:cs="Times New Roman"/>
          <w:sz w:val="28"/>
          <w:szCs w:val="28"/>
        </w:rPr>
        <w:t xml:space="preserve"> мероприятий СОНКО на </w:t>
      </w:r>
      <w:r w:rsidR="00646F97">
        <w:rPr>
          <w:rFonts w:ascii="Times New Roman" w:hAnsi="Times New Roman" w:cs="Times New Roman"/>
          <w:sz w:val="28"/>
          <w:szCs w:val="28"/>
        </w:rPr>
        <w:t>текущий</w:t>
      </w:r>
      <w:r w:rsidRPr="0049476D">
        <w:rPr>
          <w:rFonts w:ascii="Times New Roman" w:hAnsi="Times New Roman" w:cs="Times New Roman"/>
          <w:sz w:val="28"/>
          <w:szCs w:val="28"/>
        </w:rPr>
        <w:t xml:space="preserve"> финансо</w:t>
      </w:r>
      <w:r w:rsidR="00D65288" w:rsidRPr="0049476D">
        <w:rPr>
          <w:rFonts w:ascii="Times New Roman" w:hAnsi="Times New Roman" w:cs="Times New Roman"/>
          <w:sz w:val="28"/>
          <w:szCs w:val="28"/>
        </w:rPr>
        <w:t xml:space="preserve">вый </w:t>
      </w:r>
      <w:r w:rsidR="007F141C" w:rsidRPr="0049476D">
        <w:rPr>
          <w:rFonts w:ascii="Times New Roman" w:hAnsi="Times New Roman" w:cs="Times New Roman"/>
          <w:sz w:val="28"/>
          <w:szCs w:val="28"/>
        </w:rPr>
        <w:t>год</w:t>
      </w:r>
      <w:r w:rsidR="00D65288" w:rsidRPr="0049476D">
        <w:rPr>
          <w:rFonts w:ascii="Times New Roman" w:hAnsi="Times New Roman" w:cs="Times New Roman"/>
          <w:sz w:val="28"/>
          <w:szCs w:val="28"/>
        </w:rPr>
        <w:t xml:space="preserve"> (П</w:t>
      </w:r>
      <w:r w:rsidR="00646F97">
        <w:rPr>
          <w:rFonts w:ascii="Times New Roman" w:hAnsi="Times New Roman" w:cs="Times New Roman"/>
          <w:sz w:val="28"/>
          <w:szCs w:val="28"/>
        </w:rPr>
        <w:t>риложение</w:t>
      </w:r>
      <w:r w:rsidR="00646F97">
        <w:rPr>
          <w:rFonts w:ascii="Times New Roman" w:hAnsi="Times New Roman" w:cs="Times New Roman"/>
          <w:sz w:val="28"/>
          <w:szCs w:val="28"/>
        </w:rPr>
        <w:br/>
      </w:r>
      <w:r w:rsidR="00D65288" w:rsidRPr="0049476D">
        <w:rPr>
          <w:rFonts w:ascii="Times New Roman" w:hAnsi="Times New Roman" w:cs="Times New Roman"/>
          <w:sz w:val="28"/>
          <w:szCs w:val="28"/>
        </w:rPr>
        <w:t>№</w:t>
      </w:r>
      <w:r w:rsidRPr="0049476D">
        <w:rPr>
          <w:rFonts w:ascii="Times New Roman" w:hAnsi="Times New Roman" w:cs="Times New Roman"/>
          <w:sz w:val="28"/>
          <w:szCs w:val="28"/>
        </w:rPr>
        <w:t xml:space="preserve"> 3 к Заявке);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 xml:space="preserve">2) копию устава </w:t>
      </w:r>
      <w:r w:rsidR="00B12DDC" w:rsidRPr="0049476D">
        <w:rPr>
          <w:rFonts w:ascii="Times New Roman" w:hAnsi="Times New Roman" w:cs="Times New Roman"/>
          <w:sz w:val="28"/>
          <w:szCs w:val="28"/>
        </w:rPr>
        <w:t>СОНКО заверенную</w:t>
      </w:r>
      <w:r w:rsidR="000D2E49" w:rsidRPr="0049476D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08669C" w:rsidRPr="0049476D">
        <w:rPr>
          <w:rFonts w:ascii="Times New Roman" w:hAnsi="Times New Roman" w:cs="Times New Roman"/>
          <w:sz w:val="28"/>
          <w:szCs w:val="28"/>
        </w:rPr>
        <w:t xml:space="preserve"> - заявителем</w:t>
      </w:r>
      <w:r w:rsidRPr="0049476D">
        <w:rPr>
          <w:rFonts w:ascii="Times New Roman" w:hAnsi="Times New Roman" w:cs="Times New Roman"/>
          <w:sz w:val="28"/>
          <w:szCs w:val="28"/>
        </w:rPr>
        <w:t>;</w:t>
      </w:r>
    </w:p>
    <w:p w:rsidR="002903F2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3) документы, подтверждающие полномочия руководителя организации-</w:t>
      </w:r>
    </w:p>
    <w:p w:rsidR="00177326" w:rsidRPr="0049476D" w:rsidRDefault="00177326" w:rsidP="002903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заявителя;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4) выписку из Единого государственного реестра юридических лиц</w:t>
      </w:r>
      <w:r w:rsidR="002903F2">
        <w:rPr>
          <w:rFonts w:ascii="Times New Roman" w:hAnsi="Times New Roman" w:cs="Times New Roman"/>
          <w:sz w:val="28"/>
          <w:szCs w:val="28"/>
        </w:rPr>
        <w:t>;</w:t>
      </w:r>
      <w:r w:rsidRPr="00494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 xml:space="preserve">5) справку налогового органа на последнюю отчетную дату, подтверждающую отсутствие у организации-заявителя просроченных </w:t>
      </w:r>
      <w:r w:rsidRPr="0049476D">
        <w:rPr>
          <w:rFonts w:ascii="Times New Roman" w:hAnsi="Times New Roman" w:cs="Times New Roman"/>
          <w:sz w:val="28"/>
          <w:szCs w:val="28"/>
        </w:rPr>
        <w:lastRenderedPageBreak/>
        <w:t>обязательств перед бюджетами всех уровней и внебюджетными фондами;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6) дополнительные документы, имеющие отношение к деятельности организации-заявителя и содержанию направляемых документов на отбор СОНКО;</w:t>
      </w:r>
    </w:p>
    <w:p w:rsidR="00177326" w:rsidRPr="0049476D" w:rsidRDefault="00646F97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45ABA">
        <w:rPr>
          <w:rFonts w:ascii="Times New Roman" w:hAnsi="Times New Roman" w:cs="Times New Roman"/>
          <w:sz w:val="28"/>
          <w:szCs w:val="28"/>
        </w:rPr>
        <w:t>з</w:t>
      </w:r>
      <w:r w:rsidR="0087276D" w:rsidRPr="0049476D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у в электронном виде</w:t>
      </w:r>
      <w:r w:rsidR="0087276D" w:rsidRPr="0049476D">
        <w:rPr>
          <w:rFonts w:ascii="Times New Roman" w:hAnsi="Times New Roman" w:cs="Times New Roman"/>
          <w:sz w:val="28"/>
          <w:szCs w:val="28"/>
        </w:rPr>
        <w:t xml:space="preserve"> на электронном носителе;</w:t>
      </w:r>
    </w:p>
    <w:p w:rsidR="0087276D" w:rsidRPr="0049476D" w:rsidRDefault="00C43CCC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276D" w:rsidRPr="0049476D">
        <w:rPr>
          <w:rFonts w:ascii="Times New Roman" w:hAnsi="Times New Roman" w:cs="Times New Roman"/>
          <w:sz w:val="28"/>
          <w:szCs w:val="28"/>
        </w:rPr>
        <w:t>) организация-заявитель несет полную ответс</w:t>
      </w:r>
      <w:r w:rsidR="00403E25" w:rsidRPr="0049476D">
        <w:rPr>
          <w:rFonts w:ascii="Times New Roman" w:hAnsi="Times New Roman" w:cs="Times New Roman"/>
          <w:sz w:val="28"/>
          <w:szCs w:val="28"/>
        </w:rPr>
        <w:t>т</w:t>
      </w:r>
      <w:r w:rsidR="0087276D" w:rsidRPr="0049476D">
        <w:rPr>
          <w:rFonts w:ascii="Times New Roman" w:hAnsi="Times New Roman" w:cs="Times New Roman"/>
          <w:sz w:val="28"/>
          <w:szCs w:val="28"/>
        </w:rPr>
        <w:t>венность</w:t>
      </w:r>
      <w:r w:rsidR="00403E25" w:rsidRPr="0049476D">
        <w:rPr>
          <w:rFonts w:ascii="Times New Roman" w:hAnsi="Times New Roman" w:cs="Times New Roman"/>
          <w:sz w:val="28"/>
          <w:szCs w:val="28"/>
        </w:rPr>
        <w:t xml:space="preserve"> за предоставление</w:t>
      </w:r>
      <w:r w:rsidR="00C65305" w:rsidRPr="0049476D">
        <w:rPr>
          <w:rFonts w:ascii="Times New Roman" w:hAnsi="Times New Roman" w:cs="Times New Roman"/>
          <w:sz w:val="28"/>
          <w:szCs w:val="28"/>
        </w:rPr>
        <w:t xml:space="preserve"> достоверной информации.</w:t>
      </w:r>
    </w:p>
    <w:p w:rsidR="00177326" w:rsidRPr="0049476D" w:rsidRDefault="002D04B1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 xml:space="preserve">Отдел по экономике </w:t>
      </w:r>
      <w:r w:rsidR="00177326" w:rsidRPr="0049476D">
        <w:rPr>
          <w:rFonts w:ascii="Times New Roman" w:hAnsi="Times New Roman" w:cs="Times New Roman"/>
          <w:sz w:val="28"/>
          <w:szCs w:val="28"/>
        </w:rPr>
        <w:t>имеет право проверять достоверность сведений, представленных организацией-заявителем.</w:t>
      </w:r>
    </w:p>
    <w:p w:rsidR="00F94B87" w:rsidRPr="0049476D" w:rsidRDefault="00326F5C" w:rsidP="00F94B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4"/>
      <w:bookmarkEnd w:id="6"/>
      <w:r>
        <w:rPr>
          <w:rFonts w:ascii="Times New Roman" w:hAnsi="Times New Roman" w:cs="Times New Roman"/>
          <w:sz w:val="28"/>
          <w:szCs w:val="28"/>
        </w:rPr>
        <w:t>25</w:t>
      </w:r>
      <w:r w:rsidR="00F94B87" w:rsidRPr="0049476D">
        <w:rPr>
          <w:rFonts w:ascii="Times New Roman" w:hAnsi="Times New Roman" w:cs="Times New Roman"/>
          <w:sz w:val="28"/>
          <w:szCs w:val="28"/>
        </w:rPr>
        <w:t xml:space="preserve">. Заявка организацией-заявителем предоставляется в Отдел </w:t>
      </w:r>
      <w:r w:rsidR="00F94B87" w:rsidRPr="0049476D">
        <w:rPr>
          <w:rFonts w:ascii="Times New Roman" w:hAnsi="Times New Roman" w:cs="Times New Roman"/>
          <w:sz w:val="28"/>
          <w:szCs w:val="28"/>
        </w:rPr>
        <w:br/>
        <w:t xml:space="preserve">по экономике на бумажном носителе и в электронном виде (диск, флеш-карта). Заявка, представленная на бумажном носителе, сшивается, заверяется подписью руководителя и печатью </w:t>
      </w:r>
      <w:r w:rsidR="00C90628">
        <w:rPr>
          <w:rFonts w:ascii="Times New Roman" w:hAnsi="Times New Roman" w:cs="Times New Roman"/>
          <w:sz w:val="28"/>
          <w:szCs w:val="28"/>
        </w:rPr>
        <w:t>организации</w:t>
      </w:r>
      <w:r w:rsidR="0066305B" w:rsidRPr="0066305B">
        <w:rPr>
          <w:rFonts w:ascii="Times New Roman" w:hAnsi="Times New Roman" w:cs="Times New Roman"/>
          <w:sz w:val="28"/>
          <w:szCs w:val="28"/>
        </w:rPr>
        <w:t>-заявител</w:t>
      </w:r>
      <w:r w:rsidR="00C90628">
        <w:rPr>
          <w:rFonts w:ascii="Times New Roman" w:hAnsi="Times New Roman" w:cs="Times New Roman"/>
          <w:sz w:val="28"/>
          <w:szCs w:val="28"/>
        </w:rPr>
        <w:t>я</w:t>
      </w:r>
      <w:r w:rsidR="00F94B87" w:rsidRPr="0049476D">
        <w:rPr>
          <w:rFonts w:ascii="Times New Roman" w:hAnsi="Times New Roman" w:cs="Times New Roman"/>
          <w:sz w:val="28"/>
          <w:szCs w:val="28"/>
        </w:rPr>
        <w:t>.</w:t>
      </w:r>
    </w:p>
    <w:p w:rsidR="00464A4A" w:rsidRPr="0049476D" w:rsidRDefault="005674CF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62CFA" w:rsidRPr="0049476D">
        <w:rPr>
          <w:rFonts w:ascii="Times New Roman" w:hAnsi="Times New Roman" w:cs="Times New Roman"/>
          <w:sz w:val="28"/>
          <w:szCs w:val="28"/>
        </w:rPr>
        <w:t>.1. Заявки СОНКО на расходы</w:t>
      </w:r>
      <w:r w:rsidR="00C90628">
        <w:rPr>
          <w:rFonts w:ascii="Times New Roman" w:hAnsi="Times New Roman" w:cs="Times New Roman"/>
          <w:sz w:val="28"/>
          <w:szCs w:val="28"/>
        </w:rPr>
        <w:t>,</w:t>
      </w:r>
      <w:r w:rsidR="00262CFA" w:rsidRPr="0049476D">
        <w:rPr>
          <w:rFonts w:ascii="Times New Roman" w:hAnsi="Times New Roman" w:cs="Times New Roman"/>
          <w:sz w:val="28"/>
          <w:szCs w:val="28"/>
        </w:rPr>
        <w:t xml:space="preserve"> связанные с реализацией социально значимых проектов в 202</w:t>
      </w:r>
      <w:r w:rsidR="0001389F">
        <w:rPr>
          <w:rFonts w:ascii="Times New Roman" w:hAnsi="Times New Roman" w:cs="Times New Roman"/>
          <w:sz w:val="28"/>
          <w:szCs w:val="28"/>
        </w:rPr>
        <w:t>3</w:t>
      </w:r>
      <w:r w:rsidR="00262CFA" w:rsidRPr="0049476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90628">
        <w:rPr>
          <w:rFonts w:ascii="Times New Roman" w:hAnsi="Times New Roman" w:cs="Times New Roman"/>
          <w:sz w:val="28"/>
          <w:szCs w:val="28"/>
        </w:rPr>
        <w:t>,</w:t>
      </w:r>
      <w:r w:rsidR="00262CFA" w:rsidRPr="0049476D">
        <w:rPr>
          <w:rFonts w:ascii="Times New Roman" w:hAnsi="Times New Roman" w:cs="Times New Roman"/>
          <w:sz w:val="28"/>
          <w:szCs w:val="28"/>
        </w:rPr>
        <w:t xml:space="preserve"> рассматриваются Комиссией при условии внесения в ранее отобранные заявки дополнений и сведений в соответствии </w:t>
      </w:r>
      <w:r w:rsidR="00746228" w:rsidRPr="0049476D">
        <w:rPr>
          <w:rFonts w:ascii="Times New Roman" w:hAnsi="Times New Roman" w:cs="Times New Roman"/>
          <w:sz w:val="28"/>
          <w:szCs w:val="28"/>
        </w:rPr>
        <w:br/>
      </w:r>
      <w:r w:rsidR="00262CFA" w:rsidRPr="0049476D">
        <w:rPr>
          <w:rFonts w:ascii="Times New Roman" w:hAnsi="Times New Roman" w:cs="Times New Roman"/>
          <w:sz w:val="28"/>
          <w:szCs w:val="28"/>
        </w:rPr>
        <w:t xml:space="preserve">с требованиями, указанными в пунктах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262CFA" w:rsidRPr="0049476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262CFA" w:rsidRPr="0049476D">
        <w:rPr>
          <w:rFonts w:ascii="Times New Roman" w:hAnsi="Times New Roman" w:cs="Times New Roman"/>
          <w:sz w:val="28"/>
          <w:szCs w:val="28"/>
        </w:rPr>
        <w:t xml:space="preserve"> Положения. Отдельно могут рассматриваться Заявки от организаций, прошедшие отбор СОНКО </w:t>
      </w:r>
      <w:r w:rsidR="00746228" w:rsidRPr="0049476D">
        <w:rPr>
          <w:rFonts w:ascii="Times New Roman" w:hAnsi="Times New Roman" w:cs="Times New Roman"/>
          <w:sz w:val="28"/>
          <w:szCs w:val="28"/>
        </w:rPr>
        <w:br/>
      </w:r>
      <w:r w:rsidR="00262CFA" w:rsidRPr="0049476D">
        <w:rPr>
          <w:rFonts w:ascii="Times New Roman" w:hAnsi="Times New Roman" w:cs="Times New Roman"/>
          <w:sz w:val="28"/>
          <w:szCs w:val="28"/>
        </w:rPr>
        <w:t xml:space="preserve">на возмещение понесенных затрат </w:t>
      </w:r>
      <w:r w:rsidR="00C61A5F" w:rsidRPr="00C61A5F">
        <w:rPr>
          <w:rFonts w:ascii="Times New Roman" w:hAnsi="Times New Roman" w:cs="Times New Roman"/>
          <w:sz w:val="28"/>
          <w:szCs w:val="28"/>
        </w:rPr>
        <w:t>за предшествующий</w:t>
      </w:r>
      <w:r w:rsidR="00262CFA" w:rsidRPr="0049476D">
        <w:rPr>
          <w:rFonts w:ascii="Times New Roman" w:hAnsi="Times New Roman" w:cs="Times New Roman"/>
          <w:sz w:val="28"/>
          <w:szCs w:val="28"/>
        </w:rPr>
        <w:t xml:space="preserve"> календарный год, при наличии объема прав в денежном выражении на принятие и (или) исполнение обязательств</w:t>
      </w:r>
      <w:r w:rsidR="004E3FF8" w:rsidRPr="0049476D">
        <w:rPr>
          <w:rFonts w:ascii="Times New Roman" w:hAnsi="Times New Roman" w:cs="Times New Roman"/>
          <w:sz w:val="28"/>
          <w:szCs w:val="28"/>
        </w:rPr>
        <w:t>.</w:t>
      </w:r>
    </w:p>
    <w:p w:rsidR="0066305B" w:rsidRDefault="005674CF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. Поступившая Заявка регистрируется в Журнале регистрации заявок СОНКО и заверяется подписью специалиста </w:t>
      </w:r>
      <w:r w:rsidR="00443F33" w:rsidRPr="0049476D">
        <w:rPr>
          <w:rFonts w:ascii="Times New Roman" w:hAnsi="Times New Roman" w:cs="Times New Roman"/>
          <w:sz w:val="28"/>
          <w:szCs w:val="28"/>
        </w:rPr>
        <w:t>Отдела по экономике</w:t>
      </w:r>
      <w:r w:rsidR="00394C3A" w:rsidRPr="0049476D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66305B">
        <w:rPr>
          <w:rFonts w:ascii="Times New Roman" w:hAnsi="Times New Roman" w:cs="Times New Roman"/>
          <w:sz w:val="28"/>
          <w:szCs w:val="28"/>
        </w:rPr>
        <w:br/>
      </w:r>
      <w:r w:rsidR="00394C3A" w:rsidRPr="0049476D">
        <w:rPr>
          <w:rFonts w:ascii="Times New Roman" w:hAnsi="Times New Roman" w:cs="Times New Roman"/>
          <w:sz w:val="28"/>
          <w:szCs w:val="28"/>
        </w:rPr>
        <w:t>не позднее дня</w:t>
      </w:r>
      <w:r w:rsidR="0066305B">
        <w:rPr>
          <w:rFonts w:ascii="Times New Roman" w:hAnsi="Times New Roman" w:cs="Times New Roman"/>
          <w:sz w:val="28"/>
          <w:szCs w:val="28"/>
        </w:rPr>
        <w:t>,</w:t>
      </w:r>
      <w:r w:rsidR="00394C3A" w:rsidRPr="0049476D">
        <w:rPr>
          <w:rFonts w:ascii="Times New Roman" w:hAnsi="Times New Roman" w:cs="Times New Roman"/>
          <w:sz w:val="28"/>
          <w:szCs w:val="28"/>
        </w:rPr>
        <w:t xml:space="preserve"> следующего за днем их поступления</w:t>
      </w:r>
      <w:r w:rsidR="00177326" w:rsidRPr="0049476D">
        <w:rPr>
          <w:rFonts w:ascii="Times New Roman" w:hAnsi="Times New Roman" w:cs="Times New Roman"/>
          <w:sz w:val="28"/>
          <w:szCs w:val="28"/>
        </w:rPr>
        <w:t>.</w:t>
      </w:r>
    </w:p>
    <w:p w:rsidR="00177326" w:rsidRPr="0049476D" w:rsidRDefault="005674CF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. </w:t>
      </w:r>
      <w:r w:rsidR="00443F33" w:rsidRPr="0049476D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 после окончания приема Заявок, представленных СОНКО</w:t>
      </w:r>
      <w:r w:rsidR="002F5551">
        <w:rPr>
          <w:rFonts w:ascii="Times New Roman" w:hAnsi="Times New Roman" w:cs="Times New Roman"/>
          <w:sz w:val="28"/>
          <w:szCs w:val="28"/>
        </w:rPr>
        <w:t>,</w:t>
      </w:r>
      <w:r w:rsidR="00C43CC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</w:t>
      </w:r>
      <w:r w:rsidR="00177326" w:rsidRPr="0049476D">
        <w:rPr>
          <w:rFonts w:ascii="Times New Roman" w:hAnsi="Times New Roman" w:cs="Times New Roman"/>
          <w:sz w:val="28"/>
          <w:szCs w:val="28"/>
        </w:rPr>
        <w:t>,</w:t>
      </w:r>
      <w:r w:rsidR="00C43CCC">
        <w:rPr>
          <w:rFonts w:ascii="Times New Roman" w:hAnsi="Times New Roman" w:cs="Times New Roman"/>
          <w:sz w:val="28"/>
          <w:szCs w:val="28"/>
        </w:rPr>
        <w:t xml:space="preserve"> следующего за днем </w:t>
      </w:r>
      <w:r w:rsidR="002F5551">
        <w:rPr>
          <w:rFonts w:ascii="Times New Roman" w:hAnsi="Times New Roman" w:cs="Times New Roman"/>
          <w:sz w:val="28"/>
          <w:szCs w:val="28"/>
        </w:rPr>
        <w:t>окончания срока приема заявок,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 осуществляет их рассмотрение с целью признания организации-заявителя участником отбора СОНКО и формирует перечень участников отбора СОНКО для рассмотрения его Комиссией.</w:t>
      </w:r>
    </w:p>
    <w:p w:rsidR="00177326" w:rsidRPr="0049476D" w:rsidRDefault="005674CF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. Организация-заявитель не допускается к участию в отборе СОНКО </w:t>
      </w:r>
      <w:r w:rsidR="00746228" w:rsidRPr="0049476D">
        <w:rPr>
          <w:rFonts w:ascii="Times New Roman" w:hAnsi="Times New Roman" w:cs="Times New Roman"/>
          <w:sz w:val="28"/>
          <w:szCs w:val="28"/>
        </w:rPr>
        <w:br/>
      </w:r>
      <w:r w:rsidR="00177326" w:rsidRPr="0049476D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177326" w:rsidRPr="00C91A87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A87">
        <w:rPr>
          <w:rFonts w:ascii="Times New Roman" w:hAnsi="Times New Roman" w:cs="Times New Roman"/>
          <w:sz w:val="28"/>
          <w:szCs w:val="28"/>
        </w:rPr>
        <w:t xml:space="preserve">1) несоответствие организации-заявителя требованиям, установленным </w:t>
      </w:r>
      <w:r w:rsidR="00F94B87" w:rsidRPr="00C91A87">
        <w:rPr>
          <w:rFonts w:ascii="Times New Roman" w:hAnsi="Times New Roman" w:cs="Times New Roman"/>
          <w:sz w:val="28"/>
          <w:szCs w:val="28"/>
        </w:rPr>
        <w:br/>
      </w:r>
      <w:r w:rsidR="00227F4F" w:rsidRPr="00C91A87">
        <w:rPr>
          <w:rFonts w:ascii="Times New Roman" w:hAnsi="Times New Roman" w:cs="Times New Roman"/>
          <w:sz w:val="28"/>
          <w:szCs w:val="28"/>
        </w:rPr>
        <w:t xml:space="preserve">в пункте </w:t>
      </w:r>
      <w:hyperlink w:anchor="P62" w:history="1">
        <w:r w:rsidR="00C91A87" w:rsidRPr="00C91A87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C91A87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177326" w:rsidRPr="00C91A87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A87">
        <w:rPr>
          <w:rFonts w:ascii="Times New Roman" w:hAnsi="Times New Roman" w:cs="Times New Roman"/>
          <w:sz w:val="28"/>
          <w:szCs w:val="28"/>
        </w:rPr>
        <w:t>2) несоответствие направлений расходов, заявленных к финансированию, направлениям расходов, установленн</w:t>
      </w:r>
      <w:r w:rsidR="00227F4F" w:rsidRPr="00C91A87">
        <w:rPr>
          <w:rFonts w:ascii="Times New Roman" w:hAnsi="Times New Roman" w:cs="Times New Roman"/>
          <w:sz w:val="28"/>
          <w:szCs w:val="28"/>
        </w:rPr>
        <w:t>ого</w:t>
      </w:r>
      <w:r w:rsidRPr="00C91A87">
        <w:rPr>
          <w:rFonts w:ascii="Times New Roman" w:hAnsi="Times New Roman" w:cs="Times New Roman"/>
          <w:sz w:val="28"/>
          <w:szCs w:val="28"/>
        </w:rPr>
        <w:t xml:space="preserve"> </w:t>
      </w:r>
      <w:hyperlink w:anchor="P73" w:history="1">
        <w:r w:rsidRPr="00C91A87">
          <w:rPr>
            <w:rFonts w:ascii="Times New Roman" w:hAnsi="Times New Roman" w:cs="Times New Roman"/>
            <w:sz w:val="28"/>
            <w:szCs w:val="26"/>
          </w:rPr>
          <w:t>пункт</w:t>
        </w:r>
        <w:r w:rsidR="00227F4F" w:rsidRPr="00C91A87">
          <w:rPr>
            <w:rFonts w:ascii="Times New Roman" w:hAnsi="Times New Roman" w:cs="Times New Roman"/>
            <w:sz w:val="28"/>
            <w:szCs w:val="26"/>
          </w:rPr>
          <w:t>ом</w:t>
        </w:r>
        <w:r w:rsidR="00C91A87" w:rsidRPr="00C91A87">
          <w:rPr>
            <w:rFonts w:ascii="Times New Roman" w:hAnsi="Times New Roman" w:cs="Times New Roman"/>
            <w:sz w:val="28"/>
            <w:szCs w:val="26"/>
          </w:rPr>
          <w:t xml:space="preserve"> 6</w:t>
        </w:r>
        <w:r w:rsidR="009662F7" w:rsidRPr="00C91A87">
          <w:rPr>
            <w:rFonts w:ascii="Times New Roman" w:hAnsi="Times New Roman" w:cs="Times New Roman"/>
            <w:sz w:val="28"/>
            <w:szCs w:val="26"/>
          </w:rPr>
          <w:t xml:space="preserve"> </w:t>
        </w:r>
      </w:hyperlink>
      <w:r w:rsidR="00E80BA8" w:rsidRPr="00C91A87">
        <w:rPr>
          <w:rFonts w:ascii="Times New Roman" w:hAnsi="Times New Roman" w:cs="Times New Roman"/>
          <w:sz w:val="26"/>
          <w:szCs w:val="26"/>
        </w:rPr>
        <w:t xml:space="preserve"> </w:t>
      </w:r>
      <w:r w:rsidRPr="00C91A87">
        <w:rPr>
          <w:rFonts w:ascii="Times New Roman" w:hAnsi="Times New Roman" w:cs="Times New Roman"/>
          <w:sz w:val="28"/>
          <w:szCs w:val="28"/>
        </w:rPr>
        <w:t>Положения;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A87">
        <w:rPr>
          <w:rFonts w:ascii="Times New Roman" w:hAnsi="Times New Roman" w:cs="Times New Roman"/>
          <w:sz w:val="28"/>
          <w:szCs w:val="28"/>
        </w:rPr>
        <w:t>3) непредставление (представление не в полном объеме</w:t>
      </w:r>
      <w:r w:rsidRPr="0049476D">
        <w:rPr>
          <w:rFonts w:ascii="Times New Roman" w:hAnsi="Times New Roman" w:cs="Times New Roman"/>
          <w:sz w:val="28"/>
          <w:szCs w:val="28"/>
        </w:rPr>
        <w:t xml:space="preserve">) перечня документов, определенных </w:t>
      </w:r>
      <w:hyperlink w:anchor="P102" w:history="1">
        <w:r w:rsidRPr="0032592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91A87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66305B" w:rsidRPr="0066305B">
        <w:rPr>
          <w:rFonts w:ascii="Times New Roman" w:hAnsi="Times New Roman" w:cs="Times New Roman"/>
          <w:sz w:val="28"/>
          <w:szCs w:val="28"/>
        </w:rPr>
        <w:t xml:space="preserve"> и</w:t>
      </w:r>
      <w:r w:rsidR="0066305B">
        <w:t xml:space="preserve"> </w:t>
      </w:r>
      <w:r w:rsidR="00C91A87" w:rsidRPr="00C91A87">
        <w:rPr>
          <w:rFonts w:ascii="Times New Roman" w:hAnsi="Times New Roman" w:cs="Times New Roman"/>
          <w:sz w:val="28"/>
          <w:szCs w:val="28"/>
        </w:rPr>
        <w:t>25</w:t>
      </w:r>
      <w:r w:rsidRPr="0049476D">
        <w:rPr>
          <w:rFonts w:ascii="Times New Roman" w:hAnsi="Times New Roman" w:cs="Times New Roman"/>
          <w:sz w:val="28"/>
          <w:szCs w:val="28"/>
        </w:rPr>
        <w:t xml:space="preserve"> </w:t>
      </w:r>
      <w:r w:rsidR="00E06682" w:rsidRPr="0049476D">
        <w:rPr>
          <w:rFonts w:ascii="Times New Roman" w:hAnsi="Times New Roman" w:cs="Times New Roman"/>
          <w:sz w:val="28"/>
          <w:szCs w:val="28"/>
        </w:rPr>
        <w:t>Положения</w:t>
      </w:r>
      <w:r w:rsidRPr="0049476D">
        <w:rPr>
          <w:rFonts w:ascii="Times New Roman" w:hAnsi="Times New Roman" w:cs="Times New Roman"/>
          <w:sz w:val="28"/>
          <w:szCs w:val="28"/>
        </w:rPr>
        <w:t>;</w:t>
      </w:r>
    </w:p>
    <w:p w:rsidR="00177326" w:rsidRPr="0049476D" w:rsidRDefault="00E06682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4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) </w:t>
      </w:r>
      <w:r w:rsidRPr="0049476D">
        <w:rPr>
          <w:rFonts w:ascii="Times New Roman" w:hAnsi="Times New Roman" w:cs="Times New Roman"/>
          <w:sz w:val="28"/>
          <w:szCs w:val="28"/>
        </w:rPr>
        <w:t>наличие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 неоднократны</w:t>
      </w:r>
      <w:r w:rsidRPr="0049476D">
        <w:rPr>
          <w:rFonts w:ascii="Times New Roman" w:hAnsi="Times New Roman" w:cs="Times New Roman"/>
          <w:sz w:val="28"/>
          <w:szCs w:val="28"/>
        </w:rPr>
        <w:t>х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Pr="0049476D">
        <w:rPr>
          <w:rFonts w:ascii="Times New Roman" w:hAnsi="Times New Roman" w:cs="Times New Roman"/>
          <w:sz w:val="28"/>
          <w:szCs w:val="28"/>
        </w:rPr>
        <w:t>й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 сроков предоставления финансовых отчетов, направлений расходования средств в предыдущий финансовый</w:t>
      </w:r>
      <w:r w:rsidR="00DB3E5E" w:rsidRPr="0049476D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CC6FE5" w:rsidRPr="0049476D" w:rsidRDefault="00CC6FE5" w:rsidP="00E31B46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C61A5F">
        <w:rPr>
          <w:sz w:val="28"/>
          <w:szCs w:val="28"/>
        </w:rPr>
        <w:t xml:space="preserve">5) </w:t>
      </w:r>
      <w:r w:rsidR="006E615A" w:rsidRPr="00C61A5F">
        <w:rPr>
          <w:sz w:val="28"/>
          <w:szCs w:val="28"/>
        </w:rPr>
        <w:t>организация-заявитель</w:t>
      </w:r>
      <w:r w:rsidRPr="00C61A5F">
        <w:rPr>
          <w:sz w:val="28"/>
          <w:szCs w:val="28"/>
        </w:rPr>
        <w:t xml:space="preserve"> является иностранным юридическим лицом,</w:t>
      </w:r>
      <w:r w:rsidR="006E615A" w:rsidRPr="00C61A5F">
        <w:rPr>
          <w:sz w:val="28"/>
          <w:szCs w:val="28"/>
        </w:rPr>
        <w:br/>
      </w:r>
      <w:r w:rsidRPr="00C61A5F">
        <w:rPr>
          <w:sz w:val="28"/>
          <w:szCs w:val="28"/>
        </w:rPr>
        <w:t>а также российским юридическим лицом, в</w:t>
      </w:r>
      <w:r w:rsidRPr="0049476D">
        <w:rPr>
          <w:sz w:val="28"/>
          <w:szCs w:val="28"/>
        </w:rPr>
        <w:t xml:space="preserve">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</w:t>
      </w:r>
      <w:r w:rsidR="006E615A">
        <w:rPr>
          <w:sz w:val="28"/>
          <w:szCs w:val="28"/>
        </w:rPr>
        <w:br/>
      </w:r>
      <w:r w:rsidRPr="0049476D">
        <w:rPr>
          <w:sz w:val="28"/>
          <w:szCs w:val="28"/>
        </w:rPr>
        <w:t>и территорий, предоставляющих льготный налоговый режим налогообложения</w:t>
      </w:r>
      <w:r w:rsidR="006E615A">
        <w:rPr>
          <w:sz w:val="28"/>
          <w:szCs w:val="28"/>
        </w:rPr>
        <w:br/>
      </w:r>
      <w:r w:rsidRPr="0049476D">
        <w:rPr>
          <w:sz w:val="28"/>
          <w:szCs w:val="28"/>
        </w:rPr>
        <w:t xml:space="preserve">и (или) не предусматривающих раскрытия и предоставления информации при </w:t>
      </w:r>
      <w:r w:rsidRPr="0049476D">
        <w:rPr>
          <w:sz w:val="28"/>
          <w:szCs w:val="28"/>
        </w:rPr>
        <w:lastRenderedPageBreak/>
        <w:t xml:space="preserve">проведении финансовых операций (офшорные зоны), в совокупности превышает </w:t>
      </w:r>
      <w:r w:rsidR="00746228" w:rsidRPr="0049476D">
        <w:rPr>
          <w:sz w:val="28"/>
          <w:szCs w:val="28"/>
        </w:rPr>
        <w:br/>
      </w:r>
      <w:r w:rsidRPr="0049476D">
        <w:rPr>
          <w:sz w:val="28"/>
          <w:szCs w:val="28"/>
        </w:rPr>
        <w:t>50 процентов;</w:t>
      </w:r>
    </w:p>
    <w:p w:rsidR="00CC6FE5" w:rsidRDefault="00271DFE" w:rsidP="00E31B46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49476D">
        <w:rPr>
          <w:sz w:val="28"/>
          <w:szCs w:val="28"/>
        </w:rPr>
        <w:t xml:space="preserve">6) </w:t>
      </w:r>
      <w:r w:rsidR="00C90628">
        <w:rPr>
          <w:sz w:val="28"/>
          <w:szCs w:val="28"/>
        </w:rPr>
        <w:t>о</w:t>
      </w:r>
      <w:r w:rsidR="006E615A" w:rsidRPr="006E615A">
        <w:rPr>
          <w:sz w:val="28"/>
          <w:szCs w:val="28"/>
        </w:rPr>
        <w:t xml:space="preserve">рганизация-заявитель </w:t>
      </w:r>
      <w:r w:rsidR="00CC6FE5" w:rsidRPr="0049476D">
        <w:rPr>
          <w:sz w:val="28"/>
          <w:szCs w:val="28"/>
        </w:rPr>
        <w:t>получает в текущем финансовом году или</w:t>
      </w:r>
      <w:r w:rsidR="006E615A">
        <w:rPr>
          <w:sz w:val="28"/>
          <w:szCs w:val="28"/>
        </w:rPr>
        <w:br/>
      </w:r>
      <w:r w:rsidR="00CC6FE5" w:rsidRPr="0049476D">
        <w:rPr>
          <w:sz w:val="28"/>
          <w:szCs w:val="28"/>
        </w:rPr>
        <w:t xml:space="preserve">на дату, определенную правовым актом, средства из бюджета бюджетной системы Российской Федерации, из которого планируется предоставление </w:t>
      </w:r>
      <w:r w:rsidR="007D69B1" w:rsidRPr="0049476D">
        <w:rPr>
          <w:sz w:val="28"/>
          <w:szCs w:val="28"/>
        </w:rPr>
        <w:t>субсидии</w:t>
      </w:r>
      <w:r w:rsidR="00CC6FE5" w:rsidRPr="0049476D">
        <w:rPr>
          <w:sz w:val="28"/>
          <w:szCs w:val="28"/>
        </w:rPr>
        <w:t>,</w:t>
      </w:r>
      <w:r w:rsidR="00C61A5F">
        <w:rPr>
          <w:sz w:val="28"/>
          <w:szCs w:val="28"/>
        </w:rPr>
        <w:t xml:space="preserve"> </w:t>
      </w:r>
      <w:r w:rsidR="00CC6FE5" w:rsidRPr="0049476D">
        <w:rPr>
          <w:sz w:val="28"/>
          <w:szCs w:val="28"/>
        </w:rPr>
        <w:t>в соответствии с иными правовыми актами на цел</w:t>
      </w:r>
      <w:r w:rsidR="00DB3E5E" w:rsidRPr="0049476D">
        <w:rPr>
          <w:sz w:val="28"/>
          <w:szCs w:val="28"/>
        </w:rPr>
        <w:t>и, установленные правовым актом</w:t>
      </w:r>
      <w:r w:rsidR="007A6B16">
        <w:rPr>
          <w:sz w:val="28"/>
          <w:szCs w:val="28"/>
        </w:rPr>
        <w:t>;</w:t>
      </w:r>
    </w:p>
    <w:p w:rsidR="007A6B16" w:rsidRDefault="006E615A" w:rsidP="00E31B46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7) недостоверность </w:t>
      </w:r>
      <w:r w:rsidR="007A6B16">
        <w:rPr>
          <w:sz w:val="28"/>
          <w:szCs w:val="28"/>
        </w:rPr>
        <w:t xml:space="preserve">предоставленной </w:t>
      </w:r>
      <w:r w:rsidRPr="006E615A">
        <w:rPr>
          <w:sz w:val="28"/>
          <w:szCs w:val="28"/>
        </w:rPr>
        <w:t xml:space="preserve">организацией-заявителем </w:t>
      </w:r>
      <w:r w:rsidR="007A6B16">
        <w:rPr>
          <w:sz w:val="28"/>
          <w:szCs w:val="28"/>
        </w:rPr>
        <w:t>информации</w:t>
      </w:r>
      <w:r w:rsidR="0010283A">
        <w:rPr>
          <w:sz w:val="28"/>
          <w:szCs w:val="28"/>
        </w:rPr>
        <w:t>;</w:t>
      </w:r>
    </w:p>
    <w:p w:rsidR="007A6B16" w:rsidRPr="0049476D" w:rsidRDefault="007A6B16" w:rsidP="00E31B46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8) подача </w:t>
      </w:r>
      <w:r w:rsidR="006E615A">
        <w:rPr>
          <w:sz w:val="28"/>
          <w:szCs w:val="28"/>
        </w:rPr>
        <w:t>организацией-заявителем</w:t>
      </w:r>
      <w:r>
        <w:rPr>
          <w:sz w:val="28"/>
          <w:szCs w:val="28"/>
        </w:rPr>
        <w:t xml:space="preserve"> заявки после даты и (или) времени, определенных для подачи заявок.</w:t>
      </w:r>
    </w:p>
    <w:p w:rsidR="00177326" w:rsidRPr="0049476D" w:rsidRDefault="005674CF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77326" w:rsidRPr="0049476D">
        <w:rPr>
          <w:rFonts w:ascii="Times New Roman" w:hAnsi="Times New Roman" w:cs="Times New Roman"/>
          <w:sz w:val="28"/>
          <w:szCs w:val="28"/>
        </w:rPr>
        <w:t>. Предоставление субсиди</w:t>
      </w:r>
      <w:r w:rsidR="00B75A44" w:rsidRPr="0049476D">
        <w:rPr>
          <w:rFonts w:ascii="Times New Roman" w:hAnsi="Times New Roman" w:cs="Times New Roman"/>
          <w:sz w:val="28"/>
          <w:szCs w:val="28"/>
        </w:rPr>
        <w:t>и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 осуществляется путем проведения отбора СОНКО Комиссией.</w:t>
      </w:r>
      <w:r w:rsidR="001C6E85" w:rsidRPr="00494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D7" w:rsidRPr="0049476D" w:rsidRDefault="0049476D" w:rsidP="004947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56D7" w:rsidRPr="0049476D">
        <w:rPr>
          <w:rFonts w:ascii="Times New Roman" w:hAnsi="Times New Roman" w:cs="Times New Roman"/>
          <w:sz w:val="28"/>
          <w:szCs w:val="28"/>
        </w:rPr>
        <w:t>3</w:t>
      </w:r>
      <w:r w:rsidR="005674CF">
        <w:rPr>
          <w:rFonts w:ascii="Times New Roman" w:hAnsi="Times New Roman" w:cs="Times New Roman"/>
          <w:sz w:val="28"/>
          <w:szCs w:val="28"/>
        </w:rPr>
        <w:t>0</w:t>
      </w:r>
      <w:r w:rsidR="00C356D7" w:rsidRPr="0049476D">
        <w:rPr>
          <w:rFonts w:ascii="Times New Roman" w:hAnsi="Times New Roman" w:cs="Times New Roman"/>
          <w:sz w:val="28"/>
          <w:szCs w:val="28"/>
        </w:rPr>
        <w:t>. Комиссия по отбору СОНКО осуществляет полномочия</w:t>
      </w:r>
      <w:r w:rsidR="00A3375B" w:rsidRPr="0049476D">
        <w:rPr>
          <w:rFonts w:ascii="Times New Roman" w:hAnsi="Times New Roman" w:cs="Times New Roman"/>
          <w:sz w:val="28"/>
          <w:szCs w:val="28"/>
        </w:rPr>
        <w:t xml:space="preserve"> в </w:t>
      </w:r>
      <w:r w:rsidR="00746228" w:rsidRPr="0049476D">
        <w:rPr>
          <w:rFonts w:ascii="Times New Roman" w:hAnsi="Times New Roman" w:cs="Times New Roman"/>
          <w:sz w:val="28"/>
          <w:szCs w:val="28"/>
        </w:rPr>
        <w:t>соответствии</w:t>
      </w:r>
      <w:r w:rsidR="00A3375B" w:rsidRPr="0049476D">
        <w:rPr>
          <w:rFonts w:ascii="Times New Roman" w:hAnsi="Times New Roman" w:cs="Times New Roman"/>
          <w:sz w:val="28"/>
          <w:szCs w:val="28"/>
        </w:rPr>
        <w:t xml:space="preserve"> </w:t>
      </w:r>
      <w:r w:rsidR="00A3375B" w:rsidRPr="006C06A4">
        <w:rPr>
          <w:rFonts w:ascii="Times New Roman" w:hAnsi="Times New Roman" w:cs="Times New Roman"/>
          <w:sz w:val="28"/>
          <w:szCs w:val="28"/>
        </w:rPr>
        <w:t>с п</w:t>
      </w:r>
      <w:r w:rsidR="00C90628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A3375B" w:rsidRPr="006C06A4">
        <w:rPr>
          <w:rFonts w:ascii="Times New Roman" w:hAnsi="Times New Roman" w:cs="Times New Roman"/>
          <w:sz w:val="28"/>
          <w:szCs w:val="28"/>
        </w:rPr>
        <w:t>1</w:t>
      </w:r>
      <w:r w:rsidR="006C06A4" w:rsidRPr="006C06A4">
        <w:rPr>
          <w:rFonts w:ascii="Times New Roman" w:hAnsi="Times New Roman" w:cs="Times New Roman"/>
          <w:sz w:val="28"/>
          <w:szCs w:val="28"/>
        </w:rPr>
        <w:t>9</w:t>
      </w:r>
      <w:r w:rsidR="00A3375B" w:rsidRPr="006C06A4">
        <w:rPr>
          <w:rFonts w:ascii="Times New Roman" w:hAnsi="Times New Roman" w:cs="Times New Roman"/>
          <w:sz w:val="28"/>
          <w:szCs w:val="28"/>
        </w:rPr>
        <w:t xml:space="preserve"> Положения.</w:t>
      </w:r>
      <w:r w:rsidR="00B36722" w:rsidRPr="0049476D">
        <w:t xml:space="preserve"> </w:t>
      </w:r>
      <w:r w:rsidR="00B36722" w:rsidRPr="0049476D">
        <w:rPr>
          <w:rFonts w:ascii="Times New Roman" w:hAnsi="Times New Roman" w:cs="Times New Roman"/>
          <w:sz w:val="28"/>
          <w:szCs w:val="28"/>
        </w:rPr>
        <w:t xml:space="preserve">Максимальный срок рассмотрения </w:t>
      </w:r>
      <w:r w:rsidR="00A43F4C">
        <w:rPr>
          <w:rFonts w:ascii="Times New Roman" w:hAnsi="Times New Roman" w:cs="Times New Roman"/>
          <w:sz w:val="28"/>
          <w:szCs w:val="28"/>
        </w:rPr>
        <w:t>З</w:t>
      </w:r>
      <w:r w:rsidR="00B36722" w:rsidRPr="0049476D">
        <w:rPr>
          <w:rFonts w:ascii="Times New Roman" w:hAnsi="Times New Roman" w:cs="Times New Roman"/>
          <w:sz w:val="28"/>
          <w:szCs w:val="28"/>
        </w:rPr>
        <w:t>аявки</w:t>
      </w:r>
      <w:r w:rsidR="00C90628">
        <w:rPr>
          <w:rFonts w:ascii="Times New Roman" w:hAnsi="Times New Roman" w:cs="Times New Roman"/>
          <w:sz w:val="28"/>
          <w:szCs w:val="28"/>
        </w:rPr>
        <w:br/>
      </w:r>
      <w:r w:rsidR="00B36722" w:rsidRPr="0049476D">
        <w:rPr>
          <w:rFonts w:ascii="Times New Roman" w:hAnsi="Times New Roman" w:cs="Times New Roman"/>
          <w:sz w:val="28"/>
          <w:szCs w:val="28"/>
        </w:rPr>
        <w:t>и представленных документов не может превышать 30 календарных дней. Результатом рассмотрения заявки для участия в отборе является направление заявителю уведомления о принятом решении (о предоставлении (отказе</w:t>
      </w:r>
      <w:r w:rsidR="00C90628">
        <w:rPr>
          <w:rFonts w:ascii="Times New Roman" w:hAnsi="Times New Roman" w:cs="Times New Roman"/>
          <w:sz w:val="28"/>
          <w:szCs w:val="28"/>
        </w:rPr>
        <w:br/>
      </w:r>
      <w:r w:rsidR="00B36722" w:rsidRPr="0049476D">
        <w:rPr>
          <w:rFonts w:ascii="Times New Roman" w:hAnsi="Times New Roman" w:cs="Times New Roman"/>
          <w:sz w:val="28"/>
          <w:szCs w:val="28"/>
        </w:rPr>
        <w:t xml:space="preserve">в предоставлении) субсидии) не позднее </w:t>
      </w:r>
      <w:r w:rsidR="00045F57">
        <w:rPr>
          <w:rFonts w:ascii="Times New Roman" w:hAnsi="Times New Roman" w:cs="Times New Roman"/>
          <w:sz w:val="28"/>
          <w:szCs w:val="28"/>
        </w:rPr>
        <w:t>5</w:t>
      </w:r>
      <w:r w:rsidR="00B36722" w:rsidRPr="0049476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 w:rsidR="006E615A">
        <w:rPr>
          <w:rFonts w:ascii="Times New Roman" w:hAnsi="Times New Roman" w:cs="Times New Roman"/>
          <w:sz w:val="28"/>
          <w:szCs w:val="28"/>
        </w:rPr>
        <w:t>К</w:t>
      </w:r>
      <w:r w:rsidR="00B36722" w:rsidRPr="0049476D">
        <w:rPr>
          <w:rFonts w:ascii="Times New Roman" w:hAnsi="Times New Roman" w:cs="Times New Roman"/>
          <w:sz w:val="28"/>
          <w:szCs w:val="28"/>
        </w:rPr>
        <w:t>омиссией соответствующего решения.</w:t>
      </w:r>
    </w:p>
    <w:p w:rsidR="00177326" w:rsidRPr="0049476D" w:rsidRDefault="005674CF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77326" w:rsidRPr="0049476D">
        <w:rPr>
          <w:rFonts w:ascii="Times New Roman" w:hAnsi="Times New Roman" w:cs="Times New Roman"/>
          <w:sz w:val="28"/>
          <w:szCs w:val="28"/>
        </w:rPr>
        <w:t>. Результаты решения Комиссии по отбору СОНКО фиксиру</w:t>
      </w:r>
      <w:r w:rsidR="00C90628">
        <w:rPr>
          <w:rFonts w:ascii="Times New Roman" w:hAnsi="Times New Roman" w:cs="Times New Roman"/>
          <w:sz w:val="28"/>
          <w:szCs w:val="28"/>
        </w:rPr>
        <w:t>ю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тся </w:t>
      </w:r>
      <w:r w:rsidR="00F94B87" w:rsidRPr="0049476D">
        <w:rPr>
          <w:rFonts w:ascii="Times New Roman" w:hAnsi="Times New Roman" w:cs="Times New Roman"/>
          <w:sz w:val="28"/>
          <w:szCs w:val="28"/>
        </w:rPr>
        <w:br/>
      </w:r>
      <w:r w:rsidR="00177326" w:rsidRPr="0049476D">
        <w:rPr>
          <w:rFonts w:ascii="Times New Roman" w:hAnsi="Times New Roman" w:cs="Times New Roman"/>
          <w:sz w:val="28"/>
          <w:szCs w:val="28"/>
        </w:rPr>
        <w:t>в протоколе.</w:t>
      </w:r>
      <w:r w:rsidR="007D204E">
        <w:rPr>
          <w:rFonts w:ascii="Times New Roman" w:hAnsi="Times New Roman" w:cs="Times New Roman"/>
          <w:sz w:val="28"/>
          <w:szCs w:val="28"/>
        </w:rPr>
        <w:t xml:space="preserve"> Протокол утверждается постановлением администрации Асбестовского городского округа в течение 5 рабочих дней со дня подписания протокола Комиссии</w:t>
      </w:r>
      <w:r w:rsidR="00D915F3">
        <w:rPr>
          <w:rFonts w:ascii="Times New Roman" w:hAnsi="Times New Roman" w:cs="Times New Roman"/>
          <w:sz w:val="28"/>
          <w:szCs w:val="28"/>
        </w:rPr>
        <w:t xml:space="preserve"> и размещается на едином портале, официальном сайте</w:t>
      </w:r>
      <w:r w:rsidR="007D204E">
        <w:rPr>
          <w:rFonts w:ascii="Times New Roman" w:hAnsi="Times New Roman" w:cs="Times New Roman"/>
          <w:sz w:val="28"/>
          <w:szCs w:val="28"/>
        </w:rPr>
        <w:t>.</w:t>
      </w:r>
    </w:p>
    <w:p w:rsidR="00177326" w:rsidRPr="00862A41" w:rsidRDefault="005674CF" w:rsidP="00862A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30702">
        <w:rPr>
          <w:rFonts w:ascii="Times New Roman" w:hAnsi="Times New Roman" w:cs="Times New Roman"/>
          <w:sz w:val="28"/>
          <w:szCs w:val="28"/>
        </w:rPr>
        <w:t>. Перечень СОНКО утверждае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тся постановлением </w:t>
      </w:r>
      <w:r w:rsidR="00A3375B" w:rsidRPr="0049476D">
        <w:rPr>
          <w:rFonts w:ascii="Times New Roman" w:hAnsi="Times New Roman" w:cs="Times New Roman"/>
          <w:sz w:val="28"/>
          <w:szCs w:val="28"/>
        </w:rPr>
        <w:t>а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5288" w:rsidRPr="0049476D">
        <w:rPr>
          <w:rFonts w:ascii="Times New Roman" w:hAnsi="Times New Roman" w:cs="Times New Roman"/>
          <w:sz w:val="28"/>
          <w:szCs w:val="28"/>
        </w:rPr>
        <w:t>Асбестовского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="00862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326" w:rsidRPr="0049476D" w:rsidRDefault="00490CA9" w:rsidP="00925B3A">
      <w:pPr>
        <w:pStyle w:val="ConsPlusNormal"/>
        <w:spacing w:before="160" w:after="160"/>
        <w:jc w:val="center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 xml:space="preserve">Глава 5. ПОРЯДОК ПРЕДОСТАВЛЕНИЯ </w:t>
      </w:r>
      <w:r w:rsidR="003F0C06" w:rsidRPr="0049476D">
        <w:rPr>
          <w:rFonts w:ascii="Times New Roman" w:hAnsi="Times New Roman" w:cs="Times New Roman"/>
          <w:sz w:val="28"/>
          <w:szCs w:val="28"/>
        </w:rPr>
        <w:t xml:space="preserve">И ПОЛУЧЕНИЯ </w:t>
      </w:r>
      <w:r w:rsidRPr="0049476D">
        <w:rPr>
          <w:rFonts w:ascii="Times New Roman" w:hAnsi="Times New Roman" w:cs="Times New Roman"/>
          <w:sz w:val="28"/>
          <w:szCs w:val="28"/>
        </w:rPr>
        <w:t>СУБСИДИ</w:t>
      </w:r>
      <w:r w:rsidR="00B75A44" w:rsidRPr="0049476D">
        <w:rPr>
          <w:rFonts w:ascii="Times New Roman" w:hAnsi="Times New Roman" w:cs="Times New Roman"/>
          <w:sz w:val="28"/>
          <w:szCs w:val="28"/>
        </w:rPr>
        <w:t>И</w:t>
      </w:r>
    </w:p>
    <w:p w:rsidR="00906B8A" w:rsidRPr="0049476D" w:rsidRDefault="005674CF" w:rsidP="00E31B46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33</w:t>
      </w:r>
      <w:r w:rsidR="00177326" w:rsidRPr="0049476D">
        <w:rPr>
          <w:sz w:val="28"/>
          <w:szCs w:val="28"/>
        </w:rPr>
        <w:t xml:space="preserve">. </w:t>
      </w:r>
      <w:r w:rsidR="00E63654" w:rsidRPr="0049476D">
        <w:rPr>
          <w:sz w:val="28"/>
          <w:szCs w:val="28"/>
        </w:rPr>
        <w:t>Победитель отбора для получения субсидии</w:t>
      </w:r>
      <w:r w:rsidR="00906B8A" w:rsidRPr="0049476D">
        <w:rPr>
          <w:sz w:val="28"/>
          <w:szCs w:val="28"/>
        </w:rPr>
        <w:t>:</w:t>
      </w:r>
      <w:r w:rsidR="00E63654" w:rsidRPr="0049476D">
        <w:rPr>
          <w:color w:val="FF0000"/>
          <w:sz w:val="28"/>
          <w:szCs w:val="28"/>
        </w:rPr>
        <w:t xml:space="preserve"> </w:t>
      </w:r>
    </w:p>
    <w:p w:rsidR="00177326" w:rsidRPr="0049476D" w:rsidRDefault="00906B8A" w:rsidP="00E31B46">
      <w:pPr>
        <w:ind w:firstLine="851"/>
        <w:jc w:val="both"/>
        <w:rPr>
          <w:sz w:val="28"/>
          <w:szCs w:val="28"/>
        </w:rPr>
      </w:pPr>
      <w:r w:rsidRPr="0049476D">
        <w:rPr>
          <w:sz w:val="28"/>
          <w:szCs w:val="28"/>
        </w:rPr>
        <w:t xml:space="preserve">1) </w:t>
      </w:r>
      <w:r w:rsidR="00E63654" w:rsidRPr="0049476D">
        <w:rPr>
          <w:sz w:val="28"/>
          <w:szCs w:val="28"/>
        </w:rPr>
        <w:t>предоставляет в Отдел по экономике</w:t>
      </w:r>
      <w:r w:rsidR="00AB331A" w:rsidRPr="0049476D">
        <w:rPr>
          <w:sz w:val="28"/>
          <w:szCs w:val="28"/>
        </w:rPr>
        <w:t xml:space="preserve"> сметы</w:t>
      </w:r>
      <w:r w:rsidR="007A7386" w:rsidRPr="0049476D">
        <w:rPr>
          <w:sz w:val="28"/>
          <w:szCs w:val="28"/>
        </w:rPr>
        <w:t xml:space="preserve"> расходов (Приложение №</w:t>
      </w:r>
      <w:r w:rsidR="00177326" w:rsidRPr="0049476D">
        <w:rPr>
          <w:sz w:val="28"/>
          <w:szCs w:val="28"/>
        </w:rPr>
        <w:t xml:space="preserve"> 2 к Заявке) </w:t>
      </w:r>
      <w:r w:rsidR="00C34372" w:rsidRPr="0049476D">
        <w:rPr>
          <w:sz w:val="28"/>
          <w:szCs w:val="28"/>
        </w:rPr>
        <w:t>ежемесячно</w:t>
      </w:r>
      <w:r w:rsidR="00DB3E5E" w:rsidRPr="0049476D">
        <w:rPr>
          <w:sz w:val="28"/>
          <w:szCs w:val="28"/>
        </w:rPr>
        <w:t>;</w:t>
      </w:r>
    </w:p>
    <w:p w:rsidR="0001273B" w:rsidRPr="0049476D" w:rsidRDefault="0001273B" w:rsidP="00E31B4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76D">
        <w:rPr>
          <w:rFonts w:ascii="Times New Roman" w:hAnsi="Times New Roman" w:cs="Times New Roman"/>
          <w:color w:val="000000"/>
          <w:sz w:val="28"/>
          <w:szCs w:val="28"/>
        </w:rPr>
        <w:t>2) представляет в Муниципальное казенное учреждение Асбестовского городского округа «Центр обеспечения деятельности органов местного самоуправления» (далее – МКУ АГО «ЦОД ОМС») и в Отдел по экономике ежемесячно, в срок до 20 числа месяца, следующего за отчетным периодом</w:t>
      </w:r>
      <w:r w:rsidR="00A91F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02F6">
        <w:rPr>
          <w:rFonts w:ascii="Times New Roman" w:hAnsi="Times New Roman" w:cs="Times New Roman"/>
          <w:color w:val="000000"/>
          <w:sz w:val="28"/>
          <w:szCs w:val="28"/>
        </w:rPr>
        <w:t>(за декабрь 20</w:t>
      </w:r>
      <w:r w:rsidR="00717D00" w:rsidRPr="004F02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A5528" w:rsidRPr="004F02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17D00" w:rsidRPr="004F02F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4F02F6">
        <w:rPr>
          <w:rFonts w:ascii="Times New Roman" w:hAnsi="Times New Roman" w:cs="Times New Roman"/>
          <w:color w:val="000000"/>
          <w:sz w:val="28"/>
          <w:szCs w:val="28"/>
        </w:rPr>
        <w:t>/за 4 квартал 20</w:t>
      </w:r>
      <w:r w:rsidR="00717D00" w:rsidRPr="004F02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A5528" w:rsidRPr="004F02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F02F6">
        <w:rPr>
          <w:rFonts w:ascii="Times New Roman" w:hAnsi="Times New Roman" w:cs="Times New Roman"/>
          <w:color w:val="000000"/>
          <w:sz w:val="28"/>
          <w:szCs w:val="28"/>
        </w:rPr>
        <w:t xml:space="preserve"> года – до 20 декабря 20</w:t>
      </w:r>
      <w:r w:rsidR="00717D00" w:rsidRPr="004F02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A5528" w:rsidRPr="004F02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F02F6">
        <w:rPr>
          <w:rFonts w:ascii="Times New Roman" w:hAnsi="Times New Roman" w:cs="Times New Roman"/>
          <w:color w:val="000000"/>
          <w:sz w:val="28"/>
          <w:szCs w:val="28"/>
        </w:rPr>
        <w:t xml:space="preserve"> года):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476D">
        <w:rPr>
          <w:rFonts w:ascii="Times New Roman" w:hAnsi="Times New Roman" w:cs="Times New Roman"/>
          <w:color w:val="000000"/>
          <w:sz w:val="28"/>
          <w:szCs w:val="28"/>
        </w:rPr>
        <w:t xml:space="preserve">а) информационные отчеты о проведенной работе (итоги выполнения Плана СОНКО на финансовый </w:t>
      </w:r>
      <w:r w:rsidR="00C21EBC" w:rsidRPr="0049476D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49476D">
        <w:rPr>
          <w:rFonts w:ascii="Times New Roman" w:hAnsi="Times New Roman" w:cs="Times New Roman"/>
          <w:color w:val="000000"/>
          <w:sz w:val="28"/>
          <w:szCs w:val="28"/>
        </w:rPr>
        <w:t>, объемы и целевое назначение израсходованных внебюджетных средств)</w:t>
      </w:r>
      <w:r w:rsidR="00C21EBC" w:rsidRPr="0049476D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Соглашением</w:t>
      </w:r>
      <w:r w:rsidRPr="004947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7326" w:rsidRPr="0049476D" w:rsidRDefault="00177326" w:rsidP="00E31B4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76D">
        <w:rPr>
          <w:rFonts w:ascii="Times New Roman" w:hAnsi="Times New Roman" w:cs="Times New Roman"/>
          <w:color w:val="000000"/>
          <w:sz w:val="28"/>
          <w:szCs w:val="28"/>
        </w:rPr>
        <w:t>б) финансовые отчеты о расходовании средств</w:t>
      </w:r>
      <w:r w:rsidR="008C3583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</w:t>
      </w:r>
      <w:r w:rsidRPr="0049476D">
        <w:rPr>
          <w:rFonts w:ascii="Times New Roman" w:hAnsi="Times New Roman" w:cs="Times New Roman"/>
          <w:color w:val="000000"/>
          <w:sz w:val="28"/>
          <w:szCs w:val="28"/>
        </w:rPr>
        <w:t xml:space="preserve"> по фактически произведенным расходам (форм</w:t>
      </w:r>
      <w:r w:rsidR="00796556" w:rsidRPr="0049476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94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556" w:rsidRPr="0049476D">
        <w:rPr>
          <w:rFonts w:ascii="Times New Roman" w:hAnsi="Times New Roman" w:cs="Times New Roman"/>
          <w:color w:val="000000"/>
          <w:sz w:val="28"/>
          <w:szCs w:val="28"/>
        </w:rPr>
        <w:t xml:space="preserve">отчетов </w:t>
      </w:r>
      <w:r w:rsidRPr="0049476D">
        <w:rPr>
          <w:rFonts w:ascii="Times New Roman" w:hAnsi="Times New Roman" w:cs="Times New Roman"/>
          <w:color w:val="000000"/>
          <w:sz w:val="28"/>
          <w:szCs w:val="28"/>
        </w:rPr>
        <w:t>определяются Соглашением);</w:t>
      </w:r>
    </w:p>
    <w:p w:rsidR="00177326" w:rsidRPr="0049476D" w:rsidRDefault="00771AD0" w:rsidP="00E31B4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76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77326" w:rsidRPr="0049476D">
        <w:rPr>
          <w:rFonts w:ascii="Times New Roman" w:hAnsi="Times New Roman" w:cs="Times New Roman"/>
          <w:color w:val="000000"/>
          <w:sz w:val="28"/>
          <w:szCs w:val="28"/>
        </w:rPr>
        <w:t xml:space="preserve">) несут ответственность за соблюдение условий и порядка предоставления </w:t>
      </w:r>
      <w:r w:rsidR="00D224DE" w:rsidRPr="0049476D">
        <w:rPr>
          <w:rFonts w:ascii="Times New Roman" w:hAnsi="Times New Roman" w:cs="Times New Roman"/>
          <w:color w:val="000000"/>
          <w:sz w:val="28"/>
          <w:szCs w:val="28"/>
        </w:rPr>
        <w:t xml:space="preserve">и получения </w:t>
      </w:r>
      <w:r w:rsidR="00177326" w:rsidRPr="0049476D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B75A44" w:rsidRPr="0049476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77326" w:rsidRPr="0049476D">
        <w:rPr>
          <w:rFonts w:ascii="Times New Roman" w:hAnsi="Times New Roman" w:cs="Times New Roman"/>
          <w:color w:val="000000"/>
          <w:sz w:val="28"/>
          <w:szCs w:val="28"/>
        </w:rPr>
        <w:t>, нецелевое использование средств местного бюджета.</w:t>
      </w:r>
    </w:p>
    <w:p w:rsidR="00F943F4" w:rsidRPr="0049476D" w:rsidRDefault="005674CF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. </w:t>
      </w:r>
      <w:r w:rsidR="00F943F4" w:rsidRPr="0049476D">
        <w:rPr>
          <w:rFonts w:ascii="Times New Roman" w:hAnsi="Times New Roman" w:cs="Times New Roman"/>
          <w:sz w:val="28"/>
          <w:szCs w:val="28"/>
        </w:rPr>
        <w:t>Победитель отбора для получения субсидии должен соответс</w:t>
      </w:r>
      <w:r w:rsidR="00B410F6" w:rsidRPr="0049476D">
        <w:rPr>
          <w:rFonts w:ascii="Times New Roman" w:hAnsi="Times New Roman" w:cs="Times New Roman"/>
          <w:sz w:val="28"/>
          <w:szCs w:val="28"/>
        </w:rPr>
        <w:t>т</w:t>
      </w:r>
      <w:r w:rsidR="00F943F4" w:rsidRPr="0049476D">
        <w:rPr>
          <w:rFonts w:ascii="Times New Roman" w:hAnsi="Times New Roman" w:cs="Times New Roman"/>
          <w:sz w:val="28"/>
          <w:szCs w:val="28"/>
        </w:rPr>
        <w:t>вовать критериям</w:t>
      </w:r>
      <w:r w:rsidR="006C06A4">
        <w:rPr>
          <w:rFonts w:ascii="Times New Roman" w:hAnsi="Times New Roman" w:cs="Times New Roman"/>
          <w:sz w:val="28"/>
          <w:szCs w:val="28"/>
        </w:rPr>
        <w:t xml:space="preserve"> пункта 17</w:t>
      </w:r>
      <w:r w:rsidR="00084803" w:rsidRPr="0049476D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EE5C52" w:rsidRPr="0049476D" w:rsidRDefault="005674CF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E5C52" w:rsidRPr="0049476D">
        <w:rPr>
          <w:rFonts w:ascii="Times New Roman" w:hAnsi="Times New Roman" w:cs="Times New Roman"/>
          <w:sz w:val="28"/>
          <w:szCs w:val="28"/>
        </w:rPr>
        <w:t xml:space="preserve">. Основания для отказа получения субсидии Победителю: </w:t>
      </w:r>
    </w:p>
    <w:p w:rsidR="00AB061A" w:rsidRPr="0049476D" w:rsidRDefault="00D96C8E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49476D">
        <w:rPr>
          <w:sz w:val="28"/>
          <w:szCs w:val="28"/>
        </w:rPr>
        <w:t xml:space="preserve"> </w:t>
      </w:r>
      <w:r w:rsidR="00AB061A" w:rsidRPr="0049476D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перечня документов, определенных </w:t>
      </w:r>
      <w:hyperlink w:anchor="P102" w:history="1">
        <w:r w:rsidR="00AB061A" w:rsidRPr="006C06A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C06A4" w:rsidRPr="006C06A4">
        <w:rPr>
          <w:rFonts w:ascii="Times New Roman" w:hAnsi="Times New Roman" w:cs="Times New Roman"/>
          <w:sz w:val="28"/>
          <w:szCs w:val="28"/>
        </w:rPr>
        <w:t>24</w:t>
      </w:r>
      <w:r w:rsidR="00EA0790">
        <w:rPr>
          <w:rFonts w:ascii="Times New Roman" w:hAnsi="Times New Roman" w:cs="Times New Roman"/>
          <w:sz w:val="28"/>
          <w:szCs w:val="28"/>
        </w:rPr>
        <w:t xml:space="preserve"> и 2</w:t>
      </w:r>
      <w:r w:rsidR="006C06A4" w:rsidRPr="006C06A4">
        <w:rPr>
          <w:rFonts w:ascii="Times New Roman" w:hAnsi="Times New Roman" w:cs="Times New Roman"/>
          <w:sz w:val="28"/>
          <w:szCs w:val="28"/>
        </w:rPr>
        <w:t>5</w:t>
      </w:r>
      <w:r w:rsidR="00AB061A" w:rsidRPr="0049476D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D96C8E" w:rsidRPr="0049476D" w:rsidRDefault="00FD2C43" w:rsidP="00E31B46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49476D">
        <w:rPr>
          <w:sz w:val="28"/>
          <w:szCs w:val="28"/>
        </w:rPr>
        <w:t xml:space="preserve">2) </w:t>
      </w:r>
      <w:r w:rsidR="00D96C8E" w:rsidRPr="0049476D">
        <w:rPr>
          <w:sz w:val="28"/>
          <w:szCs w:val="28"/>
        </w:rPr>
        <w:t>недостоверность информации, содержащейс</w:t>
      </w:r>
      <w:r w:rsidRPr="0049476D">
        <w:rPr>
          <w:sz w:val="28"/>
          <w:szCs w:val="28"/>
        </w:rPr>
        <w:t>я в документах, представленных Победител</w:t>
      </w:r>
      <w:r w:rsidR="00EA0790">
        <w:rPr>
          <w:sz w:val="28"/>
          <w:szCs w:val="28"/>
        </w:rPr>
        <w:t>ем отбора</w:t>
      </w:r>
      <w:r w:rsidR="00D96C8E" w:rsidRPr="0049476D">
        <w:rPr>
          <w:sz w:val="28"/>
          <w:szCs w:val="28"/>
        </w:rPr>
        <w:t>;</w:t>
      </w:r>
    </w:p>
    <w:p w:rsidR="00D96C8E" w:rsidRPr="0049476D" w:rsidRDefault="00DB6BEC" w:rsidP="00E31B46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49476D">
        <w:rPr>
          <w:sz w:val="28"/>
          <w:szCs w:val="28"/>
        </w:rPr>
        <w:t xml:space="preserve">3) </w:t>
      </w:r>
      <w:r w:rsidR="00F74011" w:rsidRPr="0049476D">
        <w:rPr>
          <w:sz w:val="28"/>
          <w:szCs w:val="28"/>
        </w:rPr>
        <w:t>иные основания для отказа.</w:t>
      </w:r>
    </w:p>
    <w:p w:rsidR="000B6A66" w:rsidRDefault="005674CF" w:rsidP="00E31B46">
      <w:pPr>
        <w:overflowPunct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8835B4" w:rsidRPr="0049476D">
        <w:rPr>
          <w:sz w:val="28"/>
          <w:szCs w:val="28"/>
        </w:rPr>
        <w:t>. Пред</w:t>
      </w:r>
      <w:r w:rsidR="00ED1A52" w:rsidRPr="0049476D">
        <w:rPr>
          <w:sz w:val="28"/>
          <w:szCs w:val="28"/>
        </w:rPr>
        <w:t xml:space="preserve">ельный размер </w:t>
      </w:r>
      <w:r w:rsidR="008835B4" w:rsidRPr="0049476D">
        <w:rPr>
          <w:sz w:val="28"/>
          <w:szCs w:val="28"/>
        </w:rPr>
        <w:t>субсидии указывается в Соглашении</w:t>
      </w:r>
      <w:r w:rsidR="00C90628">
        <w:rPr>
          <w:sz w:val="28"/>
          <w:szCs w:val="28"/>
        </w:rPr>
        <w:t>,</w:t>
      </w:r>
      <w:r w:rsidR="008835B4" w:rsidRPr="0049476D">
        <w:rPr>
          <w:sz w:val="28"/>
          <w:szCs w:val="28"/>
        </w:rPr>
        <w:t xml:space="preserve"> заключенн</w:t>
      </w:r>
      <w:r w:rsidR="00C90628">
        <w:rPr>
          <w:sz w:val="28"/>
          <w:szCs w:val="28"/>
        </w:rPr>
        <w:t>ым</w:t>
      </w:r>
      <w:r w:rsidR="008835B4" w:rsidRPr="0049476D">
        <w:rPr>
          <w:sz w:val="28"/>
          <w:szCs w:val="28"/>
        </w:rPr>
        <w:t xml:space="preserve"> с Победителем </w:t>
      </w:r>
      <w:r w:rsidR="00EA0790">
        <w:rPr>
          <w:sz w:val="28"/>
          <w:szCs w:val="28"/>
        </w:rPr>
        <w:t>отбора</w:t>
      </w:r>
      <w:r w:rsidR="008835B4" w:rsidRPr="00915671">
        <w:rPr>
          <w:sz w:val="28"/>
          <w:szCs w:val="28"/>
        </w:rPr>
        <w:t>.</w:t>
      </w:r>
      <w:r w:rsidR="00915671" w:rsidRPr="00915671">
        <w:rPr>
          <w:sz w:val="28"/>
          <w:szCs w:val="28"/>
        </w:rPr>
        <w:t xml:space="preserve"> </w:t>
      </w:r>
      <w:r w:rsidR="000B6A66" w:rsidRPr="00915671">
        <w:rPr>
          <w:sz w:val="28"/>
          <w:szCs w:val="28"/>
        </w:rPr>
        <w:t>Соглашение содержит в себе следующие условия</w:t>
      </w:r>
      <w:r w:rsidR="00C90628">
        <w:rPr>
          <w:sz w:val="28"/>
          <w:szCs w:val="28"/>
        </w:rPr>
        <w:t xml:space="preserve"> </w:t>
      </w:r>
      <w:r w:rsidR="009F5D89" w:rsidRPr="00915671">
        <w:rPr>
          <w:sz w:val="28"/>
          <w:szCs w:val="28"/>
        </w:rPr>
        <w:t>и порядок предоставления субсидии:</w:t>
      </w:r>
    </w:p>
    <w:p w:rsidR="009F5D89" w:rsidRPr="009F5D89" w:rsidRDefault="009F5D89" w:rsidP="009F5D89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9F5D89">
        <w:rPr>
          <w:sz w:val="28"/>
          <w:szCs w:val="28"/>
        </w:rPr>
        <w:t>1) размер, сроки и конкретная цель предоставления субсидий;</w:t>
      </w:r>
    </w:p>
    <w:p w:rsidR="009F5D89" w:rsidRPr="009F5D89" w:rsidRDefault="009F5D89" w:rsidP="009F5D89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9F5D89">
        <w:rPr>
          <w:sz w:val="28"/>
          <w:szCs w:val="28"/>
        </w:rPr>
        <w:t>2) обязательство получателя субсидий использовать по целевому назначению;</w:t>
      </w:r>
    </w:p>
    <w:p w:rsidR="009F5D89" w:rsidRPr="009F5D89" w:rsidRDefault="009F5D89" w:rsidP="009F5D89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9F5D89">
        <w:rPr>
          <w:sz w:val="28"/>
          <w:szCs w:val="28"/>
        </w:rPr>
        <w:t>3) перечень документов, необходимых для предоставления субсидии;</w:t>
      </w:r>
    </w:p>
    <w:p w:rsidR="009F5D89" w:rsidRPr="009F5D89" w:rsidRDefault="009F5D89" w:rsidP="009F5D89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9F5D89">
        <w:rPr>
          <w:sz w:val="28"/>
          <w:szCs w:val="28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9F5D89" w:rsidRPr="009F5D89" w:rsidRDefault="009F5D89" w:rsidP="009F5D89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9F5D89">
        <w:rPr>
          <w:sz w:val="28"/>
          <w:szCs w:val="28"/>
        </w:rPr>
        <w:t>5) согласие получателя субсидий на осуществление главным распорядителем</w:t>
      </w:r>
      <w:r w:rsidR="00C90628">
        <w:rPr>
          <w:sz w:val="28"/>
          <w:szCs w:val="28"/>
        </w:rPr>
        <w:t>,</w:t>
      </w:r>
      <w:r w:rsidRPr="009F5D89">
        <w:rPr>
          <w:sz w:val="28"/>
          <w:szCs w:val="28"/>
        </w:rPr>
        <w:t xml:space="preserve"> предоставившим субсидии, и органами муниципального финансового контроля Асбестовского городского округа </w:t>
      </w:r>
      <w:r w:rsidR="00C61A5F" w:rsidRPr="00164A51">
        <w:rPr>
          <w:sz w:val="28"/>
          <w:szCs w:val="28"/>
        </w:rPr>
        <w:t>(Счетной палатой Асбестовского городского округа, Финансовым управлением администрации Асбестовского городского округа)</w:t>
      </w:r>
      <w:r w:rsidR="00EA0790">
        <w:rPr>
          <w:sz w:val="28"/>
          <w:szCs w:val="28"/>
        </w:rPr>
        <w:t xml:space="preserve"> </w:t>
      </w:r>
      <w:r w:rsidRPr="009F5D89">
        <w:rPr>
          <w:sz w:val="28"/>
          <w:szCs w:val="28"/>
        </w:rPr>
        <w:t>проверок соблюдения получателями субсидий условий, целей и порядка их предоставления;</w:t>
      </w:r>
    </w:p>
    <w:p w:rsidR="009F5D89" w:rsidRPr="009F5D89" w:rsidRDefault="009F5D89" w:rsidP="009F5D89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9F5D89">
        <w:rPr>
          <w:sz w:val="28"/>
          <w:szCs w:val="28"/>
        </w:rPr>
        <w:t>6) обязанность получателя субсидий возвратить субсидию в бюджет Асбестовского городского округа в случае установления по итогам проверок, проведенных главным распорядителем</w:t>
      </w:r>
      <w:r w:rsidR="00EA0790">
        <w:rPr>
          <w:sz w:val="28"/>
          <w:szCs w:val="28"/>
        </w:rPr>
        <w:t>,</w:t>
      </w:r>
      <w:r w:rsidRPr="009F5D89">
        <w:rPr>
          <w:sz w:val="28"/>
          <w:szCs w:val="28"/>
        </w:rPr>
        <w:t xml:space="preserve"> а также органами муниципального финансового контроля Асбестовского городского округа</w:t>
      </w:r>
      <w:r w:rsidR="00EA0790">
        <w:rPr>
          <w:sz w:val="28"/>
          <w:szCs w:val="28"/>
        </w:rPr>
        <w:t xml:space="preserve"> </w:t>
      </w:r>
      <w:r w:rsidR="00C61A5F" w:rsidRPr="00164A51">
        <w:rPr>
          <w:sz w:val="28"/>
          <w:szCs w:val="28"/>
        </w:rPr>
        <w:t>(Счетной палатой Асбестовского городского округа, Финансовым управлением администрации Асбестовского городского округа)</w:t>
      </w:r>
      <w:r w:rsidR="00C61A5F">
        <w:rPr>
          <w:sz w:val="28"/>
          <w:szCs w:val="28"/>
        </w:rPr>
        <w:t>,</w:t>
      </w:r>
      <w:r w:rsidRPr="009F5D89">
        <w:rPr>
          <w:sz w:val="28"/>
          <w:szCs w:val="28"/>
        </w:rPr>
        <w:t xml:space="preserve"> фактов нарушения целей и условий, определенных соответствующим</w:t>
      </w:r>
      <w:r w:rsidR="00EA0790">
        <w:rPr>
          <w:sz w:val="28"/>
          <w:szCs w:val="28"/>
        </w:rPr>
        <w:t xml:space="preserve"> </w:t>
      </w:r>
      <w:r w:rsidRPr="009F5D89">
        <w:rPr>
          <w:sz w:val="28"/>
          <w:szCs w:val="28"/>
        </w:rPr>
        <w:t>порядком</w:t>
      </w:r>
      <w:r w:rsidR="00EA0790">
        <w:rPr>
          <w:sz w:val="28"/>
          <w:szCs w:val="28"/>
        </w:rPr>
        <w:t xml:space="preserve"> </w:t>
      </w:r>
      <w:r w:rsidRPr="009F5D89">
        <w:rPr>
          <w:sz w:val="28"/>
          <w:szCs w:val="28"/>
        </w:rPr>
        <w:t>предоставления</w:t>
      </w:r>
      <w:r w:rsidR="00EA0790">
        <w:rPr>
          <w:sz w:val="28"/>
          <w:szCs w:val="28"/>
        </w:rPr>
        <w:t xml:space="preserve"> </w:t>
      </w:r>
      <w:r w:rsidRPr="009F5D89">
        <w:rPr>
          <w:sz w:val="28"/>
          <w:szCs w:val="28"/>
        </w:rPr>
        <w:t>субсидий</w:t>
      </w:r>
      <w:r w:rsidR="00C61A5F">
        <w:rPr>
          <w:sz w:val="28"/>
          <w:szCs w:val="28"/>
        </w:rPr>
        <w:br/>
      </w:r>
      <w:r w:rsidRPr="009F5D89">
        <w:rPr>
          <w:sz w:val="28"/>
          <w:szCs w:val="28"/>
        </w:rPr>
        <w:t xml:space="preserve">и заключенным </w:t>
      </w:r>
      <w:r w:rsidR="00EA0790">
        <w:rPr>
          <w:sz w:val="28"/>
          <w:szCs w:val="28"/>
        </w:rPr>
        <w:t>С</w:t>
      </w:r>
      <w:r w:rsidRPr="009F5D89">
        <w:rPr>
          <w:sz w:val="28"/>
          <w:szCs w:val="28"/>
        </w:rPr>
        <w:t>оглашением о предоставлении субсидий;</w:t>
      </w:r>
    </w:p>
    <w:p w:rsidR="009F5D89" w:rsidRPr="009F5D89" w:rsidRDefault="009F5D89" w:rsidP="009F5D89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9F5D89">
        <w:rPr>
          <w:sz w:val="28"/>
          <w:szCs w:val="28"/>
        </w:rPr>
        <w:t>7) ответственность за несоблюдение сторонами условий Соглашения</w:t>
      </w:r>
      <w:r w:rsidR="00630702">
        <w:rPr>
          <w:sz w:val="28"/>
          <w:szCs w:val="28"/>
        </w:rPr>
        <w:t>;</w:t>
      </w:r>
    </w:p>
    <w:p w:rsidR="009F5D89" w:rsidRPr="009F5D89" w:rsidRDefault="009F5D89" w:rsidP="009F5D89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9F5D89">
        <w:rPr>
          <w:sz w:val="28"/>
          <w:szCs w:val="28"/>
        </w:rPr>
        <w:t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F5D89">
        <w:rPr>
          <w:sz w:val="28"/>
          <w:szCs w:val="28"/>
        </w:rPr>
        <w:t>с достижением целей предоставления этих средств иных операций, определенных правовым актом;</w:t>
      </w:r>
    </w:p>
    <w:p w:rsidR="009F5D89" w:rsidRPr="0049476D" w:rsidRDefault="009F5D89" w:rsidP="009F5D89">
      <w:pPr>
        <w:overflowPunct/>
        <w:ind w:firstLine="851"/>
        <w:jc w:val="both"/>
        <w:textAlignment w:val="auto"/>
        <w:rPr>
          <w:sz w:val="28"/>
          <w:szCs w:val="28"/>
        </w:rPr>
      </w:pPr>
      <w:r w:rsidRPr="009F5D89">
        <w:rPr>
          <w:sz w:val="28"/>
          <w:szCs w:val="28"/>
        </w:rPr>
        <w:t>9) показатели результативности использования субсидии.</w:t>
      </w:r>
    </w:p>
    <w:p w:rsidR="00177326" w:rsidRPr="0049476D" w:rsidRDefault="005674CF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943F4" w:rsidRPr="0049476D">
        <w:rPr>
          <w:rFonts w:ascii="Times New Roman" w:hAnsi="Times New Roman" w:cs="Times New Roman"/>
          <w:sz w:val="28"/>
          <w:szCs w:val="28"/>
        </w:rPr>
        <w:t xml:space="preserve">. </w:t>
      </w:r>
      <w:r w:rsidR="00D224DE" w:rsidRPr="0049476D">
        <w:rPr>
          <w:rFonts w:ascii="Times New Roman" w:hAnsi="Times New Roman" w:cs="Times New Roman"/>
          <w:sz w:val="28"/>
          <w:szCs w:val="28"/>
        </w:rPr>
        <w:t>Отделу по экономике:</w:t>
      </w:r>
    </w:p>
    <w:p w:rsidR="002C6E38" w:rsidRPr="0049476D" w:rsidRDefault="00AB34BC" w:rsidP="00E31B46">
      <w:pPr>
        <w:pStyle w:val="ConsPlusNormal"/>
        <w:ind w:firstLine="851"/>
        <w:jc w:val="both"/>
        <w:rPr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 xml:space="preserve">1) </w:t>
      </w:r>
      <w:r w:rsidR="00EB3A0D" w:rsidRPr="0049476D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C90628">
        <w:rPr>
          <w:rFonts w:ascii="Times New Roman" w:eastAsia="Calibri" w:hAnsi="Times New Roman" w:cs="Times New Roman"/>
          <w:sz w:val="28"/>
          <w:szCs w:val="28"/>
        </w:rPr>
        <w:t>10 рабочих</w:t>
      </w:r>
      <w:r w:rsidR="00EB3A0D" w:rsidRPr="0049476D">
        <w:rPr>
          <w:rFonts w:ascii="Times New Roman" w:eastAsia="Calibri" w:hAnsi="Times New Roman" w:cs="Times New Roman"/>
          <w:sz w:val="28"/>
          <w:szCs w:val="28"/>
        </w:rPr>
        <w:t xml:space="preserve"> дней </w:t>
      </w:r>
      <w:r w:rsidR="00D51D02" w:rsidRPr="00D51D02">
        <w:rPr>
          <w:rFonts w:ascii="Times New Roman" w:eastAsia="Calibri" w:hAnsi="Times New Roman" w:cs="Times New Roman"/>
          <w:sz w:val="28"/>
          <w:szCs w:val="28"/>
        </w:rPr>
        <w:t xml:space="preserve">после утверждения постановления администрации Асбестовского городского округа </w:t>
      </w:r>
      <w:r w:rsidR="00C9062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D51D02" w:rsidRPr="00D51D02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C90628">
        <w:rPr>
          <w:rFonts w:ascii="Times New Roman" w:eastAsia="Calibri" w:hAnsi="Times New Roman" w:cs="Times New Roman"/>
          <w:sz w:val="28"/>
          <w:szCs w:val="28"/>
        </w:rPr>
        <w:t>е</w:t>
      </w:r>
      <w:r w:rsidR="00D51D02" w:rsidRPr="00D51D02">
        <w:rPr>
          <w:rFonts w:ascii="Times New Roman" w:eastAsia="Calibri" w:hAnsi="Times New Roman" w:cs="Times New Roman"/>
          <w:sz w:val="28"/>
          <w:szCs w:val="28"/>
        </w:rPr>
        <w:t xml:space="preserve"> расходования бюджетных средств для предоставления субсидии заключ</w:t>
      </w:r>
      <w:r w:rsidR="00C90628">
        <w:rPr>
          <w:rFonts w:ascii="Times New Roman" w:eastAsia="Calibri" w:hAnsi="Times New Roman" w:cs="Times New Roman"/>
          <w:sz w:val="28"/>
          <w:szCs w:val="28"/>
        </w:rPr>
        <w:t>ить</w:t>
      </w:r>
      <w:r w:rsidR="00D51D02" w:rsidRPr="00D51D02">
        <w:rPr>
          <w:rFonts w:ascii="Times New Roman" w:eastAsia="Calibri" w:hAnsi="Times New Roman" w:cs="Times New Roman"/>
          <w:sz w:val="28"/>
          <w:szCs w:val="28"/>
        </w:rPr>
        <w:t xml:space="preserve"> Соглашение</w:t>
      </w:r>
      <w:r w:rsidR="00D51D02">
        <w:rPr>
          <w:rFonts w:ascii="Times New Roman" w:eastAsia="Calibri" w:hAnsi="Times New Roman" w:cs="Times New Roman"/>
          <w:sz w:val="28"/>
          <w:szCs w:val="28"/>
        </w:rPr>
        <w:br/>
      </w:r>
      <w:r w:rsidR="00EB3A0D" w:rsidRPr="0049476D">
        <w:rPr>
          <w:rFonts w:ascii="Times New Roman" w:eastAsia="Calibri" w:hAnsi="Times New Roman" w:cs="Times New Roman"/>
          <w:sz w:val="28"/>
          <w:szCs w:val="28"/>
        </w:rPr>
        <w:t>о</w:t>
      </w:r>
      <w:r w:rsidR="003D40B0" w:rsidRPr="00494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A0D" w:rsidRPr="0049476D">
        <w:rPr>
          <w:rFonts w:ascii="Times New Roman" w:hAnsi="Times New Roman" w:cs="Times New Roman"/>
          <w:color w:val="000000"/>
          <w:sz w:val="28"/>
          <w:szCs w:val="28"/>
        </w:rPr>
        <w:t>предоставлении из бюджета Асбестовского городского округа субсидии, в том числе на частичное возмещение затрат, нап</w:t>
      </w:r>
      <w:r w:rsidR="00746228" w:rsidRPr="0049476D">
        <w:rPr>
          <w:rFonts w:ascii="Times New Roman" w:hAnsi="Times New Roman" w:cs="Times New Roman"/>
          <w:color w:val="000000"/>
          <w:sz w:val="28"/>
          <w:szCs w:val="28"/>
        </w:rPr>
        <w:t xml:space="preserve">равленных на достижение целей, </w:t>
      </w:r>
      <w:r w:rsidR="00EB3A0D" w:rsidRPr="0049476D">
        <w:rPr>
          <w:rFonts w:ascii="Times New Roman" w:hAnsi="Times New Roman" w:cs="Times New Roman"/>
          <w:color w:val="000000"/>
          <w:sz w:val="28"/>
          <w:szCs w:val="28"/>
        </w:rPr>
        <w:t>связ</w:t>
      </w:r>
      <w:r w:rsidR="007D2828" w:rsidRPr="0049476D">
        <w:rPr>
          <w:rFonts w:ascii="Times New Roman" w:hAnsi="Times New Roman" w:cs="Times New Roman"/>
          <w:color w:val="000000"/>
          <w:sz w:val="28"/>
          <w:szCs w:val="28"/>
        </w:rPr>
        <w:t>анных с осуществлением видов де</w:t>
      </w:r>
      <w:r w:rsidR="00EB3A0D" w:rsidRPr="0049476D">
        <w:rPr>
          <w:rFonts w:ascii="Times New Roman" w:hAnsi="Times New Roman" w:cs="Times New Roman"/>
          <w:color w:val="000000"/>
          <w:sz w:val="28"/>
          <w:szCs w:val="28"/>
        </w:rPr>
        <w:t>ятельности, предусмотренных п</w:t>
      </w:r>
      <w:r w:rsidR="008A0F6C" w:rsidRPr="0049476D">
        <w:rPr>
          <w:rFonts w:ascii="Times New Roman" w:hAnsi="Times New Roman" w:cs="Times New Roman"/>
          <w:color w:val="000000"/>
          <w:sz w:val="28"/>
          <w:szCs w:val="28"/>
        </w:rPr>
        <w:t>унктом</w:t>
      </w:r>
      <w:r w:rsidR="00D51D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0F6C" w:rsidRPr="0049476D">
        <w:rPr>
          <w:rFonts w:ascii="Times New Roman" w:hAnsi="Times New Roman" w:cs="Times New Roman"/>
          <w:color w:val="000000"/>
          <w:sz w:val="28"/>
          <w:szCs w:val="28"/>
        </w:rPr>
        <w:t>1 статьи 31.1 7</w:t>
      </w:r>
      <w:r w:rsidR="00DA43E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43E3" w:rsidRPr="0049476D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="00C9062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C90628" w:rsidRPr="008A5434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75530E" w:rsidRPr="008A5434">
        <w:rPr>
          <w:rFonts w:ascii="Times New Roman" w:hAnsi="Times New Roman" w:cs="Times New Roman"/>
          <w:color w:val="000000"/>
          <w:sz w:val="28"/>
          <w:szCs w:val="28"/>
        </w:rPr>
        <w:t>, утвержденной приказом</w:t>
      </w:r>
      <w:r w:rsidR="0075530E" w:rsidRPr="008A5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30E" w:rsidRPr="008A5434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Асбестовского городского округа от </w:t>
      </w:r>
      <w:r w:rsidR="008A5434" w:rsidRPr="008A5434">
        <w:rPr>
          <w:rFonts w:ascii="Times New Roman" w:hAnsi="Times New Roman" w:cs="Times New Roman"/>
          <w:sz w:val="28"/>
          <w:szCs w:val="28"/>
        </w:rPr>
        <w:t>28.09.2021</w:t>
      </w:r>
      <w:r w:rsidR="0075530E" w:rsidRPr="008A5434">
        <w:rPr>
          <w:rFonts w:ascii="Times New Roman" w:hAnsi="Times New Roman" w:cs="Times New Roman"/>
          <w:sz w:val="28"/>
          <w:szCs w:val="28"/>
        </w:rPr>
        <w:t xml:space="preserve"> № </w:t>
      </w:r>
      <w:r w:rsidR="008A5434" w:rsidRPr="008A5434">
        <w:rPr>
          <w:rFonts w:ascii="Times New Roman" w:hAnsi="Times New Roman" w:cs="Times New Roman"/>
          <w:sz w:val="28"/>
          <w:szCs w:val="28"/>
        </w:rPr>
        <w:t>92</w:t>
      </w:r>
      <w:r w:rsidR="0075530E" w:rsidRPr="008A5434">
        <w:rPr>
          <w:rFonts w:ascii="Times New Roman" w:hAnsi="Times New Roman" w:cs="Times New Roman"/>
          <w:sz w:val="28"/>
          <w:szCs w:val="28"/>
        </w:rPr>
        <w:t xml:space="preserve"> </w:t>
      </w:r>
      <w:r w:rsidR="00746228" w:rsidRPr="008A5434">
        <w:rPr>
          <w:rFonts w:ascii="Times New Roman" w:hAnsi="Times New Roman" w:cs="Times New Roman"/>
          <w:sz w:val="28"/>
          <w:szCs w:val="28"/>
        </w:rPr>
        <w:br/>
      </w:r>
      <w:r w:rsidR="008A5434" w:rsidRPr="008A5434">
        <w:rPr>
          <w:rFonts w:ascii="Times New Roman" w:hAnsi="Times New Roman" w:cs="Times New Roman"/>
          <w:sz w:val="28"/>
          <w:szCs w:val="28"/>
        </w:rPr>
        <w:t>«Об утверждении Типовой</w:t>
      </w:r>
      <w:r w:rsidR="0075530E" w:rsidRPr="008A5434">
        <w:rPr>
          <w:rFonts w:ascii="Times New Roman" w:hAnsi="Times New Roman" w:cs="Times New Roman"/>
          <w:sz w:val="28"/>
          <w:szCs w:val="28"/>
        </w:rPr>
        <w:t xml:space="preserve"> форм</w:t>
      </w:r>
      <w:r w:rsidR="008A5434" w:rsidRPr="008A5434">
        <w:rPr>
          <w:rFonts w:ascii="Times New Roman" w:hAnsi="Times New Roman" w:cs="Times New Roman"/>
          <w:sz w:val="28"/>
          <w:szCs w:val="28"/>
        </w:rPr>
        <w:t>ы</w:t>
      </w:r>
      <w:r w:rsidR="0075530E" w:rsidRPr="008A543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A5434" w:rsidRPr="008A5434">
        <w:rPr>
          <w:rFonts w:ascii="Times New Roman" w:hAnsi="Times New Roman" w:cs="Times New Roman"/>
          <w:sz w:val="28"/>
          <w:szCs w:val="28"/>
        </w:rPr>
        <w:t>а</w:t>
      </w:r>
      <w:r w:rsidR="0075530E" w:rsidRPr="008A5434">
        <w:rPr>
          <w:rFonts w:ascii="Times New Roman" w:hAnsi="Times New Roman" w:cs="Times New Roman"/>
          <w:sz w:val="28"/>
          <w:szCs w:val="28"/>
        </w:rPr>
        <w:t xml:space="preserve"> (соглашени</w:t>
      </w:r>
      <w:r w:rsidR="008A5434" w:rsidRPr="008A5434">
        <w:rPr>
          <w:rFonts w:ascii="Times New Roman" w:hAnsi="Times New Roman" w:cs="Times New Roman"/>
          <w:sz w:val="28"/>
          <w:szCs w:val="28"/>
        </w:rPr>
        <w:t>я</w:t>
      </w:r>
      <w:r w:rsidR="0075530E" w:rsidRPr="008A5434">
        <w:rPr>
          <w:rFonts w:ascii="Times New Roman" w:hAnsi="Times New Roman" w:cs="Times New Roman"/>
          <w:sz w:val="28"/>
          <w:szCs w:val="28"/>
        </w:rPr>
        <w:t xml:space="preserve">) о предоставлении </w:t>
      </w:r>
      <w:r w:rsidR="0075530E" w:rsidRPr="008A5434">
        <w:rPr>
          <w:rFonts w:ascii="Times New Roman" w:hAnsi="Times New Roman" w:cs="Times New Roman"/>
          <w:sz w:val="28"/>
          <w:szCs w:val="28"/>
        </w:rPr>
        <w:lastRenderedPageBreak/>
        <w:t xml:space="preserve">субсидии </w:t>
      </w:r>
      <w:r w:rsidR="008A5434" w:rsidRPr="008A5434">
        <w:rPr>
          <w:rFonts w:ascii="Times New Roman" w:hAnsi="Times New Roman" w:cs="Times New Roman"/>
          <w:sz w:val="28"/>
          <w:szCs w:val="28"/>
        </w:rPr>
        <w:t xml:space="preserve">(гранта в форме субсидии)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="0075530E" w:rsidRPr="008A5434">
        <w:rPr>
          <w:rFonts w:ascii="Times New Roman" w:hAnsi="Times New Roman" w:cs="Times New Roman"/>
          <w:sz w:val="28"/>
          <w:szCs w:val="28"/>
        </w:rPr>
        <w:t>из бюджета Асбестовского городского округа</w:t>
      </w:r>
      <w:r w:rsidR="008A5434" w:rsidRPr="008A5434">
        <w:rPr>
          <w:rFonts w:ascii="Times New Roman" w:hAnsi="Times New Roman" w:cs="Times New Roman"/>
          <w:sz w:val="28"/>
          <w:szCs w:val="28"/>
        </w:rPr>
        <w:t>»</w:t>
      </w:r>
      <w:r w:rsidR="008A5434">
        <w:rPr>
          <w:rFonts w:ascii="Times New Roman" w:hAnsi="Times New Roman" w:cs="Times New Roman"/>
          <w:sz w:val="28"/>
          <w:szCs w:val="28"/>
        </w:rPr>
        <w:t>;</w:t>
      </w:r>
      <w:r w:rsidR="0075530E" w:rsidRPr="008A5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4BC" w:rsidRPr="0049476D" w:rsidRDefault="00AB34BC" w:rsidP="00E31B46">
      <w:pPr>
        <w:ind w:firstLine="851"/>
        <w:jc w:val="both"/>
        <w:rPr>
          <w:iCs/>
          <w:sz w:val="28"/>
          <w:szCs w:val="28"/>
        </w:rPr>
      </w:pPr>
      <w:r w:rsidRPr="0049476D">
        <w:rPr>
          <w:sz w:val="28"/>
          <w:szCs w:val="28"/>
        </w:rPr>
        <w:t xml:space="preserve">2) </w:t>
      </w:r>
      <w:r w:rsidR="002C6E38" w:rsidRPr="0049476D">
        <w:rPr>
          <w:sz w:val="28"/>
          <w:szCs w:val="28"/>
        </w:rPr>
        <w:t xml:space="preserve">внести сведения в реестр </w:t>
      </w:r>
      <w:r w:rsidR="002C6E38" w:rsidRPr="0049476D">
        <w:rPr>
          <w:iCs/>
          <w:sz w:val="28"/>
          <w:szCs w:val="28"/>
        </w:rPr>
        <w:t>социально ориентированных некоммерческих организаций - получателей поддержки;</w:t>
      </w:r>
    </w:p>
    <w:p w:rsidR="002C6E38" w:rsidRPr="0049476D" w:rsidRDefault="002C6E38" w:rsidP="00E31B46">
      <w:pPr>
        <w:ind w:firstLine="851"/>
        <w:jc w:val="both"/>
        <w:rPr>
          <w:iCs/>
          <w:sz w:val="28"/>
          <w:szCs w:val="28"/>
        </w:rPr>
      </w:pPr>
      <w:r w:rsidRPr="0049476D">
        <w:rPr>
          <w:sz w:val="28"/>
          <w:szCs w:val="28"/>
        </w:rPr>
        <w:t>3</w:t>
      </w:r>
      <w:r w:rsidR="00AB34BC" w:rsidRPr="0049476D">
        <w:rPr>
          <w:sz w:val="28"/>
          <w:szCs w:val="28"/>
        </w:rPr>
        <w:t>)</w:t>
      </w:r>
      <w:r w:rsidRPr="0049476D">
        <w:rPr>
          <w:sz w:val="28"/>
          <w:szCs w:val="28"/>
        </w:rPr>
        <w:t xml:space="preserve"> обеспечить представление в </w:t>
      </w:r>
      <w:r w:rsidR="003D32E8" w:rsidRPr="0049476D">
        <w:rPr>
          <w:color w:val="000000"/>
          <w:sz w:val="28"/>
          <w:szCs w:val="28"/>
        </w:rPr>
        <w:t>МКУ АГО «ЦОД ОМС»</w:t>
      </w:r>
      <w:r w:rsidRPr="0049476D">
        <w:rPr>
          <w:sz w:val="28"/>
          <w:szCs w:val="28"/>
        </w:rPr>
        <w:t xml:space="preserve"> Соглашения </w:t>
      </w:r>
      <w:r w:rsidR="00746228" w:rsidRPr="0049476D">
        <w:rPr>
          <w:sz w:val="28"/>
          <w:szCs w:val="28"/>
        </w:rPr>
        <w:br/>
      </w:r>
      <w:r w:rsidRPr="0049476D">
        <w:rPr>
          <w:sz w:val="28"/>
          <w:szCs w:val="28"/>
        </w:rPr>
        <w:t>с приложением соответствующих документов, необходимых для перечисления субсидии;</w:t>
      </w:r>
    </w:p>
    <w:p w:rsidR="002C6E38" w:rsidRDefault="00AB34BC" w:rsidP="00E31B46">
      <w:pPr>
        <w:ind w:firstLine="851"/>
        <w:jc w:val="both"/>
        <w:rPr>
          <w:sz w:val="28"/>
          <w:szCs w:val="28"/>
        </w:rPr>
      </w:pPr>
      <w:r w:rsidRPr="0049476D">
        <w:rPr>
          <w:sz w:val="28"/>
          <w:szCs w:val="28"/>
        </w:rPr>
        <w:t>4)</w:t>
      </w:r>
      <w:r w:rsidR="002C6E38" w:rsidRPr="0049476D">
        <w:rPr>
          <w:sz w:val="28"/>
          <w:szCs w:val="28"/>
        </w:rPr>
        <w:t xml:space="preserve"> обеспечить представление в Финансовое управление администрации Асбестовского городского округа отчета об исполнении предоставленных субсидий социально ориентированным некоммерческим организациям</w:t>
      </w:r>
      <w:r w:rsidR="00582CB0" w:rsidRPr="0049476D">
        <w:rPr>
          <w:sz w:val="28"/>
          <w:szCs w:val="28"/>
        </w:rPr>
        <w:t xml:space="preserve"> (Приложение № </w:t>
      </w:r>
      <w:r w:rsidR="005E5AB8" w:rsidRPr="0049476D">
        <w:rPr>
          <w:sz w:val="28"/>
          <w:szCs w:val="28"/>
        </w:rPr>
        <w:t>5</w:t>
      </w:r>
      <w:r w:rsidR="0091354D" w:rsidRPr="0049476D">
        <w:rPr>
          <w:sz w:val="28"/>
          <w:szCs w:val="28"/>
        </w:rPr>
        <w:t>)</w:t>
      </w:r>
      <w:r w:rsidR="002C6E38" w:rsidRPr="0049476D">
        <w:rPr>
          <w:sz w:val="28"/>
          <w:szCs w:val="28"/>
        </w:rPr>
        <w:t>.</w:t>
      </w:r>
    </w:p>
    <w:p w:rsidR="00AB34BC" w:rsidRPr="0049476D" w:rsidRDefault="005674CF" w:rsidP="00E31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2C6E38" w:rsidRPr="0049476D">
        <w:rPr>
          <w:sz w:val="28"/>
          <w:szCs w:val="28"/>
        </w:rPr>
        <w:t xml:space="preserve">. </w:t>
      </w:r>
      <w:r w:rsidR="0091354D" w:rsidRPr="0049476D">
        <w:rPr>
          <w:color w:val="000000"/>
          <w:sz w:val="28"/>
          <w:szCs w:val="28"/>
        </w:rPr>
        <w:t>МКУ АГО «ЦОД ОМС»:</w:t>
      </w:r>
    </w:p>
    <w:p w:rsidR="002C6E38" w:rsidRPr="0049476D" w:rsidRDefault="00AB34BC" w:rsidP="00E31B46">
      <w:pPr>
        <w:ind w:firstLine="851"/>
        <w:jc w:val="both"/>
        <w:rPr>
          <w:sz w:val="28"/>
          <w:szCs w:val="28"/>
        </w:rPr>
      </w:pPr>
      <w:r w:rsidRPr="0049476D">
        <w:rPr>
          <w:sz w:val="28"/>
          <w:szCs w:val="28"/>
        </w:rPr>
        <w:t>1) о</w:t>
      </w:r>
      <w:r w:rsidR="002C6E38" w:rsidRPr="0049476D">
        <w:rPr>
          <w:sz w:val="28"/>
          <w:szCs w:val="28"/>
        </w:rPr>
        <w:t xml:space="preserve">существить перечисление субсидии на расчетный счет </w:t>
      </w:r>
      <w:r w:rsidR="0091354D" w:rsidRPr="0049476D">
        <w:rPr>
          <w:sz w:val="28"/>
          <w:szCs w:val="28"/>
        </w:rPr>
        <w:t>получателя субсиди</w:t>
      </w:r>
      <w:r w:rsidR="00B75A44" w:rsidRPr="0049476D">
        <w:rPr>
          <w:sz w:val="28"/>
          <w:szCs w:val="28"/>
        </w:rPr>
        <w:t>и</w:t>
      </w:r>
      <w:r w:rsidR="00EA0790">
        <w:rPr>
          <w:sz w:val="28"/>
          <w:szCs w:val="28"/>
        </w:rPr>
        <w:t>,</w:t>
      </w:r>
      <w:r w:rsidR="002C6E38" w:rsidRPr="0049476D">
        <w:rPr>
          <w:sz w:val="28"/>
          <w:szCs w:val="28"/>
        </w:rPr>
        <w:t xml:space="preserve"> о</w:t>
      </w:r>
      <w:r w:rsidR="00641920" w:rsidRPr="0049476D">
        <w:rPr>
          <w:sz w:val="28"/>
          <w:szCs w:val="28"/>
        </w:rPr>
        <w:t>ткрытый в кредитной организации;</w:t>
      </w:r>
    </w:p>
    <w:p w:rsidR="002C6E38" w:rsidRPr="0049476D" w:rsidRDefault="00AB34BC" w:rsidP="00E31B46">
      <w:pPr>
        <w:tabs>
          <w:tab w:val="left" w:pos="426"/>
        </w:tabs>
        <w:ind w:firstLine="851"/>
        <w:jc w:val="both"/>
        <w:rPr>
          <w:spacing w:val="-1"/>
          <w:sz w:val="28"/>
          <w:szCs w:val="28"/>
        </w:rPr>
      </w:pPr>
      <w:r w:rsidRPr="0049476D">
        <w:rPr>
          <w:sz w:val="28"/>
          <w:szCs w:val="28"/>
        </w:rPr>
        <w:t xml:space="preserve">2) </w:t>
      </w:r>
      <w:r w:rsidR="002C6E38" w:rsidRPr="0049476D">
        <w:rPr>
          <w:sz w:val="28"/>
          <w:szCs w:val="28"/>
        </w:rPr>
        <w:t xml:space="preserve">обеспечить адресность и целевой характер </w:t>
      </w:r>
      <w:r w:rsidR="002C6E38" w:rsidRPr="0049476D">
        <w:rPr>
          <w:spacing w:val="-1"/>
          <w:sz w:val="28"/>
          <w:szCs w:val="28"/>
        </w:rPr>
        <w:t>использования бюджетных средств в соответствии с утвержденными бюджетными ассигнованиями</w:t>
      </w:r>
      <w:r w:rsidR="001D2377" w:rsidRPr="0049476D">
        <w:rPr>
          <w:spacing w:val="-1"/>
          <w:sz w:val="28"/>
          <w:szCs w:val="28"/>
        </w:rPr>
        <w:br/>
      </w:r>
      <w:r w:rsidR="002C6E38" w:rsidRPr="0049476D">
        <w:rPr>
          <w:spacing w:val="-1"/>
          <w:sz w:val="28"/>
          <w:szCs w:val="28"/>
        </w:rPr>
        <w:t>и лимитами бюджетных обязательств.</w:t>
      </w:r>
    </w:p>
    <w:p w:rsidR="002C6E38" w:rsidRPr="0049476D" w:rsidRDefault="00084803" w:rsidP="00E31B46">
      <w:pPr>
        <w:ind w:firstLine="851"/>
        <w:jc w:val="both"/>
        <w:rPr>
          <w:sz w:val="28"/>
          <w:szCs w:val="28"/>
        </w:rPr>
      </w:pPr>
      <w:r w:rsidRPr="0049476D">
        <w:rPr>
          <w:sz w:val="28"/>
          <w:szCs w:val="28"/>
        </w:rPr>
        <w:t>3</w:t>
      </w:r>
      <w:r w:rsidR="005674CF">
        <w:rPr>
          <w:sz w:val="28"/>
          <w:szCs w:val="28"/>
        </w:rPr>
        <w:t>9</w:t>
      </w:r>
      <w:r w:rsidR="002C6E38" w:rsidRPr="0049476D">
        <w:rPr>
          <w:sz w:val="28"/>
          <w:szCs w:val="28"/>
        </w:rPr>
        <w:t>.</w:t>
      </w:r>
      <w:r w:rsidR="00A373A3" w:rsidRPr="0049476D">
        <w:rPr>
          <w:sz w:val="28"/>
          <w:szCs w:val="28"/>
        </w:rPr>
        <w:t xml:space="preserve"> </w:t>
      </w:r>
      <w:r w:rsidR="002C6E38" w:rsidRPr="0049476D">
        <w:rPr>
          <w:sz w:val="28"/>
          <w:szCs w:val="28"/>
        </w:rPr>
        <w:t>Финансовому управлению администрации Асбестовского городского округа обеспечить финансовый контроль за использованием средств бюджета Асбестовского городского округа.</w:t>
      </w:r>
    </w:p>
    <w:p w:rsidR="00177326" w:rsidRPr="0049476D" w:rsidRDefault="00C61A5F" w:rsidP="00E31B46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7" w:name="P166"/>
      <w:bookmarkEnd w:id="7"/>
      <w:r>
        <w:rPr>
          <w:rFonts w:ascii="Times New Roman" w:hAnsi="Times New Roman" w:cs="Times New Roman"/>
          <w:sz w:val="28"/>
          <w:szCs w:val="28"/>
        </w:rPr>
        <w:t>40</w:t>
      </w:r>
      <w:r w:rsidR="00364C50" w:rsidRPr="0049476D">
        <w:rPr>
          <w:rFonts w:ascii="Times New Roman" w:hAnsi="Times New Roman" w:cs="Times New Roman"/>
          <w:sz w:val="28"/>
          <w:szCs w:val="28"/>
        </w:rPr>
        <w:t>.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 </w:t>
      </w:r>
      <w:r w:rsidR="00007BDC" w:rsidRPr="0049476D">
        <w:rPr>
          <w:rFonts w:ascii="Times New Roman" w:hAnsi="Times New Roman" w:cs="Times New Roman"/>
          <w:sz w:val="28"/>
          <w:szCs w:val="28"/>
        </w:rPr>
        <w:t xml:space="preserve"> </w:t>
      </w:r>
      <w:r w:rsidR="00177326" w:rsidRPr="0049476D">
        <w:rPr>
          <w:rFonts w:ascii="Times New Roman" w:hAnsi="Times New Roman" w:cs="Times New Roman"/>
          <w:sz w:val="28"/>
          <w:szCs w:val="28"/>
        </w:rPr>
        <w:t>Предоставленные субсидии должны быть использованы в течение срока, указанного в</w:t>
      </w:r>
      <w:r w:rsidR="00177326" w:rsidRPr="004947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2917" w:rsidRPr="0049476D">
        <w:rPr>
          <w:rFonts w:ascii="Times New Roman" w:hAnsi="Times New Roman" w:cs="Times New Roman"/>
          <w:sz w:val="28"/>
          <w:szCs w:val="28"/>
        </w:rPr>
        <w:t>Соглашении.</w:t>
      </w:r>
    </w:p>
    <w:p w:rsidR="000D5C6D" w:rsidRPr="0049476D" w:rsidRDefault="000D5C6D" w:rsidP="00455E3B">
      <w:pPr>
        <w:pStyle w:val="ConsPlusNormal"/>
        <w:spacing w:before="160" w:after="16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55D0" w:rsidRPr="0049476D">
        <w:rPr>
          <w:rFonts w:ascii="Times New Roman" w:hAnsi="Times New Roman" w:cs="Times New Roman"/>
          <w:sz w:val="28"/>
          <w:szCs w:val="28"/>
        </w:rPr>
        <w:t>6</w:t>
      </w:r>
      <w:r w:rsidRPr="0049476D">
        <w:rPr>
          <w:rFonts w:ascii="Times New Roman" w:hAnsi="Times New Roman" w:cs="Times New Roman"/>
          <w:sz w:val="28"/>
          <w:szCs w:val="28"/>
        </w:rPr>
        <w:t xml:space="preserve">. </w:t>
      </w:r>
      <w:r w:rsidR="009D55D0" w:rsidRPr="0049476D">
        <w:rPr>
          <w:rFonts w:ascii="Times New Roman" w:hAnsi="Times New Roman" w:cs="Times New Roman"/>
          <w:bCs/>
          <w:iCs/>
          <w:sz w:val="28"/>
          <w:szCs w:val="24"/>
        </w:rPr>
        <w:t>ВЕДЕНИЕ РЕЕСТРА СОЦИАЛЬНО ОРИЕНТИРОВАННЫХ НЕКОММЕРЧЕСКИХ ОРГАНИЗАЦИЙ - ПОЛУЧАТЕЛЕЙ ПОДДЕРЖКИ</w:t>
      </w:r>
    </w:p>
    <w:p w:rsidR="00007BDC" w:rsidRPr="00EF5B91" w:rsidRDefault="00EA0790" w:rsidP="00E31B46">
      <w:pPr>
        <w:ind w:firstLine="851"/>
        <w:jc w:val="both"/>
        <w:rPr>
          <w:color w:val="000000"/>
          <w:sz w:val="28"/>
          <w:szCs w:val="24"/>
        </w:rPr>
      </w:pPr>
      <w:r w:rsidRPr="00EF5B91">
        <w:rPr>
          <w:sz w:val="28"/>
          <w:szCs w:val="28"/>
        </w:rPr>
        <w:t>4</w:t>
      </w:r>
      <w:r w:rsidR="00C61A5F" w:rsidRPr="00EF5B91">
        <w:rPr>
          <w:sz w:val="28"/>
          <w:szCs w:val="28"/>
        </w:rPr>
        <w:t>1</w:t>
      </w:r>
      <w:r w:rsidR="000D5C6D" w:rsidRPr="00EF5B91">
        <w:rPr>
          <w:sz w:val="28"/>
          <w:szCs w:val="28"/>
        </w:rPr>
        <w:t>.</w:t>
      </w:r>
      <w:r w:rsidR="00007BDC" w:rsidRPr="00EF5B91">
        <w:rPr>
          <w:sz w:val="28"/>
          <w:szCs w:val="28"/>
        </w:rPr>
        <w:t xml:space="preserve"> </w:t>
      </w:r>
      <w:r w:rsidR="00007BDC" w:rsidRPr="00EF5B91">
        <w:rPr>
          <w:sz w:val="28"/>
          <w:szCs w:val="24"/>
        </w:rPr>
        <w:t xml:space="preserve">Ведение реестра социально ориентированных некоммерческих организаций - получателей поддержки, предусмотренными </w:t>
      </w:r>
      <w:r w:rsidR="004642A4" w:rsidRPr="00EF5B91">
        <w:rPr>
          <w:sz w:val="28"/>
          <w:szCs w:val="24"/>
        </w:rPr>
        <w:t>главами</w:t>
      </w:r>
      <w:r w:rsidR="00007BDC" w:rsidRPr="00EF5B91">
        <w:rPr>
          <w:sz w:val="28"/>
          <w:szCs w:val="24"/>
        </w:rPr>
        <w:t xml:space="preserve"> </w:t>
      </w:r>
      <w:r w:rsidR="004642A4" w:rsidRPr="00EF5B91">
        <w:rPr>
          <w:sz w:val="28"/>
          <w:szCs w:val="24"/>
        </w:rPr>
        <w:t>1</w:t>
      </w:r>
      <w:r w:rsidR="00007BDC" w:rsidRPr="00EF5B91">
        <w:rPr>
          <w:sz w:val="28"/>
          <w:szCs w:val="24"/>
        </w:rPr>
        <w:t>,</w:t>
      </w:r>
      <w:r w:rsidR="004642A4" w:rsidRPr="00EF5B91">
        <w:rPr>
          <w:sz w:val="28"/>
          <w:szCs w:val="24"/>
        </w:rPr>
        <w:t xml:space="preserve"> 5</w:t>
      </w:r>
      <w:r w:rsidR="00007BDC" w:rsidRPr="00EF5B91">
        <w:rPr>
          <w:sz w:val="28"/>
          <w:szCs w:val="24"/>
        </w:rPr>
        <w:t xml:space="preserve"> По</w:t>
      </w:r>
      <w:r w:rsidR="004642A4" w:rsidRPr="00EF5B91">
        <w:rPr>
          <w:sz w:val="28"/>
          <w:szCs w:val="24"/>
        </w:rPr>
        <w:t>ложения</w:t>
      </w:r>
      <w:r w:rsidR="00C90628" w:rsidRPr="00EF5B91">
        <w:rPr>
          <w:sz w:val="28"/>
          <w:szCs w:val="24"/>
        </w:rPr>
        <w:t xml:space="preserve">, </w:t>
      </w:r>
      <w:r w:rsidR="00007BDC" w:rsidRPr="00EF5B91">
        <w:rPr>
          <w:sz w:val="28"/>
          <w:szCs w:val="24"/>
        </w:rPr>
        <w:t>осуществляется</w:t>
      </w:r>
      <w:r w:rsidR="00C90628" w:rsidRPr="00EF5B91">
        <w:rPr>
          <w:sz w:val="28"/>
          <w:szCs w:val="24"/>
        </w:rPr>
        <w:t xml:space="preserve"> </w:t>
      </w:r>
      <w:r w:rsidR="00007BDC" w:rsidRPr="00EF5B91">
        <w:rPr>
          <w:sz w:val="28"/>
          <w:szCs w:val="24"/>
        </w:rPr>
        <w:t>Отделом</w:t>
      </w:r>
      <w:r w:rsidR="00C90628" w:rsidRPr="00EF5B91">
        <w:rPr>
          <w:sz w:val="28"/>
          <w:szCs w:val="24"/>
        </w:rPr>
        <w:t xml:space="preserve"> </w:t>
      </w:r>
      <w:r w:rsidR="00007BDC" w:rsidRPr="00EF5B91">
        <w:rPr>
          <w:sz w:val="28"/>
          <w:szCs w:val="24"/>
        </w:rPr>
        <w:t>по</w:t>
      </w:r>
      <w:r w:rsidR="00C90628" w:rsidRPr="00EF5B91">
        <w:rPr>
          <w:sz w:val="28"/>
          <w:szCs w:val="24"/>
        </w:rPr>
        <w:t xml:space="preserve"> </w:t>
      </w:r>
      <w:r w:rsidR="00007BDC" w:rsidRPr="00EF5B91">
        <w:rPr>
          <w:sz w:val="28"/>
          <w:szCs w:val="24"/>
        </w:rPr>
        <w:t xml:space="preserve">экономике в </w:t>
      </w:r>
      <w:r w:rsidR="00641920" w:rsidRPr="00EF5B91">
        <w:rPr>
          <w:sz w:val="28"/>
          <w:szCs w:val="24"/>
        </w:rPr>
        <w:t>соответствии</w:t>
      </w:r>
      <w:r w:rsidR="00C90628" w:rsidRPr="00EF5B91">
        <w:rPr>
          <w:sz w:val="28"/>
          <w:szCs w:val="24"/>
        </w:rPr>
        <w:br/>
      </w:r>
      <w:r w:rsidR="00641920" w:rsidRPr="00EF5B91">
        <w:rPr>
          <w:sz w:val="28"/>
          <w:szCs w:val="24"/>
        </w:rPr>
        <w:t>с</w:t>
      </w:r>
      <w:r w:rsidR="00C90628" w:rsidRPr="00EF5B91">
        <w:rPr>
          <w:sz w:val="28"/>
          <w:szCs w:val="24"/>
        </w:rPr>
        <w:t xml:space="preserve"> </w:t>
      </w:r>
      <w:r w:rsidR="00641920" w:rsidRPr="00EF5B91">
        <w:rPr>
          <w:sz w:val="28"/>
          <w:szCs w:val="24"/>
        </w:rPr>
        <w:t>П</w:t>
      </w:r>
      <w:r w:rsidR="00007BDC" w:rsidRPr="00EF5B91">
        <w:rPr>
          <w:sz w:val="28"/>
          <w:szCs w:val="24"/>
        </w:rPr>
        <w:t>остановлением</w:t>
      </w:r>
      <w:r w:rsidR="00C90628" w:rsidRPr="00EF5B91">
        <w:rPr>
          <w:sz w:val="28"/>
          <w:szCs w:val="24"/>
        </w:rPr>
        <w:t xml:space="preserve"> </w:t>
      </w:r>
      <w:r w:rsidR="00007BDC" w:rsidRPr="00EF5B91">
        <w:rPr>
          <w:sz w:val="28"/>
          <w:szCs w:val="24"/>
        </w:rPr>
        <w:t>Правительства</w:t>
      </w:r>
      <w:r w:rsidR="00C90628" w:rsidRPr="00EF5B91">
        <w:rPr>
          <w:sz w:val="28"/>
          <w:szCs w:val="24"/>
        </w:rPr>
        <w:t xml:space="preserve"> </w:t>
      </w:r>
      <w:r w:rsidR="00007BDC" w:rsidRPr="00EF5B91">
        <w:rPr>
          <w:sz w:val="28"/>
          <w:szCs w:val="24"/>
        </w:rPr>
        <w:t>Свердловской</w:t>
      </w:r>
      <w:r w:rsidR="00C90628" w:rsidRPr="00EF5B91">
        <w:rPr>
          <w:sz w:val="28"/>
          <w:szCs w:val="24"/>
        </w:rPr>
        <w:t xml:space="preserve"> </w:t>
      </w:r>
      <w:r w:rsidR="00007BDC" w:rsidRPr="00EF5B91">
        <w:rPr>
          <w:sz w:val="28"/>
          <w:szCs w:val="24"/>
        </w:rPr>
        <w:t>области</w:t>
      </w:r>
      <w:r w:rsidR="00C90628" w:rsidRPr="00EF5B91">
        <w:rPr>
          <w:sz w:val="28"/>
          <w:szCs w:val="24"/>
        </w:rPr>
        <w:t xml:space="preserve"> </w:t>
      </w:r>
      <w:r w:rsidR="00007BDC" w:rsidRPr="00EF5B91">
        <w:rPr>
          <w:sz w:val="28"/>
          <w:szCs w:val="24"/>
        </w:rPr>
        <w:t>от 06.05.2013</w:t>
      </w:r>
      <w:r w:rsidR="00641920" w:rsidRPr="00EF5B91">
        <w:rPr>
          <w:sz w:val="28"/>
          <w:szCs w:val="24"/>
        </w:rPr>
        <w:t xml:space="preserve"> </w:t>
      </w:r>
      <w:r w:rsidR="00007BDC" w:rsidRPr="00EF5B91">
        <w:rPr>
          <w:sz w:val="28"/>
          <w:szCs w:val="24"/>
        </w:rPr>
        <w:t>№ 565-ПП «Об утверждении порядка ведения реестров некоммерческих организаций, которым предоставлены отдельные меры государственной поддержки</w:t>
      </w:r>
      <w:r w:rsidR="00C90628" w:rsidRPr="00EF5B91">
        <w:rPr>
          <w:sz w:val="28"/>
          <w:szCs w:val="24"/>
        </w:rPr>
        <w:br/>
      </w:r>
      <w:r w:rsidR="00007BDC" w:rsidRPr="00EF5B91">
        <w:rPr>
          <w:sz w:val="28"/>
          <w:szCs w:val="24"/>
        </w:rPr>
        <w:t>в</w:t>
      </w:r>
      <w:r w:rsidR="00C90628" w:rsidRPr="00EF5B91">
        <w:rPr>
          <w:sz w:val="28"/>
          <w:szCs w:val="24"/>
        </w:rPr>
        <w:t xml:space="preserve"> </w:t>
      </w:r>
      <w:r w:rsidR="00007BDC" w:rsidRPr="00EF5B91">
        <w:rPr>
          <w:sz w:val="28"/>
          <w:szCs w:val="24"/>
        </w:rPr>
        <w:t>Свердловской</w:t>
      </w:r>
      <w:r w:rsidR="00C90628" w:rsidRPr="00EF5B91">
        <w:rPr>
          <w:sz w:val="28"/>
          <w:szCs w:val="24"/>
        </w:rPr>
        <w:t xml:space="preserve"> </w:t>
      </w:r>
      <w:r w:rsidR="00007BDC" w:rsidRPr="00EF5B91">
        <w:rPr>
          <w:sz w:val="28"/>
          <w:szCs w:val="24"/>
        </w:rPr>
        <w:t>области</w:t>
      </w:r>
      <w:r w:rsidR="000751A2" w:rsidRPr="00EF5B91">
        <w:rPr>
          <w:sz w:val="28"/>
          <w:szCs w:val="24"/>
        </w:rPr>
        <w:t>»</w:t>
      </w:r>
      <w:r w:rsidR="00007BDC" w:rsidRPr="00EF5B91">
        <w:rPr>
          <w:color w:val="000000"/>
          <w:sz w:val="28"/>
          <w:szCs w:val="24"/>
        </w:rPr>
        <w:t>.</w:t>
      </w:r>
    </w:p>
    <w:p w:rsidR="00007BDC" w:rsidRDefault="00EA0790" w:rsidP="00E31B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F5B91">
        <w:rPr>
          <w:rFonts w:ascii="Times New Roman" w:hAnsi="Times New Roman" w:cs="Times New Roman"/>
          <w:color w:val="000000"/>
          <w:kern w:val="36"/>
          <w:sz w:val="28"/>
          <w:szCs w:val="24"/>
        </w:rPr>
        <w:t>4</w:t>
      </w:r>
      <w:r w:rsidR="00C61A5F" w:rsidRPr="00EF5B91">
        <w:rPr>
          <w:rFonts w:ascii="Times New Roman" w:hAnsi="Times New Roman" w:cs="Times New Roman"/>
          <w:color w:val="000000"/>
          <w:kern w:val="36"/>
          <w:sz w:val="28"/>
          <w:szCs w:val="24"/>
        </w:rPr>
        <w:t>2</w:t>
      </w:r>
      <w:r w:rsidR="00007BDC" w:rsidRPr="00EF5B91">
        <w:rPr>
          <w:rFonts w:ascii="Times New Roman" w:hAnsi="Times New Roman" w:cs="Times New Roman"/>
          <w:color w:val="000000"/>
          <w:kern w:val="36"/>
          <w:sz w:val="28"/>
          <w:szCs w:val="24"/>
        </w:rPr>
        <w:t xml:space="preserve">. Отдел </w:t>
      </w:r>
      <w:r w:rsidR="00007BDC" w:rsidRPr="00EF5B91">
        <w:rPr>
          <w:rFonts w:ascii="Times New Roman" w:hAnsi="Times New Roman" w:cs="Times New Roman"/>
          <w:sz w:val="28"/>
          <w:szCs w:val="24"/>
        </w:rPr>
        <w:t xml:space="preserve">по экономике в </w:t>
      </w:r>
      <w:r w:rsidR="00007BDC" w:rsidRPr="00EF5B91">
        <w:rPr>
          <w:rFonts w:ascii="Times New Roman" w:hAnsi="Times New Roman" w:cs="Times New Roman"/>
          <w:color w:val="000000"/>
          <w:kern w:val="36"/>
          <w:sz w:val="28"/>
          <w:szCs w:val="24"/>
        </w:rPr>
        <w:t>течение трех</w:t>
      </w:r>
      <w:r w:rsidR="00045F57" w:rsidRPr="00EF5B91">
        <w:rPr>
          <w:rFonts w:ascii="Times New Roman" w:hAnsi="Times New Roman" w:cs="Times New Roman"/>
          <w:color w:val="000000"/>
          <w:kern w:val="36"/>
          <w:sz w:val="28"/>
          <w:szCs w:val="24"/>
        </w:rPr>
        <w:t xml:space="preserve"> рабочих</w:t>
      </w:r>
      <w:r w:rsidR="00007BDC" w:rsidRPr="00EF5B91">
        <w:rPr>
          <w:rFonts w:ascii="Times New Roman" w:hAnsi="Times New Roman" w:cs="Times New Roman"/>
          <w:color w:val="000000"/>
          <w:kern w:val="36"/>
          <w:sz w:val="28"/>
          <w:szCs w:val="24"/>
        </w:rPr>
        <w:t xml:space="preserve"> дней с </w:t>
      </w:r>
      <w:r w:rsidRPr="00EF5B91">
        <w:rPr>
          <w:rFonts w:ascii="Times New Roman" w:hAnsi="Times New Roman" w:cs="Times New Roman"/>
          <w:color w:val="000000"/>
          <w:kern w:val="36"/>
          <w:sz w:val="28"/>
          <w:szCs w:val="24"/>
        </w:rPr>
        <w:t>даты</w:t>
      </w:r>
      <w:r w:rsidR="00007BDC" w:rsidRPr="00EF5B91">
        <w:rPr>
          <w:rFonts w:ascii="Times New Roman" w:hAnsi="Times New Roman" w:cs="Times New Roman"/>
          <w:color w:val="000000"/>
          <w:kern w:val="36"/>
          <w:sz w:val="28"/>
          <w:szCs w:val="24"/>
        </w:rPr>
        <w:t xml:space="preserve"> издания </w:t>
      </w:r>
      <w:r w:rsidR="00007BDC" w:rsidRPr="00EF5B91">
        <w:rPr>
          <w:rFonts w:ascii="Times New Roman" w:hAnsi="Times New Roman" w:cs="Times New Roman"/>
          <w:sz w:val="28"/>
          <w:szCs w:val="24"/>
        </w:rPr>
        <w:t>постановления администрации</w:t>
      </w:r>
      <w:r w:rsidRPr="00EF5B91">
        <w:rPr>
          <w:rFonts w:ascii="Times New Roman" w:hAnsi="Times New Roman" w:cs="Times New Roman"/>
          <w:sz w:val="28"/>
          <w:szCs w:val="24"/>
        </w:rPr>
        <w:t xml:space="preserve"> </w:t>
      </w:r>
      <w:r w:rsidR="00007BDC" w:rsidRPr="00EF5B91">
        <w:rPr>
          <w:rFonts w:ascii="Times New Roman" w:hAnsi="Times New Roman" w:cs="Times New Roman"/>
          <w:sz w:val="28"/>
          <w:szCs w:val="24"/>
        </w:rPr>
        <w:t>Асбестовского</w:t>
      </w:r>
      <w:r w:rsidRPr="00EF5B91">
        <w:rPr>
          <w:rFonts w:ascii="Times New Roman" w:hAnsi="Times New Roman" w:cs="Times New Roman"/>
          <w:sz w:val="28"/>
          <w:szCs w:val="24"/>
        </w:rPr>
        <w:t xml:space="preserve"> </w:t>
      </w:r>
      <w:r w:rsidR="00007BDC" w:rsidRPr="00EF5B91">
        <w:rPr>
          <w:rFonts w:ascii="Times New Roman" w:hAnsi="Times New Roman" w:cs="Times New Roman"/>
          <w:sz w:val="28"/>
          <w:szCs w:val="24"/>
        </w:rPr>
        <w:t>городского</w:t>
      </w:r>
      <w:r w:rsidRPr="00EF5B91">
        <w:rPr>
          <w:rFonts w:ascii="Times New Roman" w:hAnsi="Times New Roman" w:cs="Times New Roman"/>
          <w:sz w:val="28"/>
          <w:szCs w:val="24"/>
        </w:rPr>
        <w:t xml:space="preserve"> </w:t>
      </w:r>
      <w:r w:rsidR="00007BDC" w:rsidRPr="00EF5B91">
        <w:rPr>
          <w:rFonts w:ascii="Times New Roman" w:hAnsi="Times New Roman" w:cs="Times New Roman"/>
          <w:sz w:val="28"/>
          <w:szCs w:val="24"/>
        </w:rPr>
        <w:t>округа</w:t>
      </w:r>
      <w:r w:rsidR="00045F57" w:rsidRPr="00EF5B91">
        <w:rPr>
          <w:rFonts w:ascii="Times New Roman" w:hAnsi="Times New Roman" w:cs="Times New Roman"/>
          <w:sz w:val="28"/>
          <w:szCs w:val="24"/>
        </w:rPr>
        <w:br/>
      </w:r>
      <w:r w:rsidR="00007BDC" w:rsidRPr="00EF5B91">
        <w:rPr>
          <w:rFonts w:ascii="Times New Roman" w:hAnsi="Times New Roman" w:cs="Times New Roman"/>
          <w:sz w:val="28"/>
          <w:szCs w:val="24"/>
        </w:rPr>
        <w:t xml:space="preserve">о предоставлении </w:t>
      </w:r>
      <w:r w:rsidRPr="00EF5B91">
        <w:rPr>
          <w:rFonts w:ascii="Times New Roman" w:hAnsi="Times New Roman" w:cs="Times New Roman"/>
          <w:sz w:val="28"/>
          <w:szCs w:val="24"/>
        </w:rPr>
        <w:t>с</w:t>
      </w:r>
      <w:r w:rsidR="00007BDC" w:rsidRPr="00EF5B91">
        <w:rPr>
          <w:rFonts w:ascii="Times New Roman" w:hAnsi="Times New Roman" w:cs="Times New Roman"/>
          <w:sz w:val="28"/>
          <w:szCs w:val="24"/>
        </w:rPr>
        <w:t>убсидий</w:t>
      </w:r>
      <w:r w:rsidR="00007BDC" w:rsidRPr="00EF5B91">
        <w:rPr>
          <w:rFonts w:ascii="Times New Roman" w:hAnsi="Times New Roman" w:cs="Times New Roman"/>
          <w:color w:val="000000"/>
          <w:kern w:val="36"/>
          <w:sz w:val="28"/>
          <w:szCs w:val="24"/>
        </w:rPr>
        <w:t xml:space="preserve"> осуществляет внесение сведений в реестр</w:t>
      </w:r>
      <w:r w:rsidR="00007BDC" w:rsidRPr="00EF5B91">
        <w:rPr>
          <w:rFonts w:ascii="Times New Roman" w:hAnsi="Times New Roman" w:cs="Times New Roman"/>
          <w:sz w:val="28"/>
          <w:szCs w:val="24"/>
        </w:rPr>
        <w:t xml:space="preserve"> социально ориентированных некоммерческих организаций - получателей поддержки.</w:t>
      </w:r>
      <w:r w:rsidR="00007BDC" w:rsidRPr="0049476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07BDC" w:rsidRPr="0049476D" w:rsidRDefault="00EA0790" w:rsidP="00E31B46">
      <w:pPr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C61A5F">
        <w:rPr>
          <w:sz w:val="28"/>
          <w:szCs w:val="24"/>
        </w:rPr>
        <w:t>3</w:t>
      </w:r>
      <w:r w:rsidR="00746228" w:rsidRPr="0049476D">
        <w:rPr>
          <w:sz w:val="28"/>
          <w:szCs w:val="24"/>
        </w:rPr>
        <w:t xml:space="preserve">. </w:t>
      </w:r>
      <w:r w:rsidR="00007BDC" w:rsidRPr="0049476D">
        <w:rPr>
          <w:sz w:val="28"/>
          <w:szCs w:val="24"/>
        </w:rPr>
        <w:t>При внесении в реестр сведений о получателе поддержки указываются:</w:t>
      </w:r>
    </w:p>
    <w:p w:rsidR="00007BDC" w:rsidRPr="0049476D" w:rsidRDefault="00007BDC" w:rsidP="00E31B46">
      <w:pPr>
        <w:ind w:firstLine="851"/>
        <w:jc w:val="both"/>
        <w:rPr>
          <w:sz w:val="28"/>
          <w:szCs w:val="24"/>
        </w:rPr>
      </w:pPr>
      <w:r w:rsidRPr="0049476D">
        <w:rPr>
          <w:sz w:val="28"/>
          <w:szCs w:val="24"/>
        </w:rPr>
        <w:t>1) полное и (если имеется) сокращенное наименование, адрес (местонахождение) постоянно действующего органа социально ориентированной некоммерческой организации - получателя поддержки (почтовый индекс, субъект Российской Федерации, район, город (населенный пункт), улица (проспект, переулок и так далее), номер дома (владения), корпуса (строения), квартиры (офиса); основной государственный регистрационный номер записи</w:t>
      </w:r>
      <w:r w:rsidR="001D2377" w:rsidRPr="0049476D">
        <w:rPr>
          <w:sz w:val="28"/>
          <w:szCs w:val="24"/>
        </w:rPr>
        <w:br/>
      </w:r>
      <w:r w:rsidRPr="0049476D">
        <w:rPr>
          <w:sz w:val="28"/>
          <w:szCs w:val="24"/>
        </w:rPr>
        <w:t>о государственной регистрации некоммерческой организации (ОГРН) - получателя поддержки;</w:t>
      </w:r>
    </w:p>
    <w:p w:rsidR="00007BDC" w:rsidRPr="0049476D" w:rsidRDefault="00007BDC" w:rsidP="00E31B46">
      <w:pPr>
        <w:ind w:firstLine="851"/>
        <w:jc w:val="both"/>
        <w:rPr>
          <w:sz w:val="28"/>
          <w:szCs w:val="24"/>
        </w:rPr>
      </w:pPr>
      <w:r w:rsidRPr="0049476D">
        <w:rPr>
          <w:sz w:val="28"/>
          <w:szCs w:val="24"/>
        </w:rPr>
        <w:lastRenderedPageBreak/>
        <w:t>2) идентификационный номер налогоплательщика, присвоенный получателю поддержки;</w:t>
      </w:r>
    </w:p>
    <w:p w:rsidR="00007BDC" w:rsidRPr="0049476D" w:rsidRDefault="00007BDC" w:rsidP="00E31B46">
      <w:pPr>
        <w:ind w:firstLine="851"/>
        <w:jc w:val="both"/>
        <w:rPr>
          <w:sz w:val="28"/>
          <w:szCs w:val="24"/>
        </w:rPr>
      </w:pPr>
      <w:r w:rsidRPr="0049476D">
        <w:rPr>
          <w:sz w:val="28"/>
          <w:szCs w:val="24"/>
        </w:rPr>
        <w:t>3) сведения о форме и размере предоставленной поддержки;</w:t>
      </w:r>
    </w:p>
    <w:p w:rsidR="00007BDC" w:rsidRPr="0049476D" w:rsidRDefault="00007BDC" w:rsidP="00E31B46">
      <w:pPr>
        <w:ind w:firstLine="851"/>
        <w:jc w:val="both"/>
        <w:rPr>
          <w:sz w:val="28"/>
          <w:szCs w:val="24"/>
        </w:rPr>
      </w:pPr>
      <w:r w:rsidRPr="0049476D">
        <w:rPr>
          <w:sz w:val="28"/>
          <w:szCs w:val="24"/>
        </w:rPr>
        <w:t>4) срок оказания поддержки;</w:t>
      </w:r>
    </w:p>
    <w:p w:rsidR="00007BDC" w:rsidRDefault="00007BDC" w:rsidP="00E31B46">
      <w:pPr>
        <w:ind w:firstLine="851"/>
        <w:jc w:val="both"/>
        <w:rPr>
          <w:sz w:val="28"/>
          <w:szCs w:val="24"/>
        </w:rPr>
      </w:pPr>
      <w:r w:rsidRPr="0049476D">
        <w:rPr>
          <w:sz w:val="28"/>
          <w:szCs w:val="24"/>
        </w:rPr>
        <w:t>5) дата постановления администрации Асбестовского городского округа</w:t>
      </w:r>
      <w:r w:rsidR="001D2377" w:rsidRPr="0049476D">
        <w:rPr>
          <w:sz w:val="28"/>
          <w:szCs w:val="24"/>
        </w:rPr>
        <w:br/>
      </w:r>
      <w:r w:rsidRPr="0049476D">
        <w:rPr>
          <w:sz w:val="28"/>
          <w:szCs w:val="24"/>
        </w:rPr>
        <w:t xml:space="preserve">о предоставлении </w:t>
      </w:r>
      <w:r w:rsidR="00092ACE">
        <w:rPr>
          <w:sz w:val="28"/>
          <w:szCs w:val="24"/>
        </w:rPr>
        <w:t>с</w:t>
      </w:r>
      <w:r w:rsidRPr="0049476D">
        <w:rPr>
          <w:sz w:val="28"/>
          <w:szCs w:val="24"/>
        </w:rPr>
        <w:t xml:space="preserve">убсидий или о прекращении оказания поддержки. </w:t>
      </w:r>
    </w:p>
    <w:p w:rsidR="00623DBE" w:rsidRDefault="00A04AFA" w:rsidP="00111EE3">
      <w:pPr>
        <w:pStyle w:val="ConsPlusNormal"/>
        <w:spacing w:before="120" w:after="120"/>
        <w:ind w:left="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4AFA">
        <w:rPr>
          <w:rFonts w:ascii="Times New Roman" w:hAnsi="Times New Roman" w:cs="Times New Roman"/>
          <w:sz w:val="28"/>
          <w:szCs w:val="28"/>
        </w:rPr>
        <w:t>Раздел 3. ТРЕБОВАНИЯ</w:t>
      </w:r>
      <w:r w:rsidR="008A6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ОТЧЕТНОСТИ</w:t>
      </w:r>
    </w:p>
    <w:p w:rsidR="00536B5B" w:rsidRDefault="00EA0790" w:rsidP="00536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1A5F">
        <w:rPr>
          <w:rFonts w:ascii="Times New Roman" w:hAnsi="Times New Roman" w:cs="Times New Roman"/>
          <w:sz w:val="28"/>
          <w:szCs w:val="28"/>
        </w:rPr>
        <w:t>4</w:t>
      </w:r>
      <w:r w:rsidR="00CB0F81" w:rsidRPr="00CB0F81">
        <w:rPr>
          <w:rFonts w:ascii="Times New Roman" w:hAnsi="Times New Roman" w:cs="Times New Roman"/>
          <w:sz w:val="28"/>
          <w:szCs w:val="28"/>
        </w:rPr>
        <w:t xml:space="preserve">. По результатам использования субсидии получатель субсидии предоставляет в отдел </w:t>
      </w:r>
      <w:r w:rsidR="00CB0F81">
        <w:rPr>
          <w:rFonts w:ascii="Times New Roman" w:hAnsi="Times New Roman" w:cs="Times New Roman"/>
          <w:sz w:val="28"/>
          <w:szCs w:val="28"/>
        </w:rPr>
        <w:t xml:space="preserve">по экономике </w:t>
      </w:r>
      <w:r w:rsidR="00CB0F81" w:rsidRPr="00CB0F81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округа, проводивший отбор, а также заключивший Соглашение с получателем субсидии</w:t>
      </w:r>
      <w:r w:rsidR="00092ACE">
        <w:rPr>
          <w:rFonts w:ascii="Times New Roman" w:hAnsi="Times New Roman" w:cs="Times New Roman"/>
          <w:sz w:val="28"/>
          <w:szCs w:val="28"/>
        </w:rPr>
        <w:t>,</w:t>
      </w:r>
      <w:r w:rsidR="00CB0F81">
        <w:rPr>
          <w:rFonts w:ascii="Times New Roman" w:hAnsi="Times New Roman" w:cs="Times New Roman"/>
          <w:sz w:val="28"/>
          <w:szCs w:val="28"/>
        </w:rPr>
        <w:t xml:space="preserve"> </w:t>
      </w:r>
      <w:r w:rsidR="00CB0F81" w:rsidRPr="00CB0F81">
        <w:rPr>
          <w:rFonts w:ascii="Times New Roman" w:hAnsi="Times New Roman" w:cs="Times New Roman"/>
          <w:sz w:val="28"/>
          <w:szCs w:val="28"/>
        </w:rPr>
        <w:t>отчет об использовании средств бюджета</w:t>
      </w:r>
      <w:r w:rsidR="00CB0F81">
        <w:rPr>
          <w:rFonts w:ascii="Times New Roman" w:hAnsi="Times New Roman" w:cs="Times New Roman"/>
          <w:sz w:val="28"/>
          <w:szCs w:val="28"/>
        </w:rPr>
        <w:t>.</w:t>
      </w:r>
    </w:p>
    <w:p w:rsidR="00CB0F81" w:rsidRPr="00CB0F81" w:rsidRDefault="006A69DB" w:rsidP="006A69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9ED">
        <w:rPr>
          <w:rFonts w:ascii="Times New Roman" w:hAnsi="Times New Roman" w:cs="Times New Roman"/>
          <w:sz w:val="28"/>
          <w:szCs w:val="28"/>
        </w:rPr>
        <w:t>45.</w:t>
      </w:r>
      <w:r w:rsidR="00CB0F81" w:rsidRPr="007909ED">
        <w:rPr>
          <w:rFonts w:ascii="Times New Roman" w:hAnsi="Times New Roman" w:cs="Times New Roman"/>
          <w:sz w:val="28"/>
          <w:szCs w:val="28"/>
        </w:rPr>
        <w:t xml:space="preserve"> </w:t>
      </w:r>
      <w:r w:rsidR="00536B5B" w:rsidRPr="007909ED">
        <w:rPr>
          <w:rFonts w:ascii="Times New Roman" w:hAnsi="Times New Roman" w:cs="Times New Roman"/>
          <w:sz w:val="28"/>
          <w:szCs w:val="28"/>
        </w:rPr>
        <w:t>Требования к отчетности предусматривают определение порядка</w:t>
      </w:r>
      <w:r w:rsidRPr="007909ED">
        <w:rPr>
          <w:rFonts w:ascii="Times New Roman" w:hAnsi="Times New Roman" w:cs="Times New Roman"/>
          <w:sz w:val="28"/>
          <w:szCs w:val="28"/>
        </w:rPr>
        <w:br/>
      </w:r>
      <w:r w:rsidR="00536B5B" w:rsidRPr="007909ED">
        <w:rPr>
          <w:rFonts w:ascii="Times New Roman" w:hAnsi="Times New Roman" w:cs="Times New Roman"/>
          <w:sz w:val="28"/>
          <w:szCs w:val="28"/>
        </w:rPr>
        <w:t>и сроков</w:t>
      </w:r>
      <w:r w:rsidRPr="007909ED">
        <w:rPr>
          <w:rFonts w:ascii="Times New Roman" w:hAnsi="Times New Roman" w:cs="Times New Roman"/>
          <w:sz w:val="28"/>
          <w:szCs w:val="28"/>
        </w:rPr>
        <w:t xml:space="preserve"> </w:t>
      </w:r>
      <w:r w:rsidR="00536B5B" w:rsidRPr="007909ED">
        <w:rPr>
          <w:rFonts w:ascii="Times New Roman" w:hAnsi="Times New Roman" w:cs="Times New Roman"/>
          <w:sz w:val="28"/>
          <w:szCs w:val="28"/>
        </w:rPr>
        <w:t>представления получателем субсидии отчетности о достижении значений</w:t>
      </w:r>
      <w:r w:rsidRPr="007909ED">
        <w:rPr>
          <w:rFonts w:ascii="Times New Roman" w:hAnsi="Times New Roman" w:cs="Times New Roman"/>
          <w:sz w:val="28"/>
          <w:szCs w:val="28"/>
        </w:rPr>
        <w:t xml:space="preserve"> </w:t>
      </w:r>
      <w:r w:rsidR="00536B5B" w:rsidRPr="007909ED">
        <w:rPr>
          <w:rFonts w:ascii="Times New Roman" w:hAnsi="Times New Roman" w:cs="Times New Roman"/>
          <w:sz w:val="28"/>
          <w:szCs w:val="28"/>
        </w:rPr>
        <w:t xml:space="preserve">результатов и показателей (но не реже одного раза в квартал). </w:t>
      </w:r>
      <w:r w:rsidRPr="007909ED">
        <w:rPr>
          <w:rFonts w:ascii="Times New Roman" w:hAnsi="Times New Roman" w:cs="Times New Roman"/>
          <w:sz w:val="28"/>
          <w:szCs w:val="28"/>
        </w:rPr>
        <w:br/>
      </w:r>
      <w:r w:rsidR="00CB0F81" w:rsidRPr="007909ED">
        <w:rPr>
          <w:rFonts w:ascii="Times New Roman" w:hAnsi="Times New Roman" w:cs="Times New Roman"/>
          <w:sz w:val="28"/>
          <w:szCs w:val="28"/>
        </w:rPr>
        <w:t xml:space="preserve">Порядок, сроки и формы представления получателем субсидии отчетности определяются Соглашением. </w:t>
      </w:r>
      <w:r w:rsidR="00536B5B" w:rsidRPr="007909ED">
        <w:rPr>
          <w:rFonts w:ascii="Times New Roman" w:hAnsi="Times New Roman" w:cs="Times New Roman"/>
          <w:sz w:val="28"/>
          <w:szCs w:val="28"/>
        </w:rPr>
        <w:t>Результаты предоставления субсидии, под которыми понимаются завершенные действия с указанием точной даты завершения</w:t>
      </w:r>
      <w:r w:rsidRPr="007909ED">
        <w:rPr>
          <w:rFonts w:ascii="Times New Roman" w:hAnsi="Times New Roman" w:cs="Times New Roman"/>
          <w:sz w:val="28"/>
          <w:szCs w:val="28"/>
        </w:rPr>
        <w:br/>
      </w:r>
      <w:r w:rsidR="00536B5B" w:rsidRPr="007909ED">
        <w:rPr>
          <w:rFonts w:ascii="Times New Roman" w:hAnsi="Times New Roman" w:cs="Times New Roman"/>
          <w:sz w:val="28"/>
          <w:szCs w:val="28"/>
        </w:rPr>
        <w:t>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</w:t>
      </w:r>
      <w:r w:rsidR="009233CE" w:rsidRPr="007909ED">
        <w:rPr>
          <w:rFonts w:ascii="Times New Roman" w:hAnsi="Times New Roman" w:cs="Times New Roman"/>
          <w:sz w:val="28"/>
          <w:szCs w:val="28"/>
        </w:rPr>
        <w:t xml:space="preserve">, </w:t>
      </w:r>
      <w:r w:rsidR="00CB0F81" w:rsidRPr="007909ED">
        <w:rPr>
          <w:rFonts w:ascii="Times New Roman" w:hAnsi="Times New Roman" w:cs="Times New Roman"/>
          <w:sz w:val="28"/>
          <w:szCs w:val="28"/>
        </w:rPr>
        <w:t>должны быть конкретными</w:t>
      </w:r>
      <w:r w:rsidR="009233CE" w:rsidRPr="007909ED">
        <w:rPr>
          <w:rFonts w:ascii="Times New Roman" w:hAnsi="Times New Roman" w:cs="Times New Roman"/>
          <w:sz w:val="28"/>
          <w:szCs w:val="28"/>
        </w:rPr>
        <w:br/>
        <w:t>и</w:t>
      </w:r>
      <w:r w:rsidR="00CB0F81" w:rsidRPr="007909ED">
        <w:rPr>
          <w:rFonts w:ascii="Times New Roman" w:hAnsi="Times New Roman" w:cs="Times New Roman"/>
          <w:sz w:val="28"/>
          <w:szCs w:val="28"/>
        </w:rPr>
        <w:t xml:space="preserve"> измеримыми</w:t>
      </w:r>
      <w:r w:rsidR="009233CE" w:rsidRPr="007909ED">
        <w:rPr>
          <w:rFonts w:ascii="Times New Roman" w:hAnsi="Times New Roman" w:cs="Times New Roman"/>
          <w:sz w:val="28"/>
          <w:szCs w:val="28"/>
        </w:rPr>
        <w:t>.</w:t>
      </w:r>
      <w:r w:rsidR="00CB0F81" w:rsidRPr="00CB0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81" w:rsidRPr="00CB0F81" w:rsidRDefault="00CB0F81" w:rsidP="00CB0F81">
      <w:pPr>
        <w:pStyle w:val="ConsPlusNormal"/>
        <w:ind w:lef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1A5F">
        <w:rPr>
          <w:rFonts w:ascii="Times New Roman" w:hAnsi="Times New Roman" w:cs="Times New Roman"/>
          <w:sz w:val="28"/>
          <w:szCs w:val="28"/>
        </w:rPr>
        <w:t>6</w:t>
      </w:r>
      <w:r w:rsidRPr="00CB0F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F81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0F81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F81">
        <w:rPr>
          <w:rFonts w:ascii="Times New Roman" w:hAnsi="Times New Roman" w:cs="Times New Roman"/>
          <w:sz w:val="28"/>
          <w:szCs w:val="28"/>
        </w:rPr>
        <w:t xml:space="preserve"> (остаток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F81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F81">
        <w:rPr>
          <w:rFonts w:ascii="Times New Roman" w:hAnsi="Times New Roman" w:cs="Times New Roman"/>
          <w:sz w:val="28"/>
          <w:szCs w:val="28"/>
        </w:rPr>
        <w:t xml:space="preserve">субсидии),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F8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F81">
        <w:rPr>
          <w:rFonts w:ascii="Times New Roman" w:hAnsi="Times New Roman" w:cs="Times New Roman"/>
          <w:sz w:val="28"/>
          <w:szCs w:val="28"/>
        </w:rPr>
        <w:t>использованные</w:t>
      </w:r>
    </w:p>
    <w:p w:rsidR="00CB0F81" w:rsidRPr="00CB0F81" w:rsidRDefault="00CB0F81" w:rsidP="00CB0F81">
      <w:pPr>
        <w:pStyle w:val="ConsPlusNormal"/>
        <w:ind w:left="1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F81">
        <w:rPr>
          <w:rFonts w:ascii="Times New Roman" w:hAnsi="Times New Roman" w:cs="Times New Roman"/>
          <w:sz w:val="28"/>
          <w:szCs w:val="28"/>
        </w:rPr>
        <w:t xml:space="preserve">в отчетном финансовом году, подлежат возврату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0F81">
        <w:rPr>
          <w:rFonts w:ascii="Times New Roman" w:hAnsi="Times New Roman" w:cs="Times New Roman"/>
          <w:sz w:val="28"/>
          <w:szCs w:val="28"/>
        </w:rPr>
        <w:t xml:space="preserve">оглашением. </w:t>
      </w:r>
    </w:p>
    <w:p w:rsidR="00CB0F81" w:rsidRPr="00CB0F81" w:rsidRDefault="00CB0F81" w:rsidP="00CB0F81">
      <w:pPr>
        <w:pStyle w:val="ConsPlusNormal"/>
        <w:ind w:left="131"/>
        <w:rPr>
          <w:rFonts w:ascii="Times New Roman" w:hAnsi="Times New Roman" w:cs="Times New Roman"/>
          <w:sz w:val="28"/>
          <w:szCs w:val="28"/>
        </w:rPr>
      </w:pPr>
      <w:r w:rsidRPr="00CB0F81">
        <w:rPr>
          <w:rFonts w:ascii="Times New Roman" w:hAnsi="Times New Roman" w:cs="Times New Roman"/>
          <w:sz w:val="28"/>
          <w:szCs w:val="28"/>
        </w:rPr>
        <w:t>4</w:t>
      </w:r>
      <w:r w:rsidR="00C61A5F">
        <w:rPr>
          <w:rFonts w:ascii="Times New Roman" w:hAnsi="Times New Roman" w:cs="Times New Roman"/>
          <w:sz w:val="28"/>
          <w:szCs w:val="28"/>
        </w:rPr>
        <w:t>7</w:t>
      </w:r>
      <w:r w:rsidRPr="00CB0F81">
        <w:rPr>
          <w:rFonts w:ascii="Times New Roman" w:hAnsi="Times New Roman" w:cs="Times New Roman"/>
          <w:sz w:val="28"/>
          <w:szCs w:val="28"/>
        </w:rPr>
        <w:t xml:space="preserve">. Возврат субсидии осуществляется в бюджет Асбестовского городского округа. </w:t>
      </w:r>
    </w:p>
    <w:p w:rsidR="00A04AFA" w:rsidRDefault="00CB0F81" w:rsidP="00CB0F81">
      <w:pPr>
        <w:pStyle w:val="ConsPlusNormal"/>
        <w:ind w:lef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1A5F">
        <w:rPr>
          <w:rFonts w:ascii="Times New Roman" w:hAnsi="Times New Roman" w:cs="Times New Roman"/>
          <w:sz w:val="28"/>
          <w:szCs w:val="28"/>
        </w:rPr>
        <w:t>8</w:t>
      </w:r>
      <w:r w:rsidRPr="00CB0F81">
        <w:rPr>
          <w:rFonts w:ascii="Times New Roman" w:hAnsi="Times New Roman" w:cs="Times New Roman"/>
          <w:sz w:val="28"/>
          <w:szCs w:val="28"/>
        </w:rPr>
        <w:t>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177326" w:rsidRPr="0049476D" w:rsidRDefault="00177326" w:rsidP="00687DCF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63722">
        <w:rPr>
          <w:rFonts w:ascii="Times New Roman" w:hAnsi="Times New Roman" w:cs="Times New Roman"/>
          <w:sz w:val="28"/>
          <w:szCs w:val="28"/>
        </w:rPr>
        <w:t>4</w:t>
      </w:r>
      <w:r w:rsidRPr="0049476D">
        <w:rPr>
          <w:rFonts w:ascii="Times New Roman" w:hAnsi="Times New Roman" w:cs="Times New Roman"/>
          <w:sz w:val="28"/>
          <w:szCs w:val="28"/>
        </w:rPr>
        <w:t>. ТРЕБОВАНИЯ ПО ОСУЩЕСТВЛЕНИЮ КОНТРОЛЯ</w:t>
      </w:r>
    </w:p>
    <w:p w:rsidR="00177326" w:rsidRPr="0049476D" w:rsidRDefault="00177326" w:rsidP="00D910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ЗА СОБЛЮДЕНИЕМ УСЛОВИЙ, ЦЕЛЕЙ И ПОРЯДКА ПРЕДОСТАВЛЕНИЯ</w:t>
      </w:r>
    </w:p>
    <w:p w:rsidR="00177326" w:rsidRPr="0049476D" w:rsidRDefault="00177326" w:rsidP="00687DCF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476D">
        <w:rPr>
          <w:rFonts w:ascii="Times New Roman" w:hAnsi="Times New Roman" w:cs="Times New Roman"/>
          <w:sz w:val="28"/>
          <w:szCs w:val="28"/>
        </w:rPr>
        <w:t>СУБСИДИ</w:t>
      </w:r>
      <w:r w:rsidR="00B75A44" w:rsidRPr="0049476D">
        <w:rPr>
          <w:rFonts w:ascii="Times New Roman" w:hAnsi="Times New Roman" w:cs="Times New Roman"/>
          <w:sz w:val="28"/>
          <w:szCs w:val="28"/>
        </w:rPr>
        <w:t>И</w:t>
      </w:r>
      <w:r w:rsidRPr="0049476D">
        <w:rPr>
          <w:rFonts w:ascii="Times New Roman" w:hAnsi="Times New Roman" w:cs="Times New Roman"/>
          <w:sz w:val="28"/>
          <w:szCs w:val="28"/>
        </w:rPr>
        <w:t xml:space="preserve"> И ОТВЕТСТВЕННОСТИ ЗА ИХ НАРУШЕНИЕ</w:t>
      </w:r>
    </w:p>
    <w:p w:rsidR="00177326" w:rsidRDefault="00C61A5F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77326" w:rsidRPr="0049476D">
        <w:rPr>
          <w:rFonts w:ascii="Times New Roman" w:hAnsi="Times New Roman" w:cs="Times New Roman"/>
          <w:sz w:val="28"/>
          <w:szCs w:val="28"/>
        </w:rPr>
        <w:t>. Контроль за соблюдением условий и порядка предоставления субсиди</w:t>
      </w:r>
      <w:r w:rsidR="00B75A44" w:rsidRPr="0049476D">
        <w:rPr>
          <w:rFonts w:ascii="Times New Roman" w:hAnsi="Times New Roman" w:cs="Times New Roman"/>
          <w:sz w:val="28"/>
          <w:szCs w:val="28"/>
        </w:rPr>
        <w:t>и</w:t>
      </w:r>
      <w:r w:rsidR="00177326" w:rsidRPr="0049476D">
        <w:rPr>
          <w:rFonts w:ascii="Times New Roman" w:hAnsi="Times New Roman" w:cs="Times New Roman"/>
          <w:sz w:val="28"/>
          <w:szCs w:val="28"/>
        </w:rPr>
        <w:t>, целевым и эффективным расходованием бюджетных средств пол</w:t>
      </w:r>
      <w:r w:rsidR="00E647FE" w:rsidRPr="0049476D">
        <w:rPr>
          <w:rFonts w:ascii="Times New Roman" w:hAnsi="Times New Roman" w:cs="Times New Roman"/>
          <w:sz w:val="28"/>
          <w:szCs w:val="28"/>
        </w:rPr>
        <w:t>учателями субсиди</w:t>
      </w:r>
      <w:r w:rsidR="009A1ACB" w:rsidRPr="0049476D">
        <w:rPr>
          <w:rFonts w:ascii="Times New Roman" w:hAnsi="Times New Roman" w:cs="Times New Roman"/>
          <w:sz w:val="28"/>
          <w:szCs w:val="28"/>
        </w:rPr>
        <w:t>и</w:t>
      </w:r>
      <w:r w:rsidR="00E647FE" w:rsidRPr="0049476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E06EB8" w:rsidRPr="0049476D">
        <w:rPr>
          <w:rFonts w:ascii="Times New Roman" w:hAnsi="Times New Roman" w:cs="Times New Roman"/>
          <w:sz w:val="28"/>
          <w:szCs w:val="28"/>
        </w:rPr>
        <w:t>О</w:t>
      </w:r>
      <w:r w:rsidR="00E647FE" w:rsidRPr="0049476D">
        <w:rPr>
          <w:rFonts w:ascii="Times New Roman" w:hAnsi="Times New Roman" w:cs="Times New Roman"/>
          <w:sz w:val="28"/>
          <w:szCs w:val="28"/>
        </w:rPr>
        <w:t xml:space="preserve">тдел по экономике 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и </w:t>
      </w:r>
      <w:r w:rsidR="00351DB5" w:rsidRPr="0049476D">
        <w:rPr>
          <w:rFonts w:ascii="Times New Roman" w:hAnsi="Times New Roman" w:cs="Times New Roman"/>
          <w:sz w:val="28"/>
          <w:szCs w:val="28"/>
        </w:rPr>
        <w:t>Финансовое управление администрации Асбестовского городского округа</w:t>
      </w:r>
      <w:r w:rsidR="00177326" w:rsidRPr="0049476D">
        <w:rPr>
          <w:rFonts w:ascii="Times New Roman" w:hAnsi="Times New Roman" w:cs="Times New Roman"/>
          <w:sz w:val="28"/>
          <w:szCs w:val="28"/>
        </w:rPr>
        <w:t>.</w:t>
      </w:r>
    </w:p>
    <w:p w:rsidR="007464A3" w:rsidRPr="0049476D" w:rsidRDefault="0034154C" w:rsidP="00713139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50. </w:t>
      </w:r>
      <w:r w:rsidR="00E647FE" w:rsidRPr="0049476D">
        <w:rPr>
          <w:sz w:val="28"/>
          <w:szCs w:val="28"/>
        </w:rPr>
        <w:t>Отдел по экономике</w:t>
      </w:r>
      <w:r w:rsidR="00177326" w:rsidRPr="0049476D">
        <w:rPr>
          <w:sz w:val="28"/>
          <w:szCs w:val="28"/>
        </w:rPr>
        <w:t xml:space="preserve"> и </w:t>
      </w:r>
      <w:r w:rsidR="00351DB5" w:rsidRPr="0049476D">
        <w:rPr>
          <w:sz w:val="28"/>
          <w:szCs w:val="28"/>
        </w:rPr>
        <w:t>Финансовое управление администрации Асбестовского городского округа</w:t>
      </w:r>
      <w:r w:rsidR="00177326" w:rsidRPr="0049476D">
        <w:rPr>
          <w:sz w:val="28"/>
          <w:szCs w:val="28"/>
        </w:rPr>
        <w:t xml:space="preserve"> вправе осуществить проверку соответствия численности СОНКО - получателя субсидии заявленной численности, указанной </w:t>
      </w:r>
      <w:r w:rsidR="00746228" w:rsidRPr="0049476D">
        <w:rPr>
          <w:sz w:val="28"/>
          <w:szCs w:val="28"/>
        </w:rPr>
        <w:br/>
      </w:r>
      <w:r w:rsidR="00177326" w:rsidRPr="0049476D">
        <w:rPr>
          <w:sz w:val="28"/>
          <w:szCs w:val="28"/>
        </w:rPr>
        <w:t xml:space="preserve">в </w:t>
      </w:r>
      <w:hyperlink w:anchor="P285" w:history="1">
        <w:r w:rsidR="00177326" w:rsidRPr="0049476D">
          <w:rPr>
            <w:sz w:val="28"/>
            <w:szCs w:val="28"/>
          </w:rPr>
          <w:t>пункте 4</w:t>
        </w:r>
      </w:hyperlink>
      <w:r w:rsidR="00177326" w:rsidRPr="0049476D">
        <w:rPr>
          <w:sz w:val="28"/>
          <w:szCs w:val="28"/>
        </w:rPr>
        <w:t xml:space="preserve"> Информационной карт</w:t>
      </w:r>
      <w:r w:rsidR="007A7386" w:rsidRPr="0049476D">
        <w:rPr>
          <w:sz w:val="28"/>
          <w:szCs w:val="28"/>
        </w:rPr>
        <w:t>ы СОНКО</w:t>
      </w:r>
      <w:r w:rsidR="00690025" w:rsidRPr="0049476D">
        <w:rPr>
          <w:sz w:val="28"/>
          <w:szCs w:val="28"/>
        </w:rPr>
        <w:t xml:space="preserve"> </w:t>
      </w:r>
      <w:r w:rsidR="007A7386" w:rsidRPr="0049476D">
        <w:rPr>
          <w:sz w:val="28"/>
          <w:szCs w:val="28"/>
        </w:rPr>
        <w:t>(Приложение №</w:t>
      </w:r>
      <w:r w:rsidR="00177326" w:rsidRPr="0049476D">
        <w:rPr>
          <w:sz w:val="28"/>
          <w:szCs w:val="28"/>
        </w:rPr>
        <w:t xml:space="preserve"> 1 к Заявке).</w:t>
      </w:r>
      <w:r w:rsidR="007464A3" w:rsidRPr="0049476D">
        <w:t xml:space="preserve"> </w:t>
      </w:r>
      <w:r w:rsidR="007464A3" w:rsidRPr="0049476D">
        <w:rPr>
          <w:sz w:val="28"/>
          <w:szCs w:val="28"/>
        </w:rPr>
        <w:t xml:space="preserve"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</w:t>
      </w:r>
      <w:r w:rsidR="007464A3" w:rsidRPr="0049476D">
        <w:rPr>
          <w:sz w:val="28"/>
          <w:szCs w:val="28"/>
        </w:rPr>
        <w:lastRenderedPageBreak/>
        <w:t>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177326" w:rsidRPr="0049476D" w:rsidRDefault="00763722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3139">
        <w:rPr>
          <w:rFonts w:ascii="Times New Roman" w:hAnsi="Times New Roman" w:cs="Times New Roman"/>
          <w:sz w:val="28"/>
          <w:szCs w:val="28"/>
        </w:rPr>
        <w:t>1</w:t>
      </w:r>
      <w:r w:rsidR="00177326" w:rsidRPr="0049476D">
        <w:rPr>
          <w:rFonts w:ascii="Times New Roman" w:hAnsi="Times New Roman" w:cs="Times New Roman"/>
          <w:sz w:val="28"/>
          <w:szCs w:val="28"/>
        </w:rPr>
        <w:t>.</w:t>
      </w:r>
      <w:r w:rsidR="00177326" w:rsidRPr="0049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E06EB8" w:rsidRPr="0049476D">
        <w:rPr>
          <w:rFonts w:ascii="Times New Roman" w:hAnsi="Times New Roman" w:cs="Times New Roman"/>
          <w:sz w:val="28"/>
          <w:szCs w:val="28"/>
        </w:rPr>
        <w:t>О</w:t>
      </w:r>
      <w:r w:rsidR="00E647FE" w:rsidRPr="0049476D">
        <w:rPr>
          <w:rFonts w:ascii="Times New Roman" w:hAnsi="Times New Roman" w:cs="Times New Roman"/>
          <w:sz w:val="28"/>
          <w:szCs w:val="28"/>
        </w:rPr>
        <w:t>тделом по экономике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 и </w:t>
      </w:r>
      <w:r w:rsidR="00351DB5" w:rsidRPr="0049476D">
        <w:rPr>
          <w:rFonts w:ascii="Times New Roman" w:hAnsi="Times New Roman" w:cs="Times New Roman"/>
          <w:sz w:val="28"/>
          <w:szCs w:val="28"/>
        </w:rPr>
        <w:t>Финансов</w:t>
      </w:r>
      <w:r w:rsidR="00A30AF2">
        <w:rPr>
          <w:rFonts w:ascii="Times New Roman" w:hAnsi="Times New Roman" w:cs="Times New Roman"/>
          <w:sz w:val="28"/>
          <w:szCs w:val="28"/>
        </w:rPr>
        <w:t>ым</w:t>
      </w:r>
      <w:r w:rsidR="00351DB5" w:rsidRPr="0049476D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A30AF2">
        <w:rPr>
          <w:rFonts w:ascii="Times New Roman" w:hAnsi="Times New Roman" w:cs="Times New Roman"/>
          <w:sz w:val="28"/>
          <w:szCs w:val="28"/>
        </w:rPr>
        <w:t>м</w:t>
      </w:r>
      <w:r w:rsidR="00351DB5" w:rsidRPr="0049476D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 фактов нарушения условий</w:t>
      </w:r>
      <w:r w:rsidR="008D17E2" w:rsidRPr="0049476D">
        <w:rPr>
          <w:rFonts w:ascii="Times New Roman" w:hAnsi="Times New Roman" w:cs="Times New Roman"/>
          <w:sz w:val="28"/>
          <w:szCs w:val="28"/>
        </w:rPr>
        <w:t>,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8D17E2" w:rsidRPr="0049476D">
        <w:rPr>
          <w:rFonts w:ascii="Times New Roman" w:hAnsi="Times New Roman" w:cs="Times New Roman"/>
          <w:sz w:val="28"/>
          <w:szCs w:val="28"/>
        </w:rPr>
        <w:t xml:space="preserve">и получения </w:t>
      </w:r>
      <w:r w:rsidR="00177326" w:rsidRPr="0049476D">
        <w:rPr>
          <w:rFonts w:ascii="Times New Roman" w:hAnsi="Times New Roman" w:cs="Times New Roman"/>
          <w:sz w:val="28"/>
          <w:szCs w:val="28"/>
        </w:rPr>
        <w:t>субсиди</w:t>
      </w:r>
      <w:r w:rsidR="009A1ACB" w:rsidRPr="0049476D">
        <w:rPr>
          <w:rFonts w:ascii="Times New Roman" w:hAnsi="Times New Roman" w:cs="Times New Roman"/>
          <w:sz w:val="28"/>
          <w:szCs w:val="28"/>
        </w:rPr>
        <w:t>и</w:t>
      </w:r>
      <w:r w:rsidR="00177326" w:rsidRPr="0049476D">
        <w:rPr>
          <w:rFonts w:ascii="Times New Roman" w:hAnsi="Times New Roman" w:cs="Times New Roman"/>
          <w:sz w:val="28"/>
          <w:szCs w:val="28"/>
        </w:rPr>
        <w:t>, целевого и эффективного расходования бюджетных средств получателями субсиди</w:t>
      </w:r>
      <w:r w:rsidR="009A1ACB" w:rsidRPr="0049476D">
        <w:rPr>
          <w:rFonts w:ascii="Times New Roman" w:hAnsi="Times New Roman" w:cs="Times New Roman"/>
          <w:sz w:val="28"/>
          <w:szCs w:val="28"/>
        </w:rPr>
        <w:t>и</w:t>
      </w:r>
      <w:r w:rsidR="00177326" w:rsidRPr="0049476D">
        <w:rPr>
          <w:rFonts w:ascii="Times New Roman" w:hAnsi="Times New Roman" w:cs="Times New Roman"/>
          <w:sz w:val="28"/>
          <w:szCs w:val="28"/>
        </w:rPr>
        <w:t>, в случае недостижения показателей, указанных в Соглашении, факта предоставления недостоверных сведений для получения субсиди</w:t>
      </w:r>
      <w:r w:rsidR="009A1ACB" w:rsidRPr="0049476D">
        <w:rPr>
          <w:rFonts w:ascii="Times New Roman" w:hAnsi="Times New Roman" w:cs="Times New Roman"/>
          <w:sz w:val="28"/>
          <w:szCs w:val="28"/>
        </w:rPr>
        <w:t>и</w:t>
      </w:r>
      <w:r w:rsidR="00177326" w:rsidRPr="0049476D">
        <w:rPr>
          <w:rFonts w:ascii="Times New Roman" w:hAnsi="Times New Roman" w:cs="Times New Roman"/>
          <w:sz w:val="28"/>
          <w:szCs w:val="28"/>
        </w:rPr>
        <w:t>, а также в случае образования</w:t>
      </w:r>
      <w:r w:rsidR="00690025" w:rsidRPr="0049476D">
        <w:rPr>
          <w:rFonts w:ascii="Times New Roman" w:hAnsi="Times New Roman" w:cs="Times New Roman"/>
          <w:sz w:val="28"/>
          <w:szCs w:val="28"/>
        </w:rPr>
        <w:t xml:space="preserve"> 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неиспользованного остатка на конец финансового года, субсидии в полном объеме подлежат возврату в бюджет </w:t>
      </w:r>
      <w:r w:rsidR="00D65288" w:rsidRPr="0049476D">
        <w:rPr>
          <w:rFonts w:ascii="Times New Roman" w:hAnsi="Times New Roman" w:cs="Times New Roman"/>
          <w:sz w:val="28"/>
          <w:szCs w:val="28"/>
        </w:rPr>
        <w:t>Асбестовского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 городского округа в течение 30 календарных дней со дня получения СОНКО соответствующих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326" w:rsidRPr="0049476D" w:rsidRDefault="00EA0790" w:rsidP="00E31B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7DCF">
        <w:rPr>
          <w:rFonts w:ascii="Times New Roman" w:hAnsi="Times New Roman" w:cs="Times New Roman"/>
          <w:sz w:val="28"/>
          <w:szCs w:val="28"/>
        </w:rPr>
        <w:t>2</w:t>
      </w:r>
      <w:r w:rsidR="00177326" w:rsidRPr="0049476D">
        <w:rPr>
          <w:rFonts w:ascii="Times New Roman" w:hAnsi="Times New Roman" w:cs="Times New Roman"/>
          <w:sz w:val="28"/>
          <w:szCs w:val="28"/>
        </w:rPr>
        <w:t>. При невозврате субсиди</w:t>
      </w:r>
      <w:r w:rsidR="009A1ACB" w:rsidRPr="0049476D">
        <w:rPr>
          <w:rFonts w:ascii="Times New Roman" w:hAnsi="Times New Roman" w:cs="Times New Roman"/>
          <w:sz w:val="28"/>
          <w:szCs w:val="28"/>
        </w:rPr>
        <w:t>и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 в указанный срок </w:t>
      </w:r>
      <w:r w:rsidR="009A5B2F" w:rsidRPr="0049476D">
        <w:rPr>
          <w:rFonts w:ascii="Times New Roman" w:hAnsi="Times New Roman" w:cs="Times New Roman"/>
          <w:sz w:val="28"/>
          <w:szCs w:val="28"/>
        </w:rPr>
        <w:t>О</w:t>
      </w:r>
      <w:r w:rsidR="00E647FE" w:rsidRPr="0049476D">
        <w:rPr>
          <w:rFonts w:ascii="Times New Roman" w:hAnsi="Times New Roman" w:cs="Times New Roman"/>
          <w:sz w:val="28"/>
          <w:szCs w:val="28"/>
        </w:rPr>
        <w:t>тдел по экономике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подлежащей возврату субсидии в бюджет </w:t>
      </w:r>
      <w:r w:rsidR="00D65288" w:rsidRPr="0049476D">
        <w:rPr>
          <w:rFonts w:ascii="Times New Roman" w:hAnsi="Times New Roman" w:cs="Times New Roman"/>
          <w:sz w:val="28"/>
          <w:szCs w:val="28"/>
        </w:rPr>
        <w:t>Асбестовского</w:t>
      </w:r>
      <w:r w:rsidR="00177326" w:rsidRPr="0049476D">
        <w:rPr>
          <w:rFonts w:ascii="Times New Roman" w:hAnsi="Times New Roman" w:cs="Times New Roman"/>
          <w:sz w:val="28"/>
          <w:szCs w:val="28"/>
        </w:rPr>
        <w:t xml:space="preserve"> городского округа в судебном порядке</w:t>
      </w:r>
      <w:r w:rsidR="00000A54" w:rsidRPr="0049476D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000A54" w:rsidRPr="0049476D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177326" w:rsidRDefault="00177326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C36" w:rsidRDefault="00515C36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C36" w:rsidRDefault="00515C36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C36" w:rsidRDefault="00515C36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F17" w:rsidRDefault="006B6F17" w:rsidP="00F261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7326" w:rsidRPr="0049476D" w:rsidRDefault="00F26154" w:rsidP="008F2508">
      <w:pPr>
        <w:pStyle w:val="ConsPlusNormal"/>
        <w:ind w:firstLine="8080"/>
        <w:jc w:val="right"/>
        <w:outlineLvl w:val="1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Приложение № </w:t>
      </w:r>
      <w:r w:rsidR="00177326" w:rsidRPr="0049476D">
        <w:rPr>
          <w:rFonts w:ascii="Times New Roman" w:hAnsi="Times New Roman" w:cs="Times New Roman"/>
        </w:rPr>
        <w:t>1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к Положению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8" w:name="P196"/>
      <w:bookmarkEnd w:id="8"/>
      <w:r w:rsidRPr="0049476D">
        <w:rPr>
          <w:rFonts w:ascii="Times New Roman" w:hAnsi="Times New Roman" w:cs="Times New Roman"/>
          <w:sz w:val="24"/>
        </w:rPr>
        <w:t>ЖУРНАЛ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регистрации заявок СОНКО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97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57"/>
        <w:gridCol w:w="3346"/>
        <w:gridCol w:w="2211"/>
        <w:gridCol w:w="1758"/>
      </w:tblGrid>
      <w:tr w:rsidR="00177326" w:rsidRPr="0049476D" w:rsidTr="00AD1E97">
        <w:tc>
          <w:tcPr>
            <w:tcW w:w="629" w:type="dxa"/>
            <w:vAlign w:val="center"/>
          </w:tcPr>
          <w:p w:rsidR="00177326" w:rsidRPr="0049476D" w:rsidRDefault="00690025" w:rsidP="00C67F5E">
            <w:pPr>
              <w:pStyle w:val="ConsPlusNormal"/>
              <w:tabs>
                <w:tab w:val="left" w:pos="993"/>
              </w:tabs>
              <w:ind w:right="8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9476D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757" w:type="dxa"/>
            <w:vAlign w:val="center"/>
          </w:tcPr>
          <w:p w:rsidR="00177326" w:rsidRPr="0049476D" w:rsidRDefault="00177326" w:rsidP="00690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9476D">
              <w:rPr>
                <w:rFonts w:ascii="Times New Roman" w:hAnsi="Times New Roman" w:cs="Times New Roman"/>
                <w:sz w:val="24"/>
              </w:rPr>
              <w:t>Дата поступления заявки</w:t>
            </w:r>
          </w:p>
        </w:tc>
        <w:tc>
          <w:tcPr>
            <w:tcW w:w="3346" w:type="dxa"/>
            <w:vAlign w:val="center"/>
          </w:tcPr>
          <w:p w:rsidR="00177326" w:rsidRPr="0049476D" w:rsidRDefault="00177326" w:rsidP="00690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9476D">
              <w:rPr>
                <w:rFonts w:ascii="Times New Roman" w:hAnsi="Times New Roman" w:cs="Times New Roman"/>
                <w:sz w:val="24"/>
              </w:rPr>
              <w:t>Полное наименование СОНКО</w:t>
            </w:r>
          </w:p>
        </w:tc>
        <w:tc>
          <w:tcPr>
            <w:tcW w:w="2211" w:type="dxa"/>
            <w:vAlign w:val="center"/>
          </w:tcPr>
          <w:p w:rsidR="00177326" w:rsidRPr="0049476D" w:rsidRDefault="00177326" w:rsidP="00690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9476D">
              <w:rPr>
                <w:rFonts w:ascii="Times New Roman" w:hAnsi="Times New Roman" w:cs="Times New Roman"/>
                <w:sz w:val="24"/>
              </w:rPr>
              <w:t>Ф.И.О. лица, принявшего заявку</w:t>
            </w:r>
          </w:p>
        </w:tc>
        <w:tc>
          <w:tcPr>
            <w:tcW w:w="1758" w:type="dxa"/>
            <w:vAlign w:val="center"/>
          </w:tcPr>
          <w:p w:rsidR="00177326" w:rsidRPr="0049476D" w:rsidRDefault="00177326" w:rsidP="00690025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</w:rPr>
            </w:pPr>
            <w:r w:rsidRPr="0049476D">
              <w:rPr>
                <w:rFonts w:ascii="Times New Roman" w:hAnsi="Times New Roman" w:cs="Times New Roman"/>
                <w:sz w:val="24"/>
              </w:rPr>
              <w:t>Подпись лица, принявшего заявку</w:t>
            </w:r>
          </w:p>
        </w:tc>
      </w:tr>
      <w:tr w:rsidR="00177326" w:rsidRPr="0049476D" w:rsidTr="00AD1E97">
        <w:tc>
          <w:tcPr>
            <w:tcW w:w="629" w:type="dxa"/>
            <w:vAlign w:val="center"/>
          </w:tcPr>
          <w:p w:rsidR="00177326" w:rsidRPr="0049476D" w:rsidRDefault="00177326" w:rsidP="00AD1E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9476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6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8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7326" w:rsidRPr="0049476D" w:rsidTr="00AD1E97">
        <w:tc>
          <w:tcPr>
            <w:tcW w:w="629" w:type="dxa"/>
            <w:vAlign w:val="center"/>
          </w:tcPr>
          <w:p w:rsidR="00177326" w:rsidRPr="0049476D" w:rsidRDefault="00177326" w:rsidP="00AD1E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AD1E97">
        <w:tc>
          <w:tcPr>
            <w:tcW w:w="629" w:type="dxa"/>
            <w:vAlign w:val="center"/>
          </w:tcPr>
          <w:p w:rsidR="00177326" w:rsidRPr="0049476D" w:rsidRDefault="00177326" w:rsidP="00AD1E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B274D7" w:rsidRDefault="00B274D7" w:rsidP="00177326">
      <w:pPr>
        <w:pStyle w:val="ConsPlusNormal"/>
        <w:rPr>
          <w:rFonts w:ascii="Times New Roman" w:hAnsi="Times New Roman" w:cs="Times New Roman"/>
        </w:rPr>
      </w:pPr>
    </w:p>
    <w:p w:rsidR="00B274D7" w:rsidRPr="0049476D" w:rsidRDefault="00B274D7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B972EE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B972EE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B972EE" w:rsidRPr="0049476D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304482" w:rsidRPr="0049476D" w:rsidRDefault="00304482" w:rsidP="00177326">
      <w:pPr>
        <w:pStyle w:val="ConsPlusNormal"/>
        <w:rPr>
          <w:rFonts w:ascii="Times New Roman" w:hAnsi="Times New Roman" w:cs="Times New Roman"/>
        </w:rPr>
      </w:pPr>
    </w:p>
    <w:p w:rsidR="00304482" w:rsidRPr="0049476D" w:rsidRDefault="00304482" w:rsidP="00177326">
      <w:pPr>
        <w:pStyle w:val="ConsPlusNormal"/>
        <w:rPr>
          <w:rFonts w:ascii="Times New Roman" w:hAnsi="Times New Roman" w:cs="Times New Roman"/>
        </w:rPr>
      </w:pPr>
    </w:p>
    <w:p w:rsidR="00304482" w:rsidRPr="0049476D" w:rsidRDefault="00304482" w:rsidP="00177326">
      <w:pPr>
        <w:pStyle w:val="ConsPlusNormal"/>
        <w:rPr>
          <w:rFonts w:ascii="Times New Roman" w:hAnsi="Times New Roman" w:cs="Times New Roman"/>
        </w:rPr>
      </w:pPr>
    </w:p>
    <w:p w:rsidR="00304482" w:rsidRPr="0049476D" w:rsidRDefault="00304482" w:rsidP="00177326">
      <w:pPr>
        <w:pStyle w:val="ConsPlusNormal"/>
        <w:rPr>
          <w:rFonts w:ascii="Times New Roman" w:hAnsi="Times New Roman" w:cs="Times New Roman"/>
        </w:rPr>
      </w:pPr>
    </w:p>
    <w:p w:rsidR="000D0C0B" w:rsidRPr="0049476D" w:rsidRDefault="000D0C0B" w:rsidP="00177326">
      <w:pPr>
        <w:pStyle w:val="ConsPlusNormal"/>
        <w:rPr>
          <w:rFonts w:ascii="Times New Roman" w:hAnsi="Times New Roman" w:cs="Times New Roman"/>
        </w:rPr>
      </w:pPr>
    </w:p>
    <w:p w:rsidR="000D0C0B" w:rsidRPr="0049476D" w:rsidRDefault="000D0C0B" w:rsidP="00177326">
      <w:pPr>
        <w:pStyle w:val="ConsPlusNormal"/>
        <w:rPr>
          <w:rFonts w:ascii="Times New Roman" w:hAnsi="Times New Roman" w:cs="Times New Roman"/>
        </w:rPr>
      </w:pPr>
    </w:p>
    <w:p w:rsidR="00304482" w:rsidRPr="0049476D" w:rsidRDefault="00304482" w:rsidP="00177326">
      <w:pPr>
        <w:pStyle w:val="ConsPlusNormal"/>
        <w:rPr>
          <w:rFonts w:ascii="Times New Roman" w:hAnsi="Times New Roman" w:cs="Times New Roman"/>
        </w:rPr>
      </w:pPr>
    </w:p>
    <w:p w:rsidR="00304482" w:rsidRDefault="00304482" w:rsidP="00177326">
      <w:pPr>
        <w:pStyle w:val="ConsPlusNormal"/>
        <w:rPr>
          <w:rFonts w:ascii="Times New Roman" w:hAnsi="Times New Roman" w:cs="Times New Roman"/>
        </w:rPr>
      </w:pPr>
    </w:p>
    <w:p w:rsidR="009F3F1A" w:rsidRPr="0049476D" w:rsidRDefault="009F3F1A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006D9E" w:rsidP="001773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                                                        </w:t>
      </w:r>
      <w:r w:rsidR="00F26154" w:rsidRPr="0049476D">
        <w:rPr>
          <w:rFonts w:ascii="Times New Roman" w:hAnsi="Times New Roman" w:cs="Times New Roman"/>
        </w:rPr>
        <w:t>Приложение №</w:t>
      </w:r>
      <w:r w:rsidR="00177326" w:rsidRPr="0049476D">
        <w:rPr>
          <w:rFonts w:ascii="Times New Roman" w:hAnsi="Times New Roman" w:cs="Times New Roman"/>
        </w:rPr>
        <w:t xml:space="preserve"> 2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к Положению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9" w:name="P227"/>
      <w:bookmarkEnd w:id="9"/>
      <w:r w:rsidRPr="0049476D">
        <w:rPr>
          <w:rFonts w:ascii="Times New Roman" w:hAnsi="Times New Roman" w:cs="Times New Roman"/>
          <w:sz w:val="24"/>
        </w:rPr>
        <w:t>ФОРМА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ЗАЯВКИ ДЛЯ УЧАСТИЯ В ОТБОРЕ СОЦИАЛЬНО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ОРИЕНТИРОВАННЫХ НЕКОММЕРЧЕСКИХ ОРГАНИЗАЦИЙ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НА ПРАВО ПОЛУЧЕНИЯ СУБСИДИ</w:t>
      </w:r>
      <w:r w:rsidR="009A1ACB" w:rsidRPr="0049476D">
        <w:rPr>
          <w:rFonts w:ascii="Times New Roman" w:hAnsi="Times New Roman" w:cs="Times New Roman"/>
          <w:sz w:val="24"/>
        </w:rPr>
        <w:t>И</w:t>
      </w:r>
      <w:r w:rsidRPr="0049476D">
        <w:rPr>
          <w:rFonts w:ascii="Times New Roman" w:hAnsi="Times New Roman" w:cs="Times New Roman"/>
          <w:sz w:val="24"/>
        </w:rPr>
        <w:t xml:space="preserve"> ИЗ БЮДЖЕТА</w:t>
      </w:r>
    </w:p>
    <w:p w:rsidR="00177326" w:rsidRPr="0049476D" w:rsidRDefault="00D65288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АСБЕСТОВСКОГО</w:t>
      </w:r>
      <w:r w:rsidR="00177326" w:rsidRPr="0049476D">
        <w:rPr>
          <w:rFonts w:ascii="Times New Roman" w:hAnsi="Times New Roman" w:cs="Times New Roman"/>
          <w:sz w:val="24"/>
        </w:rPr>
        <w:t xml:space="preserve"> ГОРОДСКОГО ОКРУГА НА ПОДДЕРЖКУ ДЕЯТЕЛЬНОСТИ</w:t>
      </w:r>
    </w:p>
    <w:p w:rsidR="00177326" w:rsidRPr="0049476D" w:rsidRDefault="00177326" w:rsidP="007B1C4F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w:r w:rsidRPr="0049476D">
        <w:rPr>
          <w:rFonts w:ascii="Times New Roman" w:hAnsi="Times New Roman" w:cs="Times New Roman"/>
          <w:sz w:val="24"/>
          <w:vertAlign w:val="subscript"/>
        </w:rPr>
        <w:t>(оформляется на бланке организации, подписывается</w:t>
      </w:r>
      <w:r w:rsidR="007B1C4F" w:rsidRPr="0049476D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49476D">
        <w:rPr>
          <w:rFonts w:ascii="Times New Roman" w:hAnsi="Times New Roman" w:cs="Times New Roman"/>
          <w:sz w:val="24"/>
          <w:vertAlign w:val="subscript"/>
        </w:rPr>
        <w:t>руководителем и заверяется печатью организации)</w:t>
      </w:r>
    </w:p>
    <w:p w:rsidR="00177326" w:rsidRPr="0049476D" w:rsidRDefault="00177326" w:rsidP="00B03F76">
      <w:pPr>
        <w:pStyle w:val="ConsPlusNormal"/>
        <w:ind w:firstLine="0"/>
        <w:rPr>
          <w:rFonts w:ascii="Times New Roman" w:hAnsi="Times New Roman" w:cs="Times New Roman"/>
        </w:rPr>
      </w:pPr>
    </w:p>
    <w:p w:rsidR="00B03F76" w:rsidRPr="0049476D" w:rsidRDefault="00B03F76" w:rsidP="00B03F76">
      <w:pPr>
        <w:pStyle w:val="ConsPlusNormal"/>
        <w:ind w:firstLine="0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ЗАЯВКА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для участия в отборе социально ориентированных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некоммерческих организаций на право получения субсиди</w:t>
      </w:r>
      <w:r w:rsidR="009A1ACB" w:rsidRPr="0049476D">
        <w:rPr>
          <w:rFonts w:ascii="Times New Roman" w:hAnsi="Times New Roman" w:cs="Times New Roman"/>
          <w:sz w:val="24"/>
        </w:rPr>
        <w:t>и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из бюджета </w:t>
      </w:r>
      <w:r w:rsidR="00D65288" w:rsidRPr="0049476D">
        <w:rPr>
          <w:rFonts w:ascii="Times New Roman" w:hAnsi="Times New Roman" w:cs="Times New Roman"/>
          <w:sz w:val="24"/>
        </w:rPr>
        <w:t>Асбестовского</w:t>
      </w:r>
      <w:r w:rsidRPr="0049476D">
        <w:rPr>
          <w:rFonts w:ascii="Times New Roman" w:hAnsi="Times New Roman" w:cs="Times New Roman"/>
          <w:sz w:val="24"/>
        </w:rPr>
        <w:t xml:space="preserve"> городского округа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на поддержку деятельности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854C13" w:rsidRPr="0049476D" w:rsidRDefault="00854C13" w:rsidP="0061404F">
      <w:pPr>
        <w:jc w:val="both"/>
      </w:pPr>
      <w:r w:rsidRPr="0049476D">
        <w:rPr>
          <w:sz w:val="24"/>
        </w:rPr>
        <w:t xml:space="preserve">Прошу рассмотреть заявку </w:t>
      </w:r>
      <w:r w:rsidRPr="0049476D">
        <w:t>___________________________________________________________</w:t>
      </w:r>
    </w:p>
    <w:p w:rsidR="00854C13" w:rsidRPr="0049476D" w:rsidRDefault="00854C13" w:rsidP="0061404F">
      <w:pPr>
        <w:jc w:val="both"/>
        <w:rPr>
          <w:vertAlign w:val="subscript"/>
        </w:rPr>
      </w:pPr>
      <w:r w:rsidRPr="0049476D">
        <w:rPr>
          <w:vertAlign w:val="subscript"/>
        </w:rPr>
        <w:t xml:space="preserve">                                                                                                                             (полное название организации, краткое название)</w:t>
      </w:r>
    </w:p>
    <w:p w:rsidR="00854C13" w:rsidRPr="0049476D" w:rsidRDefault="00854C13" w:rsidP="0061404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</w:rPr>
        <w:t xml:space="preserve">_____________________________________________________________________________________            </w:t>
      </w:r>
      <w:r w:rsidRPr="0049476D">
        <w:rPr>
          <w:rFonts w:ascii="Times New Roman" w:hAnsi="Times New Roman" w:cs="Times New Roman"/>
          <w:sz w:val="24"/>
        </w:rPr>
        <w:t>для   участия   в   отборе   социально  ориентированных  некоммерческих</w:t>
      </w:r>
      <w:r w:rsidR="00F94B87" w:rsidRPr="0049476D">
        <w:rPr>
          <w:rFonts w:ascii="Times New Roman" w:hAnsi="Times New Roman" w:cs="Times New Roman"/>
          <w:sz w:val="24"/>
        </w:rPr>
        <w:t xml:space="preserve"> организаций   на  </w:t>
      </w:r>
      <w:r w:rsidRPr="0049476D">
        <w:rPr>
          <w:rFonts w:ascii="Times New Roman" w:hAnsi="Times New Roman" w:cs="Times New Roman"/>
          <w:sz w:val="24"/>
        </w:rPr>
        <w:t>право  получения   субсиди</w:t>
      </w:r>
      <w:r w:rsidR="009A1ACB" w:rsidRPr="0049476D">
        <w:rPr>
          <w:rFonts w:ascii="Times New Roman" w:hAnsi="Times New Roman" w:cs="Times New Roman"/>
          <w:sz w:val="24"/>
        </w:rPr>
        <w:t>и</w:t>
      </w:r>
      <w:r w:rsidRPr="0049476D">
        <w:rPr>
          <w:rFonts w:ascii="Times New Roman" w:hAnsi="Times New Roman" w:cs="Times New Roman"/>
          <w:sz w:val="24"/>
        </w:rPr>
        <w:t xml:space="preserve">  на  20__  год  из  бюджета Асбестовского городского округа</w:t>
      </w:r>
      <w:r w:rsidR="0061404F">
        <w:rPr>
          <w:rFonts w:ascii="Times New Roman" w:hAnsi="Times New Roman" w:cs="Times New Roman"/>
          <w:sz w:val="24"/>
        </w:rPr>
        <w:br/>
      </w:r>
      <w:r w:rsidRPr="0049476D">
        <w:rPr>
          <w:rFonts w:ascii="Times New Roman" w:hAnsi="Times New Roman" w:cs="Times New Roman"/>
          <w:sz w:val="24"/>
        </w:rPr>
        <w:t>на поддержку деятельности _____________________________________________________</w:t>
      </w:r>
    </w:p>
    <w:p w:rsidR="00854C13" w:rsidRPr="0049476D" w:rsidRDefault="00854C13" w:rsidP="00854C13">
      <w:pPr>
        <w:pStyle w:val="ConsPlusNonformat"/>
        <w:jc w:val="both"/>
        <w:rPr>
          <w:rFonts w:ascii="Times New Roman" w:hAnsi="Times New Roman" w:cs="Times New Roman"/>
          <w:sz w:val="22"/>
          <w:vertAlign w:val="subscript"/>
        </w:rPr>
      </w:pPr>
      <w:r w:rsidRPr="0049476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49476D">
        <w:rPr>
          <w:rFonts w:ascii="Times New Roman" w:hAnsi="Times New Roman" w:cs="Times New Roman"/>
          <w:sz w:val="22"/>
          <w:vertAlign w:val="subscript"/>
        </w:rPr>
        <w:t>(краткое название организации)</w:t>
      </w:r>
    </w:p>
    <w:p w:rsidR="00854C13" w:rsidRPr="0049476D" w:rsidRDefault="00854C13" w:rsidP="00854C1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49476D">
        <w:rPr>
          <w:rFonts w:ascii="Times New Roman" w:hAnsi="Times New Roman" w:cs="Times New Roman"/>
          <w:sz w:val="24"/>
        </w:rPr>
        <w:t xml:space="preserve">не являющейся государственным (муниципальным) учреждением, расположенной </w:t>
      </w:r>
      <w:r w:rsidR="00F94B87" w:rsidRPr="0049476D">
        <w:rPr>
          <w:rFonts w:ascii="Times New Roman" w:hAnsi="Times New Roman" w:cs="Times New Roman"/>
          <w:sz w:val="24"/>
        </w:rPr>
        <w:br/>
      </w:r>
      <w:r w:rsidRPr="0049476D">
        <w:rPr>
          <w:rFonts w:ascii="Times New Roman" w:hAnsi="Times New Roman" w:cs="Times New Roman"/>
          <w:sz w:val="24"/>
        </w:rPr>
        <w:t>на территории Асбестовского городского округа.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Гарантирую, что на дату подачи заявки организация не находится в процессе ликвидации или реорганизации, а также отсутствует действующее решение уполномоченного органа</w:t>
      </w:r>
      <w:r w:rsidR="0061404F">
        <w:rPr>
          <w:rFonts w:ascii="Times New Roman" w:hAnsi="Times New Roman" w:cs="Times New Roman"/>
          <w:sz w:val="24"/>
        </w:rPr>
        <w:br/>
      </w:r>
      <w:r w:rsidRPr="0049476D">
        <w:rPr>
          <w:rFonts w:ascii="Times New Roman" w:hAnsi="Times New Roman" w:cs="Times New Roman"/>
          <w:sz w:val="24"/>
        </w:rPr>
        <w:t>о приостановлении деятельности организации.</w:t>
      </w:r>
    </w:p>
    <w:p w:rsidR="00854C13" w:rsidRPr="0049476D" w:rsidRDefault="00854C13" w:rsidP="00854C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Приложения: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1. Информационная </w:t>
      </w:r>
      <w:hyperlink w:anchor="P277" w:history="1">
        <w:r w:rsidRPr="0049476D">
          <w:rPr>
            <w:rFonts w:ascii="Times New Roman" w:hAnsi="Times New Roman" w:cs="Times New Roman"/>
            <w:sz w:val="24"/>
          </w:rPr>
          <w:t>карта</w:t>
        </w:r>
      </w:hyperlink>
      <w:r w:rsidRPr="0049476D">
        <w:rPr>
          <w:rFonts w:ascii="Times New Roman" w:hAnsi="Times New Roman" w:cs="Times New Roman"/>
          <w:sz w:val="24"/>
        </w:rPr>
        <w:t xml:space="preserve"> организации-заявителя (форма - Приложение № 1 к заявке) </w:t>
      </w:r>
      <w:r w:rsidR="00F94B87" w:rsidRPr="0049476D">
        <w:rPr>
          <w:rFonts w:ascii="Times New Roman" w:hAnsi="Times New Roman" w:cs="Times New Roman"/>
          <w:sz w:val="24"/>
        </w:rPr>
        <w:br/>
      </w:r>
      <w:r w:rsidRPr="0049476D">
        <w:rPr>
          <w:rFonts w:ascii="Times New Roman" w:hAnsi="Times New Roman" w:cs="Times New Roman"/>
          <w:sz w:val="24"/>
        </w:rPr>
        <w:t>на __ л. в __ экз.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2. </w:t>
      </w:r>
      <w:hyperlink w:anchor="P354" w:history="1">
        <w:r w:rsidRPr="0049476D">
          <w:rPr>
            <w:rFonts w:ascii="Times New Roman" w:hAnsi="Times New Roman" w:cs="Times New Roman"/>
            <w:sz w:val="24"/>
          </w:rPr>
          <w:t>Смета</w:t>
        </w:r>
      </w:hyperlink>
      <w:r w:rsidRPr="0049476D">
        <w:rPr>
          <w:rFonts w:ascii="Times New Roman" w:hAnsi="Times New Roman" w:cs="Times New Roman"/>
          <w:sz w:val="24"/>
        </w:rPr>
        <w:t xml:space="preserve"> предполагаемых расходов организации на предстоящий финансовый год </w:t>
      </w:r>
      <w:r w:rsidR="00F94B87" w:rsidRPr="0049476D">
        <w:rPr>
          <w:rFonts w:ascii="Times New Roman" w:hAnsi="Times New Roman" w:cs="Times New Roman"/>
          <w:sz w:val="24"/>
        </w:rPr>
        <w:br/>
      </w:r>
      <w:r w:rsidRPr="0049476D">
        <w:rPr>
          <w:rFonts w:ascii="Times New Roman" w:hAnsi="Times New Roman" w:cs="Times New Roman"/>
          <w:sz w:val="24"/>
        </w:rPr>
        <w:t xml:space="preserve">в соответствии с </w:t>
      </w:r>
      <w:hyperlink w:anchor="P72" w:history="1">
        <w:r w:rsidRPr="0049476D">
          <w:rPr>
            <w:rFonts w:ascii="Times New Roman" w:hAnsi="Times New Roman" w:cs="Times New Roman"/>
            <w:sz w:val="24"/>
          </w:rPr>
          <w:t>пунктом 10</w:t>
        </w:r>
      </w:hyperlink>
      <w:r w:rsidRPr="0049476D">
        <w:rPr>
          <w:rFonts w:ascii="Times New Roman" w:hAnsi="Times New Roman" w:cs="Times New Roman"/>
          <w:sz w:val="24"/>
        </w:rPr>
        <w:t xml:space="preserve"> настоящего Порядка (форма - Приложение № 2 к заявке) на __ л. </w:t>
      </w:r>
      <w:r w:rsidR="00F94B87" w:rsidRPr="0049476D">
        <w:rPr>
          <w:rFonts w:ascii="Times New Roman" w:hAnsi="Times New Roman" w:cs="Times New Roman"/>
          <w:sz w:val="24"/>
        </w:rPr>
        <w:br/>
      </w:r>
      <w:r w:rsidRPr="0049476D">
        <w:rPr>
          <w:rFonts w:ascii="Times New Roman" w:hAnsi="Times New Roman" w:cs="Times New Roman"/>
          <w:sz w:val="24"/>
        </w:rPr>
        <w:t>в __ экз.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3. </w:t>
      </w:r>
      <w:hyperlink w:anchor="P618" w:history="1">
        <w:r w:rsidRPr="0049476D">
          <w:rPr>
            <w:rFonts w:ascii="Times New Roman" w:hAnsi="Times New Roman" w:cs="Times New Roman"/>
            <w:sz w:val="24"/>
          </w:rPr>
          <w:t>План</w:t>
        </w:r>
      </w:hyperlink>
      <w:r w:rsidRPr="0049476D">
        <w:rPr>
          <w:rFonts w:ascii="Times New Roman" w:hAnsi="Times New Roman" w:cs="Times New Roman"/>
          <w:sz w:val="24"/>
        </w:rPr>
        <w:t xml:space="preserve"> мероприятий на предстоящий финансовый год (форма - Приложение № 3 к заявке) на __ л. в ___ экз.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4. Заверенная копия устава организации на __ л. в __ экз.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5. Документы, подтверждающие полномочия руководителя организации, на __ л. в __ экз.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6. Выписка из Единого государственного реестра юридических лиц на __ л. в __ экз.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7. Справка налогового органа на последнюю отчетную дату, подтверждающая отсутствие у организации просроченных обязательств перед бюджетами всех уровней и внебюджетными фондами, на __ л. в __ экз.</w:t>
      </w:r>
    </w:p>
    <w:p w:rsidR="00854C13" w:rsidRPr="0049476D" w:rsidRDefault="00854C13" w:rsidP="00854C1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8. Копия заявки на электронном носителе (диск, флеш-карта).</w:t>
      </w:r>
    </w:p>
    <w:p w:rsidR="00854C13" w:rsidRPr="0049476D" w:rsidRDefault="00854C13" w:rsidP="00854C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    _________________            __________                 ___________________________</w:t>
      </w:r>
    </w:p>
    <w:p w:rsidR="00854C13" w:rsidRPr="0049476D" w:rsidRDefault="00854C13" w:rsidP="00854C13">
      <w:pPr>
        <w:pStyle w:val="ConsPlusNonformat"/>
        <w:jc w:val="both"/>
        <w:rPr>
          <w:rFonts w:ascii="Times New Roman" w:hAnsi="Times New Roman" w:cs="Times New Roman"/>
          <w:sz w:val="22"/>
          <w:vertAlign w:val="subscript"/>
        </w:rPr>
      </w:pPr>
      <w:r w:rsidRPr="0049476D">
        <w:rPr>
          <w:rFonts w:ascii="Times New Roman" w:hAnsi="Times New Roman" w:cs="Times New Roman"/>
          <w:sz w:val="22"/>
        </w:rPr>
        <w:t xml:space="preserve">      </w:t>
      </w:r>
      <w:r w:rsidRPr="0049476D">
        <w:rPr>
          <w:rFonts w:ascii="Times New Roman" w:hAnsi="Times New Roman" w:cs="Times New Roman"/>
          <w:sz w:val="22"/>
          <w:vertAlign w:val="subscript"/>
        </w:rPr>
        <w:t>(наименование должности                                     (подпись)                                          (расшифровка подписи руководителя организации)</w:t>
      </w:r>
    </w:p>
    <w:p w:rsidR="00854C13" w:rsidRPr="0049476D" w:rsidRDefault="00854C13" w:rsidP="00854C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    </w:t>
      </w:r>
    </w:p>
    <w:p w:rsidR="00854C13" w:rsidRPr="0049476D" w:rsidRDefault="00854C13" w:rsidP="00854C13">
      <w:pPr>
        <w:pStyle w:val="ConsPlusNonformat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М.П.      </w:t>
      </w:r>
    </w:p>
    <w:p w:rsidR="00854C13" w:rsidRPr="0049476D" w:rsidRDefault="00854C13" w:rsidP="00854C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___________</w:t>
      </w:r>
    </w:p>
    <w:p w:rsidR="00854C13" w:rsidRPr="0049476D" w:rsidRDefault="00854C13" w:rsidP="00854C13">
      <w:pPr>
        <w:pStyle w:val="ConsPlusNonformat"/>
        <w:jc w:val="both"/>
        <w:rPr>
          <w:rFonts w:ascii="Times New Roman" w:hAnsi="Times New Roman" w:cs="Times New Roman"/>
          <w:sz w:val="24"/>
          <w:vertAlign w:val="subscript"/>
        </w:rPr>
      </w:pPr>
      <w:r w:rsidRPr="0049476D">
        <w:rPr>
          <w:rFonts w:ascii="Times New Roman" w:hAnsi="Times New Roman" w:cs="Times New Roman"/>
          <w:sz w:val="24"/>
          <w:vertAlign w:val="subscript"/>
        </w:rPr>
        <w:t xml:space="preserve">        </w:t>
      </w:r>
      <w:r w:rsidRPr="0049476D">
        <w:rPr>
          <w:rFonts w:ascii="Times New Roman" w:hAnsi="Times New Roman" w:cs="Times New Roman"/>
          <w:sz w:val="22"/>
          <w:vertAlign w:val="subscript"/>
        </w:rPr>
        <w:t>(дата)</w:t>
      </w:r>
    </w:p>
    <w:p w:rsidR="00177326" w:rsidRPr="0049476D" w:rsidRDefault="00177326" w:rsidP="00690025">
      <w:pPr>
        <w:pStyle w:val="ConsPlusNormal"/>
        <w:jc w:val="both"/>
        <w:rPr>
          <w:rFonts w:ascii="Times New Roman" w:hAnsi="Times New Roman" w:cs="Times New Roman"/>
        </w:rPr>
      </w:pPr>
    </w:p>
    <w:p w:rsidR="00DD2554" w:rsidRPr="0049476D" w:rsidRDefault="00DD2554" w:rsidP="0017732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C568F" w:rsidRPr="0049476D" w:rsidRDefault="003C568F" w:rsidP="00DD255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94B87" w:rsidRPr="0049476D" w:rsidRDefault="00F94B87" w:rsidP="00DD255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F3F1A" w:rsidRDefault="009F3F1A" w:rsidP="00DD255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77326" w:rsidRPr="0049476D" w:rsidRDefault="00DD2554" w:rsidP="00DD255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lastRenderedPageBreak/>
        <w:t xml:space="preserve">  </w:t>
      </w:r>
    </w:p>
    <w:p w:rsidR="002F5551" w:rsidRDefault="00006D9E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                                              </w:t>
      </w:r>
    </w:p>
    <w:p w:rsidR="00DD2554" w:rsidRPr="0049476D" w:rsidRDefault="00DD2554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Приложение № 1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к Заявке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77"/>
      <w:bookmarkEnd w:id="10"/>
      <w:r w:rsidRPr="0049476D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2410"/>
      </w:tblGrid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СОНКО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2. Сокращенное наименование СОНКО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406D7E">
            <w:pPr>
              <w:pStyle w:val="ConsPlusNormal"/>
              <w:tabs>
                <w:tab w:val="right" w:pos="61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3. Организационно-правовая форма СОНКО</w:t>
            </w:r>
            <w:r w:rsidR="00406D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85"/>
            <w:bookmarkEnd w:id="11"/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4. Численность СОНКО по состоянию на дату подачи Заявки с приложением полного списка членов организации (Ф.И.О. полностью, по каждой из первичных организаций отдельно) или информационную справку о численности организации-заявителя</w:t>
            </w:r>
            <w:r w:rsidR="004269CF" w:rsidRPr="0049476D">
              <w:rPr>
                <w:rFonts w:ascii="Times New Roman" w:hAnsi="Times New Roman" w:cs="Times New Roman"/>
                <w:sz w:val="24"/>
                <w:szCs w:val="24"/>
              </w:rPr>
              <w:t xml:space="preserve"> или количество получателей помощи оказываемой СОНКО</w:t>
            </w:r>
            <w:r w:rsidR="004949B7" w:rsidRPr="0049476D">
              <w:rPr>
                <w:rFonts w:ascii="Times New Roman" w:hAnsi="Times New Roman" w:cs="Times New Roman"/>
                <w:sz w:val="24"/>
                <w:szCs w:val="24"/>
              </w:rPr>
              <w:t xml:space="preserve"> за год предшествующий выдаче субсидии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5. Реквизиты организации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6. Государственный регистрационной номер записи и дата внесения ее в Единый государственный реестр юридических лиц (согласно свидетельству о регистрации)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7. Контактная информация СОНКО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юридический адрес (с почтовым индексом)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веб-сайт (при наличии)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 СОНКО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местонахождение банка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ИНН/КПП банка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9. Руководитель СОНКО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BB2D91">
        <w:trPr>
          <w:trHeight w:val="455"/>
        </w:trPr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руководителя (в соответствии с уставом)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10. Основные цели деятельности СОНКО согласно уставу (не более 3)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  <w:vAlign w:val="center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11. Основные целевые группы, на которые направлена деятельность организации</w:t>
            </w:r>
          </w:p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(не более 3)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12. Сведения об объемах дополнительных (внебюджетных) источников финансирования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796AE3">
        <w:tc>
          <w:tcPr>
            <w:tcW w:w="7575" w:type="dxa"/>
          </w:tcPr>
          <w:p w:rsidR="00177326" w:rsidRPr="0049476D" w:rsidRDefault="00177326" w:rsidP="009A1A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13. Согласие СОНКО на проведение обязательных проверок главным распорядителем бюджетных средств, предоставляющим субсиди</w:t>
            </w:r>
            <w:r w:rsidR="00A8383F" w:rsidRPr="004947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, и органами муниципального финансового контроля в части соблюдения условий, целей и порядка предоставления субсиди</w:t>
            </w:r>
            <w:r w:rsidR="009A1ACB" w:rsidRPr="004947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vAlign w:val="center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CC" w:rsidRPr="0049476D" w:rsidTr="00796AE3">
        <w:tc>
          <w:tcPr>
            <w:tcW w:w="7575" w:type="dxa"/>
          </w:tcPr>
          <w:p w:rsidR="00C43CCC" w:rsidRPr="00C43CCC" w:rsidRDefault="00C43CCC" w:rsidP="002F5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CC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C43C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некоммерческой организации</w:t>
            </w:r>
            <w:r w:rsidR="002F5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CCC">
              <w:rPr>
                <w:rFonts w:ascii="Times New Roman" w:hAnsi="Times New Roman" w:cs="Times New Roman"/>
                <w:sz w:val="24"/>
                <w:szCs w:val="24"/>
              </w:rPr>
              <w:t>на публикацию (размещение) информации, связанной</w:t>
            </w:r>
            <w:r w:rsidR="002F5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CCC">
              <w:rPr>
                <w:rFonts w:ascii="Times New Roman" w:hAnsi="Times New Roman" w:cs="Times New Roman"/>
                <w:sz w:val="24"/>
                <w:szCs w:val="24"/>
              </w:rPr>
              <w:t>с участием некоммерческой организации в конкурсе</w:t>
            </w:r>
            <w:r w:rsidR="002F5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CCC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портале, официальном сайте</w:t>
            </w:r>
          </w:p>
        </w:tc>
        <w:tc>
          <w:tcPr>
            <w:tcW w:w="2410" w:type="dxa"/>
            <w:vAlign w:val="center"/>
          </w:tcPr>
          <w:p w:rsidR="00C43CCC" w:rsidRPr="0049476D" w:rsidRDefault="00C43CCC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554" w:rsidRPr="0049476D" w:rsidRDefault="00DD2554" w:rsidP="00DD2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554" w:rsidRPr="0049476D" w:rsidRDefault="00DD2554" w:rsidP="00DD255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_________________            __________                 ___________________________</w:t>
      </w:r>
    </w:p>
    <w:p w:rsidR="00DD2554" w:rsidRPr="0049476D" w:rsidRDefault="00DD2554" w:rsidP="00DD2554">
      <w:pPr>
        <w:pStyle w:val="ConsPlusNonformat"/>
        <w:jc w:val="both"/>
        <w:rPr>
          <w:rFonts w:ascii="Times New Roman" w:hAnsi="Times New Roman" w:cs="Times New Roman"/>
          <w:sz w:val="22"/>
          <w:vertAlign w:val="subscript"/>
        </w:rPr>
      </w:pPr>
      <w:r w:rsidRPr="0049476D">
        <w:rPr>
          <w:rFonts w:ascii="Times New Roman" w:hAnsi="Times New Roman" w:cs="Times New Roman"/>
          <w:sz w:val="22"/>
        </w:rPr>
        <w:t xml:space="preserve">  </w:t>
      </w:r>
      <w:r w:rsidRPr="0049476D">
        <w:rPr>
          <w:rFonts w:ascii="Times New Roman" w:hAnsi="Times New Roman" w:cs="Times New Roman"/>
          <w:sz w:val="22"/>
          <w:vertAlign w:val="subscript"/>
        </w:rPr>
        <w:t>(наименование должности</w:t>
      </w:r>
      <w:r w:rsidR="004949B7" w:rsidRPr="0049476D">
        <w:rPr>
          <w:rFonts w:ascii="Times New Roman" w:hAnsi="Times New Roman" w:cs="Times New Roman"/>
          <w:sz w:val="22"/>
          <w:vertAlign w:val="subscript"/>
        </w:rPr>
        <w:t>)</w:t>
      </w:r>
      <w:r w:rsidRPr="0049476D">
        <w:rPr>
          <w:rFonts w:ascii="Times New Roman" w:hAnsi="Times New Roman" w:cs="Times New Roman"/>
          <w:sz w:val="22"/>
          <w:vertAlign w:val="subscript"/>
        </w:rPr>
        <w:t xml:space="preserve">                                     (подпись)                                          (расшифровка подписи руководителя организации)</w:t>
      </w:r>
    </w:p>
    <w:p w:rsidR="00DD2554" w:rsidRPr="0049476D" w:rsidRDefault="00DD2554" w:rsidP="00DD255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    </w:t>
      </w:r>
    </w:p>
    <w:p w:rsidR="00DD2554" w:rsidRPr="0049476D" w:rsidRDefault="00DD2554" w:rsidP="00DD2554">
      <w:pPr>
        <w:pStyle w:val="ConsPlusNonformat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М.П.      </w:t>
      </w:r>
    </w:p>
    <w:p w:rsidR="00DD2554" w:rsidRPr="0049476D" w:rsidRDefault="00DD2554" w:rsidP="00DD255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___________</w:t>
      </w:r>
    </w:p>
    <w:p w:rsidR="00DD2554" w:rsidRPr="0049476D" w:rsidRDefault="00DD2554" w:rsidP="00DD2554">
      <w:pPr>
        <w:pStyle w:val="ConsPlusNonformat"/>
        <w:jc w:val="both"/>
        <w:rPr>
          <w:rFonts w:ascii="Times New Roman" w:hAnsi="Times New Roman" w:cs="Times New Roman"/>
          <w:sz w:val="24"/>
          <w:vertAlign w:val="subscript"/>
        </w:rPr>
      </w:pPr>
      <w:r w:rsidRPr="0049476D">
        <w:rPr>
          <w:rFonts w:ascii="Times New Roman" w:hAnsi="Times New Roman" w:cs="Times New Roman"/>
          <w:sz w:val="24"/>
          <w:vertAlign w:val="subscript"/>
        </w:rPr>
        <w:t xml:space="preserve">        </w:t>
      </w:r>
      <w:r w:rsidRPr="0049476D">
        <w:rPr>
          <w:rFonts w:ascii="Times New Roman" w:hAnsi="Times New Roman" w:cs="Times New Roman"/>
          <w:sz w:val="22"/>
          <w:vertAlign w:val="subscript"/>
        </w:rPr>
        <w:t>(дата)</w:t>
      </w:r>
    </w:p>
    <w:p w:rsidR="00177326" w:rsidRPr="0049476D" w:rsidRDefault="00177326" w:rsidP="00DD2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BB2D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1C2C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B972EE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B972EE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B972EE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B972EE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B972EE" w:rsidRPr="0049476D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DC57A5" w:rsidRDefault="00DC57A5" w:rsidP="00177326">
      <w:pPr>
        <w:pStyle w:val="ConsPlusNormal"/>
        <w:rPr>
          <w:rFonts w:ascii="Times New Roman" w:hAnsi="Times New Roman" w:cs="Times New Roman"/>
        </w:rPr>
      </w:pPr>
    </w:p>
    <w:p w:rsidR="00DC57A5" w:rsidRPr="0049476D" w:rsidRDefault="00DC57A5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DF44C3" w:rsidP="0017732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                                                               </w:t>
      </w:r>
      <w:r w:rsidR="008F2508" w:rsidRPr="0049476D">
        <w:rPr>
          <w:rFonts w:ascii="Times New Roman" w:hAnsi="Times New Roman" w:cs="Times New Roman"/>
        </w:rPr>
        <w:t>Приложение №</w:t>
      </w:r>
      <w:r w:rsidR="00177326" w:rsidRPr="0049476D">
        <w:rPr>
          <w:rFonts w:ascii="Times New Roman" w:hAnsi="Times New Roman" w:cs="Times New Roman"/>
        </w:rPr>
        <w:t xml:space="preserve"> 2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к Заявке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Утверждена решением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__________________________________________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(наименование руководящей структуры СОНКО)</w:t>
      </w:r>
    </w:p>
    <w:p w:rsidR="00177326" w:rsidRPr="0049476D" w:rsidRDefault="00F94742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Протокол №</w:t>
      </w:r>
      <w:r w:rsidR="00177326" w:rsidRPr="0049476D">
        <w:rPr>
          <w:rFonts w:ascii="Times New Roman" w:hAnsi="Times New Roman" w:cs="Times New Roman"/>
        </w:rPr>
        <w:t xml:space="preserve"> _____ от ____________ 20__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54"/>
      <w:bookmarkEnd w:id="12"/>
      <w:r w:rsidRPr="0049476D">
        <w:rPr>
          <w:rFonts w:ascii="Times New Roman" w:hAnsi="Times New Roman" w:cs="Times New Roman"/>
          <w:sz w:val="24"/>
          <w:szCs w:val="24"/>
        </w:rPr>
        <w:t>СВОДНАЯ СМЕТА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>РАСХОДОВ НА 20__ ГОД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2"/>
          <w:szCs w:val="24"/>
          <w:vertAlign w:val="subscript"/>
        </w:rPr>
      </w:pPr>
      <w:r w:rsidRPr="0049476D">
        <w:rPr>
          <w:rFonts w:ascii="Times New Roman" w:hAnsi="Times New Roman" w:cs="Times New Roman"/>
          <w:sz w:val="22"/>
          <w:szCs w:val="24"/>
          <w:vertAlign w:val="subscript"/>
        </w:rPr>
        <w:t>(полное наименование общественного объединения)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9"/>
        <w:gridCol w:w="1134"/>
        <w:gridCol w:w="1140"/>
        <w:gridCol w:w="1134"/>
        <w:gridCol w:w="1417"/>
        <w:gridCol w:w="1412"/>
      </w:tblGrid>
      <w:tr w:rsidR="00177326" w:rsidRPr="0049476D" w:rsidTr="00633AF5">
        <w:tc>
          <w:tcPr>
            <w:tcW w:w="488" w:type="dxa"/>
            <w:vMerge w:val="restart"/>
          </w:tcPr>
          <w:p w:rsidR="00177326" w:rsidRPr="0049476D" w:rsidRDefault="00633AF5" w:rsidP="00633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7326" w:rsidRPr="0049476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9" w:type="dxa"/>
            <w:vMerge w:val="restart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34" w:type="dxa"/>
            <w:vMerge w:val="restart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</w:t>
            </w:r>
          </w:p>
        </w:tc>
        <w:tc>
          <w:tcPr>
            <w:tcW w:w="5103" w:type="dxa"/>
            <w:gridSpan w:val="4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</w:tr>
      <w:tr w:rsidR="00177326" w:rsidRPr="0049476D" w:rsidTr="00633AF5">
        <w:tc>
          <w:tcPr>
            <w:tcW w:w="488" w:type="dxa"/>
            <w:vMerge/>
          </w:tcPr>
          <w:p w:rsidR="00177326" w:rsidRPr="0049476D" w:rsidRDefault="00177326" w:rsidP="005E6487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77326" w:rsidRPr="0049476D" w:rsidRDefault="00177326" w:rsidP="005E64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7326" w:rsidRPr="0049476D" w:rsidRDefault="00177326" w:rsidP="005E64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177326" w:rsidRPr="0049476D" w:rsidRDefault="00177326" w:rsidP="00DD25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417" w:type="dxa"/>
          </w:tcPr>
          <w:p w:rsidR="00177326" w:rsidRPr="0049476D" w:rsidRDefault="00177326" w:rsidP="00DD2554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412" w:type="dxa"/>
          </w:tcPr>
          <w:p w:rsidR="00177326" w:rsidRPr="0049476D" w:rsidRDefault="00177326" w:rsidP="00DD2554">
            <w:pPr>
              <w:pStyle w:val="ConsPlusNormal"/>
              <w:ind w:left="8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177326" w:rsidRPr="0049476D" w:rsidTr="00633AF5">
        <w:tc>
          <w:tcPr>
            <w:tcW w:w="488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177326" w:rsidRPr="0049476D" w:rsidRDefault="00177326" w:rsidP="00BB61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помещений, коммунальные услуги (</w:t>
            </w:r>
            <w:hyperlink w:anchor="P405" w:history="1">
              <w:r w:rsidR="00F94742" w:rsidRPr="0049476D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  <w:r w:rsidRPr="0049476D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Pr="0049476D">
              <w:rPr>
                <w:rFonts w:ascii="Times New Roman" w:hAnsi="Times New Roman" w:cs="Times New Roman"/>
                <w:sz w:val="24"/>
                <w:szCs w:val="24"/>
              </w:rPr>
              <w:t xml:space="preserve"> к сводной смете)</w:t>
            </w: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633AF5">
        <w:tc>
          <w:tcPr>
            <w:tcW w:w="488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177326" w:rsidRPr="0049476D" w:rsidRDefault="00177326" w:rsidP="00BB61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 (</w:t>
            </w:r>
            <w:hyperlink w:anchor="P454" w:history="1">
              <w:r w:rsidR="00F94742" w:rsidRPr="0049476D">
                <w:rPr>
                  <w:rFonts w:ascii="Times New Roman" w:hAnsi="Times New Roman" w:cs="Times New Roman"/>
                  <w:sz w:val="24"/>
                  <w:szCs w:val="24"/>
                </w:rPr>
                <w:t>Приложение №</w:t>
              </w:r>
              <w:r w:rsidRPr="0049476D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Pr="0049476D">
              <w:rPr>
                <w:rFonts w:ascii="Times New Roman" w:hAnsi="Times New Roman" w:cs="Times New Roman"/>
                <w:sz w:val="24"/>
                <w:szCs w:val="24"/>
              </w:rPr>
              <w:t xml:space="preserve"> к сводной смете)</w:t>
            </w: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633AF5">
        <w:tc>
          <w:tcPr>
            <w:tcW w:w="3187" w:type="dxa"/>
            <w:gridSpan w:val="2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2554" w:rsidRPr="0049476D" w:rsidRDefault="00177326" w:rsidP="00177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 xml:space="preserve">Председатель СОНКО __________________ </w:t>
      </w:r>
    </w:p>
    <w:p w:rsidR="00177326" w:rsidRPr="0049476D" w:rsidRDefault="00DD2554" w:rsidP="00177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947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77326" w:rsidRPr="0049476D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D66132" w:rsidRDefault="00D66132" w:rsidP="00177326">
      <w:pPr>
        <w:pStyle w:val="ConsPlusNormal"/>
        <w:rPr>
          <w:rFonts w:ascii="Times New Roman" w:hAnsi="Times New Roman" w:cs="Times New Roman"/>
        </w:rPr>
      </w:pPr>
    </w:p>
    <w:p w:rsidR="00B972EE" w:rsidRPr="0049476D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D66132" w:rsidRPr="0049476D" w:rsidRDefault="00D66132" w:rsidP="00177326">
      <w:pPr>
        <w:pStyle w:val="ConsPlusNormal"/>
        <w:rPr>
          <w:rFonts w:ascii="Times New Roman" w:hAnsi="Times New Roman" w:cs="Times New Roman"/>
        </w:rPr>
      </w:pPr>
    </w:p>
    <w:p w:rsidR="00D66132" w:rsidRPr="0049476D" w:rsidRDefault="00D66132" w:rsidP="00177326">
      <w:pPr>
        <w:pStyle w:val="ConsPlusNormal"/>
        <w:rPr>
          <w:rFonts w:ascii="Times New Roman" w:hAnsi="Times New Roman" w:cs="Times New Roman"/>
        </w:rPr>
      </w:pPr>
    </w:p>
    <w:p w:rsidR="00D66132" w:rsidRPr="0049476D" w:rsidRDefault="00D66132" w:rsidP="00177326">
      <w:pPr>
        <w:pStyle w:val="ConsPlusNormal"/>
        <w:rPr>
          <w:rFonts w:ascii="Times New Roman" w:hAnsi="Times New Roman" w:cs="Times New Roman"/>
        </w:rPr>
      </w:pPr>
    </w:p>
    <w:p w:rsidR="00D66132" w:rsidRPr="0049476D" w:rsidRDefault="00D66132" w:rsidP="00177326">
      <w:pPr>
        <w:pStyle w:val="ConsPlusNormal"/>
        <w:rPr>
          <w:rFonts w:ascii="Times New Roman" w:hAnsi="Times New Roman" w:cs="Times New Roman"/>
        </w:rPr>
      </w:pPr>
    </w:p>
    <w:p w:rsidR="00D66132" w:rsidRPr="0049476D" w:rsidRDefault="00D66132" w:rsidP="00177326">
      <w:pPr>
        <w:pStyle w:val="ConsPlusNormal"/>
        <w:rPr>
          <w:rFonts w:ascii="Times New Roman" w:hAnsi="Times New Roman" w:cs="Times New Roman"/>
        </w:rPr>
      </w:pPr>
    </w:p>
    <w:p w:rsidR="00D66132" w:rsidRPr="0049476D" w:rsidRDefault="00D66132" w:rsidP="00177326">
      <w:pPr>
        <w:pStyle w:val="ConsPlusNormal"/>
        <w:rPr>
          <w:rFonts w:ascii="Times New Roman" w:hAnsi="Times New Roman" w:cs="Times New Roman"/>
        </w:rPr>
      </w:pPr>
    </w:p>
    <w:p w:rsidR="00581C2C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9F5D89" w:rsidRDefault="009F5D89" w:rsidP="00177326">
      <w:pPr>
        <w:pStyle w:val="ConsPlusNormal"/>
        <w:rPr>
          <w:rFonts w:ascii="Times New Roman" w:hAnsi="Times New Roman" w:cs="Times New Roman"/>
        </w:rPr>
      </w:pPr>
    </w:p>
    <w:p w:rsidR="002824B1" w:rsidRDefault="004028DD" w:rsidP="00177326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</w:p>
    <w:p w:rsidR="00177326" w:rsidRPr="0049476D" w:rsidRDefault="004028DD" w:rsidP="00177326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   </w:t>
      </w:r>
      <w:r w:rsidR="008F2508" w:rsidRPr="0049476D">
        <w:rPr>
          <w:rFonts w:ascii="Times New Roman" w:hAnsi="Times New Roman" w:cs="Times New Roman"/>
        </w:rPr>
        <w:t>Приложение №</w:t>
      </w:r>
      <w:r w:rsidR="00177326" w:rsidRPr="0049476D">
        <w:rPr>
          <w:rFonts w:ascii="Times New Roman" w:hAnsi="Times New Roman" w:cs="Times New Roman"/>
        </w:rPr>
        <w:t xml:space="preserve"> 1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к сводной смете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405"/>
      <w:bookmarkEnd w:id="13"/>
      <w:r w:rsidRPr="0049476D">
        <w:rPr>
          <w:rFonts w:ascii="Times New Roman" w:hAnsi="Times New Roman" w:cs="Times New Roman"/>
          <w:sz w:val="24"/>
          <w:szCs w:val="24"/>
        </w:rPr>
        <w:t>СМЕТА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>РАСХОДОВ НА СОДЕРЖАНИЕ ПОМЕЩЕНИЙ, КОММУНАЛЬНЫЕ УСЛУГИ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>В 20__ ГОДУ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2"/>
          <w:szCs w:val="24"/>
          <w:vertAlign w:val="subscript"/>
        </w:rPr>
      </w:pPr>
      <w:r w:rsidRPr="0049476D">
        <w:rPr>
          <w:rFonts w:ascii="Times New Roman" w:hAnsi="Times New Roman" w:cs="Times New Roman"/>
          <w:sz w:val="22"/>
          <w:szCs w:val="24"/>
          <w:vertAlign w:val="subscript"/>
        </w:rPr>
        <w:t>(полное наименование общественного объединения)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132"/>
        <w:gridCol w:w="1276"/>
        <w:gridCol w:w="1040"/>
        <w:gridCol w:w="1086"/>
        <w:gridCol w:w="1275"/>
        <w:gridCol w:w="1134"/>
        <w:gridCol w:w="1134"/>
      </w:tblGrid>
      <w:tr w:rsidR="00177326" w:rsidRPr="0049476D" w:rsidTr="00633AF5">
        <w:tc>
          <w:tcPr>
            <w:tcW w:w="488" w:type="dxa"/>
            <w:vMerge w:val="restart"/>
          </w:tcPr>
          <w:p w:rsidR="00177326" w:rsidRPr="0049476D" w:rsidRDefault="003A7047" w:rsidP="00633A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  <w:r w:rsidR="00177326" w:rsidRPr="0049476D">
              <w:rPr>
                <w:rFonts w:ascii="Times New Roman" w:hAnsi="Times New Roman" w:cs="Times New Roman"/>
                <w:sz w:val="22"/>
                <w:szCs w:val="24"/>
              </w:rPr>
              <w:t xml:space="preserve"> п/п</w:t>
            </w:r>
          </w:p>
        </w:tc>
        <w:tc>
          <w:tcPr>
            <w:tcW w:w="2132" w:type="dxa"/>
            <w:vMerge w:val="restart"/>
          </w:tcPr>
          <w:p w:rsidR="00177326" w:rsidRPr="0049476D" w:rsidRDefault="00177326" w:rsidP="00C13D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 w:rsidR="00177326" w:rsidRPr="0049476D" w:rsidRDefault="00177326" w:rsidP="00DF44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Стоимость 1 ед.</w:t>
            </w:r>
          </w:p>
        </w:tc>
        <w:tc>
          <w:tcPr>
            <w:tcW w:w="4535" w:type="dxa"/>
            <w:gridSpan w:val="4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Расходы по кварталам</w:t>
            </w:r>
          </w:p>
        </w:tc>
        <w:tc>
          <w:tcPr>
            <w:tcW w:w="1134" w:type="dxa"/>
            <w:vMerge w:val="restart"/>
          </w:tcPr>
          <w:p w:rsidR="00177326" w:rsidRPr="0049476D" w:rsidRDefault="00177326" w:rsidP="00C13D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Общая сумма расходов</w:t>
            </w:r>
          </w:p>
        </w:tc>
      </w:tr>
      <w:tr w:rsidR="00177326" w:rsidRPr="0049476D" w:rsidTr="00633AF5">
        <w:tc>
          <w:tcPr>
            <w:tcW w:w="488" w:type="dxa"/>
            <w:vMerge/>
          </w:tcPr>
          <w:p w:rsidR="00177326" w:rsidRPr="0049476D" w:rsidRDefault="00177326" w:rsidP="005E6487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77326" w:rsidRPr="0049476D" w:rsidRDefault="00177326" w:rsidP="005E64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7326" w:rsidRPr="0049476D" w:rsidRDefault="00177326" w:rsidP="005E648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177326" w:rsidRPr="0049476D" w:rsidRDefault="00177326" w:rsidP="00DF44C3">
            <w:pPr>
              <w:pStyle w:val="ConsPlusNormal"/>
              <w:ind w:hanging="14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I квартал</w:t>
            </w:r>
          </w:p>
        </w:tc>
        <w:tc>
          <w:tcPr>
            <w:tcW w:w="1086" w:type="dxa"/>
          </w:tcPr>
          <w:p w:rsidR="00177326" w:rsidRPr="0049476D" w:rsidRDefault="00177326" w:rsidP="00DF44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II квартал</w:t>
            </w:r>
          </w:p>
        </w:tc>
        <w:tc>
          <w:tcPr>
            <w:tcW w:w="1275" w:type="dxa"/>
          </w:tcPr>
          <w:p w:rsidR="00177326" w:rsidRPr="0049476D" w:rsidRDefault="00177326" w:rsidP="00C13DFE">
            <w:pPr>
              <w:pStyle w:val="ConsPlusNormal"/>
              <w:ind w:firstLine="26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177326" w:rsidRPr="0049476D" w:rsidRDefault="00177326" w:rsidP="00C13D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49476D">
              <w:rPr>
                <w:rFonts w:ascii="Times New Roman" w:hAnsi="Times New Roman" w:cs="Times New Roman"/>
                <w:sz w:val="22"/>
                <w:szCs w:val="24"/>
              </w:rPr>
              <w:t>IV квартал</w:t>
            </w:r>
          </w:p>
        </w:tc>
        <w:tc>
          <w:tcPr>
            <w:tcW w:w="1134" w:type="dxa"/>
            <w:vMerge/>
          </w:tcPr>
          <w:p w:rsidR="00177326" w:rsidRPr="0049476D" w:rsidRDefault="00177326" w:rsidP="005E6487">
            <w:pPr>
              <w:rPr>
                <w:sz w:val="24"/>
                <w:szCs w:val="24"/>
              </w:rPr>
            </w:pPr>
          </w:p>
        </w:tc>
      </w:tr>
      <w:tr w:rsidR="00177326" w:rsidRPr="0049476D" w:rsidTr="00633AF5">
        <w:tc>
          <w:tcPr>
            <w:tcW w:w="488" w:type="dxa"/>
          </w:tcPr>
          <w:p w:rsidR="00177326" w:rsidRPr="0049476D" w:rsidRDefault="00177326" w:rsidP="00633AF5">
            <w:r w:rsidRPr="0049476D">
              <w:t>1</w:t>
            </w:r>
          </w:p>
        </w:tc>
        <w:tc>
          <w:tcPr>
            <w:tcW w:w="2132" w:type="dxa"/>
          </w:tcPr>
          <w:p w:rsidR="00177326" w:rsidRPr="0049476D" w:rsidRDefault="00177326" w:rsidP="00633AF5">
            <w:r w:rsidRPr="0049476D">
              <w:t xml:space="preserve">Содержание помещений </w:t>
            </w:r>
          </w:p>
        </w:tc>
        <w:tc>
          <w:tcPr>
            <w:tcW w:w="1276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633AF5">
        <w:tc>
          <w:tcPr>
            <w:tcW w:w="488" w:type="dxa"/>
          </w:tcPr>
          <w:p w:rsidR="00177326" w:rsidRPr="0049476D" w:rsidRDefault="00177326" w:rsidP="00633AF5">
            <w:r w:rsidRPr="0049476D">
              <w:t>2</w:t>
            </w:r>
          </w:p>
        </w:tc>
        <w:tc>
          <w:tcPr>
            <w:tcW w:w="2132" w:type="dxa"/>
          </w:tcPr>
          <w:p w:rsidR="00177326" w:rsidRPr="0049476D" w:rsidRDefault="00177326" w:rsidP="00633AF5">
            <w:r w:rsidRPr="0049476D">
              <w:t xml:space="preserve">Коммунальные услуги </w:t>
            </w:r>
          </w:p>
        </w:tc>
        <w:tc>
          <w:tcPr>
            <w:tcW w:w="1276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6" w:rsidRPr="0049476D" w:rsidTr="00633AF5">
        <w:tc>
          <w:tcPr>
            <w:tcW w:w="2620" w:type="dxa"/>
            <w:gridSpan w:val="2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3DFE" w:rsidRPr="0049476D" w:rsidRDefault="00177326" w:rsidP="00177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 xml:space="preserve">Председатель СОНКО ______________________ </w:t>
      </w:r>
    </w:p>
    <w:p w:rsidR="00177326" w:rsidRPr="0049476D" w:rsidRDefault="00C13DFE" w:rsidP="00177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77326" w:rsidRPr="0049476D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B972EE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B972EE" w:rsidRPr="0049476D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D812F4" w:rsidRPr="0049476D" w:rsidRDefault="00D812F4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BB6130" w:rsidRPr="0049476D" w:rsidRDefault="00BB6130" w:rsidP="00177326">
      <w:pPr>
        <w:pStyle w:val="ConsPlusNormal"/>
        <w:rPr>
          <w:rFonts w:ascii="Times New Roman" w:hAnsi="Times New Roman" w:cs="Times New Roman"/>
        </w:rPr>
      </w:pPr>
    </w:p>
    <w:p w:rsidR="00BB6130" w:rsidRPr="0049476D" w:rsidRDefault="00BB6130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633AF5" w:rsidRPr="0049476D" w:rsidRDefault="00633AF5" w:rsidP="00177326">
      <w:pPr>
        <w:pStyle w:val="ConsPlusNormal"/>
        <w:rPr>
          <w:rFonts w:ascii="Times New Roman" w:hAnsi="Times New Roman" w:cs="Times New Roman"/>
        </w:rPr>
      </w:pPr>
    </w:p>
    <w:p w:rsidR="00763722" w:rsidRDefault="00763722" w:rsidP="00177326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177326" w:rsidRPr="0049476D" w:rsidRDefault="00C13DFE" w:rsidP="00177326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                                                          </w:t>
      </w:r>
      <w:r w:rsidR="008F2508" w:rsidRPr="0049476D">
        <w:rPr>
          <w:rFonts w:ascii="Times New Roman" w:hAnsi="Times New Roman" w:cs="Times New Roman"/>
        </w:rPr>
        <w:t>Приложение №</w:t>
      </w:r>
      <w:r w:rsidR="00177326" w:rsidRPr="0049476D">
        <w:rPr>
          <w:rFonts w:ascii="Times New Roman" w:hAnsi="Times New Roman" w:cs="Times New Roman"/>
        </w:rPr>
        <w:t xml:space="preserve"> 2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к сводной смете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4" w:name="P454"/>
      <w:bookmarkEnd w:id="14"/>
      <w:r w:rsidRPr="0049476D">
        <w:rPr>
          <w:rFonts w:ascii="Times New Roman" w:hAnsi="Times New Roman" w:cs="Times New Roman"/>
          <w:sz w:val="24"/>
        </w:rPr>
        <w:t>СМЕТА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РАСХОДОВ НА ДОПОЛНИТЕЛЬНЫЕ УСЛУГИ В 20__ ГОДУ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2"/>
          <w:vertAlign w:val="subscript"/>
        </w:rPr>
      </w:pPr>
      <w:r w:rsidRPr="0049476D">
        <w:rPr>
          <w:rFonts w:ascii="Times New Roman" w:hAnsi="Times New Roman" w:cs="Times New Roman"/>
          <w:sz w:val="22"/>
          <w:vertAlign w:val="subscript"/>
        </w:rPr>
        <w:t>(полное наименование общественного объединения)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1234"/>
        <w:gridCol w:w="904"/>
        <w:gridCol w:w="904"/>
        <w:gridCol w:w="904"/>
        <w:gridCol w:w="904"/>
        <w:gridCol w:w="1039"/>
      </w:tblGrid>
      <w:tr w:rsidR="00177326" w:rsidRPr="0049476D" w:rsidTr="003A7047">
        <w:tc>
          <w:tcPr>
            <w:tcW w:w="488" w:type="dxa"/>
            <w:vMerge w:val="restart"/>
          </w:tcPr>
          <w:p w:rsidR="00177326" w:rsidRPr="0049476D" w:rsidRDefault="003A7047" w:rsidP="003A70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49476D">
              <w:rPr>
                <w:rFonts w:ascii="Times New Roman" w:hAnsi="Times New Roman" w:cs="Times New Roman"/>
                <w:sz w:val="22"/>
              </w:rPr>
              <w:t>№</w:t>
            </w:r>
            <w:r w:rsidR="00177326" w:rsidRPr="0049476D">
              <w:rPr>
                <w:rFonts w:ascii="Times New Roman" w:hAnsi="Times New Roman" w:cs="Times New Roman"/>
                <w:sz w:val="22"/>
              </w:rPr>
              <w:t xml:space="preserve"> п/п</w:t>
            </w:r>
          </w:p>
        </w:tc>
        <w:tc>
          <w:tcPr>
            <w:tcW w:w="2551" w:type="dxa"/>
            <w:vMerge w:val="restart"/>
          </w:tcPr>
          <w:p w:rsidR="00177326" w:rsidRPr="0049476D" w:rsidRDefault="00177326" w:rsidP="00C13D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49476D">
              <w:rPr>
                <w:rFonts w:ascii="Times New Roman" w:hAnsi="Times New Roman" w:cs="Times New Roman"/>
                <w:sz w:val="22"/>
              </w:rPr>
              <w:t>Наименование расходов</w:t>
            </w:r>
          </w:p>
        </w:tc>
        <w:tc>
          <w:tcPr>
            <w:tcW w:w="1234" w:type="dxa"/>
            <w:vMerge w:val="restart"/>
          </w:tcPr>
          <w:p w:rsidR="00177326" w:rsidRPr="0049476D" w:rsidRDefault="00177326" w:rsidP="00C13D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49476D">
              <w:rPr>
                <w:rFonts w:ascii="Times New Roman" w:hAnsi="Times New Roman" w:cs="Times New Roman"/>
                <w:sz w:val="22"/>
              </w:rPr>
              <w:t>Стоимость 1 ед.</w:t>
            </w:r>
          </w:p>
        </w:tc>
        <w:tc>
          <w:tcPr>
            <w:tcW w:w="3616" w:type="dxa"/>
            <w:gridSpan w:val="4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9476D">
              <w:rPr>
                <w:rFonts w:ascii="Times New Roman" w:hAnsi="Times New Roman" w:cs="Times New Roman"/>
                <w:sz w:val="22"/>
              </w:rPr>
              <w:t>Расходы по кварталам</w:t>
            </w:r>
          </w:p>
        </w:tc>
        <w:tc>
          <w:tcPr>
            <w:tcW w:w="1039" w:type="dxa"/>
            <w:vMerge w:val="restart"/>
          </w:tcPr>
          <w:p w:rsidR="00177326" w:rsidRPr="0049476D" w:rsidRDefault="00177326" w:rsidP="00C13D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49476D">
              <w:rPr>
                <w:rFonts w:ascii="Times New Roman" w:hAnsi="Times New Roman" w:cs="Times New Roman"/>
                <w:sz w:val="22"/>
              </w:rPr>
              <w:t>Общая сумма расходов</w:t>
            </w:r>
          </w:p>
        </w:tc>
      </w:tr>
      <w:tr w:rsidR="00177326" w:rsidRPr="0049476D" w:rsidTr="003A7047">
        <w:tc>
          <w:tcPr>
            <w:tcW w:w="488" w:type="dxa"/>
            <w:vMerge/>
          </w:tcPr>
          <w:p w:rsidR="00177326" w:rsidRPr="0049476D" w:rsidRDefault="00177326" w:rsidP="005E6487"/>
        </w:tc>
        <w:tc>
          <w:tcPr>
            <w:tcW w:w="2551" w:type="dxa"/>
            <w:vMerge/>
          </w:tcPr>
          <w:p w:rsidR="00177326" w:rsidRPr="0049476D" w:rsidRDefault="00177326" w:rsidP="005E6487"/>
        </w:tc>
        <w:tc>
          <w:tcPr>
            <w:tcW w:w="1234" w:type="dxa"/>
            <w:vMerge/>
          </w:tcPr>
          <w:p w:rsidR="00177326" w:rsidRPr="0049476D" w:rsidRDefault="00177326" w:rsidP="005E6487"/>
        </w:tc>
        <w:tc>
          <w:tcPr>
            <w:tcW w:w="904" w:type="dxa"/>
          </w:tcPr>
          <w:p w:rsidR="00177326" w:rsidRPr="0049476D" w:rsidRDefault="00177326" w:rsidP="00C13D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904" w:type="dxa"/>
          </w:tcPr>
          <w:p w:rsidR="00177326" w:rsidRPr="0049476D" w:rsidRDefault="00177326" w:rsidP="00C13D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904" w:type="dxa"/>
          </w:tcPr>
          <w:p w:rsidR="00177326" w:rsidRPr="0049476D" w:rsidRDefault="00177326" w:rsidP="00C13DFE">
            <w:pPr>
              <w:pStyle w:val="ConsPlusNormal"/>
              <w:ind w:firstLine="2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904" w:type="dxa"/>
          </w:tcPr>
          <w:p w:rsidR="00177326" w:rsidRPr="0049476D" w:rsidRDefault="00177326" w:rsidP="00C13D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39" w:type="dxa"/>
            <w:vMerge/>
          </w:tcPr>
          <w:p w:rsidR="00177326" w:rsidRPr="0049476D" w:rsidRDefault="00177326" w:rsidP="005E6487"/>
        </w:tc>
      </w:tr>
      <w:tr w:rsidR="00177326" w:rsidRPr="0049476D" w:rsidTr="003A7047">
        <w:tc>
          <w:tcPr>
            <w:tcW w:w="488" w:type="dxa"/>
          </w:tcPr>
          <w:p w:rsidR="00177326" w:rsidRPr="0049476D" w:rsidRDefault="00633AF5" w:rsidP="00A064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47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77326" w:rsidRPr="0049476D" w:rsidRDefault="00177326" w:rsidP="00D661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476D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  <w:r w:rsidR="00D66132" w:rsidRPr="0049476D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</w:p>
        </w:tc>
        <w:tc>
          <w:tcPr>
            <w:tcW w:w="12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3A7047">
        <w:tc>
          <w:tcPr>
            <w:tcW w:w="488" w:type="dxa"/>
          </w:tcPr>
          <w:p w:rsidR="00177326" w:rsidRPr="0049476D" w:rsidRDefault="00633AF5" w:rsidP="00A064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47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177326" w:rsidRPr="0049476D" w:rsidRDefault="00D66132" w:rsidP="00BB61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476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177326" w:rsidRPr="0049476D">
              <w:rPr>
                <w:rFonts w:ascii="Times New Roman" w:hAnsi="Times New Roman" w:cs="Times New Roman"/>
                <w:sz w:val="22"/>
                <w:szCs w:val="22"/>
              </w:rPr>
              <w:t>ранспортные услуги</w:t>
            </w:r>
          </w:p>
        </w:tc>
        <w:tc>
          <w:tcPr>
            <w:tcW w:w="12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3AF5" w:rsidRPr="0049476D" w:rsidTr="003A7047">
        <w:tc>
          <w:tcPr>
            <w:tcW w:w="488" w:type="dxa"/>
          </w:tcPr>
          <w:p w:rsidR="00633AF5" w:rsidRPr="0049476D" w:rsidRDefault="00633AF5" w:rsidP="00A064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47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633AF5" w:rsidRPr="0049476D" w:rsidRDefault="0033105D" w:rsidP="003310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476D">
              <w:rPr>
                <w:rFonts w:ascii="Times New Roman" w:hAnsi="Times New Roman" w:cs="Times New Roman"/>
                <w:sz w:val="22"/>
                <w:szCs w:val="22"/>
              </w:rPr>
              <w:t>Организация п</w:t>
            </w:r>
            <w:r w:rsidR="00633AF5" w:rsidRPr="0049476D">
              <w:rPr>
                <w:rFonts w:ascii="Times New Roman" w:hAnsi="Times New Roman" w:cs="Times New Roman"/>
                <w:sz w:val="22"/>
                <w:szCs w:val="22"/>
              </w:rPr>
              <w:t>итани</w:t>
            </w:r>
            <w:r w:rsidRPr="0049476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1234" w:type="dxa"/>
          </w:tcPr>
          <w:p w:rsidR="00633AF5" w:rsidRPr="0049476D" w:rsidRDefault="00633AF5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633AF5" w:rsidRPr="0049476D" w:rsidRDefault="00633AF5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633AF5" w:rsidRPr="0049476D" w:rsidRDefault="00633AF5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633AF5" w:rsidRPr="0049476D" w:rsidRDefault="00633AF5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633AF5" w:rsidRPr="0049476D" w:rsidRDefault="00633AF5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633AF5" w:rsidRPr="0049476D" w:rsidRDefault="00633AF5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11B3" w:rsidRPr="0049476D" w:rsidTr="003A7047">
        <w:tc>
          <w:tcPr>
            <w:tcW w:w="488" w:type="dxa"/>
          </w:tcPr>
          <w:p w:rsidR="007F11B3" w:rsidRPr="0049476D" w:rsidRDefault="007F11B3" w:rsidP="00A064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7F11B3" w:rsidRPr="0049476D" w:rsidRDefault="007F11B3" w:rsidP="003310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Материальное поощрение</w:t>
            </w:r>
          </w:p>
        </w:tc>
        <w:tc>
          <w:tcPr>
            <w:tcW w:w="1234" w:type="dxa"/>
          </w:tcPr>
          <w:p w:rsidR="007F11B3" w:rsidRPr="0049476D" w:rsidRDefault="007F11B3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7F11B3" w:rsidRPr="0049476D" w:rsidRDefault="007F11B3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7F11B3" w:rsidRPr="0049476D" w:rsidRDefault="007F11B3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7F11B3" w:rsidRPr="0049476D" w:rsidRDefault="007F11B3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7F11B3" w:rsidRPr="0049476D" w:rsidRDefault="007F11B3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7F11B3" w:rsidRPr="0049476D" w:rsidRDefault="007F11B3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3A7047">
        <w:tc>
          <w:tcPr>
            <w:tcW w:w="3039" w:type="dxa"/>
            <w:gridSpan w:val="2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49476D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123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C13DFE" w:rsidRPr="0049476D" w:rsidRDefault="00177326" w:rsidP="00177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Председатель СОНКО __________________ </w:t>
      </w:r>
    </w:p>
    <w:p w:rsidR="00177326" w:rsidRPr="0049476D" w:rsidRDefault="00C13DFE" w:rsidP="00177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                                        </w:t>
      </w:r>
      <w:r w:rsidR="00177326" w:rsidRPr="0049476D">
        <w:rPr>
          <w:rFonts w:ascii="Times New Roman" w:hAnsi="Times New Roman" w:cs="Times New Roman"/>
          <w:sz w:val="22"/>
          <w:vertAlign w:val="subscript"/>
        </w:rPr>
        <w:t>(расшифровка подписи)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93683E" w:rsidRPr="0049476D" w:rsidRDefault="0093683E" w:rsidP="00177326">
      <w:pPr>
        <w:pStyle w:val="ConsPlusNormal"/>
        <w:rPr>
          <w:rFonts w:ascii="Times New Roman" w:hAnsi="Times New Roman" w:cs="Times New Roman"/>
        </w:rPr>
      </w:pPr>
    </w:p>
    <w:p w:rsidR="0093683E" w:rsidRPr="0049476D" w:rsidRDefault="0093683E" w:rsidP="00177326">
      <w:pPr>
        <w:pStyle w:val="ConsPlusNormal"/>
        <w:rPr>
          <w:rFonts w:ascii="Times New Roman" w:hAnsi="Times New Roman" w:cs="Times New Roman"/>
        </w:rPr>
      </w:pPr>
    </w:p>
    <w:p w:rsidR="0093683E" w:rsidRPr="0049476D" w:rsidRDefault="0093683E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177326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177326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177326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177326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177326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177326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177326">
      <w:pPr>
        <w:pStyle w:val="ConsPlusNormal"/>
        <w:rPr>
          <w:rFonts w:ascii="Times New Roman" w:hAnsi="Times New Roman" w:cs="Times New Roman"/>
        </w:rPr>
      </w:pPr>
    </w:p>
    <w:p w:rsidR="00A064E1" w:rsidRDefault="00A064E1" w:rsidP="00177326">
      <w:pPr>
        <w:pStyle w:val="ConsPlusNormal"/>
        <w:rPr>
          <w:rFonts w:ascii="Times New Roman" w:hAnsi="Times New Roman" w:cs="Times New Roman"/>
        </w:rPr>
      </w:pPr>
    </w:p>
    <w:p w:rsidR="00B972EE" w:rsidRPr="0049476D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177326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177326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177326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177326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177326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177326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A064E1" w:rsidP="00177326">
      <w:pPr>
        <w:pStyle w:val="ConsPlusNormal"/>
        <w:rPr>
          <w:rFonts w:ascii="Times New Roman" w:hAnsi="Times New Roman" w:cs="Times New Roman"/>
        </w:rPr>
      </w:pPr>
    </w:p>
    <w:p w:rsidR="009F5D89" w:rsidRDefault="00A064E1" w:rsidP="0017732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                                                 </w:t>
      </w:r>
    </w:p>
    <w:p w:rsidR="002824B1" w:rsidRDefault="002824B1" w:rsidP="0017732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77326" w:rsidRPr="0049476D" w:rsidRDefault="00061340" w:rsidP="0017732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Приложение №</w:t>
      </w:r>
      <w:r w:rsidR="00177326" w:rsidRPr="0049476D">
        <w:rPr>
          <w:rFonts w:ascii="Times New Roman" w:hAnsi="Times New Roman" w:cs="Times New Roman"/>
        </w:rPr>
        <w:t xml:space="preserve"> 3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к Заявке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Утвержден решением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__________________________________________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  <w:vertAlign w:val="subscript"/>
        </w:rPr>
      </w:pPr>
      <w:r w:rsidRPr="0049476D">
        <w:rPr>
          <w:rFonts w:ascii="Times New Roman" w:hAnsi="Times New Roman" w:cs="Times New Roman"/>
          <w:vertAlign w:val="subscript"/>
        </w:rPr>
        <w:t>(наименование руководящей структуры СОНКО)</w:t>
      </w:r>
    </w:p>
    <w:p w:rsidR="00177326" w:rsidRPr="0049476D" w:rsidRDefault="00B03F7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Протокол №</w:t>
      </w:r>
      <w:r w:rsidR="00177326" w:rsidRPr="0049476D">
        <w:rPr>
          <w:rFonts w:ascii="Times New Roman" w:hAnsi="Times New Roman" w:cs="Times New Roman"/>
        </w:rPr>
        <w:t xml:space="preserve"> ______ от ____________ 20__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5" w:name="P618"/>
      <w:bookmarkEnd w:id="15"/>
      <w:r w:rsidRPr="0049476D">
        <w:rPr>
          <w:rFonts w:ascii="Times New Roman" w:hAnsi="Times New Roman" w:cs="Times New Roman"/>
          <w:sz w:val="24"/>
        </w:rPr>
        <w:t>ФОРМА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ДЛЯ ПРЕДОСТАВЛЕНИЯ ПЛАНА МЕРОПРИЯТИЙ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365"/>
        <w:gridCol w:w="2324"/>
        <w:gridCol w:w="1757"/>
      </w:tblGrid>
      <w:tr w:rsidR="00177326" w:rsidRPr="0049476D" w:rsidTr="005E6487">
        <w:tc>
          <w:tcPr>
            <w:tcW w:w="624" w:type="dxa"/>
          </w:tcPr>
          <w:p w:rsidR="00177326" w:rsidRPr="0049476D" w:rsidRDefault="00ED799D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№</w:t>
            </w:r>
            <w:r w:rsidR="00177326" w:rsidRPr="0049476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365" w:type="dxa"/>
          </w:tcPr>
          <w:p w:rsidR="00177326" w:rsidRPr="0049476D" w:rsidRDefault="00177326" w:rsidP="00A0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24" w:type="dxa"/>
          </w:tcPr>
          <w:p w:rsidR="00177326" w:rsidRPr="0049476D" w:rsidRDefault="00177326" w:rsidP="00A0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Формат проведения мероприятия</w:t>
            </w:r>
          </w:p>
        </w:tc>
        <w:tc>
          <w:tcPr>
            <w:tcW w:w="1757" w:type="dxa"/>
          </w:tcPr>
          <w:p w:rsidR="00177326" w:rsidRPr="0049476D" w:rsidRDefault="00177326" w:rsidP="00A0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Число участников мероприятия</w:t>
            </w:r>
          </w:p>
        </w:tc>
      </w:tr>
      <w:tr w:rsidR="00177326" w:rsidRPr="0049476D" w:rsidTr="005E6487">
        <w:tc>
          <w:tcPr>
            <w:tcW w:w="9070" w:type="dxa"/>
            <w:gridSpan w:val="4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177326" w:rsidRPr="0049476D" w:rsidTr="005E6487">
        <w:tc>
          <w:tcPr>
            <w:tcW w:w="624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624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4989" w:type="dxa"/>
            <w:gridSpan w:val="2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Итого за 1 квартал:</w:t>
            </w: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9070" w:type="dxa"/>
            <w:gridSpan w:val="4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177326" w:rsidRPr="0049476D" w:rsidTr="005E6487">
        <w:tc>
          <w:tcPr>
            <w:tcW w:w="624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624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4989" w:type="dxa"/>
            <w:gridSpan w:val="2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Итого за 2 квартал:</w:t>
            </w: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9070" w:type="dxa"/>
            <w:gridSpan w:val="4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177326" w:rsidRPr="0049476D" w:rsidTr="005E6487">
        <w:tc>
          <w:tcPr>
            <w:tcW w:w="624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624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4989" w:type="dxa"/>
            <w:gridSpan w:val="2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Итого за 3 квартал:</w:t>
            </w: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9070" w:type="dxa"/>
            <w:gridSpan w:val="4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177326" w:rsidRPr="0049476D" w:rsidTr="005E6487">
        <w:tc>
          <w:tcPr>
            <w:tcW w:w="624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624" w:type="dxa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4989" w:type="dxa"/>
            <w:gridSpan w:val="2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Итого за 4 квартал:</w:t>
            </w: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5E6487">
        <w:tc>
          <w:tcPr>
            <w:tcW w:w="4989" w:type="dxa"/>
            <w:gridSpan w:val="2"/>
          </w:tcPr>
          <w:p w:rsidR="00177326" w:rsidRPr="0049476D" w:rsidRDefault="00177326" w:rsidP="00633A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Всего за 20__ год:</w:t>
            </w:r>
          </w:p>
        </w:tc>
        <w:tc>
          <w:tcPr>
            <w:tcW w:w="2324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Общее количество мероприятий</w:t>
            </w:r>
          </w:p>
        </w:tc>
        <w:tc>
          <w:tcPr>
            <w:tcW w:w="1757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Общее число участников</w:t>
            </w:r>
          </w:p>
        </w:tc>
      </w:tr>
    </w:tbl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A064E1" w:rsidRPr="0049476D" w:rsidRDefault="00177326" w:rsidP="00177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Председатель СОНКО _____________________________ </w:t>
      </w:r>
    </w:p>
    <w:p w:rsidR="00177326" w:rsidRPr="0049476D" w:rsidRDefault="00A064E1" w:rsidP="00177326">
      <w:pPr>
        <w:pStyle w:val="ConsPlusNormal"/>
        <w:ind w:firstLine="540"/>
        <w:jc w:val="both"/>
        <w:rPr>
          <w:rFonts w:ascii="Times New Roman" w:hAnsi="Times New Roman" w:cs="Times New Roman"/>
          <w:vertAlign w:val="subscript"/>
        </w:rPr>
      </w:pPr>
      <w:r w:rsidRPr="0049476D">
        <w:rPr>
          <w:rFonts w:ascii="Times New Roman" w:hAnsi="Times New Roman" w:cs="Times New Roman"/>
        </w:rPr>
        <w:t xml:space="preserve">                                                     </w:t>
      </w:r>
      <w:r w:rsidR="00177326" w:rsidRPr="0049476D">
        <w:rPr>
          <w:rFonts w:ascii="Times New Roman" w:hAnsi="Times New Roman" w:cs="Times New Roman"/>
          <w:vertAlign w:val="subscript"/>
        </w:rPr>
        <w:t>(расшифровка подписи)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B972EE" w:rsidRPr="0049476D" w:rsidRDefault="00B972EE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8A65D2" w:rsidRDefault="008A65D2" w:rsidP="00177326">
      <w:pPr>
        <w:pStyle w:val="ConsPlusNormal"/>
        <w:rPr>
          <w:rFonts w:ascii="Times New Roman" w:hAnsi="Times New Roman" w:cs="Times New Roman"/>
        </w:rPr>
      </w:pPr>
    </w:p>
    <w:p w:rsidR="008A65D2" w:rsidRDefault="008A65D2" w:rsidP="00177326">
      <w:pPr>
        <w:pStyle w:val="ConsPlusNormal"/>
        <w:rPr>
          <w:rFonts w:ascii="Times New Roman" w:hAnsi="Times New Roman" w:cs="Times New Roman"/>
        </w:rPr>
      </w:pPr>
    </w:p>
    <w:p w:rsidR="008A65D2" w:rsidRPr="0049476D" w:rsidRDefault="008A65D2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581C2C" w:rsidRPr="0049476D" w:rsidRDefault="00581C2C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7A619C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Пр</w:t>
      </w:r>
      <w:r w:rsidR="00061340" w:rsidRPr="0049476D">
        <w:rPr>
          <w:rFonts w:ascii="Times New Roman" w:hAnsi="Times New Roman" w:cs="Times New Roman"/>
        </w:rPr>
        <w:t>иложение №</w:t>
      </w:r>
      <w:r w:rsidRPr="0049476D">
        <w:rPr>
          <w:rFonts w:ascii="Times New Roman" w:hAnsi="Times New Roman" w:cs="Times New Roman"/>
        </w:rPr>
        <w:t xml:space="preserve"> 3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к Положению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6" w:name="P686"/>
      <w:bookmarkEnd w:id="16"/>
      <w:r w:rsidRPr="0049476D">
        <w:rPr>
          <w:rFonts w:ascii="Times New Roman" w:hAnsi="Times New Roman" w:cs="Times New Roman"/>
          <w:sz w:val="24"/>
        </w:rPr>
        <w:t>ОЦЕНОЧНАЯ ВЕДОМОСТЬ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члена Комиссии по отбору СОНКО для предоставления субсиди</w:t>
      </w:r>
      <w:r w:rsidR="009A1ACB" w:rsidRPr="0049476D">
        <w:rPr>
          <w:rFonts w:ascii="Times New Roman" w:hAnsi="Times New Roman" w:cs="Times New Roman"/>
          <w:sz w:val="24"/>
        </w:rPr>
        <w:t>и</w:t>
      </w:r>
    </w:p>
    <w:p w:rsidR="00177326" w:rsidRPr="0049476D" w:rsidRDefault="00177326" w:rsidP="007A619C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 xml:space="preserve">из бюджета </w:t>
      </w:r>
      <w:r w:rsidR="00D65288" w:rsidRPr="0049476D">
        <w:rPr>
          <w:rFonts w:ascii="Times New Roman" w:hAnsi="Times New Roman" w:cs="Times New Roman"/>
          <w:sz w:val="24"/>
        </w:rPr>
        <w:t>Асбестовского</w:t>
      </w:r>
      <w:r w:rsidRPr="0049476D">
        <w:rPr>
          <w:rFonts w:ascii="Times New Roman" w:hAnsi="Times New Roman" w:cs="Times New Roman"/>
          <w:sz w:val="24"/>
        </w:rPr>
        <w:t xml:space="preserve"> городского округа</w:t>
      </w:r>
      <w:r w:rsidR="00B91447">
        <w:rPr>
          <w:rFonts w:ascii="Times New Roman" w:hAnsi="Times New Roman" w:cs="Times New Roman"/>
          <w:sz w:val="24"/>
        </w:rPr>
        <w:t xml:space="preserve"> </w:t>
      </w:r>
      <w:r w:rsidRPr="0049476D">
        <w:rPr>
          <w:rFonts w:ascii="Times New Roman" w:hAnsi="Times New Roman" w:cs="Times New Roman"/>
          <w:sz w:val="24"/>
        </w:rPr>
        <w:t xml:space="preserve">на </w:t>
      </w:r>
      <w:r w:rsidR="00A8383F" w:rsidRPr="0049476D">
        <w:rPr>
          <w:rFonts w:ascii="Times New Roman" w:hAnsi="Times New Roman" w:cs="Times New Roman"/>
          <w:sz w:val="24"/>
        </w:rPr>
        <w:t>поддержку</w:t>
      </w:r>
      <w:r w:rsidRPr="0049476D">
        <w:rPr>
          <w:rFonts w:ascii="Times New Roman" w:hAnsi="Times New Roman" w:cs="Times New Roman"/>
          <w:sz w:val="24"/>
        </w:rPr>
        <w:t xml:space="preserve"> их деятельности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____________________________________________________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2"/>
          <w:vertAlign w:val="subscript"/>
        </w:rPr>
      </w:pPr>
      <w:r w:rsidRPr="0049476D">
        <w:rPr>
          <w:rFonts w:ascii="Times New Roman" w:hAnsi="Times New Roman" w:cs="Times New Roman"/>
          <w:sz w:val="22"/>
          <w:vertAlign w:val="subscript"/>
        </w:rPr>
        <w:t>Ф.И.О. члена Комиссии по отбору СОНКО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345"/>
        <w:gridCol w:w="2466"/>
        <w:gridCol w:w="2552"/>
        <w:gridCol w:w="1134"/>
      </w:tblGrid>
      <w:tr w:rsidR="00177326" w:rsidRPr="0049476D" w:rsidTr="00BE15C3">
        <w:tc>
          <w:tcPr>
            <w:tcW w:w="488" w:type="dxa"/>
          </w:tcPr>
          <w:p w:rsidR="00177326" w:rsidRPr="00BE15C3" w:rsidRDefault="00ED799D" w:rsidP="00006D9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77326"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8363" w:type="dxa"/>
            <w:gridSpan w:val="3"/>
          </w:tcPr>
          <w:p w:rsidR="00177326" w:rsidRPr="00BE15C3" w:rsidRDefault="00177326" w:rsidP="00A064E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Критерии оценки</w:t>
            </w:r>
          </w:p>
        </w:tc>
        <w:tc>
          <w:tcPr>
            <w:tcW w:w="1134" w:type="dxa"/>
          </w:tcPr>
          <w:p w:rsidR="00177326" w:rsidRPr="00BE15C3" w:rsidRDefault="00177326" w:rsidP="00B972EE">
            <w:pPr>
              <w:pStyle w:val="ConsPlusNormal"/>
              <w:ind w:firstLine="2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Оценка по </w:t>
            </w:r>
            <w:r w:rsidR="007A5528" w:rsidRPr="00BE15C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5-балльной системе</w:t>
            </w:r>
          </w:p>
        </w:tc>
      </w:tr>
      <w:tr w:rsidR="00177326" w:rsidRPr="0049476D" w:rsidTr="00BE15C3">
        <w:trPr>
          <w:trHeight w:val="385"/>
        </w:trPr>
        <w:tc>
          <w:tcPr>
            <w:tcW w:w="488" w:type="dxa"/>
            <w:vMerge w:val="restart"/>
          </w:tcPr>
          <w:p w:rsidR="00177326" w:rsidRPr="00BE15C3" w:rsidRDefault="00177326" w:rsidP="00006D9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363" w:type="dxa"/>
            <w:gridSpan w:val="3"/>
          </w:tcPr>
          <w:p w:rsidR="00177326" w:rsidRPr="00BE15C3" w:rsidRDefault="00177326" w:rsidP="00B972E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Процент численного охвата СОНКО категории жителей </w:t>
            </w:r>
            <w:r w:rsidR="00633AF5" w:rsidRPr="00BE15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ГО, указанной в </w:t>
            </w:r>
            <w:hyperlink w:anchor="P42" w:history="1">
              <w:r w:rsidRPr="00BE15C3">
                <w:rPr>
                  <w:rFonts w:ascii="Times New Roman" w:hAnsi="Times New Roman" w:cs="Times New Roman"/>
                  <w:sz w:val="18"/>
                  <w:szCs w:val="18"/>
                </w:rPr>
                <w:t>п. 2</w:t>
              </w:r>
            </w:hyperlink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Положения,</w:t>
            </w:r>
            <w:r w:rsidR="005B7A8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к общему числу жителей </w:t>
            </w:r>
            <w:r w:rsidR="00633AF5" w:rsidRPr="00BE15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ГО той же категории</w:t>
            </w:r>
          </w:p>
        </w:tc>
        <w:tc>
          <w:tcPr>
            <w:tcW w:w="1134" w:type="dxa"/>
            <w:vMerge w:val="restart"/>
          </w:tcPr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326" w:rsidRPr="0049476D" w:rsidTr="00BE15C3">
        <w:trPr>
          <w:trHeight w:val="720"/>
        </w:trPr>
        <w:tc>
          <w:tcPr>
            <w:tcW w:w="488" w:type="dxa"/>
            <w:vMerge/>
          </w:tcPr>
          <w:p w:rsidR="00177326" w:rsidRPr="00BE15C3" w:rsidRDefault="00177326" w:rsidP="00006D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45" w:type="dxa"/>
          </w:tcPr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1 балл </w:t>
            </w:r>
            <w:r w:rsidR="00A911C9" w:rsidRPr="00BE15C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11C9"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менее 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2 балла </w:t>
            </w:r>
            <w:r w:rsidR="00A911C9" w:rsidRPr="00BE15C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11C9" w:rsidRPr="00BE15C3">
              <w:rPr>
                <w:rFonts w:ascii="Times New Roman" w:hAnsi="Times New Roman" w:cs="Times New Roman"/>
                <w:sz w:val="18"/>
                <w:szCs w:val="18"/>
              </w:rPr>
              <w:t>21-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3 балла </w:t>
            </w:r>
            <w:r w:rsidR="00A911C9" w:rsidRPr="00BE15C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11C9" w:rsidRPr="00BE15C3">
              <w:rPr>
                <w:rFonts w:ascii="Times New Roman" w:hAnsi="Times New Roman" w:cs="Times New Roman"/>
                <w:sz w:val="18"/>
                <w:szCs w:val="18"/>
              </w:rPr>
              <w:t>31-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5018" w:type="dxa"/>
            <w:gridSpan w:val="2"/>
          </w:tcPr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4 балла </w:t>
            </w:r>
            <w:r w:rsidR="00A911C9" w:rsidRPr="00BE15C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11C9" w:rsidRPr="00BE15C3">
              <w:rPr>
                <w:rFonts w:ascii="Times New Roman" w:hAnsi="Times New Roman" w:cs="Times New Roman"/>
                <w:sz w:val="18"/>
                <w:szCs w:val="18"/>
              </w:rPr>
              <w:t>41-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  <w:p w:rsidR="00177326" w:rsidRPr="00BE15C3" w:rsidRDefault="00177326" w:rsidP="00A911C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5 баллов - свыше 5</w:t>
            </w:r>
            <w:r w:rsidR="00A911C9" w:rsidRPr="00BE15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vMerge/>
          </w:tcPr>
          <w:p w:rsidR="00177326" w:rsidRPr="00BE15C3" w:rsidRDefault="00177326" w:rsidP="005E6487">
            <w:pPr>
              <w:contextualSpacing/>
              <w:rPr>
                <w:sz w:val="18"/>
                <w:szCs w:val="18"/>
              </w:rPr>
            </w:pPr>
          </w:p>
        </w:tc>
      </w:tr>
      <w:tr w:rsidR="00177326" w:rsidRPr="0049476D" w:rsidTr="00BE15C3">
        <w:trPr>
          <w:trHeight w:val="635"/>
        </w:trPr>
        <w:tc>
          <w:tcPr>
            <w:tcW w:w="488" w:type="dxa"/>
            <w:vMerge w:val="restart"/>
          </w:tcPr>
          <w:p w:rsidR="00177326" w:rsidRPr="00BE15C3" w:rsidRDefault="00177326" w:rsidP="00006D9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63" w:type="dxa"/>
            <w:gridSpan w:val="3"/>
          </w:tcPr>
          <w:p w:rsidR="00177326" w:rsidRPr="00BE15C3" w:rsidRDefault="00177326" w:rsidP="00B972E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запрашиваемого объема средств содержанию и объему работы СОНКО </w:t>
            </w:r>
            <w:r w:rsidR="00B972EE" w:rsidRPr="00BE15C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с представителями организации (перечень мероприятий плана, разнообразие форм работы</w:t>
            </w:r>
            <w:r w:rsidR="00B972EE" w:rsidRPr="00BE15C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и численность участников мероприятий)</w:t>
            </w:r>
          </w:p>
        </w:tc>
        <w:tc>
          <w:tcPr>
            <w:tcW w:w="1134" w:type="dxa"/>
            <w:vMerge w:val="restart"/>
          </w:tcPr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326" w:rsidRPr="0049476D" w:rsidTr="00BE15C3">
        <w:trPr>
          <w:trHeight w:val="604"/>
        </w:trPr>
        <w:tc>
          <w:tcPr>
            <w:tcW w:w="488" w:type="dxa"/>
            <w:vMerge/>
          </w:tcPr>
          <w:p w:rsidR="00177326" w:rsidRPr="00BE15C3" w:rsidRDefault="00177326" w:rsidP="00006D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45" w:type="dxa"/>
          </w:tcPr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1 балл - низкий уровень</w:t>
            </w:r>
          </w:p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2 балла - удовлетворительно</w:t>
            </w:r>
          </w:p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3 балла - хорошо</w:t>
            </w:r>
          </w:p>
        </w:tc>
        <w:tc>
          <w:tcPr>
            <w:tcW w:w="5018" w:type="dxa"/>
            <w:gridSpan w:val="2"/>
          </w:tcPr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4 балла - отлично</w:t>
            </w:r>
          </w:p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5 баллов - отлично, может служить примером для других СОНКО</w:t>
            </w:r>
          </w:p>
        </w:tc>
        <w:tc>
          <w:tcPr>
            <w:tcW w:w="1134" w:type="dxa"/>
            <w:vMerge/>
          </w:tcPr>
          <w:p w:rsidR="00177326" w:rsidRPr="00BE15C3" w:rsidRDefault="00177326" w:rsidP="005E6487">
            <w:pPr>
              <w:contextualSpacing/>
              <w:rPr>
                <w:sz w:val="18"/>
                <w:szCs w:val="18"/>
              </w:rPr>
            </w:pPr>
          </w:p>
        </w:tc>
      </w:tr>
      <w:tr w:rsidR="00177326" w:rsidRPr="0049476D" w:rsidTr="00BE15C3">
        <w:tc>
          <w:tcPr>
            <w:tcW w:w="488" w:type="dxa"/>
            <w:vMerge w:val="restart"/>
          </w:tcPr>
          <w:p w:rsidR="00177326" w:rsidRPr="00BE15C3" w:rsidRDefault="00177326" w:rsidP="00006D9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3" w:type="dxa"/>
            <w:gridSpan w:val="3"/>
          </w:tcPr>
          <w:p w:rsidR="00177326" w:rsidRPr="00BE15C3" w:rsidRDefault="00177326" w:rsidP="007C349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Наличие внебюджетных средств</w:t>
            </w:r>
            <w:r w:rsidR="007C349D"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(процент внебюджетных средств к запрашиваемой сумме из местного бюджета)</w:t>
            </w:r>
          </w:p>
        </w:tc>
        <w:tc>
          <w:tcPr>
            <w:tcW w:w="1134" w:type="dxa"/>
            <w:vMerge w:val="restart"/>
          </w:tcPr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4EC" w:rsidRPr="0049476D" w:rsidTr="00BE15C3">
        <w:tc>
          <w:tcPr>
            <w:tcW w:w="488" w:type="dxa"/>
            <w:vMerge/>
          </w:tcPr>
          <w:p w:rsidR="005844EC" w:rsidRPr="00BE15C3" w:rsidRDefault="005844EC" w:rsidP="00006D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45" w:type="dxa"/>
          </w:tcPr>
          <w:p w:rsidR="005844EC" w:rsidRPr="00BE15C3" w:rsidRDefault="005844EC" w:rsidP="005844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1 балл – менее 20%</w:t>
            </w:r>
          </w:p>
          <w:p w:rsidR="005844EC" w:rsidRPr="00BE15C3" w:rsidRDefault="005844EC" w:rsidP="005844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2 балла – 21-30%</w:t>
            </w:r>
          </w:p>
          <w:p w:rsidR="005844EC" w:rsidRPr="00BE15C3" w:rsidRDefault="005844EC" w:rsidP="005844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3 балла – 31-40%</w:t>
            </w:r>
          </w:p>
        </w:tc>
        <w:tc>
          <w:tcPr>
            <w:tcW w:w="5018" w:type="dxa"/>
            <w:gridSpan w:val="2"/>
          </w:tcPr>
          <w:p w:rsidR="005844EC" w:rsidRPr="00BE15C3" w:rsidRDefault="005844EC" w:rsidP="005844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4 балла – 41-50%</w:t>
            </w:r>
          </w:p>
          <w:p w:rsidR="005844EC" w:rsidRPr="00BE15C3" w:rsidRDefault="005844EC" w:rsidP="005844E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5 баллов - свыше 51%</w:t>
            </w:r>
          </w:p>
        </w:tc>
        <w:tc>
          <w:tcPr>
            <w:tcW w:w="1134" w:type="dxa"/>
            <w:vMerge/>
          </w:tcPr>
          <w:p w:rsidR="005844EC" w:rsidRPr="00BE15C3" w:rsidRDefault="005844EC" w:rsidP="005E6487">
            <w:pPr>
              <w:contextualSpacing/>
              <w:rPr>
                <w:sz w:val="18"/>
                <w:szCs w:val="18"/>
              </w:rPr>
            </w:pPr>
          </w:p>
        </w:tc>
      </w:tr>
      <w:tr w:rsidR="00177326" w:rsidRPr="0049476D" w:rsidTr="00BE15C3">
        <w:trPr>
          <w:trHeight w:val="655"/>
        </w:trPr>
        <w:tc>
          <w:tcPr>
            <w:tcW w:w="488" w:type="dxa"/>
            <w:vMerge w:val="restart"/>
          </w:tcPr>
          <w:p w:rsidR="00177326" w:rsidRPr="00BE15C3" w:rsidRDefault="00177326" w:rsidP="00006D9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8363" w:type="dxa"/>
            <w:gridSpan w:val="3"/>
          </w:tcPr>
          <w:p w:rsidR="00177326" w:rsidRPr="00BE15C3" w:rsidRDefault="00177326" w:rsidP="009468E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Своевременность и качество предоставления финансовой отчетности по расходованию субсиди</w:t>
            </w:r>
            <w:r w:rsidR="009A1ACB" w:rsidRPr="00BE15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, предоставленных из бюджета </w:t>
            </w:r>
            <w:r w:rsidR="00D65288" w:rsidRPr="00BE15C3">
              <w:rPr>
                <w:rFonts w:ascii="Times New Roman" w:hAnsi="Times New Roman" w:cs="Times New Roman"/>
                <w:sz w:val="18"/>
                <w:szCs w:val="18"/>
              </w:rPr>
              <w:t>Асбестовского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в предыдущие финансовые периоды</w:t>
            </w:r>
          </w:p>
        </w:tc>
        <w:tc>
          <w:tcPr>
            <w:tcW w:w="1134" w:type="dxa"/>
            <w:vMerge w:val="restart"/>
          </w:tcPr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326" w:rsidRPr="0049476D" w:rsidTr="00BE15C3">
        <w:tc>
          <w:tcPr>
            <w:tcW w:w="488" w:type="dxa"/>
            <w:vMerge/>
          </w:tcPr>
          <w:p w:rsidR="00177326" w:rsidRPr="00BE15C3" w:rsidRDefault="00177326" w:rsidP="00006D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45" w:type="dxa"/>
          </w:tcPr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1 балл - низкое качество</w:t>
            </w:r>
          </w:p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2 балла - удовлетворительно</w:t>
            </w:r>
          </w:p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3 балла - хорошо</w:t>
            </w:r>
          </w:p>
        </w:tc>
        <w:tc>
          <w:tcPr>
            <w:tcW w:w="5018" w:type="dxa"/>
            <w:gridSpan w:val="2"/>
          </w:tcPr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4 балла - отлично</w:t>
            </w:r>
          </w:p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5 баллов - отлично, может служить примером для других СОНКО</w:t>
            </w:r>
          </w:p>
        </w:tc>
        <w:tc>
          <w:tcPr>
            <w:tcW w:w="1134" w:type="dxa"/>
            <w:vMerge/>
          </w:tcPr>
          <w:p w:rsidR="00177326" w:rsidRPr="00BE15C3" w:rsidRDefault="00177326" w:rsidP="005E6487">
            <w:pPr>
              <w:contextualSpacing/>
              <w:rPr>
                <w:sz w:val="18"/>
                <w:szCs w:val="18"/>
              </w:rPr>
            </w:pPr>
          </w:p>
        </w:tc>
      </w:tr>
      <w:tr w:rsidR="00177326" w:rsidRPr="0049476D" w:rsidTr="00BE15C3">
        <w:tc>
          <w:tcPr>
            <w:tcW w:w="488" w:type="dxa"/>
            <w:vMerge w:val="restart"/>
          </w:tcPr>
          <w:p w:rsidR="00177326" w:rsidRPr="00BE15C3" w:rsidRDefault="00177326" w:rsidP="00006D9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363" w:type="dxa"/>
            <w:gridSpan w:val="3"/>
          </w:tcPr>
          <w:p w:rsidR="00177326" w:rsidRPr="00BE15C3" w:rsidRDefault="00177326" w:rsidP="00B972E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Наличие нарушений по расходованию субсиди</w:t>
            </w:r>
            <w:r w:rsidR="009A1ACB" w:rsidRPr="00BE15C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, предоставленных из бюджета </w:t>
            </w:r>
            <w:r w:rsidR="00D65288" w:rsidRPr="00BE15C3">
              <w:rPr>
                <w:rFonts w:ascii="Times New Roman" w:hAnsi="Times New Roman" w:cs="Times New Roman"/>
                <w:sz w:val="18"/>
                <w:szCs w:val="18"/>
              </w:rPr>
              <w:t>Асбестовского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в предыдущие финансовые периоды.</w:t>
            </w:r>
          </w:p>
        </w:tc>
        <w:tc>
          <w:tcPr>
            <w:tcW w:w="1134" w:type="dxa"/>
            <w:vMerge w:val="restart"/>
          </w:tcPr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326" w:rsidRPr="0049476D" w:rsidTr="00BE15C3">
        <w:trPr>
          <w:trHeight w:val="279"/>
        </w:trPr>
        <w:tc>
          <w:tcPr>
            <w:tcW w:w="488" w:type="dxa"/>
            <w:vMerge/>
          </w:tcPr>
          <w:p w:rsidR="00177326" w:rsidRPr="00BE15C3" w:rsidRDefault="00177326" w:rsidP="00006D9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3"/>
          </w:tcPr>
          <w:p w:rsidR="00177326" w:rsidRPr="00BE15C3" w:rsidRDefault="00177326" w:rsidP="009468E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0 баллов - наличие нарушений</w:t>
            </w:r>
            <w:r w:rsidR="009468E7"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5 баллов - нарушения отсутствуют</w:t>
            </w:r>
          </w:p>
        </w:tc>
        <w:tc>
          <w:tcPr>
            <w:tcW w:w="1134" w:type="dxa"/>
            <w:vMerge/>
          </w:tcPr>
          <w:p w:rsidR="00177326" w:rsidRPr="00BE15C3" w:rsidRDefault="00177326" w:rsidP="005E6487">
            <w:pPr>
              <w:contextualSpacing/>
              <w:rPr>
                <w:sz w:val="18"/>
                <w:szCs w:val="18"/>
              </w:rPr>
            </w:pPr>
          </w:p>
        </w:tc>
      </w:tr>
      <w:tr w:rsidR="006F4527" w:rsidRPr="0049476D" w:rsidTr="00BE15C3">
        <w:tc>
          <w:tcPr>
            <w:tcW w:w="488" w:type="dxa"/>
            <w:vMerge w:val="restart"/>
          </w:tcPr>
          <w:p w:rsidR="006F4527" w:rsidRPr="00BE15C3" w:rsidRDefault="006F4527" w:rsidP="0061547F">
            <w:pPr>
              <w:pStyle w:val="ConsPlusNormal"/>
              <w:tabs>
                <w:tab w:val="center" w:pos="3540"/>
              </w:tabs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63" w:type="dxa"/>
            <w:gridSpan w:val="3"/>
          </w:tcPr>
          <w:p w:rsidR="006F4527" w:rsidRPr="00BE15C3" w:rsidRDefault="006F4527" w:rsidP="00B972EE">
            <w:pPr>
              <w:pStyle w:val="ConsPlusNormal"/>
              <w:tabs>
                <w:tab w:val="center" w:pos="354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Очередность поступления заявок на участие в отборе</w:t>
            </w:r>
            <w:r w:rsidR="00601AF9"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(по регистрации в журнале)</w:t>
            </w:r>
          </w:p>
        </w:tc>
        <w:tc>
          <w:tcPr>
            <w:tcW w:w="1134" w:type="dxa"/>
            <w:vMerge w:val="restart"/>
          </w:tcPr>
          <w:p w:rsidR="006F4527" w:rsidRPr="00BE15C3" w:rsidRDefault="006F4527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527" w:rsidRPr="0049476D" w:rsidTr="00BE15C3">
        <w:trPr>
          <w:trHeight w:val="674"/>
        </w:trPr>
        <w:tc>
          <w:tcPr>
            <w:tcW w:w="488" w:type="dxa"/>
            <w:vMerge/>
          </w:tcPr>
          <w:p w:rsidR="006F4527" w:rsidRPr="00BE15C3" w:rsidRDefault="006F4527" w:rsidP="0061547F">
            <w:pPr>
              <w:pStyle w:val="ConsPlusNormal"/>
              <w:tabs>
                <w:tab w:val="center" w:pos="3540"/>
              </w:tabs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gridSpan w:val="2"/>
          </w:tcPr>
          <w:p w:rsidR="006F4527" w:rsidRPr="00BE15C3" w:rsidRDefault="006F4527" w:rsidP="00601AF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1 балл – </w:t>
            </w:r>
            <w:r w:rsidR="00601AF9" w:rsidRPr="00BE15C3">
              <w:rPr>
                <w:rFonts w:ascii="Times New Roman" w:hAnsi="Times New Roman" w:cs="Times New Roman"/>
                <w:sz w:val="18"/>
                <w:szCs w:val="18"/>
              </w:rPr>
              <w:t>пятая и последующие поступившие заявки</w:t>
            </w:r>
          </w:p>
          <w:p w:rsidR="00601AF9" w:rsidRPr="00BE15C3" w:rsidRDefault="00601AF9" w:rsidP="00601AF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2 балла – четвертая поступившая заявка</w:t>
            </w:r>
          </w:p>
          <w:p w:rsidR="006F4527" w:rsidRPr="00BE15C3" w:rsidRDefault="006F4527" w:rsidP="00601AF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3 балла –</w:t>
            </w:r>
            <w:r w:rsidR="00601AF9"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третья поступившая заявка</w:t>
            </w:r>
          </w:p>
        </w:tc>
        <w:tc>
          <w:tcPr>
            <w:tcW w:w="2552" w:type="dxa"/>
          </w:tcPr>
          <w:p w:rsidR="006F4527" w:rsidRPr="00BE15C3" w:rsidRDefault="006F4527" w:rsidP="00601AF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4 балла – </w:t>
            </w:r>
            <w:r w:rsidR="00601AF9" w:rsidRPr="00BE15C3">
              <w:rPr>
                <w:rFonts w:ascii="Times New Roman" w:hAnsi="Times New Roman" w:cs="Times New Roman"/>
                <w:sz w:val="18"/>
                <w:szCs w:val="18"/>
              </w:rPr>
              <w:t>вторая поступившая заявка</w:t>
            </w:r>
          </w:p>
          <w:p w:rsidR="006F4527" w:rsidRPr="00BE15C3" w:rsidRDefault="006F4527" w:rsidP="00601AF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5 баллов –</w:t>
            </w:r>
            <w:r w:rsidR="00601AF9"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первая поступившая заявка </w:t>
            </w:r>
          </w:p>
        </w:tc>
        <w:tc>
          <w:tcPr>
            <w:tcW w:w="1134" w:type="dxa"/>
            <w:vMerge/>
          </w:tcPr>
          <w:p w:rsidR="006F4527" w:rsidRPr="00BE15C3" w:rsidRDefault="006F4527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2EE" w:rsidRPr="0049476D" w:rsidTr="00BE15C3">
        <w:trPr>
          <w:trHeight w:val="279"/>
        </w:trPr>
        <w:tc>
          <w:tcPr>
            <w:tcW w:w="488" w:type="dxa"/>
          </w:tcPr>
          <w:p w:rsidR="00B972EE" w:rsidRPr="00BE15C3" w:rsidRDefault="00B972EE" w:rsidP="0061547F">
            <w:pPr>
              <w:pStyle w:val="ConsPlusNormal"/>
              <w:tabs>
                <w:tab w:val="center" w:pos="3540"/>
              </w:tabs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63" w:type="dxa"/>
            <w:gridSpan w:val="3"/>
          </w:tcPr>
          <w:p w:rsidR="00B972EE" w:rsidRPr="00BE15C3" w:rsidRDefault="00DE3C6B" w:rsidP="00601AF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Помощь оказываемая СОНКО </w:t>
            </w:r>
            <w:r w:rsidR="004F02F6" w:rsidRPr="00BE15C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по следующим категория</w:t>
            </w:r>
            <w:r w:rsidR="004F02F6" w:rsidRPr="00BE15C3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1134" w:type="dxa"/>
          </w:tcPr>
          <w:p w:rsidR="00B972EE" w:rsidRPr="00BE15C3" w:rsidRDefault="00B972EE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447" w:rsidRPr="0049476D" w:rsidTr="00BE15C3">
        <w:trPr>
          <w:trHeight w:val="627"/>
        </w:trPr>
        <w:tc>
          <w:tcPr>
            <w:tcW w:w="488" w:type="dxa"/>
          </w:tcPr>
          <w:p w:rsidR="00B91447" w:rsidRPr="00BE15C3" w:rsidRDefault="00B91447" w:rsidP="0061547F">
            <w:pPr>
              <w:pStyle w:val="ConsPlusNormal"/>
              <w:tabs>
                <w:tab w:val="center" w:pos="3540"/>
              </w:tabs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gridSpan w:val="2"/>
          </w:tcPr>
          <w:p w:rsidR="00B91447" w:rsidRPr="00BE15C3" w:rsidRDefault="00B91447" w:rsidP="00FF16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1 балл – </w:t>
            </w:r>
            <w:r w:rsidR="004F02F6"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бездомные 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животные</w:t>
            </w:r>
          </w:p>
          <w:p w:rsidR="00B91447" w:rsidRPr="00BE15C3" w:rsidRDefault="00B91447" w:rsidP="00FF16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2 балла –  </w:t>
            </w:r>
            <w:r w:rsidR="004F02F6" w:rsidRPr="00BE15C3">
              <w:rPr>
                <w:rFonts w:ascii="Times New Roman" w:hAnsi="Times New Roman" w:cs="Times New Roman"/>
                <w:sz w:val="18"/>
                <w:szCs w:val="18"/>
              </w:rPr>
              <w:t>жители</w:t>
            </w: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АГО</w:t>
            </w:r>
          </w:p>
          <w:p w:rsidR="00B91447" w:rsidRPr="00BE15C3" w:rsidRDefault="00B91447" w:rsidP="00BE15C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3 балла –  ветераны</w:t>
            </w:r>
            <w:r w:rsidR="00BE15C3"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(Ветераны Великой Отечественной войны; Ветераны боевых действий; Ветераны военной службы; Ветераны государственной службы; Ветераны труда.</w:t>
            </w:r>
          </w:p>
        </w:tc>
        <w:tc>
          <w:tcPr>
            <w:tcW w:w="2552" w:type="dxa"/>
          </w:tcPr>
          <w:p w:rsidR="00B91447" w:rsidRPr="00BE15C3" w:rsidRDefault="00B91447" w:rsidP="00FF163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4 балла –  </w:t>
            </w:r>
            <w:r w:rsidR="004F02F6" w:rsidRPr="00BE15C3">
              <w:rPr>
                <w:rFonts w:ascii="Times New Roman" w:hAnsi="Times New Roman" w:cs="Times New Roman"/>
                <w:sz w:val="18"/>
                <w:szCs w:val="18"/>
              </w:rPr>
              <w:t>женщины и дети</w:t>
            </w:r>
          </w:p>
          <w:p w:rsidR="00B91447" w:rsidRPr="00BE15C3" w:rsidRDefault="00B91447" w:rsidP="004F02F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5 баллов –  </w:t>
            </w:r>
            <w:r w:rsidR="004F02F6" w:rsidRPr="00BE15C3">
              <w:rPr>
                <w:rFonts w:ascii="Times New Roman" w:hAnsi="Times New Roman" w:cs="Times New Roman"/>
                <w:sz w:val="18"/>
                <w:szCs w:val="18"/>
              </w:rPr>
              <w:t>инвалиды</w:t>
            </w:r>
            <w:r w:rsidR="00BE15C3"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 подтверждающих документов)</w:t>
            </w:r>
            <w:r w:rsidR="004F02F6" w:rsidRPr="00BE15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91447" w:rsidRPr="00BE15C3" w:rsidRDefault="00B91447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326" w:rsidRPr="0049476D" w:rsidTr="00BE15C3">
        <w:tc>
          <w:tcPr>
            <w:tcW w:w="8851" w:type="dxa"/>
            <w:gridSpan w:val="4"/>
          </w:tcPr>
          <w:p w:rsidR="00177326" w:rsidRPr="00BE15C3" w:rsidRDefault="00177326" w:rsidP="0061547F">
            <w:pPr>
              <w:pStyle w:val="ConsPlusNormal"/>
              <w:tabs>
                <w:tab w:val="center" w:pos="3540"/>
              </w:tabs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P736"/>
            <w:bookmarkEnd w:id="17"/>
            <w:r w:rsidRPr="00BE15C3">
              <w:rPr>
                <w:rFonts w:ascii="Times New Roman" w:hAnsi="Times New Roman" w:cs="Times New Roman"/>
                <w:sz w:val="18"/>
                <w:szCs w:val="18"/>
              </w:rPr>
              <w:t>Итоговое количество баллов:</w:t>
            </w:r>
            <w:r w:rsidR="0061547F" w:rsidRPr="00BE15C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177326" w:rsidRPr="00BE15C3" w:rsidRDefault="00177326" w:rsidP="005E6487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7326" w:rsidRPr="0049476D" w:rsidRDefault="00177326" w:rsidP="00177326">
      <w:pPr>
        <w:pStyle w:val="ConsPlusNonformat"/>
        <w:jc w:val="both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 Член Комиссии</w:t>
      </w:r>
    </w:p>
    <w:p w:rsidR="00A064E1" w:rsidRPr="0049476D" w:rsidRDefault="00177326" w:rsidP="00177326">
      <w:pPr>
        <w:pStyle w:val="ConsPlusNonformat"/>
        <w:jc w:val="both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 по отбору СОНКО _________________________________ </w:t>
      </w:r>
    </w:p>
    <w:p w:rsidR="00177326" w:rsidRPr="0049476D" w:rsidRDefault="00A064E1" w:rsidP="00177326">
      <w:pPr>
        <w:pStyle w:val="ConsPlusNonformat"/>
        <w:jc w:val="both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                                                    </w:t>
      </w:r>
      <w:r w:rsidR="00177326" w:rsidRPr="0049476D">
        <w:rPr>
          <w:rFonts w:ascii="Times New Roman" w:hAnsi="Times New Roman" w:cs="Times New Roman"/>
          <w:vertAlign w:val="subscript"/>
        </w:rPr>
        <w:t>(расшифровка подписи)</w:t>
      </w:r>
    </w:p>
    <w:p w:rsidR="002824B1" w:rsidRDefault="00A064E1" w:rsidP="001773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</w:p>
    <w:p w:rsidR="00177326" w:rsidRPr="0049476D" w:rsidRDefault="00061340" w:rsidP="001773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Приложение №</w:t>
      </w:r>
      <w:r w:rsidR="00177326" w:rsidRPr="0049476D">
        <w:rPr>
          <w:rFonts w:ascii="Times New Roman" w:hAnsi="Times New Roman" w:cs="Times New Roman"/>
        </w:rPr>
        <w:t xml:space="preserve"> 4</w:t>
      </w:r>
    </w:p>
    <w:p w:rsidR="00177326" w:rsidRPr="0049476D" w:rsidRDefault="00177326" w:rsidP="00177326">
      <w:pPr>
        <w:pStyle w:val="ConsPlusNormal"/>
        <w:jc w:val="right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>к Положению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  <w:sz w:val="24"/>
        </w:rPr>
      </w:pP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8" w:name="P753"/>
      <w:bookmarkEnd w:id="18"/>
      <w:r w:rsidRPr="0049476D">
        <w:rPr>
          <w:rFonts w:ascii="Times New Roman" w:hAnsi="Times New Roman" w:cs="Times New Roman"/>
          <w:sz w:val="24"/>
        </w:rPr>
        <w:t>ИТОГОВАЯ ВЕДОМОСТЬ</w:t>
      </w:r>
    </w:p>
    <w:p w:rsidR="00177326" w:rsidRPr="0049476D" w:rsidRDefault="00177326" w:rsidP="00177326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9476D">
        <w:rPr>
          <w:rFonts w:ascii="Times New Roman" w:hAnsi="Times New Roman" w:cs="Times New Roman"/>
          <w:sz w:val="24"/>
        </w:rPr>
        <w:t>КОМИССИИ ПО ОТБОРУ СОНКО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7371"/>
        <w:gridCol w:w="2041"/>
      </w:tblGrid>
      <w:tr w:rsidR="00177326" w:rsidRPr="0049476D" w:rsidTr="007A5528">
        <w:tc>
          <w:tcPr>
            <w:tcW w:w="488" w:type="dxa"/>
          </w:tcPr>
          <w:p w:rsidR="00177326" w:rsidRPr="0049476D" w:rsidRDefault="00ED799D" w:rsidP="00006D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№</w:t>
            </w:r>
            <w:r w:rsidR="00177326" w:rsidRPr="0049476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371" w:type="dxa"/>
          </w:tcPr>
          <w:p w:rsidR="00177326" w:rsidRPr="0049476D" w:rsidRDefault="00177326" w:rsidP="00A0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041" w:type="dxa"/>
          </w:tcPr>
          <w:p w:rsidR="00177326" w:rsidRPr="0049476D" w:rsidRDefault="00177326" w:rsidP="00A0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Общая итоговая оценка членов Комиссии</w:t>
            </w:r>
          </w:p>
        </w:tc>
      </w:tr>
      <w:tr w:rsidR="00177326" w:rsidRPr="0049476D" w:rsidTr="007A5528">
        <w:tc>
          <w:tcPr>
            <w:tcW w:w="9900" w:type="dxa"/>
            <w:gridSpan w:val="3"/>
          </w:tcPr>
          <w:p w:rsidR="00177326" w:rsidRPr="0049476D" w:rsidRDefault="00177326" w:rsidP="00006D9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СОНКО-1</w:t>
            </w:r>
          </w:p>
        </w:tc>
      </w:tr>
      <w:tr w:rsidR="00177326" w:rsidRPr="0049476D" w:rsidTr="007A5528">
        <w:tc>
          <w:tcPr>
            <w:tcW w:w="488" w:type="dxa"/>
          </w:tcPr>
          <w:p w:rsidR="00177326" w:rsidRPr="0049476D" w:rsidRDefault="00177326" w:rsidP="00006D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177326" w:rsidRPr="0049476D" w:rsidRDefault="00177326" w:rsidP="00B972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 xml:space="preserve">Процент численного охвата СОНКО категории жителей </w:t>
            </w:r>
            <w:r w:rsidR="00633AF5" w:rsidRPr="0049476D">
              <w:rPr>
                <w:rFonts w:ascii="Times New Roman" w:hAnsi="Times New Roman" w:cs="Times New Roman"/>
              </w:rPr>
              <w:t>А</w:t>
            </w:r>
            <w:r w:rsidRPr="0049476D">
              <w:rPr>
                <w:rFonts w:ascii="Times New Roman" w:hAnsi="Times New Roman" w:cs="Times New Roman"/>
              </w:rPr>
              <w:t xml:space="preserve">ГО, указанной в </w:t>
            </w:r>
            <w:hyperlink w:anchor="P42" w:history="1">
              <w:r w:rsidRPr="0049476D">
                <w:rPr>
                  <w:rFonts w:ascii="Times New Roman" w:hAnsi="Times New Roman" w:cs="Times New Roman"/>
                </w:rPr>
                <w:t>п. 2</w:t>
              </w:r>
            </w:hyperlink>
            <w:r w:rsidRPr="0049476D">
              <w:rPr>
                <w:rFonts w:ascii="Times New Roman" w:hAnsi="Times New Roman" w:cs="Times New Roman"/>
              </w:rPr>
              <w:t xml:space="preserve"> настоящего Положения, к общему числу жителей </w:t>
            </w:r>
            <w:r w:rsidR="00633AF5" w:rsidRPr="0049476D">
              <w:rPr>
                <w:rFonts w:ascii="Times New Roman" w:hAnsi="Times New Roman" w:cs="Times New Roman"/>
              </w:rPr>
              <w:t>А</w:t>
            </w:r>
            <w:r w:rsidRPr="0049476D">
              <w:rPr>
                <w:rFonts w:ascii="Times New Roman" w:hAnsi="Times New Roman" w:cs="Times New Roman"/>
              </w:rPr>
              <w:t>ГО той же категории</w:t>
            </w:r>
          </w:p>
        </w:tc>
        <w:tc>
          <w:tcPr>
            <w:tcW w:w="2041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7A5528">
        <w:tc>
          <w:tcPr>
            <w:tcW w:w="488" w:type="dxa"/>
          </w:tcPr>
          <w:p w:rsidR="00177326" w:rsidRPr="0049476D" w:rsidRDefault="00177326" w:rsidP="00006D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177326" w:rsidRPr="0049476D" w:rsidRDefault="00177326" w:rsidP="00B972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Соответствие запрашиваемого объема средств содержанию и объему работы СОНКО с представителями организации (перечень мероприятий плана, разнообразие форм работы и численность участников мероприятий)</w:t>
            </w:r>
          </w:p>
        </w:tc>
        <w:tc>
          <w:tcPr>
            <w:tcW w:w="2041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7A5528">
        <w:tc>
          <w:tcPr>
            <w:tcW w:w="488" w:type="dxa"/>
          </w:tcPr>
          <w:p w:rsidR="00177326" w:rsidRPr="0049476D" w:rsidRDefault="00177326" w:rsidP="00006D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177326" w:rsidRPr="0049476D" w:rsidRDefault="00177326" w:rsidP="00B972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Наличие внебюджетных средств</w:t>
            </w:r>
          </w:p>
        </w:tc>
        <w:tc>
          <w:tcPr>
            <w:tcW w:w="2041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7A5528">
        <w:tc>
          <w:tcPr>
            <w:tcW w:w="488" w:type="dxa"/>
          </w:tcPr>
          <w:p w:rsidR="00177326" w:rsidRPr="0049476D" w:rsidRDefault="00177326" w:rsidP="00006D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177326" w:rsidRPr="0049476D" w:rsidRDefault="00177326" w:rsidP="00B972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Своевременность и качество предоставления финансовой отчетности по расходованию субсиди</w:t>
            </w:r>
            <w:r w:rsidR="009A1ACB" w:rsidRPr="0049476D">
              <w:rPr>
                <w:rFonts w:ascii="Times New Roman" w:hAnsi="Times New Roman" w:cs="Times New Roman"/>
              </w:rPr>
              <w:t>и</w:t>
            </w:r>
            <w:r w:rsidRPr="0049476D">
              <w:rPr>
                <w:rFonts w:ascii="Times New Roman" w:hAnsi="Times New Roman" w:cs="Times New Roman"/>
              </w:rPr>
              <w:t xml:space="preserve">, предоставленных из бюджета </w:t>
            </w:r>
            <w:r w:rsidR="00D65288" w:rsidRPr="0049476D">
              <w:rPr>
                <w:rFonts w:ascii="Times New Roman" w:hAnsi="Times New Roman" w:cs="Times New Roman"/>
              </w:rPr>
              <w:t>Асбестовского</w:t>
            </w:r>
            <w:r w:rsidRPr="0049476D">
              <w:rPr>
                <w:rFonts w:ascii="Times New Roman" w:hAnsi="Times New Roman" w:cs="Times New Roman"/>
              </w:rPr>
              <w:t xml:space="preserve"> городского округа в предыдущие финансовые периоды</w:t>
            </w:r>
          </w:p>
        </w:tc>
        <w:tc>
          <w:tcPr>
            <w:tcW w:w="2041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7A5528">
        <w:tc>
          <w:tcPr>
            <w:tcW w:w="488" w:type="dxa"/>
          </w:tcPr>
          <w:p w:rsidR="00177326" w:rsidRPr="0049476D" w:rsidRDefault="00177326" w:rsidP="00006D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177326" w:rsidRPr="0049476D" w:rsidRDefault="00177326" w:rsidP="00B972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Наличие нарушений по расходованию субсиди</w:t>
            </w:r>
            <w:r w:rsidR="009A1ACB" w:rsidRPr="0049476D">
              <w:rPr>
                <w:rFonts w:ascii="Times New Roman" w:hAnsi="Times New Roman" w:cs="Times New Roman"/>
              </w:rPr>
              <w:t>и</w:t>
            </w:r>
            <w:r w:rsidRPr="0049476D">
              <w:rPr>
                <w:rFonts w:ascii="Times New Roman" w:hAnsi="Times New Roman" w:cs="Times New Roman"/>
              </w:rPr>
              <w:t xml:space="preserve">, предоставленных из бюджета </w:t>
            </w:r>
            <w:r w:rsidR="00D65288" w:rsidRPr="0049476D">
              <w:rPr>
                <w:rFonts w:ascii="Times New Roman" w:hAnsi="Times New Roman" w:cs="Times New Roman"/>
              </w:rPr>
              <w:t>Асбестовского</w:t>
            </w:r>
            <w:r w:rsidRPr="0049476D">
              <w:rPr>
                <w:rFonts w:ascii="Times New Roman" w:hAnsi="Times New Roman" w:cs="Times New Roman"/>
              </w:rPr>
              <w:t xml:space="preserve"> городского округа в предыдущие финансовые периоды</w:t>
            </w:r>
          </w:p>
        </w:tc>
        <w:tc>
          <w:tcPr>
            <w:tcW w:w="2041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5528" w:rsidRPr="0049476D" w:rsidTr="007A5528">
        <w:tc>
          <w:tcPr>
            <w:tcW w:w="488" w:type="dxa"/>
          </w:tcPr>
          <w:p w:rsidR="007A5528" w:rsidRPr="0049476D" w:rsidRDefault="007A5528" w:rsidP="00006D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7A5528" w:rsidRPr="0049476D" w:rsidRDefault="007A5528" w:rsidP="00B972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Очередность поступления заявок на участие в отборе (по регистрации в журнале)</w:t>
            </w:r>
          </w:p>
        </w:tc>
        <w:tc>
          <w:tcPr>
            <w:tcW w:w="2041" w:type="dxa"/>
          </w:tcPr>
          <w:p w:rsidR="007A5528" w:rsidRPr="0049476D" w:rsidRDefault="007A5528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72EE" w:rsidRPr="0049476D" w:rsidTr="007A5528">
        <w:tc>
          <w:tcPr>
            <w:tcW w:w="488" w:type="dxa"/>
          </w:tcPr>
          <w:p w:rsidR="00B972EE" w:rsidRDefault="00B972EE" w:rsidP="00006D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B972EE" w:rsidRDefault="009468E7" w:rsidP="00B972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оказываемая СОНКО </w:t>
            </w:r>
            <w:r w:rsidR="004F02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 следующим категориям:</w:t>
            </w:r>
            <w:r w:rsidR="004F02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1" w:type="dxa"/>
          </w:tcPr>
          <w:p w:rsidR="00B972EE" w:rsidRPr="0049476D" w:rsidRDefault="00B972EE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7A5528">
        <w:tc>
          <w:tcPr>
            <w:tcW w:w="7859" w:type="dxa"/>
            <w:gridSpan w:val="2"/>
          </w:tcPr>
          <w:p w:rsidR="00177326" w:rsidRPr="0049476D" w:rsidRDefault="00177326" w:rsidP="00006D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Итоговое количество баллов по СОНКО-1:</w:t>
            </w:r>
          </w:p>
        </w:tc>
        <w:tc>
          <w:tcPr>
            <w:tcW w:w="2041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7A5528">
        <w:tc>
          <w:tcPr>
            <w:tcW w:w="9900" w:type="dxa"/>
            <w:gridSpan w:val="3"/>
          </w:tcPr>
          <w:p w:rsidR="00177326" w:rsidRPr="0049476D" w:rsidRDefault="00177326" w:rsidP="00006D9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СОНКО-2</w:t>
            </w:r>
          </w:p>
        </w:tc>
      </w:tr>
      <w:tr w:rsidR="00177326" w:rsidRPr="0049476D" w:rsidTr="007A5528">
        <w:tc>
          <w:tcPr>
            <w:tcW w:w="488" w:type="dxa"/>
          </w:tcPr>
          <w:p w:rsidR="00177326" w:rsidRPr="0049476D" w:rsidRDefault="00177326" w:rsidP="00006D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177326" w:rsidRPr="0049476D" w:rsidRDefault="00177326" w:rsidP="00B972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 xml:space="preserve">Процент численного охвата СОНКО категории жителей </w:t>
            </w:r>
            <w:r w:rsidR="00633AF5" w:rsidRPr="0049476D">
              <w:rPr>
                <w:rFonts w:ascii="Times New Roman" w:hAnsi="Times New Roman" w:cs="Times New Roman"/>
              </w:rPr>
              <w:t>А</w:t>
            </w:r>
            <w:r w:rsidRPr="0049476D">
              <w:rPr>
                <w:rFonts w:ascii="Times New Roman" w:hAnsi="Times New Roman" w:cs="Times New Roman"/>
              </w:rPr>
              <w:t>ГО, указанной в</w:t>
            </w:r>
            <w:r w:rsidRPr="00202496">
              <w:rPr>
                <w:rFonts w:ascii="Times New Roman" w:hAnsi="Times New Roman" w:cs="Times New Roman"/>
              </w:rPr>
              <w:t xml:space="preserve"> </w:t>
            </w:r>
            <w:hyperlink w:anchor="P42" w:history="1">
              <w:r w:rsidRPr="00202496">
                <w:rPr>
                  <w:rFonts w:ascii="Times New Roman" w:hAnsi="Times New Roman" w:cs="Times New Roman"/>
                </w:rPr>
                <w:t>п. 2</w:t>
              </w:r>
            </w:hyperlink>
            <w:r w:rsidRPr="0049476D">
              <w:rPr>
                <w:rFonts w:ascii="Times New Roman" w:hAnsi="Times New Roman" w:cs="Times New Roman"/>
              </w:rPr>
              <w:t xml:space="preserve"> настоящего Положения, к общему числу жителей </w:t>
            </w:r>
            <w:r w:rsidR="00633AF5" w:rsidRPr="0049476D">
              <w:rPr>
                <w:rFonts w:ascii="Times New Roman" w:hAnsi="Times New Roman" w:cs="Times New Roman"/>
              </w:rPr>
              <w:t>А</w:t>
            </w:r>
            <w:r w:rsidRPr="0049476D">
              <w:rPr>
                <w:rFonts w:ascii="Times New Roman" w:hAnsi="Times New Roman" w:cs="Times New Roman"/>
              </w:rPr>
              <w:t>ГО той же категории</w:t>
            </w:r>
          </w:p>
        </w:tc>
        <w:tc>
          <w:tcPr>
            <w:tcW w:w="2041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7A5528">
        <w:tc>
          <w:tcPr>
            <w:tcW w:w="488" w:type="dxa"/>
          </w:tcPr>
          <w:p w:rsidR="00177326" w:rsidRPr="0049476D" w:rsidRDefault="00177326" w:rsidP="00006D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177326" w:rsidRPr="0049476D" w:rsidRDefault="00177326" w:rsidP="00B972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Соответствие запрашиваемого объема средств содержанию и объему работы СОНКО с представителями организации (перечень мероприятий плана, разнообразие форм работы и численность участников мероприятий)</w:t>
            </w:r>
          </w:p>
        </w:tc>
        <w:tc>
          <w:tcPr>
            <w:tcW w:w="2041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7A5528">
        <w:tc>
          <w:tcPr>
            <w:tcW w:w="488" w:type="dxa"/>
          </w:tcPr>
          <w:p w:rsidR="00177326" w:rsidRPr="0049476D" w:rsidRDefault="00177326" w:rsidP="00006D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177326" w:rsidRPr="0049476D" w:rsidRDefault="00177326" w:rsidP="00B972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Наличие внебюджетных средств</w:t>
            </w:r>
          </w:p>
        </w:tc>
        <w:tc>
          <w:tcPr>
            <w:tcW w:w="2041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7A5528">
        <w:tc>
          <w:tcPr>
            <w:tcW w:w="488" w:type="dxa"/>
          </w:tcPr>
          <w:p w:rsidR="00177326" w:rsidRPr="0049476D" w:rsidRDefault="00177326" w:rsidP="00006D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177326" w:rsidRPr="0049476D" w:rsidRDefault="00177326" w:rsidP="00B972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Своевременность и качество предоставления финансовой отчетности по расходованию субсиди</w:t>
            </w:r>
            <w:r w:rsidR="009A1ACB" w:rsidRPr="0049476D">
              <w:rPr>
                <w:rFonts w:ascii="Times New Roman" w:hAnsi="Times New Roman" w:cs="Times New Roman"/>
              </w:rPr>
              <w:t>и</w:t>
            </w:r>
            <w:r w:rsidRPr="0049476D">
              <w:rPr>
                <w:rFonts w:ascii="Times New Roman" w:hAnsi="Times New Roman" w:cs="Times New Roman"/>
              </w:rPr>
              <w:t xml:space="preserve">, предоставленных из бюджета </w:t>
            </w:r>
            <w:r w:rsidR="00D65288" w:rsidRPr="0049476D">
              <w:rPr>
                <w:rFonts w:ascii="Times New Roman" w:hAnsi="Times New Roman" w:cs="Times New Roman"/>
              </w:rPr>
              <w:t>Асбестовского</w:t>
            </w:r>
            <w:r w:rsidRPr="0049476D">
              <w:rPr>
                <w:rFonts w:ascii="Times New Roman" w:hAnsi="Times New Roman" w:cs="Times New Roman"/>
              </w:rPr>
              <w:t xml:space="preserve"> городского округа в предыдущие финансовые периоды</w:t>
            </w:r>
          </w:p>
        </w:tc>
        <w:tc>
          <w:tcPr>
            <w:tcW w:w="2041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7A5528">
        <w:tc>
          <w:tcPr>
            <w:tcW w:w="488" w:type="dxa"/>
          </w:tcPr>
          <w:p w:rsidR="00177326" w:rsidRPr="0049476D" w:rsidRDefault="00177326" w:rsidP="00006D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177326" w:rsidRPr="0049476D" w:rsidRDefault="00177326" w:rsidP="00B972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Наличие нарушений по расходованию субсиди</w:t>
            </w:r>
            <w:r w:rsidR="009A1ACB" w:rsidRPr="0049476D">
              <w:rPr>
                <w:rFonts w:ascii="Times New Roman" w:hAnsi="Times New Roman" w:cs="Times New Roman"/>
              </w:rPr>
              <w:t>и</w:t>
            </w:r>
            <w:r w:rsidRPr="0049476D">
              <w:rPr>
                <w:rFonts w:ascii="Times New Roman" w:hAnsi="Times New Roman" w:cs="Times New Roman"/>
              </w:rPr>
              <w:t xml:space="preserve">, предоставленных из бюджета </w:t>
            </w:r>
            <w:r w:rsidR="00D65288" w:rsidRPr="0049476D">
              <w:rPr>
                <w:rFonts w:ascii="Times New Roman" w:hAnsi="Times New Roman" w:cs="Times New Roman"/>
              </w:rPr>
              <w:t>Асбестовского</w:t>
            </w:r>
            <w:r w:rsidRPr="0049476D">
              <w:rPr>
                <w:rFonts w:ascii="Times New Roman" w:hAnsi="Times New Roman" w:cs="Times New Roman"/>
              </w:rPr>
              <w:t xml:space="preserve"> городского округа в предыдущие финансовые периоды</w:t>
            </w:r>
          </w:p>
        </w:tc>
        <w:tc>
          <w:tcPr>
            <w:tcW w:w="2041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72EE" w:rsidRPr="0049476D" w:rsidTr="007A5528">
        <w:tc>
          <w:tcPr>
            <w:tcW w:w="488" w:type="dxa"/>
          </w:tcPr>
          <w:p w:rsidR="00B972EE" w:rsidRPr="0049476D" w:rsidRDefault="00B972EE" w:rsidP="00FF16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B972EE" w:rsidRPr="0049476D" w:rsidRDefault="00B972EE" w:rsidP="00FF16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Очередность поступления заявок на участие в отборе (по регистрации в журнале)</w:t>
            </w:r>
          </w:p>
        </w:tc>
        <w:tc>
          <w:tcPr>
            <w:tcW w:w="2041" w:type="dxa"/>
          </w:tcPr>
          <w:p w:rsidR="00B972EE" w:rsidRPr="0049476D" w:rsidRDefault="00B972EE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72EE" w:rsidRPr="0049476D" w:rsidTr="007A5528">
        <w:tc>
          <w:tcPr>
            <w:tcW w:w="488" w:type="dxa"/>
          </w:tcPr>
          <w:p w:rsidR="00B972EE" w:rsidRDefault="00B972EE" w:rsidP="00FF16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B972EE" w:rsidRDefault="009468E7" w:rsidP="004F02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оказываемая СОНКО </w:t>
            </w:r>
            <w:r w:rsidR="004F02F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 следующим категориям</w:t>
            </w:r>
            <w:r w:rsidR="004F02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1" w:type="dxa"/>
          </w:tcPr>
          <w:p w:rsidR="00B972EE" w:rsidRPr="0049476D" w:rsidRDefault="00B972EE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326" w:rsidRPr="0049476D" w:rsidTr="007A5528">
        <w:tc>
          <w:tcPr>
            <w:tcW w:w="7859" w:type="dxa"/>
            <w:gridSpan w:val="2"/>
          </w:tcPr>
          <w:p w:rsidR="00177326" w:rsidRPr="0049476D" w:rsidRDefault="00177326" w:rsidP="00006D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76D">
              <w:rPr>
                <w:rFonts w:ascii="Times New Roman" w:hAnsi="Times New Roman" w:cs="Times New Roman"/>
              </w:rPr>
              <w:t>Итоговое количество баллов по СОНКО-2:</w:t>
            </w:r>
          </w:p>
        </w:tc>
        <w:tc>
          <w:tcPr>
            <w:tcW w:w="2041" w:type="dxa"/>
          </w:tcPr>
          <w:p w:rsidR="00177326" w:rsidRPr="0049476D" w:rsidRDefault="00177326" w:rsidP="005E6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nformat"/>
        <w:jc w:val="both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 Председатель Комиссии</w:t>
      </w:r>
    </w:p>
    <w:p w:rsidR="00A064E1" w:rsidRPr="0049476D" w:rsidRDefault="00177326" w:rsidP="00177326">
      <w:pPr>
        <w:pStyle w:val="ConsPlusNonformat"/>
        <w:jc w:val="both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 по отбору СОНКО _________________________________ </w:t>
      </w:r>
    </w:p>
    <w:p w:rsidR="00177326" w:rsidRPr="0049476D" w:rsidRDefault="00A064E1" w:rsidP="00177326">
      <w:pPr>
        <w:pStyle w:val="ConsPlusNonformat"/>
        <w:jc w:val="both"/>
        <w:rPr>
          <w:rFonts w:ascii="Times New Roman" w:hAnsi="Times New Roman" w:cs="Times New Roman"/>
        </w:rPr>
      </w:pPr>
      <w:r w:rsidRPr="0049476D">
        <w:rPr>
          <w:rFonts w:ascii="Times New Roman" w:hAnsi="Times New Roman" w:cs="Times New Roman"/>
        </w:rPr>
        <w:t xml:space="preserve">                                                           </w:t>
      </w:r>
      <w:r w:rsidR="00177326" w:rsidRPr="0049476D">
        <w:rPr>
          <w:rFonts w:ascii="Times New Roman" w:hAnsi="Times New Roman" w:cs="Times New Roman"/>
          <w:vertAlign w:val="subscript"/>
        </w:rPr>
        <w:t>(расшифровка подписи)</w:t>
      </w: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177326" w:rsidRPr="0049476D" w:rsidRDefault="00177326" w:rsidP="00177326">
      <w:pPr>
        <w:pStyle w:val="ConsPlusNormal"/>
        <w:rPr>
          <w:rFonts w:ascii="Times New Roman" w:hAnsi="Times New Roman" w:cs="Times New Roman"/>
        </w:rPr>
      </w:pPr>
    </w:p>
    <w:p w:rsidR="002824B1" w:rsidRDefault="002824B1" w:rsidP="00756448">
      <w:pPr>
        <w:shd w:val="clear" w:color="auto" w:fill="FFFFFF"/>
        <w:jc w:val="right"/>
        <w:rPr>
          <w:spacing w:val="-3"/>
          <w:szCs w:val="24"/>
        </w:rPr>
      </w:pPr>
    </w:p>
    <w:p w:rsidR="00202496" w:rsidRDefault="006E13AB" w:rsidP="00756448">
      <w:pPr>
        <w:shd w:val="clear" w:color="auto" w:fill="FFFFFF"/>
        <w:jc w:val="right"/>
        <w:rPr>
          <w:spacing w:val="-3"/>
          <w:szCs w:val="24"/>
        </w:rPr>
      </w:pPr>
      <w:r w:rsidRPr="0049476D">
        <w:rPr>
          <w:spacing w:val="-3"/>
          <w:szCs w:val="24"/>
        </w:rPr>
        <w:lastRenderedPageBreak/>
        <w:t xml:space="preserve">                                                                        </w:t>
      </w:r>
    </w:p>
    <w:p w:rsidR="00756448" w:rsidRPr="0049476D" w:rsidRDefault="006E13AB" w:rsidP="00756448">
      <w:pPr>
        <w:shd w:val="clear" w:color="auto" w:fill="FFFFFF"/>
        <w:jc w:val="right"/>
        <w:rPr>
          <w:szCs w:val="24"/>
        </w:rPr>
      </w:pPr>
      <w:r w:rsidRPr="0049476D">
        <w:rPr>
          <w:spacing w:val="-3"/>
          <w:szCs w:val="24"/>
        </w:rPr>
        <w:t xml:space="preserve">       </w:t>
      </w:r>
      <w:r w:rsidR="00756448" w:rsidRPr="0049476D">
        <w:rPr>
          <w:spacing w:val="-3"/>
          <w:szCs w:val="24"/>
        </w:rPr>
        <w:t>Приложение № 5</w:t>
      </w:r>
    </w:p>
    <w:p w:rsidR="00756448" w:rsidRPr="0049476D" w:rsidRDefault="00756448" w:rsidP="00756448">
      <w:pPr>
        <w:shd w:val="clear" w:color="auto" w:fill="FFFFFF"/>
        <w:jc w:val="right"/>
        <w:rPr>
          <w:szCs w:val="24"/>
        </w:rPr>
      </w:pPr>
      <w:r w:rsidRPr="0049476D">
        <w:rPr>
          <w:spacing w:val="-1"/>
          <w:szCs w:val="24"/>
        </w:rPr>
        <w:t xml:space="preserve">к Положению </w:t>
      </w:r>
    </w:p>
    <w:p w:rsidR="00756448" w:rsidRPr="0049476D" w:rsidRDefault="00756448" w:rsidP="00756448">
      <w:pPr>
        <w:shd w:val="clear" w:color="auto" w:fill="FFFFFF"/>
        <w:rPr>
          <w:b/>
          <w:spacing w:val="-3"/>
          <w:sz w:val="24"/>
          <w:szCs w:val="24"/>
        </w:rPr>
      </w:pPr>
    </w:p>
    <w:p w:rsidR="00756448" w:rsidRPr="0049476D" w:rsidRDefault="00756448" w:rsidP="00756448">
      <w:pPr>
        <w:shd w:val="clear" w:color="auto" w:fill="FFFFFF"/>
        <w:rPr>
          <w:b/>
          <w:spacing w:val="-3"/>
          <w:sz w:val="24"/>
          <w:szCs w:val="24"/>
        </w:rPr>
      </w:pPr>
    </w:p>
    <w:p w:rsidR="00756448" w:rsidRPr="0049476D" w:rsidRDefault="00756448" w:rsidP="00756448">
      <w:pPr>
        <w:shd w:val="clear" w:color="auto" w:fill="FFFFFF"/>
        <w:jc w:val="center"/>
        <w:rPr>
          <w:spacing w:val="-3"/>
          <w:sz w:val="24"/>
          <w:szCs w:val="24"/>
        </w:rPr>
      </w:pPr>
      <w:r w:rsidRPr="0049476D">
        <w:rPr>
          <w:spacing w:val="-3"/>
          <w:sz w:val="24"/>
          <w:szCs w:val="24"/>
        </w:rPr>
        <w:t>ОТЧЕТ</w:t>
      </w:r>
    </w:p>
    <w:p w:rsidR="00756448" w:rsidRPr="0049476D" w:rsidRDefault="00756448" w:rsidP="00756448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49476D">
        <w:rPr>
          <w:rFonts w:eastAsia="Calibri"/>
          <w:sz w:val="24"/>
          <w:szCs w:val="24"/>
        </w:rPr>
        <w:t>ОБ ИСПОЛНЕНИИ ПРЕДОСТАВЛЕНН</w:t>
      </w:r>
      <w:r w:rsidR="009A1ACB" w:rsidRPr="0049476D">
        <w:rPr>
          <w:rFonts w:eastAsia="Calibri"/>
          <w:sz w:val="24"/>
          <w:szCs w:val="24"/>
        </w:rPr>
        <w:t>ОЙ СУБСИДИИ</w:t>
      </w:r>
      <w:r w:rsidRPr="0049476D">
        <w:rPr>
          <w:rFonts w:eastAsia="Calibri"/>
          <w:sz w:val="24"/>
          <w:szCs w:val="24"/>
        </w:rPr>
        <w:t xml:space="preserve"> </w:t>
      </w:r>
    </w:p>
    <w:p w:rsidR="00756448" w:rsidRPr="0049476D" w:rsidRDefault="00756448" w:rsidP="00756448">
      <w:pPr>
        <w:shd w:val="clear" w:color="auto" w:fill="FFFFFF"/>
        <w:jc w:val="center"/>
        <w:rPr>
          <w:rFonts w:eastAsia="Calibri"/>
          <w:sz w:val="24"/>
          <w:szCs w:val="24"/>
        </w:rPr>
      </w:pPr>
      <w:r w:rsidRPr="0049476D">
        <w:rPr>
          <w:rFonts w:eastAsia="Calibri"/>
          <w:sz w:val="24"/>
          <w:szCs w:val="24"/>
        </w:rPr>
        <w:t>ИЗ БЮДЖЕТА АСБЕСТОВСКОГО ГОРОДСКОГО ОКРУГА</w:t>
      </w:r>
    </w:p>
    <w:p w:rsidR="00756448" w:rsidRPr="0049476D" w:rsidRDefault="00756448" w:rsidP="00756448">
      <w:pPr>
        <w:shd w:val="clear" w:color="auto" w:fill="FFFFFF"/>
        <w:jc w:val="center"/>
        <w:rPr>
          <w:sz w:val="24"/>
          <w:szCs w:val="24"/>
        </w:rPr>
      </w:pPr>
      <w:r w:rsidRPr="0049476D">
        <w:rPr>
          <w:rFonts w:eastAsia="Calibri"/>
          <w:sz w:val="24"/>
          <w:szCs w:val="24"/>
        </w:rPr>
        <w:t xml:space="preserve"> </w:t>
      </w:r>
      <w:r w:rsidRPr="0049476D">
        <w:rPr>
          <w:sz w:val="24"/>
          <w:szCs w:val="24"/>
        </w:rPr>
        <w:t>СОЦИАЛЬНО ОРИЕНТИРОВАННЫМ НЕКОММЕРЧЕСКИМ ОРГАНИЗАЦИЯМ</w:t>
      </w:r>
    </w:p>
    <w:p w:rsidR="00756448" w:rsidRPr="0049476D" w:rsidRDefault="00756448" w:rsidP="00756448">
      <w:pPr>
        <w:shd w:val="clear" w:color="auto" w:fill="FFFFFF"/>
        <w:jc w:val="center"/>
        <w:rPr>
          <w:sz w:val="24"/>
          <w:szCs w:val="24"/>
        </w:rPr>
      </w:pPr>
      <w:r w:rsidRPr="0049476D">
        <w:rPr>
          <w:sz w:val="24"/>
          <w:szCs w:val="24"/>
        </w:rPr>
        <w:t>за ______________ 20__г.</w:t>
      </w:r>
    </w:p>
    <w:p w:rsidR="00756448" w:rsidRPr="0049476D" w:rsidRDefault="00756448" w:rsidP="00756448">
      <w:pPr>
        <w:shd w:val="clear" w:color="auto" w:fill="FFFFFF"/>
        <w:jc w:val="center"/>
        <w:rPr>
          <w:sz w:val="24"/>
          <w:szCs w:val="24"/>
          <w:vertAlign w:val="subscript"/>
        </w:rPr>
      </w:pPr>
      <w:r w:rsidRPr="0049476D">
        <w:rPr>
          <w:sz w:val="24"/>
          <w:szCs w:val="24"/>
          <w:vertAlign w:val="subscript"/>
        </w:rPr>
        <w:t xml:space="preserve">(период) </w:t>
      </w:r>
    </w:p>
    <w:p w:rsidR="00756448" w:rsidRPr="0049476D" w:rsidRDefault="00756448" w:rsidP="00756448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7"/>
        <w:gridCol w:w="547"/>
        <w:gridCol w:w="1224"/>
        <w:gridCol w:w="2011"/>
        <w:gridCol w:w="1493"/>
        <w:gridCol w:w="2578"/>
      </w:tblGrid>
      <w:tr w:rsidR="00756448" w:rsidRPr="0049476D" w:rsidTr="00756448">
        <w:trPr>
          <w:trHeight w:hRule="exact" w:val="302"/>
        </w:trPr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76D">
              <w:rPr>
                <w:spacing w:val="-5"/>
                <w:sz w:val="24"/>
                <w:szCs w:val="24"/>
              </w:rPr>
              <w:t>Наименование</w:t>
            </w:r>
          </w:p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76D">
              <w:rPr>
                <w:spacing w:val="-3"/>
                <w:sz w:val="24"/>
                <w:szCs w:val="24"/>
              </w:rPr>
              <w:t>получателя</w:t>
            </w:r>
          </w:p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76D">
              <w:rPr>
                <w:sz w:val="24"/>
                <w:szCs w:val="24"/>
              </w:rPr>
              <w:t>Субсидии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76D">
              <w:rPr>
                <w:spacing w:val="-3"/>
                <w:sz w:val="24"/>
                <w:szCs w:val="24"/>
              </w:rPr>
              <w:t xml:space="preserve">Получено 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76D">
              <w:rPr>
                <w:sz w:val="24"/>
                <w:szCs w:val="24"/>
              </w:rPr>
              <w:t>Исполнено</w:t>
            </w:r>
          </w:p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76D">
              <w:rPr>
                <w:spacing w:val="-4"/>
                <w:sz w:val="24"/>
                <w:szCs w:val="24"/>
              </w:rPr>
              <w:t>(нарастающим</w:t>
            </w:r>
          </w:p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76D">
              <w:rPr>
                <w:sz w:val="24"/>
                <w:szCs w:val="24"/>
              </w:rPr>
              <w:t>итогом)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76D">
              <w:rPr>
                <w:spacing w:val="-3"/>
                <w:sz w:val="24"/>
                <w:szCs w:val="24"/>
              </w:rPr>
              <w:t>Отклонение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49476D">
              <w:rPr>
                <w:spacing w:val="-3"/>
                <w:sz w:val="24"/>
                <w:szCs w:val="24"/>
              </w:rPr>
              <w:t>Причины</w:t>
            </w:r>
          </w:p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76D">
              <w:rPr>
                <w:spacing w:val="-3"/>
                <w:sz w:val="24"/>
                <w:szCs w:val="24"/>
              </w:rPr>
              <w:t>отклонения</w:t>
            </w:r>
          </w:p>
        </w:tc>
      </w:tr>
      <w:tr w:rsidR="00756448" w:rsidRPr="0049476D" w:rsidTr="00756448">
        <w:trPr>
          <w:trHeight w:hRule="exact" w:val="562"/>
        </w:trPr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76D">
              <w:rPr>
                <w:sz w:val="24"/>
                <w:szCs w:val="24"/>
              </w:rPr>
              <w:t>год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76D">
              <w:rPr>
                <w:spacing w:val="-3"/>
                <w:sz w:val="24"/>
                <w:szCs w:val="24"/>
              </w:rPr>
              <w:t xml:space="preserve">отчетный </w:t>
            </w:r>
            <w:r w:rsidRPr="0049476D">
              <w:rPr>
                <w:sz w:val="24"/>
                <w:szCs w:val="24"/>
              </w:rPr>
              <w:t>период</w:t>
            </w:r>
          </w:p>
        </w:tc>
        <w:tc>
          <w:tcPr>
            <w:tcW w:w="2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jc w:val="center"/>
              <w:rPr>
                <w:sz w:val="24"/>
                <w:szCs w:val="24"/>
              </w:rPr>
            </w:pPr>
          </w:p>
        </w:tc>
      </w:tr>
      <w:tr w:rsidR="00756448" w:rsidRPr="0049476D" w:rsidTr="00756448">
        <w:trPr>
          <w:trHeight w:hRule="exact" w:val="30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76D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76D"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76D">
              <w:rPr>
                <w:sz w:val="24"/>
                <w:szCs w:val="24"/>
              </w:rPr>
              <w:t>3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76D">
              <w:rPr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76D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76D">
              <w:rPr>
                <w:sz w:val="24"/>
                <w:szCs w:val="24"/>
              </w:rPr>
              <w:t>6</w:t>
            </w:r>
          </w:p>
        </w:tc>
      </w:tr>
      <w:tr w:rsidR="00756448" w:rsidRPr="0049476D" w:rsidTr="00756448">
        <w:trPr>
          <w:trHeight w:hRule="exact" w:val="30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6448" w:rsidRPr="0049476D" w:rsidTr="00756448">
        <w:trPr>
          <w:trHeight w:hRule="exact" w:val="30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6448" w:rsidRPr="0049476D" w:rsidTr="00756448">
        <w:trPr>
          <w:trHeight w:hRule="exact" w:val="302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48" w:rsidRPr="0049476D" w:rsidRDefault="00756448" w:rsidP="007564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56448" w:rsidRPr="0049476D" w:rsidRDefault="00756448" w:rsidP="00756448">
      <w:pPr>
        <w:rPr>
          <w:sz w:val="24"/>
          <w:szCs w:val="24"/>
        </w:rPr>
      </w:pPr>
    </w:p>
    <w:p w:rsidR="00756448" w:rsidRPr="0049476D" w:rsidRDefault="00756448" w:rsidP="00756448">
      <w:pPr>
        <w:rPr>
          <w:sz w:val="24"/>
          <w:szCs w:val="24"/>
        </w:rPr>
      </w:pPr>
    </w:p>
    <w:p w:rsidR="00756448" w:rsidRPr="0049476D" w:rsidRDefault="00756448" w:rsidP="00756448">
      <w:pPr>
        <w:rPr>
          <w:sz w:val="24"/>
          <w:szCs w:val="24"/>
        </w:rPr>
      </w:pPr>
      <w:r w:rsidRPr="0049476D">
        <w:rPr>
          <w:sz w:val="24"/>
          <w:szCs w:val="24"/>
        </w:rPr>
        <w:t>Председатель СОНКО  __________________________</w:t>
      </w:r>
    </w:p>
    <w:p w:rsidR="00756448" w:rsidRPr="0049476D" w:rsidRDefault="00756448" w:rsidP="00756448">
      <w:pPr>
        <w:rPr>
          <w:sz w:val="24"/>
          <w:szCs w:val="24"/>
          <w:vertAlign w:val="subscript"/>
        </w:rPr>
      </w:pPr>
      <w:r w:rsidRPr="0049476D">
        <w:rPr>
          <w:sz w:val="24"/>
          <w:szCs w:val="24"/>
          <w:vertAlign w:val="subscript"/>
        </w:rPr>
        <w:t xml:space="preserve">                                                                                                 (подпись)</w:t>
      </w:r>
    </w:p>
    <w:p w:rsidR="00756448" w:rsidRPr="0049476D" w:rsidRDefault="00756448" w:rsidP="00756448">
      <w:pPr>
        <w:rPr>
          <w:sz w:val="24"/>
          <w:szCs w:val="24"/>
        </w:rPr>
      </w:pPr>
    </w:p>
    <w:p w:rsidR="00756448" w:rsidRPr="0049476D" w:rsidRDefault="00756448" w:rsidP="00756448">
      <w:pPr>
        <w:rPr>
          <w:sz w:val="24"/>
          <w:szCs w:val="24"/>
        </w:rPr>
      </w:pPr>
    </w:p>
    <w:p w:rsidR="005D1EAA" w:rsidRPr="0049476D" w:rsidRDefault="00CD026E" w:rsidP="00E31B46">
      <w:pPr>
        <w:shd w:val="clear" w:color="auto" w:fill="FFFFFF"/>
        <w:rPr>
          <w:szCs w:val="24"/>
        </w:rPr>
      </w:pPr>
      <w:r w:rsidRPr="0049476D">
        <w:br w:type="page"/>
      </w:r>
    </w:p>
    <w:p w:rsidR="003233D9" w:rsidRDefault="003233D9" w:rsidP="003233D9">
      <w:pPr>
        <w:pStyle w:val="ConsPlusNormal"/>
        <w:widowControl/>
        <w:tabs>
          <w:tab w:val="left" w:pos="5670"/>
        </w:tabs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3233D9" w:rsidRPr="0049476D" w:rsidRDefault="003233D9" w:rsidP="003233D9">
      <w:pPr>
        <w:pStyle w:val="ConsPlusNormal"/>
        <w:widowControl/>
        <w:tabs>
          <w:tab w:val="left" w:pos="5670"/>
        </w:tabs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9476D">
        <w:rPr>
          <w:rFonts w:ascii="Times New Roman" w:hAnsi="Times New Roman" w:cs="Times New Roman"/>
          <w:sz w:val="28"/>
          <w:szCs w:val="28"/>
        </w:rPr>
        <w:t xml:space="preserve"> </w:t>
      </w:r>
      <w:r w:rsidRPr="0049476D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49476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3233D9" w:rsidRPr="0049476D" w:rsidRDefault="003233D9" w:rsidP="003233D9">
      <w:pPr>
        <w:pStyle w:val="ConsPlusNormal"/>
        <w:widowControl/>
        <w:tabs>
          <w:tab w:val="left" w:pos="5670"/>
        </w:tabs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 w:rsidRPr="0049476D">
        <w:rPr>
          <w:rFonts w:ascii="Times New Roman" w:hAnsi="Times New Roman" w:cs="Times New Roman"/>
          <w:color w:val="000000"/>
          <w:sz w:val="28"/>
          <w:szCs w:val="28"/>
        </w:rPr>
        <w:t>Асбестовского городского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</w:p>
    <w:p w:rsidR="003233D9" w:rsidRPr="0049476D" w:rsidRDefault="003233D9" w:rsidP="003233D9">
      <w:pPr>
        <w:ind w:left="5670"/>
        <w:rPr>
          <w:color w:val="000000"/>
          <w:sz w:val="28"/>
          <w:szCs w:val="28"/>
        </w:rPr>
      </w:pPr>
      <w:r w:rsidRPr="0049476D">
        <w:rPr>
          <w:sz w:val="28"/>
          <w:szCs w:val="28"/>
        </w:rPr>
        <w:t>от __.__202</w:t>
      </w:r>
      <w:r w:rsidR="00040C6C">
        <w:rPr>
          <w:sz w:val="28"/>
          <w:szCs w:val="28"/>
        </w:rPr>
        <w:t>3</w:t>
      </w:r>
      <w:r w:rsidRPr="0049476D">
        <w:rPr>
          <w:sz w:val="28"/>
          <w:szCs w:val="28"/>
        </w:rPr>
        <w:t xml:space="preserve"> № ___-ПА</w:t>
      </w:r>
    </w:p>
    <w:p w:rsidR="00572706" w:rsidRDefault="00572706" w:rsidP="00FA0272">
      <w:pPr>
        <w:suppressAutoHyphens/>
        <w:rPr>
          <w:sz w:val="24"/>
          <w:szCs w:val="24"/>
        </w:rPr>
      </w:pPr>
    </w:p>
    <w:p w:rsidR="003233D9" w:rsidRDefault="003233D9" w:rsidP="00FA0272">
      <w:pPr>
        <w:suppressAutoHyphens/>
        <w:rPr>
          <w:sz w:val="24"/>
          <w:szCs w:val="24"/>
        </w:rPr>
      </w:pPr>
    </w:p>
    <w:p w:rsidR="003233D9" w:rsidRDefault="003233D9" w:rsidP="00FA0272">
      <w:pPr>
        <w:suppressAutoHyphens/>
        <w:rPr>
          <w:sz w:val="24"/>
          <w:szCs w:val="24"/>
        </w:rPr>
      </w:pPr>
    </w:p>
    <w:p w:rsidR="003233D9" w:rsidRPr="0049476D" w:rsidRDefault="003233D9" w:rsidP="00FA0272">
      <w:pPr>
        <w:suppressAutoHyphens/>
        <w:rPr>
          <w:sz w:val="24"/>
          <w:szCs w:val="24"/>
        </w:rPr>
      </w:pPr>
    </w:p>
    <w:p w:rsidR="00572706" w:rsidRPr="0049476D" w:rsidRDefault="00572706" w:rsidP="00572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>СОСТАВ</w:t>
      </w:r>
    </w:p>
    <w:p w:rsidR="00572706" w:rsidRPr="0049476D" w:rsidRDefault="00572706" w:rsidP="00572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>КОМИССИИ ПО ОТБОРУ СОЦИАЛЬНО ОРИЕНТИРОВАННЫХ</w:t>
      </w:r>
    </w:p>
    <w:p w:rsidR="00F94B87" w:rsidRPr="0049476D" w:rsidRDefault="00572706" w:rsidP="00572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СУБСИДИ</w:t>
      </w:r>
      <w:r w:rsidR="006E0326" w:rsidRPr="0049476D">
        <w:rPr>
          <w:rFonts w:ascii="Times New Roman" w:hAnsi="Times New Roman" w:cs="Times New Roman"/>
          <w:sz w:val="24"/>
          <w:szCs w:val="24"/>
        </w:rPr>
        <w:t>И</w:t>
      </w:r>
      <w:r w:rsidRPr="00494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87" w:rsidRPr="0049476D" w:rsidRDefault="00572706" w:rsidP="00572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 xml:space="preserve">ИЗ БЮДЖЕТА АСБЕСТОВСКОГО ГОРОДСКОГО ОКРУГА НА </w:t>
      </w:r>
      <w:r w:rsidR="00A8383F" w:rsidRPr="0049476D">
        <w:rPr>
          <w:rFonts w:ascii="Times New Roman" w:hAnsi="Times New Roman" w:cs="Times New Roman"/>
          <w:sz w:val="24"/>
          <w:szCs w:val="24"/>
        </w:rPr>
        <w:t>ПОДДЕРЖКУ</w:t>
      </w:r>
      <w:r w:rsidRPr="00494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706" w:rsidRPr="0049476D" w:rsidRDefault="00572706" w:rsidP="00572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76D">
        <w:rPr>
          <w:rFonts w:ascii="Times New Roman" w:hAnsi="Times New Roman" w:cs="Times New Roman"/>
          <w:sz w:val="24"/>
          <w:szCs w:val="24"/>
        </w:rPr>
        <w:t>ИХ ДЕЯТЕЛЬНОСТИ</w:t>
      </w:r>
    </w:p>
    <w:p w:rsidR="0005523A" w:rsidRPr="0049476D" w:rsidRDefault="0005523A" w:rsidP="005727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Look w:val="01E0"/>
      </w:tblPr>
      <w:tblGrid>
        <w:gridCol w:w="4361"/>
        <w:gridCol w:w="5839"/>
      </w:tblGrid>
      <w:tr w:rsidR="00911B58" w:rsidRPr="0049476D" w:rsidTr="00682361">
        <w:tc>
          <w:tcPr>
            <w:tcW w:w="4361" w:type="dxa"/>
          </w:tcPr>
          <w:p w:rsidR="00911B58" w:rsidRPr="0049476D" w:rsidRDefault="00911B58" w:rsidP="00FE33B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839" w:type="dxa"/>
          </w:tcPr>
          <w:p w:rsidR="00911B58" w:rsidRPr="0049476D" w:rsidRDefault="00911B58" w:rsidP="00FE33B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911B58" w:rsidRPr="0049476D" w:rsidTr="00682361">
        <w:tc>
          <w:tcPr>
            <w:tcW w:w="4361" w:type="dxa"/>
          </w:tcPr>
          <w:p w:rsidR="00911B58" w:rsidRPr="0049476D" w:rsidRDefault="00911B58" w:rsidP="00F673DA">
            <w:pPr>
              <w:suppressAutoHyphens/>
              <w:ind w:right="-250"/>
              <w:jc w:val="both"/>
              <w:rPr>
                <w:sz w:val="24"/>
                <w:szCs w:val="24"/>
              </w:rPr>
            </w:pPr>
          </w:p>
          <w:p w:rsidR="0001389F" w:rsidRPr="0049476D" w:rsidRDefault="0001389F" w:rsidP="0001389F">
            <w:pPr>
              <w:suppressAutoHyphens/>
              <w:ind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Епимахов Иван Валерьевич</w:t>
            </w:r>
          </w:p>
        </w:tc>
        <w:tc>
          <w:tcPr>
            <w:tcW w:w="5839" w:type="dxa"/>
          </w:tcPr>
          <w:p w:rsidR="00911B58" w:rsidRPr="0049476D" w:rsidRDefault="00911B58" w:rsidP="00F673DA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1B58" w:rsidRDefault="00911B58" w:rsidP="00911B5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6D">
              <w:rPr>
                <w:rFonts w:ascii="Times New Roman" w:hAnsi="Times New Roman"/>
                <w:sz w:val="24"/>
                <w:szCs w:val="24"/>
              </w:rPr>
              <w:t xml:space="preserve">- заместитель главы администрации Асбестовского городского округа, </w:t>
            </w:r>
            <w:r w:rsidRPr="0049476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11B58" w:rsidRPr="0049476D" w:rsidRDefault="00911B58" w:rsidP="00911B5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58" w:rsidRPr="0049476D" w:rsidTr="00682361">
        <w:tc>
          <w:tcPr>
            <w:tcW w:w="4361" w:type="dxa"/>
          </w:tcPr>
          <w:p w:rsidR="00911B58" w:rsidRPr="0049476D" w:rsidRDefault="00911B58" w:rsidP="00F673D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9476D">
              <w:rPr>
                <w:color w:val="000000"/>
                <w:sz w:val="24"/>
                <w:szCs w:val="24"/>
              </w:rPr>
              <w:t>Кабанов Олег Васильевич</w:t>
            </w:r>
          </w:p>
        </w:tc>
        <w:tc>
          <w:tcPr>
            <w:tcW w:w="5839" w:type="dxa"/>
          </w:tcPr>
          <w:p w:rsidR="00911B58" w:rsidRPr="0049476D" w:rsidRDefault="00911B58" w:rsidP="00911B58">
            <w:pPr>
              <w:suppressAutoHyphens/>
              <w:jc w:val="both"/>
              <w:rPr>
                <w:sz w:val="24"/>
                <w:szCs w:val="24"/>
              </w:rPr>
            </w:pPr>
            <w:r w:rsidRPr="0049476D">
              <w:rPr>
                <w:sz w:val="24"/>
                <w:szCs w:val="24"/>
              </w:rPr>
              <w:t xml:space="preserve">- заместитель главы администрации Асбестовского городского округа, заместитель председателя Комиссии </w:t>
            </w:r>
          </w:p>
        </w:tc>
      </w:tr>
      <w:tr w:rsidR="00911B58" w:rsidRPr="0049476D" w:rsidTr="00682361">
        <w:tc>
          <w:tcPr>
            <w:tcW w:w="4361" w:type="dxa"/>
          </w:tcPr>
          <w:p w:rsidR="00D812F4" w:rsidRDefault="00D812F4" w:rsidP="00F673DA">
            <w:pPr>
              <w:suppressAutoHyphens/>
              <w:jc w:val="both"/>
              <w:rPr>
                <w:sz w:val="24"/>
                <w:szCs w:val="24"/>
              </w:rPr>
            </w:pPr>
          </w:p>
          <w:p w:rsidR="00911B58" w:rsidRPr="0049476D" w:rsidRDefault="0001389F" w:rsidP="00F673D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Ирина Борисовна</w:t>
            </w:r>
          </w:p>
        </w:tc>
        <w:tc>
          <w:tcPr>
            <w:tcW w:w="5839" w:type="dxa"/>
          </w:tcPr>
          <w:p w:rsidR="00911B58" w:rsidRPr="0049476D" w:rsidRDefault="00911B58" w:rsidP="009468E7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7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68E7">
              <w:rPr>
                <w:rFonts w:ascii="Times New Roman" w:hAnsi="Times New Roman"/>
                <w:sz w:val="24"/>
                <w:szCs w:val="24"/>
              </w:rPr>
              <w:t>н</w:t>
            </w:r>
            <w:r w:rsidRPr="0049476D">
              <w:rPr>
                <w:rFonts w:ascii="Times New Roman" w:hAnsi="Times New Roman"/>
                <w:sz w:val="24"/>
                <w:szCs w:val="24"/>
              </w:rPr>
              <w:t>ачальник юридического отдела администрации Асбестовского городского округа, член комиссии</w:t>
            </w:r>
          </w:p>
        </w:tc>
      </w:tr>
      <w:tr w:rsidR="00911B58" w:rsidRPr="0049476D" w:rsidTr="00682361">
        <w:tc>
          <w:tcPr>
            <w:tcW w:w="4361" w:type="dxa"/>
          </w:tcPr>
          <w:p w:rsidR="00911B58" w:rsidRPr="0049476D" w:rsidRDefault="00911B58" w:rsidP="0068236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839" w:type="dxa"/>
          </w:tcPr>
          <w:p w:rsidR="00911B58" w:rsidRPr="0049476D" w:rsidRDefault="00911B58" w:rsidP="00FE33B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11B58" w:rsidRPr="0049476D" w:rsidTr="00682361">
        <w:tc>
          <w:tcPr>
            <w:tcW w:w="4361" w:type="dxa"/>
          </w:tcPr>
          <w:p w:rsidR="00911B58" w:rsidRPr="0049476D" w:rsidRDefault="009468E7" w:rsidP="00F673D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Ремезов Леонид Юрьевич</w:t>
            </w:r>
          </w:p>
        </w:tc>
        <w:tc>
          <w:tcPr>
            <w:tcW w:w="5839" w:type="dxa"/>
          </w:tcPr>
          <w:p w:rsidR="00911B58" w:rsidRPr="0049476D" w:rsidRDefault="00911B58" w:rsidP="00F673D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9476D">
              <w:rPr>
                <w:sz w:val="24"/>
                <w:szCs w:val="24"/>
              </w:rPr>
              <w:t xml:space="preserve">- </w:t>
            </w:r>
            <w:r w:rsidRPr="0049476D">
              <w:rPr>
                <w:color w:val="000000"/>
                <w:sz w:val="24"/>
                <w:szCs w:val="24"/>
              </w:rPr>
              <w:t>Председатель Думы Асбестовского городского округа (по согласованию)</w:t>
            </w:r>
          </w:p>
          <w:p w:rsidR="00911B58" w:rsidRPr="0049476D" w:rsidRDefault="00911B58" w:rsidP="00F673DA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11B58" w:rsidRPr="0049476D" w:rsidTr="00682361">
        <w:tc>
          <w:tcPr>
            <w:tcW w:w="4361" w:type="dxa"/>
          </w:tcPr>
          <w:p w:rsidR="00911B58" w:rsidRPr="0049476D" w:rsidRDefault="00911B58" w:rsidP="00FE33B8">
            <w:pPr>
              <w:suppressAutoHyphens/>
              <w:jc w:val="both"/>
              <w:rPr>
                <w:sz w:val="24"/>
                <w:szCs w:val="24"/>
              </w:rPr>
            </w:pPr>
            <w:r w:rsidRPr="0049476D">
              <w:rPr>
                <w:sz w:val="24"/>
                <w:szCs w:val="24"/>
              </w:rPr>
              <w:t>Неустроева Татьяна Владимировна</w:t>
            </w:r>
          </w:p>
        </w:tc>
        <w:tc>
          <w:tcPr>
            <w:tcW w:w="5839" w:type="dxa"/>
          </w:tcPr>
          <w:p w:rsidR="00911B58" w:rsidRPr="0049476D" w:rsidRDefault="00911B58" w:rsidP="00911B58">
            <w:pPr>
              <w:suppressAutoHyphens/>
              <w:jc w:val="both"/>
              <w:rPr>
                <w:sz w:val="24"/>
                <w:szCs w:val="24"/>
              </w:rPr>
            </w:pPr>
            <w:r w:rsidRPr="0049476D">
              <w:rPr>
                <w:sz w:val="24"/>
                <w:szCs w:val="24"/>
              </w:rPr>
              <w:t>- начальник отдела по экономике администрации Асбестовского городского округа, член комиссии</w:t>
            </w:r>
          </w:p>
        </w:tc>
      </w:tr>
      <w:tr w:rsidR="00911B58" w:rsidRPr="0049476D" w:rsidTr="00682361">
        <w:tc>
          <w:tcPr>
            <w:tcW w:w="4361" w:type="dxa"/>
          </w:tcPr>
          <w:p w:rsidR="00911B58" w:rsidRPr="0049476D" w:rsidRDefault="00911B58" w:rsidP="00FE33B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839" w:type="dxa"/>
          </w:tcPr>
          <w:p w:rsidR="00911B58" w:rsidRPr="0049476D" w:rsidRDefault="00911B58" w:rsidP="00FE33B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11B58" w:rsidRPr="00F53282" w:rsidTr="00682361">
        <w:tc>
          <w:tcPr>
            <w:tcW w:w="4361" w:type="dxa"/>
          </w:tcPr>
          <w:p w:rsidR="00911B58" w:rsidRPr="0049476D" w:rsidRDefault="00911B58" w:rsidP="00FE33B8">
            <w:pPr>
              <w:suppressAutoHyphens/>
              <w:jc w:val="both"/>
              <w:rPr>
                <w:sz w:val="24"/>
                <w:szCs w:val="24"/>
              </w:rPr>
            </w:pPr>
            <w:r w:rsidRPr="0049476D">
              <w:rPr>
                <w:color w:val="000000"/>
                <w:sz w:val="24"/>
                <w:szCs w:val="24"/>
              </w:rPr>
              <w:t>Цаценко Наталья Ивановна</w:t>
            </w:r>
          </w:p>
        </w:tc>
        <w:tc>
          <w:tcPr>
            <w:tcW w:w="5839" w:type="dxa"/>
          </w:tcPr>
          <w:p w:rsidR="00911B58" w:rsidRPr="00F53282" w:rsidRDefault="00911B58" w:rsidP="00FE33B8">
            <w:pPr>
              <w:suppressAutoHyphens/>
              <w:jc w:val="both"/>
              <w:rPr>
                <w:sz w:val="24"/>
                <w:szCs w:val="24"/>
              </w:rPr>
            </w:pPr>
            <w:r w:rsidRPr="0049476D">
              <w:rPr>
                <w:sz w:val="24"/>
                <w:szCs w:val="24"/>
              </w:rPr>
              <w:t xml:space="preserve">- </w:t>
            </w:r>
            <w:r w:rsidRPr="0049476D">
              <w:rPr>
                <w:color w:val="000000"/>
                <w:sz w:val="24"/>
                <w:szCs w:val="24"/>
              </w:rPr>
              <w:t xml:space="preserve">Председатель Общественной палаты АГО, </w:t>
            </w:r>
            <w:r w:rsidRPr="0049476D">
              <w:rPr>
                <w:sz w:val="24"/>
                <w:szCs w:val="24"/>
              </w:rPr>
              <w:t>член комиссии</w:t>
            </w:r>
            <w:r w:rsidRPr="0049476D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911B58" w:rsidRPr="00F53282" w:rsidTr="00682361">
        <w:tc>
          <w:tcPr>
            <w:tcW w:w="4361" w:type="dxa"/>
          </w:tcPr>
          <w:p w:rsidR="00911B58" w:rsidRPr="0049476D" w:rsidRDefault="00911B58" w:rsidP="00F673DA">
            <w:pPr>
              <w:suppressAutoHyphens/>
              <w:jc w:val="both"/>
              <w:rPr>
                <w:sz w:val="24"/>
                <w:szCs w:val="24"/>
              </w:rPr>
            </w:pPr>
          </w:p>
          <w:p w:rsidR="00911B58" w:rsidRPr="0049476D" w:rsidRDefault="00911B58" w:rsidP="00F673DA">
            <w:pPr>
              <w:suppressAutoHyphens/>
              <w:jc w:val="both"/>
              <w:rPr>
                <w:sz w:val="24"/>
                <w:szCs w:val="24"/>
              </w:rPr>
            </w:pPr>
            <w:r w:rsidRPr="0049476D">
              <w:rPr>
                <w:sz w:val="24"/>
                <w:szCs w:val="24"/>
              </w:rPr>
              <w:t xml:space="preserve">Филимонова Екатерина Александровна     </w:t>
            </w:r>
          </w:p>
        </w:tc>
        <w:tc>
          <w:tcPr>
            <w:tcW w:w="5839" w:type="dxa"/>
          </w:tcPr>
          <w:p w:rsidR="00911B58" w:rsidRPr="0049476D" w:rsidRDefault="00911B58" w:rsidP="00F673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911B58" w:rsidRPr="0049476D" w:rsidRDefault="00911B58" w:rsidP="00F673DA">
            <w:pPr>
              <w:suppressAutoHyphens/>
              <w:jc w:val="both"/>
              <w:rPr>
                <w:sz w:val="24"/>
                <w:szCs w:val="24"/>
              </w:rPr>
            </w:pPr>
            <w:r w:rsidRPr="0049476D">
              <w:rPr>
                <w:sz w:val="24"/>
                <w:szCs w:val="24"/>
              </w:rPr>
              <w:t>- ведущий специалист отдела по экономике администрации Асбестовского городского округа, секретарь Комиссии</w:t>
            </w:r>
          </w:p>
        </w:tc>
      </w:tr>
      <w:tr w:rsidR="00911B58" w:rsidRPr="00F53282" w:rsidTr="00682361">
        <w:tc>
          <w:tcPr>
            <w:tcW w:w="4361" w:type="dxa"/>
          </w:tcPr>
          <w:p w:rsidR="00911B58" w:rsidRPr="0049476D" w:rsidRDefault="00911B58" w:rsidP="00FE33B8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39" w:type="dxa"/>
          </w:tcPr>
          <w:p w:rsidR="00911B58" w:rsidRPr="0049476D" w:rsidRDefault="00911B58" w:rsidP="00FE33B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572706" w:rsidRPr="00177326" w:rsidRDefault="00572706" w:rsidP="00EB497B">
      <w:pPr>
        <w:shd w:val="clear" w:color="auto" w:fill="FFFFFF"/>
        <w:tabs>
          <w:tab w:val="left" w:pos="10181"/>
        </w:tabs>
        <w:ind w:left="1080" w:hanging="1080"/>
        <w:jc w:val="center"/>
      </w:pPr>
    </w:p>
    <w:sectPr w:rsidR="00572706" w:rsidRPr="00177326" w:rsidSect="00D812BB">
      <w:headerReference w:type="even" r:id="rId16"/>
      <w:headerReference w:type="default" r:id="rId17"/>
      <w:pgSz w:w="11906" w:h="16838"/>
      <w:pgMar w:top="993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DEC" w:rsidRDefault="00E57DEC">
      <w:r>
        <w:separator/>
      </w:r>
    </w:p>
  </w:endnote>
  <w:endnote w:type="continuationSeparator" w:id="1">
    <w:p w:rsidR="00E57DEC" w:rsidRDefault="00E5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DEC" w:rsidRDefault="00E57DEC">
      <w:r>
        <w:separator/>
      </w:r>
    </w:p>
  </w:footnote>
  <w:footnote w:type="continuationSeparator" w:id="1">
    <w:p w:rsidR="00E57DEC" w:rsidRDefault="00E57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98" w:rsidRDefault="001819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34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3498" w:rsidRDefault="001C34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98" w:rsidRPr="00E31B46" w:rsidRDefault="00181925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E31B46">
      <w:rPr>
        <w:rStyle w:val="a5"/>
        <w:sz w:val="24"/>
        <w:szCs w:val="24"/>
      </w:rPr>
      <w:fldChar w:fldCharType="begin"/>
    </w:r>
    <w:r w:rsidR="001C3498" w:rsidRPr="00E31B46">
      <w:rPr>
        <w:rStyle w:val="a5"/>
        <w:sz w:val="24"/>
        <w:szCs w:val="24"/>
      </w:rPr>
      <w:instrText xml:space="preserve">PAGE  </w:instrText>
    </w:r>
    <w:r w:rsidRPr="00E31B46">
      <w:rPr>
        <w:rStyle w:val="a5"/>
        <w:sz w:val="24"/>
        <w:szCs w:val="24"/>
      </w:rPr>
      <w:fldChar w:fldCharType="separate"/>
    </w:r>
    <w:r w:rsidR="008E7D86">
      <w:rPr>
        <w:rStyle w:val="a5"/>
        <w:noProof/>
        <w:sz w:val="24"/>
        <w:szCs w:val="24"/>
      </w:rPr>
      <w:t>3</w:t>
    </w:r>
    <w:r w:rsidRPr="00E31B46">
      <w:rPr>
        <w:rStyle w:val="a5"/>
        <w:sz w:val="24"/>
        <w:szCs w:val="24"/>
      </w:rPr>
      <w:fldChar w:fldCharType="end"/>
    </w:r>
  </w:p>
  <w:p w:rsidR="001C3498" w:rsidRDefault="001C3498" w:rsidP="007462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530"/>
    <w:multiLevelType w:val="hybridMultilevel"/>
    <w:tmpl w:val="98BC03BC"/>
    <w:lvl w:ilvl="0" w:tplc="03A04E0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2376A"/>
    <w:multiLevelType w:val="hybridMultilevel"/>
    <w:tmpl w:val="98BC03BC"/>
    <w:lvl w:ilvl="0" w:tplc="03A04E0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3632CD"/>
    <w:multiLevelType w:val="singleLevel"/>
    <w:tmpl w:val="4C1C4BE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>
    <w:nsid w:val="4E4877D9"/>
    <w:multiLevelType w:val="multilevel"/>
    <w:tmpl w:val="7E98EE8A"/>
    <w:lvl w:ilvl="0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6DD41B90"/>
    <w:multiLevelType w:val="singleLevel"/>
    <w:tmpl w:val="14CC2D6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7C673FC9"/>
    <w:multiLevelType w:val="hybridMultilevel"/>
    <w:tmpl w:val="C190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127"/>
    <w:rsid w:val="00000A54"/>
    <w:rsid w:val="00005613"/>
    <w:rsid w:val="00006D9E"/>
    <w:rsid w:val="00007BDC"/>
    <w:rsid w:val="0001273B"/>
    <w:rsid w:val="0001389F"/>
    <w:rsid w:val="00013914"/>
    <w:rsid w:val="0001458D"/>
    <w:rsid w:val="0001552C"/>
    <w:rsid w:val="00025EA5"/>
    <w:rsid w:val="00026010"/>
    <w:rsid w:val="00032DE0"/>
    <w:rsid w:val="00036982"/>
    <w:rsid w:val="000371B3"/>
    <w:rsid w:val="00040C6C"/>
    <w:rsid w:val="00042962"/>
    <w:rsid w:val="00043046"/>
    <w:rsid w:val="00043512"/>
    <w:rsid w:val="00045A82"/>
    <w:rsid w:val="00045F57"/>
    <w:rsid w:val="00046AAD"/>
    <w:rsid w:val="00051F4B"/>
    <w:rsid w:val="0005490B"/>
    <w:rsid w:val="0005523A"/>
    <w:rsid w:val="00057F34"/>
    <w:rsid w:val="00061340"/>
    <w:rsid w:val="000618A1"/>
    <w:rsid w:val="00064B65"/>
    <w:rsid w:val="00073D13"/>
    <w:rsid w:val="000751A2"/>
    <w:rsid w:val="00076A64"/>
    <w:rsid w:val="00076E1D"/>
    <w:rsid w:val="00084803"/>
    <w:rsid w:val="0008669C"/>
    <w:rsid w:val="00086C4D"/>
    <w:rsid w:val="00092ACE"/>
    <w:rsid w:val="000A194E"/>
    <w:rsid w:val="000A1D50"/>
    <w:rsid w:val="000A29EF"/>
    <w:rsid w:val="000A64D0"/>
    <w:rsid w:val="000A76AA"/>
    <w:rsid w:val="000B1B47"/>
    <w:rsid w:val="000B28D7"/>
    <w:rsid w:val="000B6A66"/>
    <w:rsid w:val="000C24AB"/>
    <w:rsid w:val="000C64A9"/>
    <w:rsid w:val="000D05A6"/>
    <w:rsid w:val="000D06A5"/>
    <w:rsid w:val="000D0C0B"/>
    <w:rsid w:val="000D2E49"/>
    <w:rsid w:val="000D5C6D"/>
    <w:rsid w:val="000E0076"/>
    <w:rsid w:val="000E43F7"/>
    <w:rsid w:val="000F251B"/>
    <w:rsid w:val="000F4E48"/>
    <w:rsid w:val="000F55C0"/>
    <w:rsid w:val="0010283A"/>
    <w:rsid w:val="00102AB2"/>
    <w:rsid w:val="00102AC8"/>
    <w:rsid w:val="00104815"/>
    <w:rsid w:val="00106792"/>
    <w:rsid w:val="00107944"/>
    <w:rsid w:val="00111EE3"/>
    <w:rsid w:val="00113A8E"/>
    <w:rsid w:val="00120515"/>
    <w:rsid w:val="001239F8"/>
    <w:rsid w:val="00135535"/>
    <w:rsid w:val="00142BC1"/>
    <w:rsid w:val="00152BBD"/>
    <w:rsid w:val="0015354E"/>
    <w:rsid w:val="001613E1"/>
    <w:rsid w:val="0016358D"/>
    <w:rsid w:val="00165494"/>
    <w:rsid w:val="00170CD7"/>
    <w:rsid w:val="00177326"/>
    <w:rsid w:val="00181925"/>
    <w:rsid w:val="0018239C"/>
    <w:rsid w:val="00184C13"/>
    <w:rsid w:val="00185A54"/>
    <w:rsid w:val="00185F6B"/>
    <w:rsid w:val="001914E5"/>
    <w:rsid w:val="00193271"/>
    <w:rsid w:val="00194C72"/>
    <w:rsid w:val="001A08CA"/>
    <w:rsid w:val="001A3AA5"/>
    <w:rsid w:val="001A6C9A"/>
    <w:rsid w:val="001B3F7E"/>
    <w:rsid w:val="001C06F2"/>
    <w:rsid w:val="001C2528"/>
    <w:rsid w:val="001C319B"/>
    <w:rsid w:val="001C32A3"/>
    <w:rsid w:val="001C3498"/>
    <w:rsid w:val="001C5A2D"/>
    <w:rsid w:val="001C69C9"/>
    <w:rsid w:val="001C6DD1"/>
    <w:rsid w:val="001C6E85"/>
    <w:rsid w:val="001D2377"/>
    <w:rsid w:val="001E6599"/>
    <w:rsid w:val="001F4A5C"/>
    <w:rsid w:val="001F545B"/>
    <w:rsid w:val="001F76A1"/>
    <w:rsid w:val="00202148"/>
    <w:rsid w:val="00202496"/>
    <w:rsid w:val="00207B9E"/>
    <w:rsid w:val="00212F68"/>
    <w:rsid w:val="0021746D"/>
    <w:rsid w:val="0022208B"/>
    <w:rsid w:val="002263A6"/>
    <w:rsid w:val="00227F4F"/>
    <w:rsid w:val="00232636"/>
    <w:rsid w:val="0023372A"/>
    <w:rsid w:val="002337AD"/>
    <w:rsid w:val="002339DE"/>
    <w:rsid w:val="00236636"/>
    <w:rsid w:val="00240FD4"/>
    <w:rsid w:val="00242985"/>
    <w:rsid w:val="00242D54"/>
    <w:rsid w:val="00243B89"/>
    <w:rsid w:val="00246234"/>
    <w:rsid w:val="00250914"/>
    <w:rsid w:val="00250BF7"/>
    <w:rsid w:val="00253993"/>
    <w:rsid w:val="00262CFA"/>
    <w:rsid w:val="00271BEA"/>
    <w:rsid w:val="00271DFE"/>
    <w:rsid w:val="00281CBD"/>
    <w:rsid w:val="00282005"/>
    <w:rsid w:val="002824B1"/>
    <w:rsid w:val="002903F2"/>
    <w:rsid w:val="002946BE"/>
    <w:rsid w:val="0029753D"/>
    <w:rsid w:val="002A02DF"/>
    <w:rsid w:val="002B2C59"/>
    <w:rsid w:val="002B4B98"/>
    <w:rsid w:val="002B683B"/>
    <w:rsid w:val="002C6E38"/>
    <w:rsid w:val="002D04B1"/>
    <w:rsid w:val="002E084C"/>
    <w:rsid w:val="002E1969"/>
    <w:rsid w:val="002E4424"/>
    <w:rsid w:val="002E4828"/>
    <w:rsid w:val="002E6D70"/>
    <w:rsid w:val="002E7427"/>
    <w:rsid w:val="002F5551"/>
    <w:rsid w:val="002F7E8B"/>
    <w:rsid w:val="00303E1A"/>
    <w:rsid w:val="00304482"/>
    <w:rsid w:val="00304A88"/>
    <w:rsid w:val="003053E8"/>
    <w:rsid w:val="00307344"/>
    <w:rsid w:val="00312D5E"/>
    <w:rsid w:val="003177D9"/>
    <w:rsid w:val="00317E55"/>
    <w:rsid w:val="003233D9"/>
    <w:rsid w:val="00325920"/>
    <w:rsid w:val="00326D6F"/>
    <w:rsid w:val="00326F5C"/>
    <w:rsid w:val="003300FE"/>
    <w:rsid w:val="00331018"/>
    <w:rsid w:val="0033105D"/>
    <w:rsid w:val="00334DD5"/>
    <w:rsid w:val="0034154C"/>
    <w:rsid w:val="00341FAD"/>
    <w:rsid w:val="00343266"/>
    <w:rsid w:val="003438B6"/>
    <w:rsid w:val="00347694"/>
    <w:rsid w:val="00350221"/>
    <w:rsid w:val="00350D9A"/>
    <w:rsid w:val="00351DB5"/>
    <w:rsid w:val="003529F4"/>
    <w:rsid w:val="003612FA"/>
    <w:rsid w:val="00364C50"/>
    <w:rsid w:val="00367EAB"/>
    <w:rsid w:val="003734C3"/>
    <w:rsid w:val="003809F9"/>
    <w:rsid w:val="00384D51"/>
    <w:rsid w:val="0039116B"/>
    <w:rsid w:val="00394657"/>
    <w:rsid w:val="00394C3A"/>
    <w:rsid w:val="003950AB"/>
    <w:rsid w:val="00396700"/>
    <w:rsid w:val="003A5B2D"/>
    <w:rsid w:val="003A7047"/>
    <w:rsid w:val="003B0A7C"/>
    <w:rsid w:val="003B25BC"/>
    <w:rsid w:val="003B594B"/>
    <w:rsid w:val="003C449C"/>
    <w:rsid w:val="003C568F"/>
    <w:rsid w:val="003C5AE7"/>
    <w:rsid w:val="003D32E8"/>
    <w:rsid w:val="003D40B0"/>
    <w:rsid w:val="003E1209"/>
    <w:rsid w:val="003E4D5B"/>
    <w:rsid w:val="003F0C06"/>
    <w:rsid w:val="003F183F"/>
    <w:rsid w:val="004010E2"/>
    <w:rsid w:val="004028DD"/>
    <w:rsid w:val="00403E25"/>
    <w:rsid w:val="0040425D"/>
    <w:rsid w:val="0040646D"/>
    <w:rsid w:val="00406D7E"/>
    <w:rsid w:val="00415326"/>
    <w:rsid w:val="0041772E"/>
    <w:rsid w:val="004258C1"/>
    <w:rsid w:val="004269CF"/>
    <w:rsid w:val="00437BA3"/>
    <w:rsid w:val="0044023D"/>
    <w:rsid w:val="0044055C"/>
    <w:rsid w:val="00443F33"/>
    <w:rsid w:val="00445DE3"/>
    <w:rsid w:val="0045454B"/>
    <w:rsid w:val="00454BD5"/>
    <w:rsid w:val="00455E3B"/>
    <w:rsid w:val="004624DF"/>
    <w:rsid w:val="004642A4"/>
    <w:rsid w:val="00464A4A"/>
    <w:rsid w:val="004732D0"/>
    <w:rsid w:val="00474F71"/>
    <w:rsid w:val="004821E5"/>
    <w:rsid w:val="004830DD"/>
    <w:rsid w:val="00490CA9"/>
    <w:rsid w:val="0049122A"/>
    <w:rsid w:val="00493FCC"/>
    <w:rsid w:val="0049476D"/>
    <w:rsid w:val="004949B7"/>
    <w:rsid w:val="004A1BF3"/>
    <w:rsid w:val="004A5E59"/>
    <w:rsid w:val="004A7844"/>
    <w:rsid w:val="004B03B3"/>
    <w:rsid w:val="004B228D"/>
    <w:rsid w:val="004B76EA"/>
    <w:rsid w:val="004C0982"/>
    <w:rsid w:val="004E3FF8"/>
    <w:rsid w:val="004F02F6"/>
    <w:rsid w:val="004F0349"/>
    <w:rsid w:val="004F4AEB"/>
    <w:rsid w:val="004F5047"/>
    <w:rsid w:val="00500B3B"/>
    <w:rsid w:val="005020B2"/>
    <w:rsid w:val="00503491"/>
    <w:rsid w:val="0050400C"/>
    <w:rsid w:val="00504173"/>
    <w:rsid w:val="00512B1B"/>
    <w:rsid w:val="0051499B"/>
    <w:rsid w:val="00515C36"/>
    <w:rsid w:val="00516037"/>
    <w:rsid w:val="00516C88"/>
    <w:rsid w:val="005175E8"/>
    <w:rsid w:val="00522135"/>
    <w:rsid w:val="00523E2B"/>
    <w:rsid w:val="00530777"/>
    <w:rsid w:val="00536180"/>
    <w:rsid w:val="00536B5B"/>
    <w:rsid w:val="00544305"/>
    <w:rsid w:val="0054799E"/>
    <w:rsid w:val="00550818"/>
    <w:rsid w:val="00550D5E"/>
    <w:rsid w:val="00556C16"/>
    <w:rsid w:val="00557E53"/>
    <w:rsid w:val="00561157"/>
    <w:rsid w:val="0056451C"/>
    <w:rsid w:val="00564FFF"/>
    <w:rsid w:val="00566C2D"/>
    <w:rsid w:val="005674CF"/>
    <w:rsid w:val="005677B7"/>
    <w:rsid w:val="0057028A"/>
    <w:rsid w:val="00572706"/>
    <w:rsid w:val="00575848"/>
    <w:rsid w:val="005802EB"/>
    <w:rsid w:val="00581C2C"/>
    <w:rsid w:val="00582CB0"/>
    <w:rsid w:val="00582F2A"/>
    <w:rsid w:val="005844EC"/>
    <w:rsid w:val="00585BAC"/>
    <w:rsid w:val="00590755"/>
    <w:rsid w:val="0059618B"/>
    <w:rsid w:val="00596960"/>
    <w:rsid w:val="005A1B9C"/>
    <w:rsid w:val="005B3CE9"/>
    <w:rsid w:val="005B6395"/>
    <w:rsid w:val="005B7A18"/>
    <w:rsid w:val="005B7A83"/>
    <w:rsid w:val="005C64DB"/>
    <w:rsid w:val="005D1EAA"/>
    <w:rsid w:val="005D7B1F"/>
    <w:rsid w:val="005E5AB8"/>
    <w:rsid w:val="005E6487"/>
    <w:rsid w:val="005E6AF1"/>
    <w:rsid w:val="005F4005"/>
    <w:rsid w:val="00600019"/>
    <w:rsid w:val="006011F3"/>
    <w:rsid w:val="00601AF9"/>
    <w:rsid w:val="00604864"/>
    <w:rsid w:val="00606668"/>
    <w:rsid w:val="006111BD"/>
    <w:rsid w:val="00611E62"/>
    <w:rsid w:val="0061269E"/>
    <w:rsid w:val="0061328F"/>
    <w:rsid w:val="0061404F"/>
    <w:rsid w:val="0061547F"/>
    <w:rsid w:val="00616FF4"/>
    <w:rsid w:val="0062008F"/>
    <w:rsid w:val="00620432"/>
    <w:rsid w:val="00621356"/>
    <w:rsid w:val="00621884"/>
    <w:rsid w:val="00623631"/>
    <w:rsid w:val="00623DBE"/>
    <w:rsid w:val="00630702"/>
    <w:rsid w:val="00633272"/>
    <w:rsid w:val="00633AF5"/>
    <w:rsid w:val="00633E03"/>
    <w:rsid w:val="00633ED8"/>
    <w:rsid w:val="006354FF"/>
    <w:rsid w:val="00635A73"/>
    <w:rsid w:val="00641920"/>
    <w:rsid w:val="00642FBE"/>
    <w:rsid w:val="00644DDF"/>
    <w:rsid w:val="0064695E"/>
    <w:rsid w:val="00646F97"/>
    <w:rsid w:val="00647F58"/>
    <w:rsid w:val="0065485F"/>
    <w:rsid w:val="00656085"/>
    <w:rsid w:val="00662A9E"/>
    <w:rsid w:val="0066305B"/>
    <w:rsid w:val="00663ECF"/>
    <w:rsid w:val="00673C5E"/>
    <w:rsid w:val="00682361"/>
    <w:rsid w:val="00687DCF"/>
    <w:rsid w:val="00690025"/>
    <w:rsid w:val="00694462"/>
    <w:rsid w:val="006A69DB"/>
    <w:rsid w:val="006B6F17"/>
    <w:rsid w:val="006C06A4"/>
    <w:rsid w:val="006C1BFC"/>
    <w:rsid w:val="006D5476"/>
    <w:rsid w:val="006D70EC"/>
    <w:rsid w:val="006E0326"/>
    <w:rsid w:val="006E13AB"/>
    <w:rsid w:val="006E33EE"/>
    <w:rsid w:val="006E4A5F"/>
    <w:rsid w:val="006E615A"/>
    <w:rsid w:val="006F4527"/>
    <w:rsid w:val="006F4C0B"/>
    <w:rsid w:val="006F4D4E"/>
    <w:rsid w:val="006F76A4"/>
    <w:rsid w:val="00713139"/>
    <w:rsid w:val="00714D7D"/>
    <w:rsid w:val="00717D00"/>
    <w:rsid w:val="00720FFB"/>
    <w:rsid w:val="0072216D"/>
    <w:rsid w:val="00726D32"/>
    <w:rsid w:val="00732BB5"/>
    <w:rsid w:val="0073747F"/>
    <w:rsid w:val="00737C6F"/>
    <w:rsid w:val="0074413B"/>
    <w:rsid w:val="00746228"/>
    <w:rsid w:val="007464A3"/>
    <w:rsid w:val="00752223"/>
    <w:rsid w:val="0075530E"/>
    <w:rsid w:val="00756448"/>
    <w:rsid w:val="007564FE"/>
    <w:rsid w:val="00756F6F"/>
    <w:rsid w:val="0076168A"/>
    <w:rsid w:val="00763722"/>
    <w:rsid w:val="00765664"/>
    <w:rsid w:val="00771795"/>
    <w:rsid w:val="00771AD0"/>
    <w:rsid w:val="007753B1"/>
    <w:rsid w:val="0078191E"/>
    <w:rsid w:val="00782DF1"/>
    <w:rsid w:val="00784ACA"/>
    <w:rsid w:val="007852EF"/>
    <w:rsid w:val="0078545F"/>
    <w:rsid w:val="00790049"/>
    <w:rsid w:val="007909ED"/>
    <w:rsid w:val="007934A3"/>
    <w:rsid w:val="00796556"/>
    <w:rsid w:val="00796AE3"/>
    <w:rsid w:val="007A1420"/>
    <w:rsid w:val="007A5528"/>
    <w:rsid w:val="007A619C"/>
    <w:rsid w:val="007A6B16"/>
    <w:rsid w:val="007A7386"/>
    <w:rsid w:val="007B0E54"/>
    <w:rsid w:val="007B1C4F"/>
    <w:rsid w:val="007B20D8"/>
    <w:rsid w:val="007B2127"/>
    <w:rsid w:val="007C1D37"/>
    <w:rsid w:val="007C32C0"/>
    <w:rsid w:val="007C349D"/>
    <w:rsid w:val="007C3CDF"/>
    <w:rsid w:val="007D19C8"/>
    <w:rsid w:val="007D204E"/>
    <w:rsid w:val="007D2828"/>
    <w:rsid w:val="007D488D"/>
    <w:rsid w:val="007D521B"/>
    <w:rsid w:val="007D69B1"/>
    <w:rsid w:val="007E0992"/>
    <w:rsid w:val="007E3CCD"/>
    <w:rsid w:val="007E5997"/>
    <w:rsid w:val="007E6851"/>
    <w:rsid w:val="007E71B7"/>
    <w:rsid w:val="007F11B3"/>
    <w:rsid w:val="007F141C"/>
    <w:rsid w:val="007F605F"/>
    <w:rsid w:val="007F6F91"/>
    <w:rsid w:val="008008E1"/>
    <w:rsid w:val="00804FA9"/>
    <w:rsid w:val="008071C1"/>
    <w:rsid w:val="00816FA2"/>
    <w:rsid w:val="00817E3A"/>
    <w:rsid w:val="0082227A"/>
    <w:rsid w:val="008266E2"/>
    <w:rsid w:val="00827652"/>
    <w:rsid w:val="00830626"/>
    <w:rsid w:val="008316DE"/>
    <w:rsid w:val="008323DB"/>
    <w:rsid w:val="0083583D"/>
    <w:rsid w:val="00836FBA"/>
    <w:rsid w:val="008402E7"/>
    <w:rsid w:val="00840B49"/>
    <w:rsid w:val="0084191C"/>
    <w:rsid w:val="00844DFE"/>
    <w:rsid w:val="008453EE"/>
    <w:rsid w:val="00854C13"/>
    <w:rsid w:val="00862A41"/>
    <w:rsid w:val="00863845"/>
    <w:rsid w:val="0086614E"/>
    <w:rsid w:val="00867072"/>
    <w:rsid w:val="00867A05"/>
    <w:rsid w:val="00867CA1"/>
    <w:rsid w:val="0087276D"/>
    <w:rsid w:val="0087293B"/>
    <w:rsid w:val="00874D5C"/>
    <w:rsid w:val="008751B5"/>
    <w:rsid w:val="00876A57"/>
    <w:rsid w:val="00877ADD"/>
    <w:rsid w:val="00877DB6"/>
    <w:rsid w:val="008814B4"/>
    <w:rsid w:val="008835B4"/>
    <w:rsid w:val="008868B1"/>
    <w:rsid w:val="0089139B"/>
    <w:rsid w:val="00896EF6"/>
    <w:rsid w:val="008975CB"/>
    <w:rsid w:val="00897E1C"/>
    <w:rsid w:val="008A0A40"/>
    <w:rsid w:val="008A0F6C"/>
    <w:rsid w:val="008A3C43"/>
    <w:rsid w:val="008A5434"/>
    <w:rsid w:val="008A65D2"/>
    <w:rsid w:val="008A77E5"/>
    <w:rsid w:val="008A7D55"/>
    <w:rsid w:val="008B0BA2"/>
    <w:rsid w:val="008B6361"/>
    <w:rsid w:val="008C3583"/>
    <w:rsid w:val="008C59B7"/>
    <w:rsid w:val="008C747A"/>
    <w:rsid w:val="008D17E2"/>
    <w:rsid w:val="008D2439"/>
    <w:rsid w:val="008D4913"/>
    <w:rsid w:val="008D4E2B"/>
    <w:rsid w:val="008E7D86"/>
    <w:rsid w:val="008F2508"/>
    <w:rsid w:val="009001BA"/>
    <w:rsid w:val="00906B8A"/>
    <w:rsid w:val="00911B58"/>
    <w:rsid w:val="0091354D"/>
    <w:rsid w:val="009151B7"/>
    <w:rsid w:val="00915671"/>
    <w:rsid w:val="00915883"/>
    <w:rsid w:val="0091736D"/>
    <w:rsid w:val="00921781"/>
    <w:rsid w:val="009233CE"/>
    <w:rsid w:val="00925B3A"/>
    <w:rsid w:val="00926F22"/>
    <w:rsid w:val="009347BB"/>
    <w:rsid w:val="0093683E"/>
    <w:rsid w:val="00940F46"/>
    <w:rsid w:val="009447CD"/>
    <w:rsid w:val="00945ABA"/>
    <w:rsid w:val="009468E7"/>
    <w:rsid w:val="00953F74"/>
    <w:rsid w:val="00955F62"/>
    <w:rsid w:val="009662F7"/>
    <w:rsid w:val="009730DB"/>
    <w:rsid w:val="00973C26"/>
    <w:rsid w:val="00973E2F"/>
    <w:rsid w:val="00980350"/>
    <w:rsid w:val="00980A5F"/>
    <w:rsid w:val="00983B4F"/>
    <w:rsid w:val="009877D3"/>
    <w:rsid w:val="00994219"/>
    <w:rsid w:val="00995CC3"/>
    <w:rsid w:val="009A1ACB"/>
    <w:rsid w:val="009A2928"/>
    <w:rsid w:val="009A5B2F"/>
    <w:rsid w:val="009A7F8B"/>
    <w:rsid w:val="009B496D"/>
    <w:rsid w:val="009B4FD7"/>
    <w:rsid w:val="009C22F1"/>
    <w:rsid w:val="009D55D0"/>
    <w:rsid w:val="009D59C0"/>
    <w:rsid w:val="009E4D2F"/>
    <w:rsid w:val="009F3A8E"/>
    <w:rsid w:val="009F3F1A"/>
    <w:rsid w:val="009F5D89"/>
    <w:rsid w:val="00A00B36"/>
    <w:rsid w:val="00A02118"/>
    <w:rsid w:val="00A026FB"/>
    <w:rsid w:val="00A04AFA"/>
    <w:rsid w:val="00A0541B"/>
    <w:rsid w:val="00A064E1"/>
    <w:rsid w:val="00A21B6E"/>
    <w:rsid w:val="00A30AF2"/>
    <w:rsid w:val="00A30B87"/>
    <w:rsid w:val="00A3375B"/>
    <w:rsid w:val="00A33D59"/>
    <w:rsid w:val="00A35027"/>
    <w:rsid w:val="00A36514"/>
    <w:rsid w:val="00A36B99"/>
    <w:rsid w:val="00A373A3"/>
    <w:rsid w:val="00A42BD0"/>
    <w:rsid w:val="00A43F4C"/>
    <w:rsid w:val="00A44420"/>
    <w:rsid w:val="00A44D59"/>
    <w:rsid w:val="00A53EB9"/>
    <w:rsid w:val="00A61DCF"/>
    <w:rsid w:val="00A63960"/>
    <w:rsid w:val="00A6572E"/>
    <w:rsid w:val="00A67C15"/>
    <w:rsid w:val="00A80D3D"/>
    <w:rsid w:val="00A8383F"/>
    <w:rsid w:val="00A84E22"/>
    <w:rsid w:val="00A856B7"/>
    <w:rsid w:val="00A876AE"/>
    <w:rsid w:val="00A911C9"/>
    <w:rsid w:val="00A915B7"/>
    <w:rsid w:val="00A91FA7"/>
    <w:rsid w:val="00AA02CA"/>
    <w:rsid w:val="00AA696E"/>
    <w:rsid w:val="00AA7CB5"/>
    <w:rsid w:val="00AB061A"/>
    <w:rsid w:val="00AB331A"/>
    <w:rsid w:val="00AB34BC"/>
    <w:rsid w:val="00AB46AE"/>
    <w:rsid w:val="00AC1069"/>
    <w:rsid w:val="00AD1E97"/>
    <w:rsid w:val="00AD7E15"/>
    <w:rsid w:val="00AE0564"/>
    <w:rsid w:val="00AE14D6"/>
    <w:rsid w:val="00AE2BF9"/>
    <w:rsid w:val="00AE3DD6"/>
    <w:rsid w:val="00AE6BFD"/>
    <w:rsid w:val="00B03297"/>
    <w:rsid w:val="00B03F76"/>
    <w:rsid w:val="00B04588"/>
    <w:rsid w:val="00B073BA"/>
    <w:rsid w:val="00B12DDC"/>
    <w:rsid w:val="00B135E7"/>
    <w:rsid w:val="00B274D7"/>
    <w:rsid w:val="00B30100"/>
    <w:rsid w:val="00B301E5"/>
    <w:rsid w:val="00B30941"/>
    <w:rsid w:val="00B33BE8"/>
    <w:rsid w:val="00B36722"/>
    <w:rsid w:val="00B410F6"/>
    <w:rsid w:val="00B41B05"/>
    <w:rsid w:val="00B441FD"/>
    <w:rsid w:val="00B443F9"/>
    <w:rsid w:val="00B5027F"/>
    <w:rsid w:val="00B503CD"/>
    <w:rsid w:val="00B56EC7"/>
    <w:rsid w:val="00B575BC"/>
    <w:rsid w:val="00B5761E"/>
    <w:rsid w:val="00B607EA"/>
    <w:rsid w:val="00B6452A"/>
    <w:rsid w:val="00B75A44"/>
    <w:rsid w:val="00B75BE2"/>
    <w:rsid w:val="00B77B5E"/>
    <w:rsid w:val="00B83CD6"/>
    <w:rsid w:val="00B91447"/>
    <w:rsid w:val="00B955CC"/>
    <w:rsid w:val="00B972EE"/>
    <w:rsid w:val="00BA5A5E"/>
    <w:rsid w:val="00BB2917"/>
    <w:rsid w:val="00BB2D91"/>
    <w:rsid w:val="00BB6130"/>
    <w:rsid w:val="00BC22D4"/>
    <w:rsid w:val="00BC7655"/>
    <w:rsid w:val="00BC7AA6"/>
    <w:rsid w:val="00BD3259"/>
    <w:rsid w:val="00BD63A3"/>
    <w:rsid w:val="00BE15C3"/>
    <w:rsid w:val="00BE16FB"/>
    <w:rsid w:val="00BE2875"/>
    <w:rsid w:val="00BE39A7"/>
    <w:rsid w:val="00BE4AEE"/>
    <w:rsid w:val="00BF005A"/>
    <w:rsid w:val="00BF4A9B"/>
    <w:rsid w:val="00BF5384"/>
    <w:rsid w:val="00BF6FD2"/>
    <w:rsid w:val="00BF7D97"/>
    <w:rsid w:val="00C04E1B"/>
    <w:rsid w:val="00C13DFE"/>
    <w:rsid w:val="00C16AB0"/>
    <w:rsid w:val="00C21EBC"/>
    <w:rsid w:val="00C308F9"/>
    <w:rsid w:val="00C34372"/>
    <w:rsid w:val="00C356D7"/>
    <w:rsid w:val="00C40CFA"/>
    <w:rsid w:val="00C42530"/>
    <w:rsid w:val="00C425BF"/>
    <w:rsid w:val="00C43CCC"/>
    <w:rsid w:val="00C51DC6"/>
    <w:rsid w:val="00C57067"/>
    <w:rsid w:val="00C578DF"/>
    <w:rsid w:val="00C61A5F"/>
    <w:rsid w:val="00C61ED9"/>
    <w:rsid w:val="00C62BE3"/>
    <w:rsid w:val="00C63A84"/>
    <w:rsid w:val="00C64E48"/>
    <w:rsid w:val="00C65305"/>
    <w:rsid w:val="00C67F5E"/>
    <w:rsid w:val="00C74320"/>
    <w:rsid w:val="00C763B0"/>
    <w:rsid w:val="00C77443"/>
    <w:rsid w:val="00C84AE4"/>
    <w:rsid w:val="00C853BC"/>
    <w:rsid w:val="00C87DAE"/>
    <w:rsid w:val="00C87DB8"/>
    <w:rsid w:val="00C90628"/>
    <w:rsid w:val="00C91A87"/>
    <w:rsid w:val="00C92B0C"/>
    <w:rsid w:val="00C92EB9"/>
    <w:rsid w:val="00CA2E90"/>
    <w:rsid w:val="00CB0F81"/>
    <w:rsid w:val="00CB39BC"/>
    <w:rsid w:val="00CB62F6"/>
    <w:rsid w:val="00CC32C1"/>
    <w:rsid w:val="00CC6FE5"/>
    <w:rsid w:val="00CD026E"/>
    <w:rsid w:val="00CD1DDD"/>
    <w:rsid w:val="00CD5283"/>
    <w:rsid w:val="00CE0690"/>
    <w:rsid w:val="00CE3E9F"/>
    <w:rsid w:val="00CE70CE"/>
    <w:rsid w:val="00CE7EAD"/>
    <w:rsid w:val="00CF02B7"/>
    <w:rsid w:val="00CF6E73"/>
    <w:rsid w:val="00CF7C81"/>
    <w:rsid w:val="00D224DE"/>
    <w:rsid w:val="00D33526"/>
    <w:rsid w:val="00D34CCB"/>
    <w:rsid w:val="00D412C7"/>
    <w:rsid w:val="00D4295E"/>
    <w:rsid w:val="00D45470"/>
    <w:rsid w:val="00D51D02"/>
    <w:rsid w:val="00D547E7"/>
    <w:rsid w:val="00D561D6"/>
    <w:rsid w:val="00D6097E"/>
    <w:rsid w:val="00D623A0"/>
    <w:rsid w:val="00D65288"/>
    <w:rsid w:val="00D66132"/>
    <w:rsid w:val="00D67687"/>
    <w:rsid w:val="00D705BB"/>
    <w:rsid w:val="00D7065A"/>
    <w:rsid w:val="00D76AC5"/>
    <w:rsid w:val="00D77907"/>
    <w:rsid w:val="00D812BB"/>
    <w:rsid w:val="00D812F4"/>
    <w:rsid w:val="00D87013"/>
    <w:rsid w:val="00D91067"/>
    <w:rsid w:val="00D915F3"/>
    <w:rsid w:val="00D91B3E"/>
    <w:rsid w:val="00D9330B"/>
    <w:rsid w:val="00D96C8E"/>
    <w:rsid w:val="00DA2151"/>
    <w:rsid w:val="00DA348D"/>
    <w:rsid w:val="00DA43E3"/>
    <w:rsid w:val="00DA71DF"/>
    <w:rsid w:val="00DB0AF8"/>
    <w:rsid w:val="00DB3E5E"/>
    <w:rsid w:val="00DB6BEC"/>
    <w:rsid w:val="00DC23DC"/>
    <w:rsid w:val="00DC42D6"/>
    <w:rsid w:val="00DC57A5"/>
    <w:rsid w:val="00DC6CF6"/>
    <w:rsid w:val="00DD106A"/>
    <w:rsid w:val="00DD1925"/>
    <w:rsid w:val="00DD2554"/>
    <w:rsid w:val="00DD5401"/>
    <w:rsid w:val="00DD5FF3"/>
    <w:rsid w:val="00DD7AB6"/>
    <w:rsid w:val="00DE0B4A"/>
    <w:rsid w:val="00DE32DD"/>
    <w:rsid w:val="00DE3C6B"/>
    <w:rsid w:val="00DE4063"/>
    <w:rsid w:val="00DF44C3"/>
    <w:rsid w:val="00E01906"/>
    <w:rsid w:val="00E01C44"/>
    <w:rsid w:val="00E06682"/>
    <w:rsid w:val="00E06C06"/>
    <w:rsid w:val="00E06EB8"/>
    <w:rsid w:val="00E07283"/>
    <w:rsid w:val="00E10D29"/>
    <w:rsid w:val="00E17374"/>
    <w:rsid w:val="00E31B46"/>
    <w:rsid w:val="00E33157"/>
    <w:rsid w:val="00E3405C"/>
    <w:rsid w:val="00E41461"/>
    <w:rsid w:val="00E437EF"/>
    <w:rsid w:val="00E43B8E"/>
    <w:rsid w:val="00E44078"/>
    <w:rsid w:val="00E53394"/>
    <w:rsid w:val="00E53F8C"/>
    <w:rsid w:val="00E57116"/>
    <w:rsid w:val="00E572E4"/>
    <w:rsid w:val="00E57DEC"/>
    <w:rsid w:val="00E63087"/>
    <w:rsid w:val="00E63654"/>
    <w:rsid w:val="00E647FE"/>
    <w:rsid w:val="00E65115"/>
    <w:rsid w:val="00E66438"/>
    <w:rsid w:val="00E71FEB"/>
    <w:rsid w:val="00E7531C"/>
    <w:rsid w:val="00E80BA8"/>
    <w:rsid w:val="00E87C92"/>
    <w:rsid w:val="00E91906"/>
    <w:rsid w:val="00E94984"/>
    <w:rsid w:val="00EA0790"/>
    <w:rsid w:val="00EA0B24"/>
    <w:rsid w:val="00EA7830"/>
    <w:rsid w:val="00EB15FF"/>
    <w:rsid w:val="00EB3A0D"/>
    <w:rsid w:val="00EB497B"/>
    <w:rsid w:val="00EB4CF4"/>
    <w:rsid w:val="00EB6129"/>
    <w:rsid w:val="00EB63C7"/>
    <w:rsid w:val="00EC707A"/>
    <w:rsid w:val="00EC79AB"/>
    <w:rsid w:val="00ED1A52"/>
    <w:rsid w:val="00ED32FD"/>
    <w:rsid w:val="00ED361B"/>
    <w:rsid w:val="00ED3A05"/>
    <w:rsid w:val="00ED4D0B"/>
    <w:rsid w:val="00ED5BFE"/>
    <w:rsid w:val="00ED799D"/>
    <w:rsid w:val="00EE4CF6"/>
    <w:rsid w:val="00EE5C52"/>
    <w:rsid w:val="00EF54AA"/>
    <w:rsid w:val="00EF5B91"/>
    <w:rsid w:val="00EF7E09"/>
    <w:rsid w:val="00F01149"/>
    <w:rsid w:val="00F019C0"/>
    <w:rsid w:val="00F052DC"/>
    <w:rsid w:val="00F17154"/>
    <w:rsid w:val="00F25472"/>
    <w:rsid w:val="00F25B17"/>
    <w:rsid w:val="00F26154"/>
    <w:rsid w:val="00F32570"/>
    <w:rsid w:val="00F329CF"/>
    <w:rsid w:val="00F33D08"/>
    <w:rsid w:val="00F46E56"/>
    <w:rsid w:val="00F521F9"/>
    <w:rsid w:val="00F53282"/>
    <w:rsid w:val="00F673DA"/>
    <w:rsid w:val="00F716C9"/>
    <w:rsid w:val="00F73D7C"/>
    <w:rsid w:val="00F74011"/>
    <w:rsid w:val="00F74255"/>
    <w:rsid w:val="00F74357"/>
    <w:rsid w:val="00F75FA9"/>
    <w:rsid w:val="00F766BE"/>
    <w:rsid w:val="00F77F81"/>
    <w:rsid w:val="00F8222A"/>
    <w:rsid w:val="00F82274"/>
    <w:rsid w:val="00F857BC"/>
    <w:rsid w:val="00F943F4"/>
    <w:rsid w:val="00F94742"/>
    <w:rsid w:val="00F94B87"/>
    <w:rsid w:val="00F94E2E"/>
    <w:rsid w:val="00F97514"/>
    <w:rsid w:val="00FA0272"/>
    <w:rsid w:val="00FA128B"/>
    <w:rsid w:val="00FA205D"/>
    <w:rsid w:val="00FA2B61"/>
    <w:rsid w:val="00FA62EC"/>
    <w:rsid w:val="00FB120A"/>
    <w:rsid w:val="00FB148F"/>
    <w:rsid w:val="00FB1B7D"/>
    <w:rsid w:val="00FB3D54"/>
    <w:rsid w:val="00FB4468"/>
    <w:rsid w:val="00FB6C8F"/>
    <w:rsid w:val="00FB7BAB"/>
    <w:rsid w:val="00FC413D"/>
    <w:rsid w:val="00FC54CF"/>
    <w:rsid w:val="00FD2C43"/>
    <w:rsid w:val="00FD462D"/>
    <w:rsid w:val="00FE000E"/>
    <w:rsid w:val="00FE33B8"/>
    <w:rsid w:val="00FF0D75"/>
    <w:rsid w:val="00FF1639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A0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D3A05"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ED3A05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3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3A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3A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3A05"/>
    <w:pPr>
      <w:keepNext/>
      <w:jc w:val="center"/>
      <w:outlineLvl w:val="5"/>
    </w:pPr>
    <w:rPr>
      <w:b/>
      <w:iCs/>
      <w:sz w:val="28"/>
      <w:szCs w:val="28"/>
    </w:rPr>
  </w:style>
  <w:style w:type="paragraph" w:styleId="7">
    <w:name w:val="heading 7"/>
    <w:basedOn w:val="a"/>
    <w:next w:val="a"/>
    <w:qFormat/>
    <w:rsid w:val="00ED3A05"/>
    <w:pPr>
      <w:keepNext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3A05"/>
    <w:rPr>
      <w:sz w:val="24"/>
    </w:rPr>
  </w:style>
  <w:style w:type="paragraph" w:styleId="20">
    <w:name w:val="Body Text 2"/>
    <w:basedOn w:val="a"/>
    <w:rsid w:val="00ED3A05"/>
    <w:pPr>
      <w:spacing w:after="120" w:line="480" w:lineRule="auto"/>
    </w:pPr>
  </w:style>
  <w:style w:type="paragraph" w:styleId="a4">
    <w:name w:val="header"/>
    <w:basedOn w:val="a"/>
    <w:rsid w:val="00ED3A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3A05"/>
  </w:style>
  <w:style w:type="paragraph" w:customStyle="1" w:styleId="ConsPlusNormal">
    <w:name w:val="ConsPlusNormal"/>
    <w:rsid w:val="00ED3A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3A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3A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ED3A05"/>
    <w:rPr>
      <w:rFonts w:ascii="Tahoma" w:hAnsi="Tahoma"/>
      <w:sz w:val="16"/>
      <w:szCs w:val="16"/>
    </w:rPr>
  </w:style>
  <w:style w:type="paragraph" w:customStyle="1" w:styleId="ConsNormal">
    <w:name w:val="ConsNormal"/>
    <w:rsid w:val="00ED3A05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Body Text Indent"/>
    <w:basedOn w:val="a"/>
    <w:rsid w:val="00ED3A05"/>
    <w:pPr>
      <w:spacing w:after="120"/>
      <w:ind w:left="283"/>
    </w:pPr>
  </w:style>
  <w:style w:type="paragraph" w:customStyle="1" w:styleId="10">
    <w:name w:val="Знак Знак1"/>
    <w:basedOn w:val="a"/>
    <w:rsid w:val="00ED3A0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qFormat/>
    <w:rsid w:val="00ED3A05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rsid w:val="00ED3A05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ED3A05"/>
    <w:pPr>
      <w:ind w:firstLine="540"/>
      <w:jc w:val="both"/>
    </w:pPr>
    <w:rPr>
      <w:sz w:val="28"/>
    </w:rPr>
  </w:style>
  <w:style w:type="paragraph" w:customStyle="1" w:styleId="aa">
    <w:name w:val="Знак"/>
    <w:basedOn w:val="a"/>
    <w:rsid w:val="007B212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rsid w:val="00E43B8E"/>
    <w:rPr>
      <w:color w:val="0000FF"/>
      <w:u w:val="single"/>
    </w:rPr>
  </w:style>
  <w:style w:type="paragraph" w:customStyle="1" w:styleId="22">
    <w:name w:val="заголовок 2"/>
    <w:basedOn w:val="a"/>
    <w:next w:val="a"/>
    <w:rsid w:val="00572706"/>
    <w:pPr>
      <w:keepNext/>
      <w:overflowPunct/>
      <w:adjustRightInd/>
      <w:jc w:val="right"/>
      <w:textAlignment w:val="auto"/>
    </w:pPr>
    <w:rPr>
      <w:sz w:val="24"/>
      <w:szCs w:val="24"/>
    </w:rPr>
  </w:style>
  <w:style w:type="table" w:styleId="ac">
    <w:name w:val="Table Grid"/>
    <w:basedOn w:val="a1"/>
    <w:rsid w:val="00897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5D1E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D1EAA"/>
  </w:style>
  <w:style w:type="character" w:customStyle="1" w:styleId="a7">
    <w:name w:val="Текст выноски Знак"/>
    <w:link w:val="a6"/>
    <w:rsid w:val="00A657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293B"/>
  </w:style>
  <w:style w:type="paragraph" w:styleId="af">
    <w:name w:val="Normal (Web)"/>
    <w:basedOn w:val="a"/>
    <w:uiPriority w:val="99"/>
    <w:unhideWhenUsed/>
    <w:rsid w:val="001239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000004">
    <w:name w:val="pt-000004"/>
    <w:basedOn w:val="a0"/>
    <w:rsid w:val="00C87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955AED016A76B1A30A0ABD4307A974ACE999D0C389D6F84C494FC0DB34B8E5753D69FEDF4gBV0F" TargetMode="External"/><Relationship Id="rId13" Type="http://schemas.openxmlformats.org/officeDocument/2006/relationships/hyperlink" Target="http://www.asbestadm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5955AED016A76B1A30A0ABD4307A974AC49E980D349D6F84C494FC0DB34B8E5753D69AE8gFV0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5955AED016A76B1A30A0ABD4307A974AC49E980D349D6F84C494FC0DgBV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bestadm.ru" TargetMode="External"/><Relationship Id="rId10" Type="http://schemas.openxmlformats.org/officeDocument/2006/relationships/hyperlink" Target="consultantplus://offline/ref=485955AED016A76B1A30A0ABD4307A974AC49E980D349D6F84C494FC0DB34B8E5753D69AE8gFV1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955AED016A76B1A30A0ABD4307A974AC49E980D349D6F84C494FC0DB34B8E5753D69AE8gFV1F" TargetMode="External"/><Relationship Id="rId14" Type="http://schemas.openxmlformats.org/officeDocument/2006/relationships/hyperlink" Target="consultantplus://offline/ref=485955AED016A76B1A30A0ABD4307A974AC49E980D349D6F84C494FC0DB34B8E5753D69AE8gF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4AD7-7B97-443F-B256-B4BAC305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8095</Words>
  <Characters>46143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                       ЧЕТВЕРТОГО</vt:lpstr>
    </vt:vector>
  </TitlesOfParts>
  <Company/>
  <LinksUpToDate>false</LinksUpToDate>
  <CharactersWithSpaces>54130</CharactersWithSpaces>
  <SharedDoc>false</SharedDoc>
  <HLinks>
    <vt:vector size="174" baseType="variant"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65600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917569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P618</vt:lpwstr>
      </vt:variant>
      <vt:variant>
        <vt:i4>3604592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458821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327751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458824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196672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196672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917569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P618</vt:lpwstr>
      </vt:variant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458821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327751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327746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655373</vt:i4>
      </vt:variant>
      <vt:variant>
        <vt:i4>27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262213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393298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consultantplus://offline/ref=485955AED016A76B1A30A0ABD4307A974AC49E980D349D6F84C494FC0DB34B8E5753D69AE8gFV0F</vt:lpwstr>
      </vt:variant>
      <vt:variant>
        <vt:lpwstr/>
      </vt:variant>
      <vt:variant>
        <vt:i4>5242890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consultantplus://offline/ref=485955AED016A76B1A30A0ABD4307A974AC49E980D349D6F84C494FC0DgBV3F</vt:lpwstr>
      </vt:variant>
      <vt:variant>
        <vt:lpwstr/>
      </vt:variant>
      <vt:variant>
        <vt:i4>393299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consultantplus://offline/ref=485955AED016A76B1A30A0ABD4307A974AC49E980D349D6F84C494FC0DB34B8E5753D69AE8gFV1F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consultantplus://offline/ref=485955AED016A76B1A30A0ABD4307A974ACE999D0C389D6F84C494FC0DB34B8E5753D69FEDF4gBV0F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                      ЧЕТВЕРТОГО</dc:title>
  <dc:creator>DUMA</dc:creator>
  <cp:lastModifiedBy>Пользователь</cp:lastModifiedBy>
  <cp:revision>3</cp:revision>
  <cp:lastPrinted>2023-01-30T05:51:00Z</cp:lastPrinted>
  <dcterms:created xsi:type="dcterms:W3CDTF">2023-01-30T09:44:00Z</dcterms:created>
  <dcterms:modified xsi:type="dcterms:W3CDTF">2023-01-30T10:00:00Z</dcterms:modified>
</cp:coreProperties>
</file>