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35" w:rsidRPr="006F3961" w:rsidRDefault="00DE3935" w:rsidP="00DE3935">
      <w:pPr>
        <w:ind w:left="5387"/>
        <w:rPr>
          <w:sz w:val="28"/>
          <w:szCs w:val="28"/>
        </w:rPr>
      </w:pPr>
    </w:p>
    <w:p w:rsidR="00DE3935" w:rsidRDefault="00DE3935" w:rsidP="00DE3935">
      <w:pPr>
        <w:jc w:val="center"/>
        <w:rPr>
          <w:sz w:val="26"/>
          <w:szCs w:val="26"/>
        </w:rPr>
      </w:pPr>
      <w:r w:rsidRPr="007B5E53">
        <w:rPr>
          <w:sz w:val="26"/>
          <w:szCs w:val="26"/>
        </w:rPr>
        <w:t>Информация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 законодательства Свердловской области, </w:t>
      </w:r>
    </w:p>
    <w:p w:rsid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отношения в сфере обеспечения беспрепятственного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 xml:space="preserve">инвалидов к объектам социальной, инженерной 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3F53">
        <w:rPr>
          <w:rFonts w:ascii="Times New Roman" w:hAnsi="Times New Roman" w:cs="Times New Roman"/>
          <w:sz w:val="24"/>
          <w:szCs w:val="24"/>
        </w:rPr>
        <w:t>и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53">
        <w:rPr>
          <w:rFonts w:ascii="Times New Roman" w:hAnsi="Times New Roman" w:cs="Times New Roman"/>
          <w:sz w:val="24"/>
          <w:szCs w:val="24"/>
        </w:rPr>
        <w:t>инфраструктур и к предоставляемым в них услугам</w:t>
      </w:r>
    </w:p>
    <w:p w:rsidR="00363F53" w:rsidRPr="00363F53" w:rsidRDefault="00363F53" w:rsidP="00363F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 городского округа</w:t>
      </w:r>
    </w:p>
    <w:p w:rsidR="005B2F97" w:rsidRDefault="00E63F45" w:rsidP="00DE3935">
      <w:pPr>
        <w:pStyle w:val="ConsPlusNormal"/>
        <w:jc w:val="center"/>
      </w:pPr>
      <w:r>
        <w:t xml:space="preserve">по состоянию на </w:t>
      </w:r>
      <w:r w:rsidR="00CC1950">
        <w:rPr>
          <w:u w:val="single"/>
        </w:rPr>
        <w:t>01</w:t>
      </w:r>
      <w:r w:rsidR="0019094A">
        <w:rPr>
          <w:u w:val="single"/>
        </w:rPr>
        <w:t xml:space="preserve"> января</w:t>
      </w:r>
      <w:r w:rsidR="009250C7">
        <w:t xml:space="preserve"> 2018</w:t>
      </w:r>
      <w:r w:rsidR="005B2F97">
        <w:t xml:space="preserve"> года </w:t>
      </w:r>
    </w:p>
    <w:p w:rsidR="00E00EE7" w:rsidRDefault="00DD6F34" w:rsidP="005B2F97">
      <w:pPr>
        <w:jc w:val="right"/>
        <w:rPr>
          <w:sz w:val="26"/>
          <w:szCs w:val="26"/>
        </w:rPr>
      </w:pPr>
      <w:r>
        <w:rPr>
          <w:sz w:val="26"/>
          <w:szCs w:val="26"/>
        </w:rPr>
        <w:t>1 единица</w:t>
      </w:r>
    </w:p>
    <w:p w:rsidR="00DD6F34" w:rsidRDefault="00DD6F34" w:rsidP="005B2F97">
      <w:pPr>
        <w:jc w:val="right"/>
        <w:rPr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c>
          <w:tcPr>
            <w:tcW w:w="851" w:type="dxa"/>
            <w:vMerge w:val="restart"/>
          </w:tcPr>
          <w:p w:rsidR="00DD6F34" w:rsidRPr="007B6390" w:rsidRDefault="00543D88" w:rsidP="0064107D">
            <w:pPr>
              <w:jc w:val="center"/>
            </w:pPr>
            <w:r>
              <w:t>Номер стро</w:t>
            </w:r>
            <w:r w:rsidR="00DD6F34" w:rsidRPr="007B6390">
              <w:t>ки</w:t>
            </w:r>
          </w:p>
        </w:tc>
        <w:tc>
          <w:tcPr>
            <w:tcW w:w="5245" w:type="dxa"/>
            <w:vMerge w:val="restart"/>
          </w:tcPr>
          <w:p w:rsidR="00DD6F34" w:rsidRPr="007B6390" w:rsidRDefault="00DD6F34" w:rsidP="0064107D">
            <w:pPr>
              <w:jc w:val="center"/>
            </w:pPr>
            <w:r w:rsidRPr="007B6390">
              <w:rPr>
                <w:lang w:eastAsia="en-US"/>
              </w:rPr>
              <w:t>Требования Федерального закона от 01 декабря 2014 года № 419-ФЗ «О внесении изменений в отдельные законодательные акты Российской Федерации по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вопросам социальной защиты инвалидов в связи с</w:t>
            </w:r>
            <w:r>
              <w:rPr>
                <w:lang w:eastAsia="en-US"/>
              </w:rPr>
              <w:t> </w:t>
            </w:r>
            <w:r w:rsidRPr="007B6390">
              <w:rPr>
                <w:lang w:eastAsia="en-US"/>
              </w:rPr>
              <w:t>ратификацией Конвенции о правах инвалидов», Закона Свердловской области от 19 декабря 2016 года № 148-ОЗ «О социальной защите инвалидов в Свердловской области»*</w:t>
            </w:r>
          </w:p>
        </w:tc>
        <w:tc>
          <w:tcPr>
            <w:tcW w:w="7681" w:type="dxa"/>
            <w:gridSpan w:val="8"/>
          </w:tcPr>
          <w:p w:rsidR="00DD6F34" w:rsidRPr="007B6390" w:rsidRDefault="00DD6F34" w:rsidP="0064107D">
            <w:pPr>
              <w:jc w:val="center"/>
            </w:pPr>
            <w:r w:rsidRPr="007B6390">
              <w:t>Приоритетные сферы:</w:t>
            </w:r>
          </w:p>
        </w:tc>
        <w:tc>
          <w:tcPr>
            <w:tcW w:w="1249" w:type="dxa"/>
            <w:vMerge w:val="restart"/>
          </w:tcPr>
          <w:p w:rsidR="00DD6F34" w:rsidRPr="007B6390" w:rsidRDefault="00543D88" w:rsidP="00543D88">
            <w:pPr>
              <w:ind w:left="-135" w:right="-108"/>
              <w:jc w:val="center"/>
            </w:pPr>
            <w:r>
              <w:t>Сводная инфор</w:t>
            </w:r>
            <w:r w:rsidR="00DD6F34" w:rsidRPr="007B6390">
              <w:t>мация</w:t>
            </w:r>
          </w:p>
        </w:tc>
      </w:tr>
      <w:tr w:rsidR="00DD6F34" w:rsidRPr="007B6390" w:rsidTr="00543D88">
        <w:tc>
          <w:tcPr>
            <w:tcW w:w="851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5245" w:type="dxa"/>
            <w:vMerge/>
          </w:tcPr>
          <w:p w:rsidR="00DD6F34" w:rsidRPr="007B6390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Охрана здоровья граждан</w:t>
            </w:r>
          </w:p>
        </w:tc>
        <w:tc>
          <w:tcPr>
            <w:tcW w:w="992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Образо</w:t>
            </w:r>
            <w:r w:rsidR="00DD6F34" w:rsidRPr="007B6390">
              <w:t>вание</w:t>
            </w:r>
          </w:p>
        </w:tc>
        <w:tc>
          <w:tcPr>
            <w:tcW w:w="867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Транс</w:t>
            </w:r>
            <w:r w:rsidR="00DD6F34" w:rsidRPr="007B6390">
              <w:t xml:space="preserve"> 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108" w:right="-108"/>
              <w:jc w:val="center"/>
            </w:pPr>
            <w:r>
              <w:t>Куль</w:t>
            </w:r>
            <w:r w:rsidR="00DD6F34" w:rsidRPr="007B6390">
              <w:t>тура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right="-70"/>
              <w:jc w:val="center"/>
            </w:pPr>
            <w:r>
              <w:t>Физическая куль</w:t>
            </w:r>
            <w:r w:rsidR="00DD6F34" w:rsidRPr="007B6390">
              <w:t>тура и спорт</w:t>
            </w:r>
          </w:p>
        </w:tc>
        <w:tc>
          <w:tcPr>
            <w:tcW w:w="966" w:type="dxa"/>
          </w:tcPr>
          <w:p w:rsidR="00DD6F34" w:rsidRPr="007B6390" w:rsidRDefault="00543D88" w:rsidP="00543D88">
            <w:pPr>
              <w:ind w:left="-98" w:right="-29"/>
              <w:jc w:val="center"/>
            </w:pPr>
            <w:r>
              <w:t>Жилищ</w:t>
            </w:r>
            <w:r w:rsidR="00DD6F34" w:rsidRPr="007B6390">
              <w:t>но-</w:t>
            </w:r>
          </w:p>
          <w:p w:rsidR="00DD6F34" w:rsidRPr="007B6390" w:rsidRDefault="00DD6F34" w:rsidP="00543D88">
            <w:pPr>
              <w:ind w:left="-98" w:right="-29"/>
              <w:jc w:val="center"/>
            </w:pPr>
            <w:r w:rsidRPr="007B6390">
              <w:t xml:space="preserve">коммунальное </w:t>
            </w:r>
          </w:p>
          <w:p w:rsidR="00DD6F34" w:rsidRPr="007B6390" w:rsidRDefault="00543D88" w:rsidP="00543D88">
            <w:pPr>
              <w:ind w:left="-98" w:right="-29"/>
              <w:jc w:val="center"/>
            </w:pPr>
            <w:r>
              <w:t>хозяй</w:t>
            </w:r>
            <w:r w:rsidR="00DD6F34" w:rsidRPr="007B6390">
              <w:t>ство</w:t>
            </w:r>
          </w:p>
        </w:tc>
        <w:tc>
          <w:tcPr>
            <w:tcW w:w="966" w:type="dxa"/>
          </w:tcPr>
          <w:p w:rsidR="00DD6F34" w:rsidRPr="007B6390" w:rsidRDefault="00DD6F34" w:rsidP="00543D88">
            <w:pPr>
              <w:ind w:left="-45" w:right="-55"/>
              <w:jc w:val="center"/>
            </w:pPr>
            <w:r w:rsidRPr="007B6390">
              <w:t>Общественное питание</w:t>
            </w:r>
          </w:p>
        </w:tc>
        <w:tc>
          <w:tcPr>
            <w:tcW w:w="966" w:type="dxa"/>
          </w:tcPr>
          <w:p w:rsidR="00DD6F34" w:rsidRPr="007B6390" w:rsidRDefault="00543D88" w:rsidP="0064107D">
            <w:pPr>
              <w:jc w:val="center"/>
            </w:pPr>
            <w:r>
              <w:t>Бытовое обслу</w:t>
            </w:r>
            <w:r w:rsidR="00DD6F34" w:rsidRPr="007B6390">
              <w:t>живание</w:t>
            </w:r>
          </w:p>
        </w:tc>
        <w:tc>
          <w:tcPr>
            <w:tcW w:w="1249" w:type="dxa"/>
            <w:vMerge/>
          </w:tcPr>
          <w:p w:rsidR="00DD6F34" w:rsidRPr="007B6390" w:rsidRDefault="00DD6F34" w:rsidP="0064107D">
            <w:pPr>
              <w:jc w:val="center"/>
            </w:pPr>
          </w:p>
        </w:tc>
      </w:tr>
    </w:tbl>
    <w:p w:rsidR="00DD6F34" w:rsidRPr="004161E3" w:rsidRDefault="00DD6F34" w:rsidP="00DD6F34">
      <w:pPr>
        <w:jc w:val="right"/>
        <w:rPr>
          <w:sz w:val="2"/>
          <w:szCs w:val="2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6"/>
        <w:gridCol w:w="1559"/>
        <w:gridCol w:w="992"/>
        <w:gridCol w:w="992"/>
        <w:gridCol w:w="867"/>
        <w:gridCol w:w="966"/>
        <w:gridCol w:w="966"/>
        <w:gridCol w:w="966"/>
        <w:gridCol w:w="966"/>
        <w:gridCol w:w="966"/>
        <w:gridCol w:w="1249"/>
      </w:tblGrid>
      <w:tr w:rsidR="00DD6F34" w:rsidRPr="007B6390" w:rsidTr="00543D88">
        <w:trPr>
          <w:trHeight w:hRule="exact" w:val="284"/>
          <w:tblHeader/>
        </w:trPr>
        <w:tc>
          <w:tcPr>
            <w:tcW w:w="851" w:type="dxa"/>
          </w:tcPr>
          <w:p w:rsidR="00DD6F34" w:rsidRPr="007B6390" w:rsidRDefault="00DD6F34" w:rsidP="0064107D">
            <w:pPr>
              <w:tabs>
                <w:tab w:val="center" w:pos="1332"/>
                <w:tab w:val="left" w:pos="1774"/>
              </w:tabs>
              <w:jc w:val="center"/>
            </w:pPr>
            <w:r w:rsidRPr="007B6390">
              <w:t>1</w:t>
            </w:r>
          </w:p>
        </w:tc>
        <w:tc>
          <w:tcPr>
            <w:tcW w:w="5245" w:type="dxa"/>
            <w:gridSpan w:val="2"/>
          </w:tcPr>
          <w:p w:rsidR="00DD6F34" w:rsidRPr="007B6390" w:rsidRDefault="00DD6F34" w:rsidP="0064107D">
            <w:pPr>
              <w:jc w:val="center"/>
            </w:pPr>
            <w:r w:rsidRPr="007B6390">
              <w:t>2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3</w:t>
            </w:r>
          </w:p>
        </w:tc>
        <w:tc>
          <w:tcPr>
            <w:tcW w:w="992" w:type="dxa"/>
          </w:tcPr>
          <w:p w:rsidR="00DD6F34" w:rsidRPr="007B6390" w:rsidRDefault="00DD6F34" w:rsidP="0064107D">
            <w:pPr>
              <w:jc w:val="center"/>
            </w:pPr>
            <w:r w:rsidRPr="007B6390">
              <w:t>4</w:t>
            </w:r>
          </w:p>
        </w:tc>
        <w:tc>
          <w:tcPr>
            <w:tcW w:w="867" w:type="dxa"/>
          </w:tcPr>
          <w:p w:rsidR="00DD6F34" w:rsidRPr="007B6390" w:rsidRDefault="00DD6F34" w:rsidP="0064107D">
            <w:pPr>
              <w:jc w:val="center"/>
            </w:pPr>
            <w:r w:rsidRPr="007B6390">
              <w:t>5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6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7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8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9</w:t>
            </w:r>
          </w:p>
        </w:tc>
        <w:tc>
          <w:tcPr>
            <w:tcW w:w="966" w:type="dxa"/>
          </w:tcPr>
          <w:p w:rsidR="00DD6F34" w:rsidRPr="007B6390" w:rsidRDefault="00DD6F34" w:rsidP="0064107D">
            <w:pPr>
              <w:jc w:val="center"/>
            </w:pPr>
            <w:r w:rsidRPr="007B6390">
              <w:t>10</w:t>
            </w:r>
          </w:p>
        </w:tc>
        <w:tc>
          <w:tcPr>
            <w:tcW w:w="1249" w:type="dxa"/>
          </w:tcPr>
          <w:p w:rsidR="00DD6F34" w:rsidRPr="007B6390" w:rsidRDefault="00DD6F34" w:rsidP="0064107D">
            <w:pPr>
              <w:jc w:val="center"/>
            </w:pPr>
            <w:r w:rsidRPr="007B6390">
              <w:t>11</w:t>
            </w:r>
          </w:p>
        </w:tc>
      </w:tr>
      <w:tr w:rsidR="00DD6F34" w:rsidRPr="00202ECE" w:rsidTr="00543D88">
        <w:trPr>
          <w:trHeight w:val="813"/>
        </w:trPr>
        <w:tc>
          <w:tcPr>
            <w:tcW w:w="851" w:type="dxa"/>
          </w:tcPr>
          <w:p w:rsidR="00DD6F34" w:rsidRPr="00202ECE" w:rsidRDefault="00DD6F34" w:rsidP="0064107D">
            <w:pPr>
              <w:jc w:val="center"/>
            </w:pPr>
            <w:r w:rsidRPr="00202ECE">
              <w:t>1.</w:t>
            </w:r>
          </w:p>
        </w:tc>
        <w:tc>
          <w:tcPr>
            <w:tcW w:w="5245" w:type="dxa"/>
            <w:gridSpan w:val="2"/>
          </w:tcPr>
          <w:p w:rsidR="00DD6F34" w:rsidRPr="00202ECE" w:rsidRDefault="00DD6F34" w:rsidP="0064107D">
            <w:pPr>
              <w:rPr>
                <w:sz w:val="18"/>
                <w:szCs w:val="18"/>
              </w:rPr>
            </w:pPr>
            <w:r w:rsidRPr="00202ECE">
              <w:rPr>
                <w:lang w:eastAsia="en-US"/>
              </w:rPr>
              <w:t>Количество объектов социальной, инженерной и 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992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202ECE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202ECE" w:rsidRDefault="00543D88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755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 w:rsidRPr="00D2485B">
              <w:t>2.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Обеспечение беспрепятственного доступа инвалидов к месту предоставления услуги (или ее предоставление по месту жительства или в дистанционном режиме)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680"/>
        </w:trPr>
        <w:tc>
          <w:tcPr>
            <w:tcW w:w="851" w:type="dxa"/>
            <w:vMerge/>
          </w:tcPr>
          <w:p w:rsidR="00DD6F34" w:rsidRPr="00D2485B" w:rsidRDefault="00DD6F34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906"/>
        </w:trPr>
        <w:tc>
          <w:tcPr>
            <w:tcW w:w="851" w:type="dxa"/>
            <w:vMerge/>
          </w:tcPr>
          <w:p w:rsidR="00DD6F34" w:rsidRPr="00D2485B" w:rsidRDefault="00DD6F34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D6F34" w:rsidTr="00543D88">
        <w:trPr>
          <w:trHeight w:val="706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 w:rsidRPr="00D2485B">
              <w:t>3.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Выделение на автостоянке не менее 10 процентов мест (но не менее 1</w:t>
            </w:r>
            <w:r>
              <w:t> </w:t>
            </w:r>
            <w:r w:rsidRPr="00A9121D">
              <w:t>места) для парковки специальных автот</w:t>
            </w:r>
            <w:r>
              <w:t>ранспортных средств инвалидов и </w:t>
            </w:r>
            <w:r w:rsidRPr="00A9121D">
              <w:t>соблюдение их использования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750"/>
        </w:trPr>
        <w:tc>
          <w:tcPr>
            <w:tcW w:w="851" w:type="dxa"/>
            <w:vMerge/>
          </w:tcPr>
          <w:p w:rsidR="00DD6F34" w:rsidRPr="00D2485B" w:rsidRDefault="00DD6F34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786"/>
        </w:trPr>
        <w:tc>
          <w:tcPr>
            <w:tcW w:w="851" w:type="dxa"/>
            <w:vMerge/>
          </w:tcPr>
          <w:p w:rsidR="00DD6F34" w:rsidRPr="00D2485B" w:rsidRDefault="00DD6F34" w:rsidP="0064107D">
            <w:pPr>
              <w:jc w:val="center"/>
            </w:pPr>
          </w:p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D6F34" w:rsidTr="00543D88">
        <w:trPr>
          <w:trHeight w:val="246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 w:rsidRPr="00D2485B">
              <w:t>4.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Возможность самостоятельного передвиж</w:t>
            </w:r>
            <w:r>
              <w:t>ения по территории, на </w:t>
            </w:r>
            <w:r w:rsidRPr="00A9121D">
              <w:t xml:space="preserve">которой расположен </w:t>
            </w:r>
            <w:r>
              <w:t>объект социальной, инженерной и </w:t>
            </w:r>
            <w:r w:rsidRPr="00A9121D">
              <w:t>транспортной инфраструктур (далее – объект соци</w:t>
            </w:r>
            <w:r>
              <w:t>альной инфраструктуры), входа в </w:t>
            </w:r>
            <w:r w:rsidRPr="00A9121D">
              <w:t>объект социальной инфраструктуры и</w:t>
            </w:r>
            <w:r>
              <w:t> </w:t>
            </w:r>
            <w:r w:rsidRPr="00A9121D">
              <w:t>выхода из него, посадки в транспортное средство и высадки из него, в том числе с использованием кресла-коляски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Tr="00543D88">
        <w:trPr>
          <w:trHeight w:val="977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641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 w:rsidRPr="00D2485B">
              <w:t>5.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Сопровождение инвалидов, имеющих стойкие расстройства функци</w:t>
            </w:r>
            <w:r>
              <w:t>и зрения и </w:t>
            </w:r>
            <w:r w:rsidRPr="00A9121D">
              <w:t>самостоятельного передвижения, и</w:t>
            </w:r>
            <w:r>
              <w:t> </w:t>
            </w:r>
            <w:r w:rsidRPr="00A9121D">
              <w:t>оказание им помощи на объекте социальной инфраструктуры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>
              <w:t>6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 xml:space="preserve">Оказание работниками организаций, предоставляющих услуги населению, помощи инвалидам в преодолении барьеров, мешающих получению ими услуг наравне с другими лицами 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>
              <w:lastRenderedPageBreak/>
              <w:t>7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Надлежащее размещение оборудования и</w:t>
            </w:r>
            <w:r>
              <w:t> </w:t>
            </w:r>
            <w:r w:rsidRPr="00A9121D">
              <w:t>носите</w:t>
            </w:r>
            <w:r>
              <w:t>лей информации, необходимых для </w:t>
            </w:r>
            <w:r w:rsidRPr="00A9121D">
              <w:t>обеспечения беспрепятственного доступа инвалидов к объект</w:t>
            </w:r>
            <w:r>
              <w:t>у социальной инфраструктуры и к </w:t>
            </w:r>
            <w:r w:rsidRPr="00A9121D">
              <w:t>предоставляемым в</w:t>
            </w:r>
            <w:r>
              <w:t> нем услугам с </w:t>
            </w:r>
            <w:r w:rsidRPr="00A9121D">
              <w:t>учетом ограничений их жизнедеятельности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>
              <w:t>8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>
              <w:t>Дублирование необходимой для </w:t>
            </w:r>
            <w:r w:rsidRPr="00A9121D">
              <w:t>инвалидов звуковой и зрительной информации, а также надписей, знаков и иной текстовой и графической информации знаками, выполненными рельефно-точечным шрифтом Брайля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>
              <w:t>9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П</w:t>
            </w:r>
            <w:r>
              <w:t>редоставление услуг инвалидам с </w:t>
            </w:r>
            <w:r w:rsidRPr="00A9121D">
              <w:t>допуском сурдопереводчика и тифлосурдопереводчика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D2485B" w:rsidRDefault="00DD6F34" w:rsidP="0064107D"/>
        </w:tc>
        <w:tc>
          <w:tcPr>
            <w:tcW w:w="3686" w:type="dxa"/>
            <w:vMerge/>
          </w:tcPr>
          <w:p w:rsidR="00DD6F34" w:rsidRPr="00A9121D" w:rsidRDefault="00DD6F34" w:rsidP="0064107D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6F34" w:rsidRPr="006B73B8" w:rsidTr="00543D88">
        <w:trPr>
          <w:trHeight w:val="810"/>
        </w:trPr>
        <w:tc>
          <w:tcPr>
            <w:tcW w:w="851" w:type="dxa"/>
            <w:vMerge w:val="restart"/>
          </w:tcPr>
          <w:p w:rsidR="00DD6F34" w:rsidRPr="00D2485B" w:rsidRDefault="00DD6F34" w:rsidP="0064107D">
            <w:pPr>
              <w:jc w:val="center"/>
            </w:pPr>
            <w:r w:rsidRPr="00D2485B">
              <w:t>1</w:t>
            </w:r>
            <w:r>
              <w:t>0</w:t>
            </w:r>
            <w:r w:rsidRPr="00D2485B">
              <w:t>.</w:t>
            </w:r>
          </w:p>
        </w:tc>
        <w:tc>
          <w:tcPr>
            <w:tcW w:w="3686" w:type="dxa"/>
            <w:vMerge w:val="restart"/>
          </w:tcPr>
          <w:p w:rsidR="00DD6F34" w:rsidRPr="00A9121D" w:rsidRDefault="00DD6F34" w:rsidP="0064107D">
            <w:pPr>
              <w:rPr>
                <w:color w:val="000000"/>
              </w:rPr>
            </w:pPr>
            <w:r w:rsidRPr="00A9121D">
              <w:t>ВСЕГО</w:t>
            </w: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>проведено обследований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D6F34" w:rsidRPr="006B73B8" w:rsidTr="00543D88">
        <w:trPr>
          <w:trHeight w:val="697"/>
        </w:trPr>
        <w:tc>
          <w:tcPr>
            <w:tcW w:w="851" w:type="dxa"/>
            <w:vMerge/>
          </w:tcPr>
          <w:p w:rsidR="00DD6F34" w:rsidRPr="006B73B8" w:rsidRDefault="00DD6F34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установлено 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D6F34" w:rsidRPr="006B73B8" w:rsidTr="00543D88">
        <w:trPr>
          <w:trHeight w:val="964"/>
        </w:trPr>
        <w:tc>
          <w:tcPr>
            <w:tcW w:w="851" w:type="dxa"/>
            <w:vMerge/>
          </w:tcPr>
          <w:p w:rsidR="00DD6F34" w:rsidRPr="006B73B8" w:rsidRDefault="00DD6F34" w:rsidP="0064107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DD6F34" w:rsidRPr="006B73B8" w:rsidRDefault="00DD6F34" w:rsidP="006410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6F34" w:rsidRPr="00B33F21" w:rsidRDefault="00DD6F34" w:rsidP="0064107D">
            <w:r w:rsidRPr="00B33F21">
              <w:t xml:space="preserve">выявлено несоблюдение </w:t>
            </w:r>
            <w:r>
              <w:t>требований</w:t>
            </w: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</w:pPr>
          </w:p>
        </w:tc>
        <w:tc>
          <w:tcPr>
            <w:tcW w:w="992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</w:tcPr>
          <w:p w:rsidR="00DD6F34" w:rsidRPr="006B73B8" w:rsidRDefault="00DD6F34" w:rsidP="0064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DD6F34" w:rsidRPr="006B73B8" w:rsidRDefault="00DD6F34" w:rsidP="00543D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DD6F34" w:rsidRPr="006B73B8" w:rsidRDefault="00543D88" w:rsidP="00543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CF224C" w:rsidRPr="008526D2" w:rsidRDefault="00CF224C" w:rsidP="00CC1950">
      <w:pPr>
        <w:ind w:firstLine="709"/>
        <w:jc w:val="both"/>
        <w:rPr>
          <w:sz w:val="28"/>
          <w:szCs w:val="28"/>
        </w:rPr>
      </w:pPr>
    </w:p>
    <w:sectPr w:rsidR="00CF224C" w:rsidRPr="008526D2" w:rsidSect="00843890">
      <w:pgSz w:w="16838" w:h="11906" w:orient="landscape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34F" w:rsidRDefault="0054134F" w:rsidP="00AD5A3F">
      <w:r>
        <w:separator/>
      </w:r>
    </w:p>
  </w:endnote>
  <w:endnote w:type="continuationSeparator" w:id="1">
    <w:p w:rsidR="0054134F" w:rsidRDefault="0054134F" w:rsidP="00AD5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34F" w:rsidRDefault="0054134F" w:rsidP="00AD5A3F">
      <w:r>
        <w:separator/>
      </w:r>
    </w:p>
  </w:footnote>
  <w:footnote w:type="continuationSeparator" w:id="1">
    <w:p w:rsidR="0054134F" w:rsidRDefault="0054134F" w:rsidP="00AD5A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935"/>
    <w:rsid w:val="00005B17"/>
    <w:rsid w:val="00086545"/>
    <w:rsid w:val="000A58AA"/>
    <w:rsid w:val="000C5FC4"/>
    <w:rsid w:val="000D128D"/>
    <w:rsid w:val="00101E5E"/>
    <w:rsid w:val="001038CE"/>
    <w:rsid w:val="0019094A"/>
    <w:rsid w:val="001B5880"/>
    <w:rsid w:val="001F4102"/>
    <w:rsid w:val="00254C7A"/>
    <w:rsid w:val="00363F53"/>
    <w:rsid w:val="00482E53"/>
    <w:rsid w:val="0054134F"/>
    <w:rsid w:val="00543D88"/>
    <w:rsid w:val="00554DA3"/>
    <w:rsid w:val="005A4E28"/>
    <w:rsid w:val="005B2F97"/>
    <w:rsid w:val="005C7A53"/>
    <w:rsid w:val="005F50E4"/>
    <w:rsid w:val="00615DF1"/>
    <w:rsid w:val="00676A19"/>
    <w:rsid w:val="00687E27"/>
    <w:rsid w:val="007B5E53"/>
    <w:rsid w:val="0081543C"/>
    <w:rsid w:val="00843890"/>
    <w:rsid w:val="008526D2"/>
    <w:rsid w:val="00883A93"/>
    <w:rsid w:val="009250C7"/>
    <w:rsid w:val="00956175"/>
    <w:rsid w:val="00A3494B"/>
    <w:rsid w:val="00A762FC"/>
    <w:rsid w:val="00AD5A3F"/>
    <w:rsid w:val="00AD7021"/>
    <w:rsid w:val="00B3027C"/>
    <w:rsid w:val="00B42B57"/>
    <w:rsid w:val="00B87515"/>
    <w:rsid w:val="00BE7617"/>
    <w:rsid w:val="00C43101"/>
    <w:rsid w:val="00C64CDD"/>
    <w:rsid w:val="00C81881"/>
    <w:rsid w:val="00CC1950"/>
    <w:rsid w:val="00CE222B"/>
    <w:rsid w:val="00CF224C"/>
    <w:rsid w:val="00D722F3"/>
    <w:rsid w:val="00D81FDC"/>
    <w:rsid w:val="00DA466F"/>
    <w:rsid w:val="00DD6F34"/>
    <w:rsid w:val="00DE3935"/>
    <w:rsid w:val="00E24B80"/>
    <w:rsid w:val="00E34AB5"/>
    <w:rsid w:val="00E63F45"/>
    <w:rsid w:val="00EC7C75"/>
    <w:rsid w:val="00ED3B4B"/>
    <w:rsid w:val="00F14319"/>
    <w:rsid w:val="00F25C33"/>
    <w:rsid w:val="00F75667"/>
    <w:rsid w:val="00F8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5B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04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D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D5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3F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A79B-4852-4C65-87FC-69773821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Бутнякова Галина Александровна</dc:creator>
  <cp:lastModifiedBy>Ирина</cp:lastModifiedBy>
  <cp:revision>4</cp:revision>
  <cp:lastPrinted>2018-01-31T10:15:00Z</cp:lastPrinted>
  <dcterms:created xsi:type="dcterms:W3CDTF">2019-01-31T05:27:00Z</dcterms:created>
  <dcterms:modified xsi:type="dcterms:W3CDTF">2019-01-31T05:38:00Z</dcterms:modified>
</cp:coreProperties>
</file>