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85" w:rsidRPr="00B67580" w:rsidRDefault="00450085" w:rsidP="0045008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50085" w:rsidRPr="00B67580" w:rsidRDefault="00450085" w:rsidP="00450085">
      <w:pPr>
        <w:rPr>
          <w:color w:val="000000"/>
          <w:sz w:val="28"/>
          <w:szCs w:val="28"/>
        </w:rPr>
      </w:pPr>
    </w:p>
    <w:p w:rsidR="00450085" w:rsidRPr="00B67580" w:rsidRDefault="00450085" w:rsidP="00450085">
      <w:pPr>
        <w:rPr>
          <w:color w:val="000000"/>
          <w:sz w:val="28"/>
          <w:szCs w:val="28"/>
        </w:rPr>
      </w:pPr>
    </w:p>
    <w:p w:rsidR="00450085" w:rsidRPr="00B67580" w:rsidRDefault="00450085" w:rsidP="00450085">
      <w:pPr>
        <w:rPr>
          <w:color w:val="000000"/>
          <w:sz w:val="28"/>
          <w:szCs w:val="28"/>
        </w:rPr>
      </w:pPr>
    </w:p>
    <w:p w:rsidR="00450085" w:rsidRPr="00A91AF8" w:rsidRDefault="00450085" w:rsidP="00450085">
      <w:pPr>
        <w:rPr>
          <w:color w:val="000000"/>
        </w:rPr>
      </w:pPr>
    </w:p>
    <w:p w:rsidR="00450085" w:rsidRPr="00033DDA" w:rsidRDefault="00450085" w:rsidP="00450085">
      <w:pPr>
        <w:rPr>
          <w:sz w:val="28"/>
          <w:szCs w:val="28"/>
        </w:rPr>
      </w:pPr>
      <w:r w:rsidRPr="00033DDA">
        <w:rPr>
          <w:sz w:val="28"/>
          <w:szCs w:val="28"/>
        </w:rPr>
        <w:t xml:space="preserve">     </w:t>
      </w:r>
      <w:r>
        <w:rPr>
          <w:sz w:val="28"/>
          <w:szCs w:val="28"/>
        </w:rPr>
        <w:t>12</w:t>
      </w:r>
      <w:r w:rsidRPr="00033DD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33DDA">
        <w:rPr>
          <w:sz w:val="28"/>
          <w:szCs w:val="28"/>
        </w:rPr>
        <w:t xml:space="preserve">.2023                                                                        </w:t>
      </w:r>
      <w:r>
        <w:rPr>
          <w:sz w:val="28"/>
          <w:szCs w:val="28"/>
        </w:rPr>
        <w:t xml:space="preserve">                              352</w:t>
      </w:r>
      <w:r w:rsidRPr="00033DDA">
        <w:rPr>
          <w:sz w:val="28"/>
          <w:szCs w:val="28"/>
        </w:rPr>
        <w:t>-РА</w:t>
      </w:r>
    </w:p>
    <w:p w:rsidR="00C23799" w:rsidRPr="00450085" w:rsidRDefault="00C23799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450085" w:rsidRDefault="00E95E3E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450085" w:rsidRDefault="00E95E3E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672" w:rsidRPr="00450085" w:rsidRDefault="005A5421" w:rsidP="004500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5008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F53837" w:rsidRPr="00450085">
        <w:rPr>
          <w:rFonts w:ascii="Times New Roman" w:hAnsi="Times New Roman" w:cs="Times New Roman"/>
          <w:sz w:val="26"/>
          <w:szCs w:val="26"/>
        </w:rPr>
        <w:t>распоряжение</w:t>
      </w:r>
      <w:r w:rsidRPr="0045008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04904" w:rsidRPr="00450085">
        <w:rPr>
          <w:rFonts w:ascii="Times New Roman" w:hAnsi="Times New Roman" w:cs="Times New Roman"/>
          <w:sz w:val="26"/>
          <w:szCs w:val="26"/>
        </w:rPr>
        <w:br/>
      </w:r>
      <w:r w:rsidRPr="00450085">
        <w:rPr>
          <w:rFonts w:ascii="Times New Roman" w:hAnsi="Times New Roman" w:cs="Times New Roman"/>
          <w:sz w:val="26"/>
          <w:szCs w:val="26"/>
        </w:rPr>
        <w:t>Асбестовского городского округа от 17.04.2018 № 214-РА «</w:t>
      </w:r>
      <w:r w:rsidR="00401DED" w:rsidRPr="00450085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5410A1" w:rsidRPr="00450085">
        <w:rPr>
          <w:rFonts w:ascii="Times New Roman" w:hAnsi="Times New Roman" w:cs="Times New Roman"/>
          <w:sz w:val="26"/>
          <w:szCs w:val="26"/>
        </w:rPr>
        <w:t>комиссии по обследованию жилых помещений</w:t>
      </w:r>
      <w:r w:rsidR="00FE10B1" w:rsidRP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5410A1" w:rsidRPr="00450085">
        <w:rPr>
          <w:rFonts w:ascii="Times New Roman" w:hAnsi="Times New Roman" w:cs="Times New Roman"/>
          <w:sz w:val="26"/>
          <w:szCs w:val="26"/>
        </w:rPr>
        <w:t>инвалидов и общего имущества в многоквартирных домах,</w:t>
      </w:r>
      <w:r w:rsidR="00401DED" w:rsidRP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5410A1" w:rsidRPr="00450085">
        <w:rPr>
          <w:rFonts w:ascii="Times New Roman" w:hAnsi="Times New Roman" w:cs="Times New Roman"/>
          <w:sz w:val="26"/>
          <w:szCs w:val="26"/>
        </w:rPr>
        <w:t>в которых проживают инвалиды, входящих в состав</w:t>
      </w:r>
      <w:r w:rsidR="009B5397" w:rsidRP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5410A1" w:rsidRPr="0045008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FEE" w:rsidRPr="00450085">
        <w:rPr>
          <w:rFonts w:ascii="Times New Roman" w:hAnsi="Times New Roman" w:cs="Times New Roman"/>
          <w:sz w:val="26"/>
          <w:szCs w:val="26"/>
        </w:rPr>
        <w:t xml:space="preserve">и частного </w:t>
      </w:r>
      <w:r w:rsidR="00FE10B1" w:rsidRPr="00450085">
        <w:rPr>
          <w:rFonts w:ascii="Times New Roman" w:hAnsi="Times New Roman" w:cs="Times New Roman"/>
          <w:sz w:val="26"/>
          <w:szCs w:val="26"/>
        </w:rPr>
        <w:t>жилищн</w:t>
      </w:r>
      <w:r w:rsidR="00C01FEE" w:rsidRPr="00450085">
        <w:rPr>
          <w:rFonts w:ascii="Times New Roman" w:hAnsi="Times New Roman" w:cs="Times New Roman"/>
          <w:sz w:val="26"/>
          <w:szCs w:val="26"/>
        </w:rPr>
        <w:t>ых</w:t>
      </w:r>
      <w:r w:rsidR="00FE10B1" w:rsidRP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5410A1" w:rsidRPr="00450085">
        <w:rPr>
          <w:rFonts w:ascii="Times New Roman" w:hAnsi="Times New Roman" w:cs="Times New Roman"/>
          <w:sz w:val="26"/>
          <w:szCs w:val="26"/>
        </w:rPr>
        <w:t>фонд</w:t>
      </w:r>
      <w:r w:rsidR="00C01FEE" w:rsidRPr="00450085">
        <w:rPr>
          <w:rFonts w:ascii="Times New Roman" w:hAnsi="Times New Roman" w:cs="Times New Roman"/>
          <w:sz w:val="26"/>
          <w:szCs w:val="26"/>
        </w:rPr>
        <w:t>ов</w:t>
      </w:r>
      <w:r w:rsidR="005410A1" w:rsidRPr="00450085">
        <w:rPr>
          <w:rFonts w:ascii="Times New Roman" w:hAnsi="Times New Roman" w:cs="Times New Roman"/>
          <w:sz w:val="26"/>
          <w:szCs w:val="26"/>
        </w:rPr>
        <w:t>, в целях их приспособления с учетом потребностей инвалидов и обеспечения условий их доступности для инвалидов в Асбестовском городском округе</w:t>
      </w:r>
      <w:r w:rsidRPr="00450085">
        <w:rPr>
          <w:rFonts w:ascii="Times New Roman" w:hAnsi="Times New Roman" w:cs="Times New Roman"/>
          <w:sz w:val="26"/>
          <w:szCs w:val="26"/>
        </w:rPr>
        <w:t>»</w:t>
      </w:r>
      <w:r w:rsidR="00104904" w:rsidRP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104904" w:rsidRPr="00450085">
        <w:rPr>
          <w:rFonts w:ascii="Times New Roman" w:hAnsi="Times New Roman" w:cs="Times New Roman"/>
          <w:sz w:val="26"/>
          <w:szCs w:val="26"/>
        </w:rPr>
        <w:br/>
        <w:t>(с изменениями от</w:t>
      </w:r>
      <w:proofErr w:type="gramEnd"/>
      <w:r w:rsidR="00104904" w:rsidRPr="004500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6006" w:rsidRPr="00450085">
        <w:rPr>
          <w:rFonts w:ascii="Times New Roman" w:hAnsi="Times New Roman" w:cs="Times New Roman"/>
          <w:sz w:val="26"/>
          <w:szCs w:val="26"/>
        </w:rPr>
        <w:t>16</w:t>
      </w:r>
      <w:r w:rsidR="00104904" w:rsidRPr="00450085">
        <w:rPr>
          <w:rFonts w:ascii="Times New Roman" w:hAnsi="Times New Roman" w:cs="Times New Roman"/>
          <w:sz w:val="26"/>
          <w:szCs w:val="26"/>
        </w:rPr>
        <w:t>.0</w:t>
      </w:r>
      <w:r w:rsidR="00476006" w:rsidRPr="00450085">
        <w:rPr>
          <w:rFonts w:ascii="Times New Roman" w:hAnsi="Times New Roman" w:cs="Times New Roman"/>
          <w:sz w:val="26"/>
          <w:szCs w:val="26"/>
        </w:rPr>
        <w:t>3</w:t>
      </w:r>
      <w:r w:rsidR="00104904" w:rsidRPr="00450085">
        <w:rPr>
          <w:rFonts w:ascii="Times New Roman" w:hAnsi="Times New Roman" w:cs="Times New Roman"/>
          <w:sz w:val="26"/>
          <w:szCs w:val="26"/>
        </w:rPr>
        <w:t>.20</w:t>
      </w:r>
      <w:r w:rsidR="00476006" w:rsidRPr="00450085">
        <w:rPr>
          <w:rFonts w:ascii="Times New Roman" w:hAnsi="Times New Roman" w:cs="Times New Roman"/>
          <w:sz w:val="26"/>
          <w:szCs w:val="26"/>
        </w:rPr>
        <w:t>21</w:t>
      </w:r>
      <w:r w:rsidR="00104904" w:rsidRPr="00450085">
        <w:rPr>
          <w:rFonts w:ascii="Times New Roman" w:hAnsi="Times New Roman" w:cs="Times New Roman"/>
          <w:sz w:val="26"/>
          <w:szCs w:val="26"/>
        </w:rPr>
        <w:t xml:space="preserve"> № </w:t>
      </w:r>
      <w:r w:rsidR="00476006" w:rsidRPr="00450085">
        <w:rPr>
          <w:rFonts w:ascii="Times New Roman" w:hAnsi="Times New Roman" w:cs="Times New Roman"/>
          <w:sz w:val="26"/>
          <w:szCs w:val="26"/>
        </w:rPr>
        <w:t>99</w:t>
      </w:r>
      <w:r w:rsidR="00104904" w:rsidRPr="00450085">
        <w:rPr>
          <w:rFonts w:ascii="Times New Roman" w:hAnsi="Times New Roman" w:cs="Times New Roman"/>
          <w:sz w:val="26"/>
          <w:szCs w:val="26"/>
        </w:rPr>
        <w:t>-РА)</w:t>
      </w:r>
      <w:proofErr w:type="gramEnd"/>
    </w:p>
    <w:p w:rsidR="00453672" w:rsidRPr="00450085" w:rsidRDefault="00453672" w:rsidP="001A6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6776" w:rsidRPr="00450085" w:rsidRDefault="00401DED" w:rsidP="00D467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008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E10B1" w:rsidRPr="00450085">
        <w:rPr>
          <w:rFonts w:ascii="Times New Roman" w:hAnsi="Times New Roman" w:cs="Times New Roman"/>
          <w:sz w:val="26"/>
          <w:szCs w:val="26"/>
        </w:rPr>
        <w:t>в</w:t>
      </w:r>
      <w:r w:rsidR="00453672" w:rsidRPr="00450085">
        <w:rPr>
          <w:rFonts w:ascii="Times New Roman" w:hAnsi="Times New Roman" w:cs="Times New Roman"/>
          <w:sz w:val="26"/>
          <w:szCs w:val="26"/>
        </w:rPr>
        <w:t xml:space="preserve"> целях исполнения </w:t>
      </w:r>
      <w:hyperlink r:id="rId8" w:history="1">
        <w:r w:rsidR="00453672" w:rsidRPr="0045008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="00453672" w:rsidRPr="00450085">
        <w:rPr>
          <w:rFonts w:ascii="Times New Roman" w:hAnsi="Times New Roman" w:cs="Times New Roman"/>
          <w:sz w:val="26"/>
          <w:szCs w:val="26"/>
        </w:rPr>
        <w:t xml:space="preserve"> Министерства социальной политики Свердловской области</w:t>
      </w:r>
      <w:r w:rsidRP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453672" w:rsidRPr="00450085">
        <w:rPr>
          <w:rFonts w:ascii="Times New Roman" w:hAnsi="Times New Roman" w:cs="Times New Roman"/>
          <w:sz w:val="26"/>
          <w:szCs w:val="26"/>
        </w:rPr>
        <w:t xml:space="preserve">от 15.03.2018 </w:t>
      </w:r>
      <w:r w:rsidR="005410A1" w:rsidRPr="00450085">
        <w:rPr>
          <w:rFonts w:ascii="Times New Roman" w:hAnsi="Times New Roman" w:cs="Times New Roman"/>
          <w:sz w:val="26"/>
          <w:szCs w:val="26"/>
        </w:rPr>
        <w:t>№</w:t>
      </w:r>
      <w:r w:rsidR="00453672" w:rsidRPr="00450085">
        <w:rPr>
          <w:rFonts w:ascii="Times New Roman" w:hAnsi="Times New Roman" w:cs="Times New Roman"/>
          <w:sz w:val="26"/>
          <w:szCs w:val="26"/>
        </w:rPr>
        <w:t xml:space="preserve"> 67 </w:t>
      </w:r>
      <w:r w:rsidR="00B67BCB" w:rsidRPr="00450085">
        <w:rPr>
          <w:rFonts w:ascii="Times New Roman" w:hAnsi="Times New Roman" w:cs="Times New Roman"/>
          <w:sz w:val="26"/>
          <w:szCs w:val="26"/>
        </w:rPr>
        <w:t>«</w:t>
      </w:r>
      <w:r w:rsidR="00453672" w:rsidRPr="00450085">
        <w:rPr>
          <w:rFonts w:ascii="Times New Roman" w:hAnsi="Times New Roman" w:cs="Times New Roman"/>
          <w:sz w:val="26"/>
          <w:szCs w:val="26"/>
        </w:rPr>
        <w:t xml:space="preserve">Об отдельных вопросах реализации Постановления Правительства Российской Федерации от 09.07.2016 </w:t>
      </w:r>
      <w:r w:rsidR="005410A1" w:rsidRPr="00450085">
        <w:rPr>
          <w:rFonts w:ascii="Times New Roman" w:hAnsi="Times New Roman" w:cs="Times New Roman"/>
          <w:sz w:val="26"/>
          <w:szCs w:val="26"/>
        </w:rPr>
        <w:t>№</w:t>
      </w:r>
      <w:r w:rsidR="00453672" w:rsidRPr="00450085">
        <w:rPr>
          <w:rFonts w:ascii="Times New Roman" w:hAnsi="Times New Roman" w:cs="Times New Roman"/>
          <w:sz w:val="26"/>
          <w:szCs w:val="26"/>
        </w:rPr>
        <w:t xml:space="preserve"> 649</w:t>
      </w:r>
      <w:r w:rsid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5410A1" w:rsidRPr="00450085">
        <w:rPr>
          <w:rFonts w:ascii="Times New Roman" w:hAnsi="Times New Roman" w:cs="Times New Roman"/>
          <w:sz w:val="26"/>
          <w:szCs w:val="26"/>
        </w:rPr>
        <w:t>«</w:t>
      </w:r>
      <w:r w:rsidR="00453672" w:rsidRPr="00450085">
        <w:rPr>
          <w:rFonts w:ascii="Times New Roman" w:hAnsi="Times New Roman" w:cs="Times New Roman"/>
          <w:sz w:val="26"/>
          <w:szCs w:val="26"/>
        </w:rPr>
        <w:t>О мерах по приспособлению жилых помещений и общего имущества</w:t>
      </w:r>
      <w:r w:rsidR="00450085">
        <w:rPr>
          <w:rFonts w:ascii="Times New Roman" w:hAnsi="Times New Roman" w:cs="Times New Roman"/>
          <w:sz w:val="26"/>
          <w:szCs w:val="26"/>
        </w:rPr>
        <w:t xml:space="preserve"> </w:t>
      </w:r>
      <w:r w:rsidR="00453672" w:rsidRPr="00450085">
        <w:rPr>
          <w:rFonts w:ascii="Times New Roman" w:hAnsi="Times New Roman" w:cs="Times New Roman"/>
          <w:sz w:val="26"/>
          <w:szCs w:val="26"/>
        </w:rPr>
        <w:t>в многоквартирном доме с учетом потребностей инвалидов</w:t>
      </w:r>
      <w:r w:rsidR="005410A1" w:rsidRPr="00450085">
        <w:rPr>
          <w:rFonts w:ascii="Times New Roman" w:hAnsi="Times New Roman" w:cs="Times New Roman"/>
          <w:sz w:val="26"/>
          <w:szCs w:val="26"/>
        </w:rPr>
        <w:t>»</w:t>
      </w:r>
      <w:r w:rsidRPr="00450085">
        <w:rPr>
          <w:rFonts w:ascii="Times New Roman" w:hAnsi="Times New Roman" w:cs="Times New Roman"/>
          <w:sz w:val="26"/>
          <w:szCs w:val="26"/>
        </w:rPr>
        <w:t>,</w:t>
      </w:r>
      <w:r w:rsidR="00453672" w:rsidRPr="00450085">
        <w:rPr>
          <w:rFonts w:ascii="Times New Roman" w:hAnsi="Times New Roman" w:cs="Times New Roman"/>
          <w:sz w:val="26"/>
          <w:szCs w:val="26"/>
        </w:rPr>
        <w:t xml:space="preserve"> </w:t>
      </w:r>
      <w:r w:rsidRPr="00450085">
        <w:rPr>
          <w:rFonts w:ascii="Times New Roman" w:hAnsi="Times New Roman"/>
          <w:sz w:val="26"/>
          <w:szCs w:val="26"/>
        </w:rPr>
        <w:t>руководствуясь</w:t>
      </w:r>
      <w:proofErr w:type="gramEnd"/>
      <w:r w:rsidRPr="00450085">
        <w:rPr>
          <w:rFonts w:ascii="Times New Roman" w:hAnsi="Times New Roman"/>
          <w:sz w:val="26"/>
          <w:szCs w:val="26"/>
        </w:rPr>
        <w:t xml:space="preserve"> статьями 27 и 30 Устава Асбестовского городского округа</w:t>
      </w:r>
      <w:r w:rsidR="00D46776" w:rsidRPr="00450085">
        <w:rPr>
          <w:rFonts w:ascii="Times New Roman" w:hAnsi="Times New Roman"/>
          <w:sz w:val="26"/>
          <w:szCs w:val="26"/>
        </w:rPr>
        <w:t>:</w:t>
      </w:r>
    </w:p>
    <w:p w:rsidR="0020126E" w:rsidRPr="00450085" w:rsidRDefault="0020126E" w:rsidP="0020126E">
      <w:pPr>
        <w:ind w:firstLine="567"/>
        <w:jc w:val="both"/>
        <w:rPr>
          <w:sz w:val="26"/>
          <w:szCs w:val="26"/>
        </w:rPr>
      </w:pPr>
      <w:r w:rsidRPr="00450085">
        <w:rPr>
          <w:sz w:val="26"/>
          <w:szCs w:val="26"/>
        </w:rPr>
        <w:t xml:space="preserve">1. </w:t>
      </w:r>
      <w:proofErr w:type="gramStart"/>
      <w:r w:rsidRPr="00450085">
        <w:rPr>
          <w:sz w:val="26"/>
          <w:szCs w:val="26"/>
        </w:rPr>
        <w:t xml:space="preserve">Внести в распоряжение администрации Асбестовского городского округа                  от 17.04.2018 № 214-РА «О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в Асбестовском городском округе» (далее Распоряжение) изменение, изложив </w:t>
      </w:r>
      <w:r w:rsidR="005670C6" w:rsidRPr="00450085">
        <w:rPr>
          <w:sz w:val="26"/>
          <w:szCs w:val="26"/>
        </w:rPr>
        <w:t>П</w:t>
      </w:r>
      <w:r w:rsidRPr="00450085">
        <w:rPr>
          <w:sz w:val="26"/>
          <w:szCs w:val="26"/>
        </w:rPr>
        <w:t>риложение</w:t>
      </w:r>
      <w:proofErr w:type="gramEnd"/>
      <w:r w:rsidRPr="00450085">
        <w:rPr>
          <w:sz w:val="26"/>
          <w:szCs w:val="26"/>
        </w:rPr>
        <w:t xml:space="preserve"> № 1 Распоряжения «Состав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</w:t>
      </w:r>
      <w:r w:rsidR="003D6FBC" w:rsidRPr="00450085">
        <w:rPr>
          <w:sz w:val="26"/>
          <w:szCs w:val="26"/>
        </w:rPr>
        <w:t xml:space="preserve"> </w:t>
      </w:r>
      <w:r w:rsidRPr="00450085">
        <w:rPr>
          <w:sz w:val="26"/>
          <w:szCs w:val="26"/>
        </w:rPr>
        <w:t xml:space="preserve">их доступности для инвалидов в Асбестовском городском округе» </w:t>
      </w:r>
      <w:proofErr w:type="gramStart"/>
      <w:r w:rsidRPr="00450085">
        <w:rPr>
          <w:sz w:val="26"/>
          <w:szCs w:val="26"/>
        </w:rPr>
        <w:t>в</w:t>
      </w:r>
      <w:proofErr w:type="gramEnd"/>
      <w:r w:rsidRPr="00450085">
        <w:rPr>
          <w:sz w:val="26"/>
          <w:szCs w:val="26"/>
        </w:rPr>
        <w:t xml:space="preserve"> новой редакции (прилагается).</w:t>
      </w:r>
    </w:p>
    <w:p w:rsidR="00FE10B1" w:rsidRPr="00450085" w:rsidRDefault="00FE10B1" w:rsidP="003D6F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0085">
        <w:rPr>
          <w:sz w:val="26"/>
          <w:szCs w:val="26"/>
        </w:rPr>
        <w:t>2.</w:t>
      </w:r>
      <w:r w:rsidR="009B5397" w:rsidRPr="00450085">
        <w:rPr>
          <w:sz w:val="26"/>
          <w:szCs w:val="26"/>
        </w:rPr>
        <w:t xml:space="preserve"> </w:t>
      </w:r>
      <w:r w:rsidRPr="00450085">
        <w:rPr>
          <w:spacing w:val="-1"/>
          <w:sz w:val="26"/>
          <w:szCs w:val="26"/>
        </w:rPr>
        <w:t xml:space="preserve">Настоящее </w:t>
      </w:r>
      <w:r w:rsidR="009B5397" w:rsidRPr="00450085">
        <w:rPr>
          <w:spacing w:val="-1"/>
          <w:sz w:val="26"/>
          <w:szCs w:val="26"/>
        </w:rPr>
        <w:t>распоряжение</w:t>
      </w:r>
      <w:r w:rsidRPr="00450085">
        <w:rPr>
          <w:spacing w:val="-1"/>
          <w:sz w:val="26"/>
          <w:szCs w:val="26"/>
        </w:rPr>
        <w:t xml:space="preserve"> разместить </w:t>
      </w:r>
      <w:r w:rsidRPr="00450085">
        <w:rPr>
          <w:sz w:val="26"/>
          <w:szCs w:val="26"/>
        </w:rPr>
        <w:t>на официальном сайте Асбестовского городского округа в сети Интернет  (</w:t>
      </w:r>
      <w:hyperlink r:id="rId9" w:history="1">
        <w:r w:rsidRPr="00450085">
          <w:rPr>
            <w:rStyle w:val="a3"/>
            <w:sz w:val="26"/>
            <w:szCs w:val="26"/>
            <w:lang w:val="en-US"/>
          </w:rPr>
          <w:t>www</w:t>
        </w:r>
        <w:r w:rsidRPr="00450085">
          <w:rPr>
            <w:rStyle w:val="a3"/>
            <w:sz w:val="26"/>
            <w:szCs w:val="26"/>
          </w:rPr>
          <w:t>.</w:t>
        </w:r>
        <w:proofErr w:type="spellStart"/>
        <w:r w:rsidRPr="00450085">
          <w:rPr>
            <w:rStyle w:val="a3"/>
            <w:sz w:val="26"/>
            <w:szCs w:val="26"/>
            <w:lang w:val="en-US"/>
          </w:rPr>
          <w:t>asbestadm</w:t>
        </w:r>
        <w:proofErr w:type="spellEnd"/>
        <w:r w:rsidRPr="00450085">
          <w:rPr>
            <w:rStyle w:val="a3"/>
            <w:sz w:val="26"/>
            <w:szCs w:val="26"/>
          </w:rPr>
          <w:t>.</w:t>
        </w:r>
        <w:proofErr w:type="spellStart"/>
        <w:r w:rsidRPr="0045008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450085">
        <w:rPr>
          <w:sz w:val="26"/>
          <w:szCs w:val="26"/>
        </w:rPr>
        <w:t xml:space="preserve">). </w:t>
      </w:r>
    </w:p>
    <w:p w:rsidR="00FE10B1" w:rsidRPr="00450085" w:rsidRDefault="005A5421" w:rsidP="003D6FBC">
      <w:pPr>
        <w:tabs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450085">
        <w:rPr>
          <w:sz w:val="26"/>
          <w:szCs w:val="26"/>
        </w:rPr>
        <w:t>3</w:t>
      </w:r>
      <w:r w:rsidR="00FE10B1" w:rsidRPr="00450085">
        <w:rPr>
          <w:sz w:val="26"/>
          <w:szCs w:val="26"/>
        </w:rPr>
        <w:t>.</w:t>
      </w:r>
      <w:r w:rsidR="003D6FBC" w:rsidRPr="00450085">
        <w:rPr>
          <w:sz w:val="26"/>
          <w:szCs w:val="26"/>
        </w:rPr>
        <w:t xml:space="preserve"> </w:t>
      </w:r>
      <w:proofErr w:type="gramStart"/>
      <w:r w:rsidR="00FE10B1" w:rsidRPr="00450085">
        <w:rPr>
          <w:sz w:val="26"/>
          <w:szCs w:val="26"/>
        </w:rPr>
        <w:t>Контроль за</w:t>
      </w:r>
      <w:proofErr w:type="gramEnd"/>
      <w:r w:rsidR="00FE10B1" w:rsidRPr="00450085">
        <w:rPr>
          <w:sz w:val="26"/>
          <w:szCs w:val="26"/>
        </w:rPr>
        <w:t xml:space="preserve"> исполнением настоящего </w:t>
      </w:r>
      <w:r w:rsidR="009B5397" w:rsidRPr="00450085">
        <w:rPr>
          <w:sz w:val="26"/>
          <w:szCs w:val="26"/>
        </w:rPr>
        <w:t>распоряжения</w:t>
      </w:r>
      <w:r w:rsidR="00FE10B1" w:rsidRPr="00450085">
        <w:rPr>
          <w:sz w:val="26"/>
          <w:szCs w:val="26"/>
        </w:rPr>
        <w:t xml:space="preserve"> возложить на заместителя главы администрации Асбестовского городского округа </w:t>
      </w:r>
      <w:r w:rsidR="00476006" w:rsidRPr="00450085">
        <w:rPr>
          <w:sz w:val="26"/>
          <w:szCs w:val="26"/>
        </w:rPr>
        <w:t>И</w:t>
      </w:r>
      <w:r w:rsidR="00104904" w:rsidRPr="00450085">
        <w:rPr>
          <w:sz w:val="26"/>
          <w:szCs w:val="26"/>
        </w:rPr>
        <w:t xml:space="preserve">.В. </w:t>
      </w:r>
      <w:r w:rsidR="00476006" w:rsidRPr="00450085">
        <w:rPr>
          <w:sz w:val="26"/>
          <w:szCs w:val="26"/>
        </w:rPr>
        <w:t>Епимахова</w:t>
      </w:r>
      <w:r w:rsidR="00FE10B1" w:rsidRPr="00450085">
        <w:rPr>
          <w:sz w:val="26"/>
          <w:szCs w:val="26"/>
        </w:rPr>
        <w:t xml:space="preserve">. </w:t>
      </w:r>
    </w:p>
    <w:p w:rsidR="00FE10B1" w:rsidRPr="00450085" w:rsidRDefault="00FE10B1" w:rsidP="00FE10B1">
      <w:pPr>
        <w:ind w:firstLine="539"/>
        <w:jc w:val="both"/>
        <w:rPr>
          <w:sz w:val="26"/>
          <w:szCs w:val="26"/>
        </w:rPr>
      </w:pPr>
    </w:p>
    <w:p w:rsidR="00104904" w:rsidRPr="00450085" w:rsidRDefault="00104904" w:rsidP="00FE10B1">
      <w:pPr>
        <w:ind w:firstLine="539"/>
        <w:jc w:val="both"/>
        <w:rPr>
          <w:sz w:val="26"/>
          <w:szCs w:val="26"/>
        </w:rPr>
      </w:pPr>
    </w:p>
    <w:p w:rsidR="00453672" w:rsidRPr="00450085" w:rsidRDefault="00D46776" w:rsidP="00D467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0085">
        <w:rPr>
          <w:rFonts w:ascii="Times New Roman" w:hAnsi="Times New Roman" w:cs="Times New Roman"/>
          <w:sz w:val="26"/>
          <w:szCs w:val="26"/>
        </w:rPr>
        <w:t>Глава</w:t>
      </w:r>
    </w:p>
    <w:p w:rsidR="00D46776" w:rsidRPr="00450085" w:rsidRDefault="00D46776" w:rsidP="00D467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0085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      </w:t>
      </w:r>
      <w:r w:rsidR="00B65D7E" w:rsidRPr="0045008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5008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5008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50085">
        <w:rPr>
          <w:rFonts w:ascii="Times New Roman" w:hAnsi="Times New Roman" w:cs="Times New Roman"/>
          <w:sz w:val="26"/>
          <w:szCs w:val="26"/>
        </w:rPr>
        <w:t>Н.Р. Тихонова</w:t>
      </w:r>
    </w:p>
    <w:p w:rsidR="00450085" w:rsidRDefault="00450085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50085" w:rsidRDefault="00450085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50085" w:rsidRDefault="00450085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B5397" w:rsidRPr="00450085" w:rsidRDefault="009B5397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45008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5397" w:rsidRPr="00450085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5008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B5397" w:rsidRPr="00450085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50085">
        <w:rPr>
          <w:rFonts w:ascii="Times New Roman" w:hAnsi="Times New Roman" w:cs="Times New Roman"/>
          <w:sz w:val="24"/>
          <w:szCs w:val="24"/>
        </w:rPr>
        <w:t>Асбестовско</w:t>
      </w:r>
      <w:r w:rsidR="00C01FEE" w:rsidRPr="00450085">
        <w:rPr>
          <w:rFonts w:ascii="Times New Roman" w:hAnsi="Times New Roman" w:cs="Times New Roman"/>
          <w:sz w:val="24"/>
          <w:szCs w:val="24"/>
        </w:rPr>
        <w:t xml:space="preserve">го </w:t>
      </w:r>
      <w:r w:rsidRPr="0045008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B5397" w:rsidRPr="00450085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50085">
        <w:rPr>
          <w:rFonts w:ascii="Times New Roman" w:hAnsi="Times New Roman" w:cs="Times New Roman"/>
          <w:sz w:val="24"/>
          <w:szCs w:val="24"/>
        </w:rPr>
        <w:t xml:space="preserve">от </w:t>
      </w:r>
      <w:r w:rsidR="00450085">
        <w:rPr>
          <w:rFonts w:ascii="Times New Roman" w:hAnsi="Times New Roman" w:cs="Times New Roman"/>
          <w:sz w:val="24"/>
          <w:szCs w:val="24"/>
        </w:rPr>
        <w:t>12</w:t>
      </w:r>
      <w:r w:rsidRPr="00450085">
        <w:rPr>
          <w:rFonts w:ascii="Times New Roman" w:hAnsi="Times New Roman" w:cs="Times New Roman"/>
          <w:sz w:val="24"/>
          <w:szCs w:val="24"/>
        </w:rPr>
        <w:t>.</w:t>
      </w:r>
      <w:r w:rsidR="005A5421" w:rsidRPr="00450085">
        <w:rPr>
          <w:rFonts w:ascii="Times New Roman" w:hAnsi="Times New Roman" w:cs="Times New Roman"/>
          <w:sz w:val="24"/>
          <w:szCs w:val="24"/>
        </w:rPr>
        <w:t>0</w:t>
      </w:r>
      <w:r w:rsidR="00476006" w:rsidRPr="00450085">
        <w:rPr>
          <w:rFonts w:ascii="Times New Roman" w:hAnsi="Times New Roman" w:cs="Times New Roman"/>
          <w:sz w:val="24"/>
          <w:szCs w:val="24"/>
        </w:rPr>
        <w:t>5</w:t>
      </w:r>
      <w:r w:rsidRPr="00450085">
        <w:rPr>
          <w:rFonts w:ascii="Times New Roman" w:hAnsi="Times New Roman" w:cs="Times New Roman"/>
          <w:sz w:val="24"/>
          <w:szCs w:val="24"/>
        </w:rPr>
        <w:t>.20</w:t>
      </w:r>
      <w:r w:rsidR="00104904" w:rsidRPr="00450085">
        <w:rPr>
          <w:rFonts w:ascii="Times New Roman" w:hAnsi="Times New Roman" w:cs="Times New Roman"/>
          <w:sz w:val="24"/>
          <w:szCs w:val="24"/>
        </w:rPr>
        <w:t>2</w:t>
      </w:r>
      <w:r w:rsidR="00476006" w:rsidRPr="00450085">
        <w:rPr>
          <w:rFonts w:ascii="Times New Roman" w:hAnsi="Times New Roman" w:cs="Times New Roman"/>
          <w:sz w:val="24"/>
          <w:szCs w:val="24"/>
        </w:rPr>
        <w:t>3</w:t>
      </w:r>
      <w:r w:rsidRPr="00450085">
        <w:rPr>
          <w:rFonts w:ascii="Times New Roman" w:hAnsi="Times New Roman" w:cs="Times New Roman"/>
          <w:sz w:val="24"/>
          <w:szCs w:val="24"/>
        </w:rPr>
        <w:t xml:space="preserve"> № </w:t>
      </w:r>
      <w:r w:rsidR="00450085">
        <w:rPr>
          <w:rFonts w:ascii="Times New Roman" w:hAnsi="Times New Roman" w:cs="Times New Roman"/>
          <w:sz w:val="24"/>
          <w:szCs w:val="24"/>
        </w:rPr>
        <w:t>352</w:t>
      </w:r>
      <w:r w:rsidRPr="00450085">
        <w:rPr>
          <w:rFonts w:ascii="Times New Roman" w:hAnsi="Times New Roman" w:cs="Times New Roman"/>
          <w:sz w:val="24"/>
          <w:szCs w:val="24"/>
        </w:rPr>
        <w:t>-РА</w:t>
      </w:r>
    </w:p>
    <w:p w:rsidR="00C01FEE" w:rsidRDefault="00C01FEE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A5A" w:rsidRDefault="00491A5A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10A1">
        <w:rPr>
          <w:rFonts w:ascii="Times New Roman" w:hAnsi="Times New Roman" w:cs="Times New Roman"/>
          <w:sz w:val="28"/>
          <w:szCs w:val="28"/>
        </w:rPr>
        <w:t>остав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комиссии по обследованию жилых помещений инвалидов и общего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проживают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 xml:space="preserve">инвалиды, входящих в состав муниципального </w:t>
      </w:r>
      <w:r w:rsidR="00401DED">
        <w:rPr>
          <w:rFonts w:ascii="Times New Roman" w:hAnsi="Times New Roman" w:cs="Times New Roman"/>
          <w:sz w:val="28"/>
          <w:szCs w:val="28"/>
        </w:rPr>
        <w:t>и частного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жилищных фондов, в целях их приспособления с учетом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потребностей инвалидов и обеспечения условий их доступности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 xml:space="preserve">для инвалидов в </w:t>
      </w:r>
      <w:r>
        <w:rPr>
          <w:rFonts w:ascii="Times New Roman" w:hAnsi="Times New Roman" w:cs="Times New Roman"/>
          <w:sz w:val="28"/>
          <w:szCs w:val="28"/>
        </w:rPr>
        <w:t>Асбестовском городском округе</w:t>
      </w:r>
    </w:p>
    <w:p w:rsidR="00140EC8" w:rsidRPr="005410A1" w:rsidRDefault="00140EC8" w:rsidP="00140E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799" w:rsidRDefault="00C23799" w:rsidP="00140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709"/>
        <w:gridCol w:w="3261"/>
        <w:gridCol w:w="5953"/>
      </w:tblGrid>
      <w:tr w:rsidR="00C23799" w:rsidRPr="008E2D69" w:rsidTr="00450085">
        <w:trPr>
          <w:trHeight w:val="847"/>
        </w:trPr>
        <w:tc>
          <w:tcPr>
            <w:tcW w:w="709" w:type="dxa"/>
          </w:tcPr>
          <w:p w:rsidR="00C23799" w:rsidRPr="00104904" w:rsidRDefault="00C2379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</w:pPr>
          </w:p>
        </w:tc>
        <w:tc>
          <w:tcPr>
            <w:tcW w:w="3261" w:type="dxa"/>
          </w:tcPr>
          <w:p w:rsidR="00104904" w:rsidRPr="00104904" w:rsidRDefault="00C23799" w:rsidP="0020126E">
            <w:r w:rsidRPr="00104904">
              <w:t xml:space="preserve">Тихонова </w:t>
            </w:r>
          </w:p>
          <w:p w:rsidR="00C23799" w:rsidRPr="00104904" w:rsidRDefault="00C23799" w:rsidP="0020126E">
            <w:r w:rsidRPr="00104904">
              <w:t xml:space="preserve">Наталья Робертовна </w:t>
            </w:r>
          </w:p>
        </w:tc>
        <w:tc>
          <w:tcPr>
            <w:tcW w:w="5953" w:type="dxa"/>
          </w:tcPr>
          <w:p w:rsidR="00C23799" w:rsidRPr="00104904" w:rsidRDefault="00C23799" w:rsidP="00C23799">
            <w:pPr>
              <w:spacing w:after="120"/>
              <w:ind w:left="34"/>
            </w:pPr>
            <w:r w:rsidRPr="00104904">
              <w:t>- глава Асбестовского городского округа, председатель комиссии</w:t>
            </w:r>
          </w:p>
        </w:tc>
      </w:tr>
      <w:tr w:rsidR="00C23799" w:rsidRPr="008E2D69" w:rsidTr="00450085">
        <w:trPr>
          <w:trHeight w:val="847"/>
        </w:trPr>
        <w:tc>
          <w:tcPr>
            <w:tcW w:w="709" w:type="dxa"/>
          </w:tcPr>
          <w:p w:rsidR="00C23799" w:rsidRPr="00104904" w:rsidRDefault="00C2379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</w:pPr>
          </w:p>
        </w:tc>
        <w:tc>
          <w:tcPr>
            <w:tcW w:w="3261" w:type="dxa"/>
          </w:tcPr>
          <w:p w:rsidR="00104904" w:rsidRPr="00104904" w:rsidRDefault="00476006" w:rsidP="0020126E">
            <w:r>
              <w:t>Епимахов</w:t>
            </w:r>
          </w:p>
          <w:p w:rsidR="00C23799" w:rsidRPr="00104904" w:rsidRDefault="00476006" w:rsidP="00476006">
            <w:r>
              <w:t>Иван</w:t>
            </w:r>
            <w:r w:rsidR="00104904" w:rsidRPr="00104904">
              <w:t xml:space="preserve"> В</w:t>
            </w:r>
            <w:r>
              <w:t>алерьевич</w:t>
            </w:r>
          </w:p>
        </w:tc>
        <w:tc>
          <w:tcPr>
            <w:tcW w:w="5953" w:type="dxa"/>
          </w:tcPr>
          <w:p w:rsidR="00C23799" w:rsidRPr="00104904" w:rsidRDefault="00C23799" w:rsidP="00C23799">
            <w:pPr>
              <w:spacing w:after="120"/>
              <w:ind w:left="34"/>
            </w:pPr>
            <w:r w:rsidRPr="00104904">
              <w:t xml:space="preserve">- заместитель главы администрации </w:t>
            </w:r>
            <w:r w:rsidR="00104904">
              <w:br/>
            </w:r>
            <w:r w:rsidRPr="00104904">
              <w:t>Асбестовского городского округа, заместитель председателя комиссии</w:t>
            </w:r>
          </w:p>
        </w:tc>
      </w:tr>
      <w:tr w:rsidR="00C23799" w:rsidRPr="008E2D69" w:rsidTr="00450085">
        <w:tc>
          <w:tcPr>
            <w:tcW w:w="709" w:type="dxa"/>
          </w:tcPr>
          <w:p w:rsidR="00C23799" w:rsidRPr="00104904" w:rsidRDefault="00C2379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</w:pPr>
          </w:p>
        </w:tc>
        <w:tc>
          <w:tcPr>
            <w:tcW w:w="3261" w:type="dxa"/>
          </w:tcPr>
          <w:p w:rsidR="00C23799" w:rsidRPr="00104904" w:rsidRDefault="00104904" w:rsidP="0020126E">
            <w:r w:rsidRPr="00104904">
              <w:t>Валеева</w:t>
            </w:r>
          </w:p>
          <w:p w:rsidR="00104904" w:rsidRPr="00104904" w:rsidRDefault="00104904" w:rsidP="0020126E">
            <w:pPr>
              <w:rPr>
                <w:highlight w:val="yellow"/>
              </w:rPr>
            </w:pPr>
            <w:r w:rsidRPr="00104904">
              <w:t>Наталья Петровна</w:t>
            </w:r>
          </w:p>
        </w:tc>
        <w:tc>
          <w:tcPr>
            <w:tcW w:w="5953" w:type="dxa"/>
          </w:tcPr>
          <w:p w:rsidR="00C23799" w:rsidRPr="00104904" w:rsidRDefault="00C23799" w:rsidP="00AE2B7F">
            <w:pPr>
              <w:spacing w:after="120"/>
              <w:ind w:left="34"/>
              <w:rPr>
                <w:highlight w:val="yellow"/>
              </w:rPr>
            </w:pPr>
            <w:r w:rsidRPr="00104904">
              <w:t xml:space="preserve">- </w:t>
            </w:r>
            <w:r w:rsidR="00AE2B7F" w:rsidRPr="00104904">
              <w:t>главный специалист общего отдела администрации Асбестовского городского округа,</w:t>
            </w:r>
            <w:r w:rsidRPr="00104904">
              <w:t xml:space="preserve"> секретарь комиссии</w:t>
            </w:r>
          </w:p>
        </w:tc>
      </w:tr>
      <w:tr w:rsidR="00C23799" w:rsidRPr="008E2D69" w:rsidTr="00450085">
        <w:trPr>
          <w:trHeight w:val="624"/>
        </w:trPr>
        <w:tc>
          <w:tcPr>
            <w:tcW w:w="9923" w:type="dxa"/>
            <w:gridSpan w:val="3"/>
            <w:vAlign w:val="center"/>
          </w:tcPr>
          <w:p w:rsidR="00C23799" w:rsidRPr="00104904" w:rsidRDefault="00C23799" w:rsidP="0020126E">
            <w:pPr>
              <w:tabs>
                <w:tab w:val="left" w:pos="57"/>
              </w:tabs>
              <w:spacing w:after="120"/>
              <w:ind w:left="34"/>
              <w:jc w:val="center"/>
            </w:pPr>
            <w:r w:rsidRPr="00104904">
              <w:t>Члены комиссии:</w:t>
            </w:r>
          </w:p>
        </w:tc>
      </w:tr>
      <w:tr w:rsidR="00104904" w:rsidRPr="00875C5F" w:rsidTr="00450085">
        <w:tc>
          <w:tcPr>
            <w:tcW w:w="709" w:type="dxa"/>
          </w:tcPr>
          <w:p w:rsidR="00104904" w:rsidRPr="00104904" w:rsidRDefault="00104904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</w:rPr>
            </w:pPr>
          </w:p>
        </w:tc>
        <w:tc>
          <w:tcPr>
            <w:tcW w:w="3261" w:type="dxa"/>
          </w:tcPr>
          <w:p w:rsidR="00104904" w:rsidRPr="00104904" w:rsidRDefault="00104904" w:rsidP="00104904">
            <w:r w:rsidRPr="00104904">
              <w:t>Антонова</w:t>
            </w:r>
          </w:p>
          <w:p w:rsidR="00104904" w:rsidRPr="00104904" w:rsidRDefault="00104904" w:rsidP="00104904">
            <w:r w:rsidRPr="00104904">
              <w:t>Наталья Валерьевна</w:t>
            </w:r>
          </w:p>
        </w:tc>
        <w:tc>
          <w:tcPr>
            <w:tcW w:w="5953" w:type="dxa"/>
          </w:tcPr>
          <w:p w:rsidR="00104904" w:rsidRPr="00104904" w:rsidRDefault="00104904" w:rsidP="0020126E">
            <w:pPr>
              <w:spacing w:after="120"/>
            </w:pPr>
            <w:r w:rsidRPr="00104904">
              <w:t xml:space="preserve"> - главный специалист отдела семейной политики, социальных гарантий и льгот Управления социальной политики по</w:t>
            </w:r>
            <w:r>
              <w:t xml:space="preserve"> </w:t>
            </w:r>
            <w:proofErr w:type="gramStart"/>
            <w:r w:rsidRPr="00104904">
              <w:t>г</w:t>
            </w:r>
            <w:proofErr w:type="gramEnd"/>
            <w:r w:rsidRPr="00104904">
              <w:t>. Асбесту</w:t>
            </w:r>
          </w:p>
        </w:tc>
      </w:tr>
      <w:tr w:rsidR="00D46776" w:rsidRPr="00875C5F" w:rsidTr="00450085">
        <w:tc>
          <w:tcPr>
            <w:tcW w:w="709" w:type="dxa"/>
          </w:tcPr>
          <w:p w:rsidR="00D46776" w:rsidRPr="00104904" w:rsidRDefault="00D46776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</w:rPr>
            </w:pPr>
            <w:bookmarkStart w:id="0" w:name="_GoBack" w:colFirst="1" w:colLast="2"/>
          </w:p>
        </w:tc>
        <w:tc>
          <w:tcPr>
            <w:tcW w:w="3261" w:type="dxa"/>
          </w:tcPr>
          <w:p w:rsidR="00104904" w:rsidRPr="00104904" w:rsidRDefault="00D46776" w:rsidP="00104904">
            <w:r w:rsidRPr="00104904">
              <w:t xml:space="preserve">Баранов </w:t>
            </w:r>
          </w:p>
          <w:p w:rsidR="00D46776" w:rsidRPr="00104904" w:rsidRDefault="00D46776" w:rsidP="00104904">
            <w:r w:rsidRPr="00104904">
              <w:t>Василий Васильевич</w:t>
            </w:r>
          </w:p>
          <w:p w:rsidR="00D46776" w:rsidRPr="00104904" w:rsidRDefault="00D46776" w:rsidP="00104904">
            <w:pPr>
              <w:ind w:firstLine="34"/>
            </w:pPr>
          </w:p>
        </w:tc>
        <w:tc>
          <w:tcPr>
            <w:tcW w:w="5953" w:type="dxa"/>
          </w:tcPr>
          <w:p w:rsidR="00D46776" w:rsidRPr="00104904" w:rsidRDefault="00D46776" w:rsidP="0020126E">
            <w:pPr>
              <w:spacing w:after="120"/>
            </w:pPr>
            <w:r w:rsidRPr="00104904">
              <w:t xml:space="preserve"> - председатель Асбестовского отделения общероссийской общественной организации «Всероссийское общество инвалидов» </w:t>
            </w:r>
            <w:r w:rsidR="00104904">
              <w:br/>
            </w:r>
            <w:r w:rsidRPr="00104904">
              <w:t>в Свердловской области (по согласованию)</w:t>
            </w:r>
          </w:p>
        </w:tc>
      </w:tr>
      <w:tr w:rsidR="00D46776" w:rsidRPr="00875C5F" w:rsidTr="00450085">
        <w:tc>
          <w:tcPr>
            <w:tcW w:w="709" w:type="dxa"/>
          </w:tcPr>
          <w:p w:rsidR="00D46776" w:rsidRPr="00104904" w:rsidRDefault="00D46776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</w:rPr>
            </w:pPr>
          </w:p>
        </w:tc>
        <w:tc>
          <w:tcPr>
            <w:tcW w:w="3261" w:type="dxa"/>
          </w:tcPr>
          <w:p w:rsidR="00104904" w:rsidRPr="00104904" w:rsidRDefault="00D46776" w:rsidP="00104904">
            <w:r w:rsidRPr="00104904">
              <w:t xml:space="preserve">Великанова </w:t>
            </w:r>
          </w:p>
          <w:p w:rsidR="00D46776" w:rsidRPr="00104904" w:rsidRDefault="00D46776" w:rsidP="00104904">
            <w:r w:rsidRPr="00104904">
              <w:t>Юлия Владимировна</w:t>
            </w:r>
          </w:p>
        </w:tc>
        <w:tc>
          <w:tcPr>
            <w:tcW w:w="5953" w:type="dxa"/>
          </w:tcPr>
          <w:p w:rsidR="00D46776" w:rsidRPr="00104904" w:rsidRDefault="00D46776" w:rsidP="0020126E">
            <w:pPr>
              <w:spacing w:after="120"/>
            </w:pPr>
            <w:r w:rsidRPr="00104904">
              <w:t xml:space="preserve"> -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D46776" w:rsidRPr="00875C5F" w:rsidTr="00450085">
        <w:tc>
          <w:tcPr>
            <w:tcW w:w="709" w:type="dxa"/>
          </w:tcPr>
          <w:p w:rsidR="00D46776" w:rsidRPr="00104904" w:rsidRDefault="00D46776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</w:rPr>
            </w:pPr>
          </w:p>
        </w:tc>
        <w:tc>
          <w:tcPr>
            <w:tcW w:w="3261" w:type="dxa"/>
          </w:tcPr>
          <w:p w:rsidR="00D46776" w:rsidRPr="00104904" w:rsidRDefault="00104904" w:rsidP="0020126E">
            <w:pPr>
              <w:ind w:firstLine="34"/>
            </w:pPr>
            <w:r w:rsidRPr="00104904">
              <w:t>Кондовин</w:t>
            </w:r>
          </w:p>
          <w:p w:rsidR="00104904" w:rsidRPr="00104904" w:rsidRDefault="00104904" w:rsidP="0020126E">
            <w:pPr>
              <w:ind w:firstLine="34"/>
            </w:pPr>
            <w:r w:rsidRPr="00104904">
              <w:t>Александр Сергеевич</w:t>
            </w:r>
          </w:p>
        </w:tc>
        <w:tc>
          <w:tcPr>
            <w:tcW w:w="5953" w:type="dxa"/>
          </w:tcPr>
          <w:p w:rsidR="00D46776" w:rsidRPr="00104904" w:rsidRDefault="00D46776" w:rsidP="00450085">
            <w:pPr>
              <w:spacing w:after="120"/>
            </w:pPr>
            <w:r w:rsidRPr="00104904">
              <w:t xml:space="preserve"> - начальник отдела </w:t>
            </w:r>
            <w:r w:rsidR="00450085">
              <w:t>жилищно-коммунального хозяйства</w:t>
            </w:r>
            <w:r w:rsidRPr="00104904">
              <w:t>, транспорта, связи</w:t>
            </w:r>
            <w:r w:rsidR="00450085">
              <w:t xml:space="preserve"> </w:t>
            </w:r>
            <w:r w:rsidRPr="00104904">
              <w:t>и жилищной политики администрации Асбестовского городского округа</w:t>
            </w:r>
          </w:p>
        </w:tc>
      </w:tr>
      <w:tr w:rsidR="00F53837" w:rsidRPr="00875C5F" w:rsidTr="00450085">
        <w:tc>
          <w:tcPr>
            <w:tcW w:w="709" w:type="dxa"/>
          </w:tcPr>
          <w:p w:rsidR="00F53837" w:rsidRPr="00104904" w:rsidRDefault="00F53837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</w:rPr>
            </w:pPr>
          </w:p>
        </w:tc>
        <w:tc>
          <w:tcPr>
            <w:tcW w:w="3261" w:type="dxa"/>
          </w:tcPr>
          <w:p w:rsidR="00F53837" w:rsidRPr="00104904" w:rsidRDefault="00F53837" w:rsidP="0020126E">
            <w:pPr>
              <w:ind w:firstLine="34"/>
            </w:pPr>
            <w:r w:rsidRPr="00104904">
              <w:t>Яцкевич Владимир Вацлавич</w:t>
            </w:r>
          </w:p>
        </w:tc>
        <w:tc>
          <w:tcPr>
            <w:tcW w:w="5953" w:type="dxa"/>
          </w:tcPr>
          <w:p w:rsidR="00F53837" w:rsidRPr="00104904" w:rsidRDefault="00F53837" w:rsidP="00450085">
            <w:pPr>
              <w:spacing w:after="120"/>
            </w:pPr>
            <w:r w:rsidRPr="00104904">
              <w:t xml:space="preserve"> - начальник управления архитектуры</w:t>
            </w:r>
            <w:r w:rsidR="00450085">
              <w:t xml:space="preserve"> </w:t>
            </w:r>
            <w:r w:rsidRPr="00104904">
              <w:t>и</w:t>
            </w:r>
            <w:r w:rsidR="00450085">
              <w:t xml:space="preserve"> </w:t>
            </w:r>
            <w:r w:rsidRPr="00104904">
              <w:t xml:space="preserve">градостроительства администрации </w:t>
            </w:r>
            <w:r w:rsidR="00104904">
              <w:br/>
            </w:r>
            <w:r w:rsidRPr="00104904">
              <w:t>Асбестовского городского округа</w:t>
            </w:r>
          </w:p>
        </w:tc>
      </w:tr>
      <w:bookmarkEnd w:id="0"/>
    </w:tbl>
    <w:p w:rsidR="00C23799" w:rsidRDefault="00C23799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3799" w:rsidSect="0045008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93" w:rsidRDefault="00366493" w:rsidP="00450085">
      <w:r>
        <w:separator/>
      </w:r>
    </w:p>
  </w:endnote>
  <w:endnote w:type="continuationSeparator" w:id="0">
    <w:p w:rsidR="00366493" w:rsidRDefault="00366493" w:rsidP="0045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93" w:rsidRDefault="00366493" w:rsidP="00450085">
      <w:r>
        <w:separator/>
      </w:r>
    </w:p>
  </w:footnote>
  <w:footnote w:type="continuationSeparator" w:id="0">
    <w:p w:rsidR="00366493" w:rsidRDefault="00366493" w:rsidP="0045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492"/>
      <w:docPartObj>
        <w:docPartGallery w:val="Page Numbers (Top of Page)"/>
        <w:docPartUnique/>
      </w:docPartObj>
    </w:sdtPr>
    <w:sdtContent>
      <w:p w:rsidR="00450085" w:rsidRDefault="0045008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72"/>
    <w:rsid w:val="00095017"/>
    <w:rsid w:val="00104904"/>
    <w:rsid w:val="00140EC8"/>
    <w:rsid w:val="001A6217"/>
    <w:rsid w:val="0020126E"/>
    <w:rsid w:val="00237543"/>
    <w:rsid w:val="00270D8A"/>
    <w:rsid w:val="00282519"/>
    <w:rsid w:val="002D657F"/>
    <w:rsid w:val="003302AB"/>
    <w:rsid w:val="00366493"/>
    <w:rsid w:val="003D59DB"/>
    <w:rsid w:val="003D6FBC"/>
    <w:rsid w:val="00401DED"/>
    <w:rsid w:val="00450085"/>
    <w:rsid w:val="00453672"/>
    <w:rsid w:val="00476006"/>
    <w:rsid w:val="00491A5A"/>
    <w:rsid w:val="005410A1"/>
    <w:rsid w:val="00565C91"/>
    <w:rsid w:val="005670C6"/>
    <w:rsid w:val="005A5421"/>
    <w:rsid w:val="00787B24"/>
    <w:rsid w:val="00893E25"/>
    <w:rsid w:val="009072A5"/>
    <w:rsid w:val="009B5397"/>
    <w:rsid w:val="009F251C"/>
    <w:rsid w:val="00A36B35"/>
    <w:rsid w:val="00AE2B7F"/>
    <w:rsid w:val="00AE7233"/>
    <w:rsid w:val="00B53EA0"/>
    <w:rsid w:val="00B65D7E"/>
    <w:rsid w:val="00B67BCB"/>
    <w:rsid w:val="00B81484"/>
    <w:rsid w:val="00C01FEE"/>
    <w:rsid w:val="00C23799"/>
    <w:rsid w:val="00C90D79"/>
    <w:rsid w:val="00CF5124"/>
    <w:rsid w:val="00D308F4"/>
    <w:rsid w:val="00D3409D"/>
    <w:rsid w:val="00D46776"/>
    <w:rsid w:val="00E23104"/>
    <w:rsid w:val="00E95E3E"/>
    <w:rsid w:val="00EA036A"/>
    <w:rsid w:val="00F1030F"/>
    <w:rsid w:val="00F53837"/>
    <w:rsid w:val="00F63B50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0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0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FE85136F7CB257C36685E0E2B79DEB0A1B054730DD2593D0BA5925417F34968b5b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8E3B-C665-41B6-A6C7-6A3C13FB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9</cp:revision>
  <cp:lastPrinted>2023-05-17T04:54:00Z</cp:lastPrinted>
  <dcterms:created xsi:type="dcterms:W3CDTF">2019-01-25T06:50:00Z</dcterms:created>
  <dcterms:modified xsi:type="dcterms:W3CDTF">2023-05-17T04:54:00Z</dcterms:modified>
</cp:coreProperties>
</file>