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2CB">
        <w:rPr>
          <w:rFonts w:ascii="Times New Roman" w:hAnsi="Times New Roman" w:cs="Times New Roman"/>
          <w:sz w:val="24"/>
          <w:szCs w:val="24"/>
        </w:rPr>
        <w:t>27.09</w:t>
      </w:r>
      <w:r w:rsidRPr="004920CF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1704A9" w:rsidRPr="00C91B4F" w:rsidRDefault="001704A9" w:rsidP="001704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704A9" w:rsidRPr="00C91B4F" w:rsidRDefault="001704A9" w:rsidP="001704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1704A9" w:rsidRPr="00C27706" w:rsidRDefault="001704A9" w:rsidP="001704A9">
      <w:pPr>
        <w:spacing w:after="0"/>
        <w:ind w:left="1108" w:right="1122"/>
        <w:jc w:val="center"/>
        <w:rPr>
          <w:rFonts w:ascii="Times New Roman" w:hAnsi="Times New Roman" w:cs="Times New Roman"/>
          <w:sz w:val="24"/>
        </w:rPr>
      </w:pPr>
      <w:r w:rsidRPr="00C2770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w w:val="95"/>
          <w:sz w:val="24"/>
        </w:rPr>
        <w:t>Акселерация субъектов малого и среднего предпринимательства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1704A9" w:rsidRDefault="001704A9" w:rsidP="001704A9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C91B4F">
        <w:rPr>
          <w:b/>
          <w:bCs/>
        </w:rPr>
        <w:t>Основные положения</w:t>
      </w:r>
    </w:p>
    <w:p w:rsidR="001704A9" w:rsidRPr="00C91B4F" w:rsidRDefault="001704A9" w:rsidP="001704A9">
      <w:pPr>
        <w:pStyle w:val="Default"/>
        <w:ind w:left="420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4866"/>
        <w:gridCol w:w="2764"/>
        <w:gridCol w:w="1978"/>
        <w:gridCol w:w="1794"/>
      </w:tblGrid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</w:rPr>
              <w:t xml:space="preserve"> Акселерация субъектов малого и среднего предпринимательства</w:t>
            </w:r>
          </w:p>
        </w:tc>
      </w:tr>
      <w:bookmarkEnd w:id="0"/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0"/>
            </w:tblGrid>
            <w:tr w:rsidR="001704A9" w:rsidRPr="00C91B4F" w:rsidTr="004B38DE">
              <w:trPr>
                <w:trHeight w:val="109"/>
              </w:trPr>
              <w:tc>
                <w:tcPr>
                  <w:tcW w:w="0" w:type="auto"/>
                </w:tcPr>
                <w:p w:rsidR="001704A9" w:rsidRPr="00C91B4F" w:rsidRDefault="001704A9" w:rsidP="004B38DE">
                  <w:pPr>
                    <w:pStyle w:val="Default"/>
                  </w:pPr>
                  <w:r>
                    <w:t>Акселерация</w:t>
                  </w:r>
                </w:p>
              </w:tc>
            </w:tr>
          </w:tbl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</w:tcPr>
          <w:p w:rsidR="001704A9" w:rsidRPr="00C27706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978" w:type="dxa"/>
            <w:shd w:val="clear" w:color="auto" w:fill="auto"/>
          </w:tcPr>
          <w:p w:rsidR="001704A9" w:rsidRPr="00C27706" w:rsidRDefault="001704A9" w:rsidP="004B38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94" w:type="dxa"/>
            <w:shd w:val="clear" w:color="auto" w:fill="auto"/>
          </w:tcPr>
          <w:p w:rsidR="001704A9" w:rsidRPr="00C27706" w:rsidRDefault="001704A9" w:rsidP="004B38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0"/>
              <w:gridCol w:w="3110"/>
            </w:tblGrid>
            <w:tr w:rsidR="001704A9" w:rsidRPr="00C91B4F" w:rsidTr="004B38DE">
              <w:trPr>
                <w:trHeight w:val="109"/>
              </w:trPr>
              <w:tc>
                <w:tcPr>
                  <w:tcW w:w="0" w:type="auto"/>
                </w:tcPr>
                <w:p w:rsidR="001704A9" w:rsidRPr="00C91B4F" w:rsidRDefault="001704A9" w:rsidP="004B38DE">
                  <w:pPr>
                    <w:pStyle w:val="Default"/>
                  </w:pPr>
                  <w:r>
                    <w:t>Акселерация</w:t>
                  </w:r>
                </w:p>
              </w:tc>
              <w:tc>
                <w:tcPr>
                  <w:tcW w:w="4428" w:type="dxa"/>
                </w:tcPr>
                <w:p w:rsidR="001704A9" w:rsidRPr="00C91B4F" w:rsidRDefault="001704A9" w:rsidP="004B38DE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</w:tbl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1704A9" w:rsidRPr="00C91B4F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Л.В. Михайлов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853850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>отдела методологии проектного управления Министерства инвестиций</w:t>
            </w:r>
            <w:proofErr w:type="gramEnd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</w:tr>
      <w:tr w:rsidR="001704A9" w:rsidRPr="00C91B4F" w:rsidTr="004B38DE">
        <w:trPr>
          <w:trHeight w:val="373"/>
        </w:trPr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1704A9" w:rsidRPr="00C91B4F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C91B4F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Асбестовского городского округа</w:t>
            </w: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1704A9" w:rsidRPr="00C91B4F" w:rsidRDefault="001704A9" w:rsidP="004B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1704A9" w:rsidRPr="00C91B4F" w:rsidRDefault="001704A9" w:rsidP="004B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до 2024 года»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твержденную постановлением администрации </w:t>
            </w:r>
          </w:p>
          <w:p w:rsidR="001704A9" w:rsidRPr="00C91B4F" w:rsidRDefault="001704A9" w:rsidP="004B38DE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1704A9" w:rsidRPr="00C91B4F" w:rsidRDefault="001704A9" w:rsidP="004B3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1704A9" w:rsidRPr="00C91B4F" w:rsidRDefault="001704A9" w:rsidP="004B38DE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1704A9" w:rsidRPr="00C91B4F" w:rsidRDefault="001704A9" w:rsidP="004B3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4A9" w:rsidRDefault="001704A9" w:rsidP="001704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C91B4F">
        <w:rPr>
          <w:rFonts w:ascii="Times New Roman" w:hAnsi="Times New Roman" w:cs="Times New Roman"/>
          <w:b/>
          <w:sz w:val="24"/>
          <w:szCs w:val="24"/>
        </w:rPr>
        <w:t xml:space="preserve"> муниципального проекта</w:t>
      </w:r>
    </w:p>
    <w:p w:rsidR="001704A9" w:rsidRDefault="001704A9" w:rsidP="001704A9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8" w:type="dxa"/>
        <w:tblInd w:w="-34" w:type="dxa"/>
        <w:tblLayout w:type="fixed"/>
        <w:tblLook w:val="04A0"/>
      </w:tblPr>
      <w:tblGrid>
        <w:gridCol w:w="569"/>
        <w:gridCol w:w="2125"/>
        <w:gridCol w:w="845"/>
        <w:gridCol w:w="992"/>
        <w:gridCol w:w="1134"/>
        <w:gridCol w:w="90"/>
        <w:gridCol w:w="1327"/>
        <w:gridCol w:w="369"/>
        <w:gridCol w:w="11"/>
        <w:gridCol w:w="55"/>
        <w:gridCol w:w="406"/>
        <w:gridCol w:w="7"/>
        <w:gridCol w:w="12"/>
        <w:gridCol w:w="425"/>
        <w:gridCol w:w="649"/>
        <w:gridCol w:w="12"/>
        <w:gridCol w:w="8"/>
        <w:gridCol w:w="749"/>
        <w:gridCol w:w="661"/>
        <w:gridCol w:w="47"/>
        <w:gridCol w:w="674"/>
        <w:gridCol w:w="35"/>
        <w:gridCol w:w="633"/>
        <w:gridCol w:w="28"/>
        <w:gridCol w:w="20"/>
        <w:gridCol w:w="453"/>
        <w:gridCol w:w="1822"/>
        <w:gridCol w:w="21"/>
        <w:gridCol w:w="14"/>
        <w:gridCol w:w="1491"/>
        <w:gridCol w:w="35"/>
        <w:gridCol w:w="19"/>
      </w:tblGrid>
      <w:tr w:rsidR="001704A9" w:rsidRPr="00B53A53" w:rsidTr="00CB01AA">
        <w:trPr>
          <w:gridAfter w:val="2"/>
          <w:wAfter w:w="54" w:type="dxa"/>
          <w:trHeight w:val="472"/>
        </w:trPr>
        <w:tc>
          <w:tcPr>
            <w:tcW w:w="569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45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992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551" w:type="dxa"/>
            <w:gridSpan w:val="3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54" w:type="dxa"/>
            <w:gridSpan w:val="19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822" w:type="dxa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26" w:type="dxa"/>
            <w:gridSpan w:val="3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</w:tr>
      <w:tr w:rsidR="00703F71" w:rsidTr="00CB01AA">
        <w:trPr>
          <w:cantSplit/>
          <w:trHeight w:val="1134"/>
        </w:trPr>
        <w:tc>
          <w:tcPr>
            <w:tcW w:w="569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703F71" w:rsidRPr="00B53A53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27" w:type="dxa"/>
          </w:tcPr>
          <w:p w:rsidR="00703F71" w:rsidRPr="00B53A53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03F71" w:rsidRPr="00B04596" w:rsidRDefault="00703F71" w:rsidP="00B04596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9" w:type="dxa"/>
            <w:gridSpan w:val="3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1" w:type="dxa"/>
            <w:gridSpan w:val="3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2025 (</w:t>
            </w:r>
            <w:proofErr w:type="spellStart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" w:type="dxa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B0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596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gramStart"/>
            <w:r w:rsidR="00B04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A9" w:rsidRPr="00096BA5" w:rsidTr="00CB01AA">
        <w:tc>
          <w:tcPr>
            <w:tcW w:w="569" w:type="dxa"/>
          </w:tcPr>
          <w:p w:rsidR="001704A9" w:rsidRPr="00096BA5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9" w:type="dxa"/>
            <w:gridSpan w:val="31"/>
          </w:tcPr>
          <w:p w:rsidR="001704A9" w:rsidRPr="00096BA5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2C" w:rsidTr="00CB01AA">
        <w:tc>
          <w:tcPr>
            <w:tcW w:w="569" w:type="dxa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6A4C2C" w:rsidRPr="00096BA5" w:rsidRDefault="006A4C2C" w:rsidP="001704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перечнях муниципального имущества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8C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</w:t>
            </w:r>
            <w:r w:rsidR="00286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</w:tcPr>
          <w:p w:rsidR="006A4C2C" w:rsidRDefault="006A4C2C" w:rsidP="00B04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A4C2C" w:rsidRPr="008A1BB2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6A4C2C" w:rsidRPr="008A1BB2" w:rsidRDefault="006A4C2C" w:rsidP="00B04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A4C2C" w:rsidRPr="008A1BB2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B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left="2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" w:type="dxa"/>
            <w:gridSpan w:val="2"/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  <w:gridSpan w:val="3"/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6A4C2C" w:rsidRPr="008A1BB2" w:rsidRDefault="006A4C2C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Расширение состава перечня муниципального имущества, предназначенного </w:t>
            </w:r>
          </w:p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для предоставления в аренду субъектам МСП, за счет выявленного </w:t>
            </w:r>
          </w:p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имущества, в том числе неиспользуемого, неэффективно используемого </w:t>
            </w:r>
          </w:p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или </w:t>
            </w:r>
            <w:proofErr w:type="gramStart"/>
            <w:r w:rsidRPr="00C91B4F">
              <w:t>используемого</w:t>
            </w:r>
            <w:proofErr w:type="gramEnd"/>
            <w:r w:rsidRPr="00C91B4F">
              <w:t xml:space="preserve"> не по назначению, учтённого в реестре </w:t>
            </w:r>
          </w:p>
          <w:p w:rsidR="006A4C2C" w:rsidRPr="00C91B4F" w:rsidRDefault="006A4C2C" w:rsidP="00927B2C">
            <w:pPr>
              <w:pStyle w:val="Default"/>
              <w:jc w:val="both"/>
            </w:pPr>
            <w:r w:rsidRPr="00C91B4F">
              <w:t xml:space="preserve">муниципального имущества </w:t>
            </w:r>
          </w:p>
          <w:p w:rsidR="006A4C2C" w:rsidRPr="00096BA5" w:rsidRDefault="006A4C2C" w:rsidP="008A1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6A4C2C" w:rsidTr="00CB01AA">
        <w:trPr>
          <w:gridAfter w:val="1"/>
          <w:wAfter w:w="19" w:type="dxa"/>
        </w:trPr>
        <w:tc>
          <w:tcPr>
            <w:tcW w:w="569" w:type="dxa"/>
          </w:tcPr>
          <w:p w:rsidR="006A4C2C" w:rsidRPr="008A1BB2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5" w:type="dxa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 Субъектам МСП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перечнях муниципального имущества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</w:t>
            </w:r>
          </w:p>
        </w:tc>
        <w:tc>
          <w:tcPr>
            <w:tcW w:w="845" w:type="dxa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4C2C" w:rsidRPr="00F14346" w:rsidRDefault="00BB055E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6A4C2C" w:rsidRPr="00E2542B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A4C2C" w:rsidRPr="00E2542B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6A4C2C" w:rsidRPr="00E2542B" w:rsidRDefault="006A4C2C" w:rsidP="006A4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gridSpan w:val="4"/>
            <w:tcBorders>
              <w:right w:val="single" w:sz="4" w:space="0" w:color="auto"/>
            </w:tcBorders>
          </w:tcPr>
          <w:p w:rsidR="006A4C2C" w:rsidRPr="00E2542B" w:rsidRDefault="00B04596" w:rsidP="008A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6A4C2C" w:rsidRPr="00AF5C9C" w:rsidRDefault="006A4C2C" w:rsidP="008A1B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6A4C2C" w:rsidRPr="00AF5C9C" w:rsidRDefault="006A4C2C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749" w:type="dxa"/>
          </w:tcPr>
          <w:p w:rsidR="006A4C2C" w:rsidRPr="00AF5C9C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1756</w:t>
            </w:r>
          </w:p>
        </w:tc>
        <w:tc>
          <w:tcPr>
            <w:tcW w:w="708" w:type="dxa"/>
            <w:gridSpan w:val="2"/>
          </w:tcPr>
          <w:p w:rsidR="006A4C2C" w:rsidRPr="00AF5C9C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1931</w:t>
            </w:r>
          </w:p>
        </w:tc>
        <w:tc>
          <w:tcPr>
            <w:tcW w:w="709" w:type="dxa"/>
            <w:gridSpan w:val="2"/>
          </w:tcPr>
          <w:p w:rsidR="006A4C2C" w:rsidRPr="00AF5C9C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2124</w:t>
            </w:r>
          </w:p>
        </w:tc>
        <w:tc>
          <w:tcPr>
            <w:tcW w:w="633" w:type="dxa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" w:type="dxa"/>
            <w:gridSpan w:val="3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3"/>
          </w:tcPr>
          <w:p w:rsidR="006A4C2C" w:rsidRPr="00C91B4F" w:rsidRDefault="006A4C2C" w:rsidP="00927B2C">
            <w:pPr>
              <w:pStyle w:val="Default"/>
              <w:jc w:val="both"/>
            </w:pPr>
            <w:r w:rsidRPr="00C91B4F">
              <w:t>Расширен</w:t>
            </w:r>
            <w:r>
              <w:t xml:space="preserve"> </w:t>
            </w:r>
            <w:r w:rsidRPr="00C91B4F">
              <w:t>состав</w:t>
            </w:r>
            <w:r>
              <w:t xml:space="preserve"> </w:t>
            </w:r>
            <w:r w:rsidRPr="00C91B4F">
              <w:t xml:space="preserve">перечней государственного и муниципального имущества, </w:t>
            </w:r>
          </w:p>
          <w:p w:rsidR="006A4C2C" w:rsidRPr="00C91B4F" w:rsidRDefault="006A4C2C" w:rsidP="00927B2C">
            <w:pPr>
              <w:pStyle w:val="Default"/>
              <w:jc w:val="both"/>
            </w:pPr>
            <w:proofErr w:type="gramStart"/>
            <w:r w:rsidRPr="00C91B4F">
              <w:t xml:space="preserve">предназначенного для предоставления в аренду субъектам МСП, за счет </w:t>
            </w:r>
            <w:proofErr w:type="gramEnd"/>
          </w:p>
          <w:p w:rsidR="006A4C2C" w:rsidRPr="00C91B4F" w:rsidRDefault="006A4C2C" w:rsidP="00927B2C">
            <w:pPr>
              <w:pStyle w:val="Default"/>
              <w:jc w:val="both"/>
            </w:pPr>
            <w:r w:rsidRPr="00C91B4F">
              <w:t xml:space="preserve">выявленного имущества, в том числе неиспользуемого, неэффективно </w:t>
            </w:r>
          </w:p>
          <w:p w:rsidR="006A4C2C" w:rsidRPr="00C91B4F" w:rsidRDefault="006A4C2C" w:rsidP="00927B2C">
            <w:pPr>
              <w:pStyle w:val="Default"/>
              <w:jc w:val="both"/>
            </w:pPr>
            <w:proofErr w:type="gramStart"/>
            <w:r w:rsidRPr="00C91B4F">
              <w:t>используемого</w:t>
            </w:r>
            <w:proofErr w:type="gramEnd"/>
            <w:r w:rsidRPr="00C91B4F">
              <w:t xml:space="preserve"> или используемого не по назначению, учтенного в реестр</w:t>
            </w:r>
            <w:r w:rsidR="007C3AFF">
              <w:t>е</w:t>
            </w:r>
          </w:p>
          <w:p w:rsidR="006A4C2C" w:rsidRPr="00C91B4F" w:rsidRDefault="006A4C2C" w:rsidP="00927B2C">
            <w:pPr>
              <w:pStyle w:val="Default"/>
              <w:jc w:val="both"/>
            </w:pPr>
            <w:r w:rsidRPr="00C91B4F">
              <w:t xml:space="preserve">муниципального имущества. </w:t>
            </w:r>
          </w:p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A10CE8" w:rsidTr="00CB01AA">
        <w:trPr>
          <w:gridAfter w:val="1"/>
          <w:wAfter w:w="19" w:type="dxa"/>
        </w:trPr>
        <w:tc>
          <w:tcPr>
            <w:tcW w:w="569" w:type="dxa"/>
          </w:tcPr>
          <w:p w:rsidR="00A10CE8" w:rsidRPr="008A1BB2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5" w:type="dxa"/>
          </w:tcPr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обеспечен доступ к имуществу (в аренду или на иных правах) из числа объектов, включенных в перечни муниципального имущества, пре</w:t>
            </w:r>
            <w:r w:rsidR="001F5754">
              <w:rPr>
                <w:rFonts w:ascii="Times New Roman" w:hAnsi="Times New Roman" w:cs="Times New Roman"/>
                <w:sz w:val="24"/>
                <w:szCs w:val="24"/>
              </w:rPr>
              <w:t xml:space="preserve">дназначенного для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объектов муниципального имущества, предоставленного в аренду или на иных правах субъектам МСП, нарастающим итогом. </w:t>
            </w:r>
            <w:proofErr w:type="gramEnd"/>
          </w:p>
        </w:tc>
        <w:tc>
          <w:tcPr>
            <w:tcW w:w="845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CE8" w:rsidRPr="00F14346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80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" w:type="dxa"/>
            <w:gridSpan w:val="3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3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предоставлено имущество (в аренду или на иных правах) из числа объектов, включенных в перечни муниципального имущества, предназначенного  для субъектов МСП</w:t>
            </w:r>
          </w:p>
        </w:tc>
        <w:tc>
          <w:tcPr>
            <w:tcW w:w="1526" w:type="dxa"/>
            <w:gridSpan w:val="2"/>
          </w:tcPr>
          <w:p w:rsidR="00A10CE8" w:rsidRPr="00096BA5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A10CE8" w:rsidTr="00CB01AA">
        <w:trPr>
          <w:gridAfter w:val="1"/>
          <w:wAfter w:w="19" w:type="dxa"/>
        </w:trPr>
        <w:tc>
          <w:tcPr>
            <w:tcW w:w="569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5" w:type="dxa"/>
          </w:tcPr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Нарастающий итог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проекта)</w:t>
            </w:r>
          </w:p>
        </w:tc>
        <w:tc>
          <w:tcPr>
            <w:tcW w:w="845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80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9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8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09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633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" w:type="dxa"/>
            <w:gridSpan w:val="3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3"/>
          </w:tcPr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предоставлено имущество (в аренду или на иных правах) из числа объектов, включенных в перечни муниципального имущества, предназначенного  для субъектов МСП</w:t>
            </w:r>
          </w:p>
        </w:tc>
        <w:tc>
          <w:tcPr>
            <w:tcW w:w="1526" w:type="dxa"/>
            <w:gridSpan w:val="2"/>
          </w:tcPr>
          <w:p w:rsidR="00A10CE8" w:rsidRPr="00096BA5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</w:tbl>
    <w:p w:rsidR="001704A9" w:rsidRPr="00C91B4F" w:rsidRDefault="001704A9" w:rsidP="001704A9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F5C9C" w:rsidRDefault="00AF5C9C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704A9" w:rsidRPr="00C91B4F" w:rsidRDefault="001704A9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704A9" w:rsidRPr="00C91B4F" w:rsidRDefault="001704A9" w:rsidP="00170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4A9" w:rsidRPr="00C91B4F" w:rsidRDefault="001704A9" w:rsidP="001704A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t>. Финансовое обеспечение реализации регионального проекта</w:t>
      </w:r>
    </w:p>
    <w:p w:rsidR="001704A9" w:rsidRPr="00C91B4F" w:rsidRDefault="001704A9" w:rsidP="001704A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68"/>
        <w:gridCol w:w="2078"/>
        <w:gridCol w:w="2529"/>
        <w:gridCol w:w="1155"/>
        <w:gridCol w:w="1152"/>
        <w:gridCol w:w="2395"/>
      </w:tblGrid>
      <w:tr w:rsidR="001704A9" w:rsidRPr="00C91B4F" w:rsidTr="00A10CE8">
        <w:trPr>
          <w:trHeight w:val="100"/>
          <w:tblHeader/>
        </w:trPr>
        <w:tc>
          <w:tcPr>
            <w:tcW w:w="851" w:type="dxa"/>
            <w:vMerge w:val="restart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8" w:type="dxa"/>
            <w:vMerge w:val="restart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4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395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1704A9" w:rsidRPr="00C91B4F" w:rsidTr="00A10CE8">
        <w:trPr>
          <w:trHeight w:val="221"/>
          <w:tblHeader/>
        </w:trPr>
        <w:tc>
          <w:tcPr>
            <w:tcW w:w="851" w:type="dxa"/>
            <w:vMerge/>
          </w:tcPr>
          <w:p w:rsidR="001704A9" w:rsidRPr="00C91B4F" w:rsidRDefault="001704A9" w:rsidP="004B38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1704A9" w:rsidRPr="00C91B4F" w:rsidRDefault="001704A9" w:rsidP="004B38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9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95" w:type="dxa"/>
          </w:tcPr>
          <w:p w:rsidR="001704A9" w:rsidRPr="00C91B4F" w:rsidRDefault="001704A9" w:rsidP="004B38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A9" w:rsidRPr="00C91B4F" w:rsidTr="00A10CE8">
        <w:trPr>
          <w:trHeight w:val="257"/>
        </w:trPr>
        <w:tc>
          <w:tcPr>
            <w:tcW w:w="851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6"/>
          </w:tcPr>
          <w:p w:rsidR="001704A9" w:rsidRPr="00AF1F19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A10CE8" w:rsidRDefault="00A10CE8" w:rsidP="004B38DE">
            <w:pPr>
              <w:pStyle w:val="Default"/>
              <w:jc w:val="both"/>
            </w:pPr>
            <w:r>
              <w:t xml:space="preserve">Субъектам МСП </w:t>
            </w:r>
            <w:r w:rsidRPr="00096BA5">
              <w:t xml:space="preserve"> </w:t>
            </w:r>
            <w:r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Pr="00096BA5">
              <w:t xml:space="preserve"> </w:t>
            </w:r>
            <w:r>
              <w:t xml:space="preserve">в перечнях муниципального имущества </w:t>
            </w:r>
            <w:r w:rsidRPr="00096BA5">
              <w:t xml:space="preserve">(количество объектов  </w:t>
            </w:r>
            <w:r>
              <w:t xml:space="preserve">включенных в перечень </w:t>
            </w:r>
            <w:r w:rsidRPr="00096BA5">
              <w:t>муниципального имущества,</w:t>
            </w:r>
            <w:r>
              <w:t xml:space="preserve"> субъектам МСП</w:t>
            </w:r>
            <w:r w:rsidRPr="00096BA5">
              <w:t>, нарастающим итогом)</w:t>
            </w:r>
            <w:r>
              <w:t>. Нарастающий итог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31</w:t>
            </w:r>
            <w:r w:rsidR="001704A9" w:rsidRPr="00AF1F19">
              <w:t>- объект</w:t>
            </w:r>
            <w:r>
              <w:t xml:space="preserve"> </w:t>
            </w:r>
            <w:r w:rsidR="001704A9" w:rsidRPr="00AF1F19">
              <w:t xml:space="preserve">по состоянию на 1 декабря 2021г.;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34</w:t>
            </w:r>
            <w:r w:rsidR="001704A9" w:rsidRPr="00AF1F19">
              <w:t xml:space="preserve"> - объект</w:t>
            </w:r>
            <w:r>
              <w:t>а</w:t>
            </w:r>
            <w:r w:rsidR="001704A9" w:rsidRPr="00AF1F19">
              <w:t xml:space="preserve"> по состоянию на 1 декабря 2022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37</w:t>
            </w:r>
            <w:r w:rsidR="001704A9" w:rsidRPr="00AF1F19">
              <w:t xml:space="preserve"> -  объект</w:t>
            </w:r>
            <w:r>
              <w:t>ов</w:t>
            </w:r>
            <w:r w:rsidR="001704A9" w:rsidRPr="00AF1F19">
              <w:t xml:space="preserve">  по состоянию на 1 декабря 2023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41</w:t>
            </w:r>
            <w:r w:rsidR="001704A9" w:rsidRPr="00AF1F19">
              <w:t xml:space="preserve"> </w:t>
            </w:r>
            <w:r>
              <w:t>–</w:t>
            </w:r>
            <w:r w:rsidR="001704A9" w:rsidRPr="00AF1F19">
              <w:t>объект</w:t>
            </w:r>
            <w:r>
              <w:t xml:space="preserve"> </w:t>
            </w:r>
            <w:r w:rsidR="001704A9" w:rsidRPr="00AF1F19">
              <w:t xml:space="preserve">по состоянию на 1 декабря 2024 г.; </w:t>
            </w:r>
          </w:p>
          <w:p w:rsidR="001704A9" w:rsidRPr="00AF1F19" w:rsidRDefault="001704A9" w:rsidP="004B38DE">
            <w:pPr>
              <w:pStyle w:val="Default"/>
              <w:jc w:val="both"/>
              <w:rPr>
                <w:i/>
              </w:rPr>
            </w:pPr>
            <w:r w:rsidRPr="00AF1F19">
              <w:rPr>
                <w:i/>
              </w:rPr>
              <w:t xml:space="preserve"> </w:t>
            </w:r>
          </w:p>
        </w:tc>
      </w:tr>
      <w:tr w:rsidR="001704A9" w:rsidRPr="00C91B4F" w:rsidTr="00A10CE8">
        <w:trPr>
          <w:trHeight w:val="404"/>
        </w:trPr>
        <w:tc>
          <w:tcPr>
            <w:tcW w:w="851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7" w:type="dxa"/>
            <w:gridSpan w:val="6"/>
          </w:tcPr>
          <w:p w:rsidR="00A10CE8" w:rsidRDefault="001704A9" w:rsidP="004B38DE">
            <w:pPr>
              <w:pStyle w:val="Default"/>
              <w:jc w:val="both"/>
            </w:pPr>
            <w:r>
              <w:t xml:space="preserve">Свердловская область/ </w:t>
            </w:r>
            <w:r w:rsidR="00A10CE8">
              <w:t xml:space="preserve">Субъектам МСП </w:t>
            </w:r>
            <w:r w:rsidR="00A10CE8" w:rsidRPr="00096BA5">
              <w:t xml:space="preserve"> </w:t>
            </w:r>
            <w:r w:rsidR="00A10CE8"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="00A10CE8" w:rsidRPr="00096BA5">
              <w:t xml:space="preserve"> </w:t>
            </w:r>
            <w:r w:rsidR="00A10CE8">
              <w:t xml:space="preserve">в перечнях муниципального имущества </w:t>
            </w:r>
            <w:r w:rsidR="00A10CE8" w:rsidRPr="00096BA5">
              <w:t xml:space="preserve">(количество объектов  </w:t>
            </w:r>
            <w:r w:rsidR="00A10CE8">
              <w:t xml:space="preserve">включенных в перечень </w:t>
            </w:r>
            <w:r w:rsidR="00A10CE8" w:rsidRPr="00096BA5">
              <w:t>муниципального имущества,</w:t>
            </w:r>
            <w:r w:rsidR="00A10CE8">
              <w:t xml:space="preserve"> субъектам МСП</w:t>
            </w:r>
            <w:r w:rsidR="00A10CE8" w:rsidRPr="00096BA5">
              <w:t>, нарастающим итогом)</w:t>
            </w:r>
            <w:r w:rsidR="00A10CE8">
              <w:t>. Нарастающий итог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1596</w:t>
            </w:r>
            <w:r w:rsidR="001704A9" w:rsidRPr="00AF1F19">
              <w:t xml:space="preserve">- объектов по состоянию на 1 декабря 2021г.;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 xml:space="preserve">1756 </w:t>
            </w:r>
            <w:r w:rsidR="001704A9" w:rsidRPr="00AF1F19">
              <w:t xml:space="preserve"> - объектов по состоянию на 1 декабря 2022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1931</w:t>
            </w:r>
            <w:r w:rsidR="001704A9" w:rsidRPr="00AF1F19">
              <w:t>-  объект</w:t>
            </w:r>
            <w:r>
              <w:t xml:space="preserve"> </w:t>
            </w:r>
            <w:r w:rsidR="001704A9" w:rsidRPr="00AF1F19">
              <w:t xml:space="preserve">  по состоянию на 1 декабря 2023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2124</w:t>
            </w:r>
            <w:r w:rsidR="001704A9" w:rsidRPr="00AF1F19">
              <w:t xml:space="preserve"> –объект</w:t>
            </w:r>
            <w:r>
              <w:t xml:space="preserve">а </w:t>
            </w:r>
            <w:r w:rsidR="001704A9" w:rsidRPr="00AF1F19">
              <w:t xml:space="preserve"> по состоянию на 1 декабря 2024 г.; </w:t>
            </w:r>
          </w:p>
          <w:p w:rsidR="001704A9" w:rsidRPr="00AF1F19" w:rsidRDefault="001704A9" w:rsidP="004B38DE">
            <w:pPr>
              <w:pStyle w:val="Default"/>
              <w:jc w:val="both"/>
            </w:pPr>
            <w:r w:rsidRPr="00AF1F19">
              <w:t>Характеристика результата регионального  проекта (</w:t>
            </w:r>
            <w:proofErr w:type="spellStart"/>
            <w:r w:rsidRPr="00AF1F19">
              <w:t>справочно</w:t>
            </w:r>
            <w:proofErr w:type="spellEnd"/>
            <w:r w:rsidRPr="00AF1F19">
              <w:t xml:space="preserve"> из паспорта регионального  проекта) </w:t>
            </w:r>
          </w:p>
          <w:p w:rsidR="001704A9" w:rsidRPr="00096BA5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8" w:rsidRPr="00C91B4F" w:rsidTr="00A10CE8">
        <w:trPr>
          <w:trHeight w:val="404"/>
        </w:trPr>
        <w:tc>
          <w:tcPr>
            <w:tcW w:w="851" w:type="dxa"/>
          </w:tcPr>
          <w:p w:rsidR="00A10CE8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7" w:type="dxa"/>
            <w:gridSpan w:val="6"/>
          </w:tcPr>
          <w:p w:rsidR="00A10CE8" w:rsidRPr="00AF1F19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A10CE8" w:rsidRDefault="00A10CE8" w:rsidP="00A10CE8">
            <w:pPr>
              <w:pStyle w:val="Default"/>
              <w:jc w:val="both"/>
            </w:pPr>
            <w:proofErr w:type="gramStart"/>
            <w:r>
              <w:t xml:space="preserve">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</w:t>
            </w:r>
            <w:proofErr w:type="spellStart"/>
            <w:r>
              <w:t>МСп</w:t>
            </w:r>
            <w:proofErr w:type="spellEnd"/>
            <w:r>
              <w:t xml:space="preserve"> 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t xml:space="preserve"> Нарастающий итог</w:t>
            </w:r>
          </w:p>
          <w:p w:rsidR="00A10CE8" w:rsidRPr="00AF1F19" w:rsidRDefault="00A10CE8" w:rsidP="00A10CE8">
            <w:pPr>
              <w:pStyle w:val="Default"/>
              <w:jc w:val="both"/>
            </w:pPr>
            <w:r>
              <w:t>14</w:t>
            </w:r>
            <w:r w:rsidRPr="00AF1F19">
              <w:t>- объект</w:t>
            </w:r>
            <w:r>
              <w:t xml:space="preserve">ов  </w:t>
            </w:r>
            <w:r w:rsidRPr="00AF1F19">
              <w:t xml:space="preserve">по состоянию на 1 декабря 2021г.; </w:t>
            </w:r>
          </w:p>
          <w:p w:rsidR="00A10CE8" w:rsidRDefault="00A10CE8" w:rsidP="00A10CE8">
            <w:pPr>
              <w:pStyle w:val="Default"/>
              <w:jc w:val="both"/>
            </w:pPr>
            <w:r>
              <w:t>16</w:t>
            </w:r>
            <w:r w:rsidRPr="00AF1F19">
              <w:t xml:space="preserve"> - объект</w:t>
            </w:r>
            <w:r>
              <w:t>ов</w:t>
            </w:r>
            <w:r w:rsidRPr="00AF1F19">
              <w:t xml:space="preserve"> по состоянию на 1 декабря 2022 г.; </w:t>
            </w:r>
          </w:p>
          <w:p w:rsidR="00A10CE8" w:rsidRPr="00AF1F19" w:rsidRDefault="00A10CE8" w:rsidP="00A10CE8">
            <w:pPr>
              <w:pStyle w:val="Default"/>
              <w:jc w:val="both"/>
            </w:pPr>
            <w:r>
              <w:t>19</w:t>
            </w:r>
            <w:r w:rsidRPr="00AF1F19">
              <w:t xml:space="preserve"> -  объект</w:t>
            </w:r>
            <w:r>
              <w:t>ов</w:t>
            </w:r>
            <w:r w:rsidRPr="00AF1F19">
              <w:t xml:space="preserve">  по состоянию на 1 декабря 2023 г.; </w:t>
            </w:r>
          </w:p>
          <w:p w:rsidR="00A10CE8" w:rsidRPr="00AF1F19" w:rsidRDefault="00A10CE8" w:rsidP="00A10CE8">
            <w:pPr>
              <w:pStyle w:val="Default"/>
              <w:jc w:val="both"/>
            </w:pPr>
            <w:r>
              <w:t>22</w:t>
            </w:r>
            <w:r w:rsidRPr="00AF1F19">
              <w:t xml:space="preserve"> </w:t>
            </w:r>
            <w:r>
              <w:t>–</w:t>
            </w:r>
            <w:r w:rsidRPr="00AF1F19">
              <w:t>объект</w:t>
            </w:r>
            <w:r>
              <w:t xml:space="preserve">а </w:t>
            </w:r>
            <w:r w:rsidRPr="00AF1F19">
              <w:t xml:space="preserve">по состоянию на 1 декабря 2024 г.; </w:t>
            </w:r>
          </w:p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8" w:rsidRPr="00C91B4F" w:rsidTr="00A10CE8">
        <w:trPr>
          <w:trHeight w:val="404"/>
        </w:trPr>
        <w:tc>
          <w:tcPr>
            <w:tcW w:w="851" w:type="dxa"/>
          </w:tcPr>
          <w:p w:rsidR="00A10CE8" w:rsidRDefault="00553ED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7" w:type="dxa"/>
            <w:gridSpan w:val="6"/>
          </w:tcPr>
          <w:p w:rsidR="00553ED9" w:rsidRDefault="00553ED9" w:rsidP="00553ED9">
            <w:pPr>
              <w:pStyle w:val="Default"/>
              <w:jc w:val="both"/>
            </w:pPr>
            <w:proofErr w:type="gramStart"/>
            <w:r>
              <w:t xml:space="preserve">Свердловская область/ 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</w:t>
            </w:r>
            <w:proofErr w:type="spellStart"/>
            <w:r>
              <w:t>МСп</w:t>
            </w:r>
            <w:proofErr w:type="spellEnd"/>
            <w:r>
              <w:t xml:space="preserve"> 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t xml:space="preserve"> Нарастающий итог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>782 –</w:t>
            </w:r>
            <w:r w:rsidRPr="00AF1F19">
              <w:t xml:space="preserve"> объект</w:t>
            </w:r>
            <w:r>
              <w:t xml:space="preserve">а </w:t>
            </w:r>
            <w:r w:rsidRPr="00AF1F19">
              <w:t xml:space="preserve"> по состоянию на 1 декабря 2021г.;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lastRenderedPageBreak/>
              <w:t xml:space="preserve">911 </w:t>
            </w:r>
            <w:r w:rsidRPr="00AF1F19">
              <w:t xml:space="preserve"> - объектов по состоянию на 1 декабря 2022 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>1080</w:t>
            </w:r>
            <w:r w:rsidRPr="00AF1F19">
              <w:t>-  объек</w:t>
            </w:r>
            <w:r>
              <w:t xml:space="preserve">тов </w:t>
            </w:r>
            <w:r w:rsidRPr="00AF1F19">
              <w:t xml:space="preserve">  по состоянию на 1 декабря 2023 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>1274</w:t>
            </w:r>
            <w:r w:rsidRPr="00AF1F19">
              <w:t xml:space="preserve"> –объект</w:t>
            </w:r>
            <w:r>
              <w:t xml:space="preserve">а </w:t>
            </w:r>
            <w:r w:rsidRPr="00AF1F19">
              <w:t xml:space="preserve"> по состоянию на 1 декабря 2024 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 w:rsidRPr="00AF1F19">
              <w:t>Характеристика результата регионального  проекта (</w:t>
            </w:r>
            <w:proofErr w:type="spellStart"/>
            <w:r w:rsidRPr="00AF1F19">
              <w:t>справочно</w:t>
            </w:r>
            <w:proofErr w:type="spellEnd"/>
            <w:r w:rsidRPr="00AF1F19">
              <w:t xml:space="preserve"> из паспорта регионального  проекта) </w:t>
            </w:r>
          </w:p>
          <w:p w:rsidR="00A10CE8" w:rsidRPr="00AF1F19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8" w:rsidRPr="00C91B4F" w:rsidTr="00A10CE8">
        <w:trPr>
          <w:trHeight w:val="506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12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68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68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50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04A9" w:rsidRPr="00AF1F19" w:rsidRDefault="001704A9" w:rsidP="00AF5C9C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553E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</w:t>
      </w:r>
      <w:r w:rsidRPr="00AF1F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04A9" w:rsidRPr="00AF1F19" w:rsidRDefault="00553ED9" w:rsidP="001704A9">
      <w:pPr>
        <w:pStyle w:val="a4"/>
        <w:spacing w:after="0" w:line="240" w:lineRule="auto"/>
        <w:ind w:left="107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4A9" w:rsidRPr="00AF1F19">
        <w:rPr>
          <w:rFonts w:ascii="Times New Roman" w:hAnsi="Times New Roman" w:cs="Times New Roman"/>
          <w:sz w:val="24"/>
          <w:szCs w:val="24"/>
        </w:rPr>
        <w:t xml:space="preserve">к паспорту муниципального проекта </w:t>
      </w:r>
    </w:p>
    <w:p w:rsidR="001704A9" w:rsidRPr="00AF1F19" w:rsidRDefault="00553ED9" w:rsidP="001704A9">
      <w:pPr>
        <w:pStyle w:val="a4"/>
        <w:spacing w:after="0" w:line="240" w:lineRule="auto"/>
        <w:ind w:left="1033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4A9" w:rsidRPr="00AF1F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Акселерация</w:t>
      </w:r>
      <w:r w:rsidR="001704A9" w:rsidRPr="00AF1F19">
        <w:rPr>
          <w:rFonts w:ascii="Times New Roman" w:hAnsi="Times New Roman" w:cs="Times New Roman"/>
          <w:sz w:val="24"/>
          <w:szCs w:val="24"/>
        </w:rPr>
        <w:t>»</w:t>
      </w:r>
    </w:p>
    <w:p w:rsidR="001704A9" w:rsidRPr="00AF1F1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Pr="00AF1F19" w:rsidRDefault="001704A9" w:rsidP="001704A9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704A9" w:rsidRPr="00AF1F19" w:rsidRDefault="001704A9" w:rsidP="001704A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9"/>
        <w:gridCol w:w="2413"/>
        <w:gridCol w:w="1277"/>
        <w:gridCol w:w="1277"/>
        <w:gridCol w:w="1483"/>
        <w:gridCol w:w="1688"/>
        <w:gridCol w:w="1758"/>
        <w:gridCol w:w="3008"/>
        <w:gridCol w:w="1667"/>
      </w:tblGrid>
      <w:tr w:rsidR="001704A9" w:rsidRPr="0011284A" w:rsidTr="00AF5C9C">
        <w:trPr>
          <w:trHeight w:val="1117"/>
        </w:trPr>
        <w:tc>
          <w:tcPr>
            <w:tcW w:w="175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pct"/>
            <w:vMerge w:val="restart"/>
          </w:tcPr>
          <w:p w:rsidR="001704A9" w:rsidRPr="0011284A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45" w:type="pct"/>
            <w:gridSpan w:val="2"/>
          </w:tcPr>
          <w:p w:rsidR="001704A9" w:rsidRPr="0011284A" w:rsidRDefault="001704A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50" w:type="pct"/>
            <w:gridSpan w:val="2"/>
          </w:tcPr>
          <w:p w:rsidR="001704A9" w:rsidRPr="0011284A" w:rsidRDefault="001704A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582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6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9C" w:rsidRPr="0011284A" w:rsidTr="00AF5C9C">
        <w:trPr>
          <w:trHeight w:val="265"/>
        </w:trPr>
        <w:tc>
          <w:tcPr>
            <w:tcW w:w="175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1704A9" w:rsidRPr="0011284A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23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91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предшес</w:t>
            </w:r>
            <w:proofErr w:type="spellEnd"/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твенники</w:t>
            </w:r>
            <w:proofErr w:type="spellEnd"/>
          </w:p>
        </w:tc>
        <w:tc>
          <w:tcPr>
            <w:tcW w:w="559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  <w:proofErr w:type="spellEnd"/>
          </w:p>
        </w:tc>
        <w:tc>
          <w:tcPr>
            <w:tcW w:w="582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9C" w:rsidRPr="0011284A" w:rsidTr="00AF5C9C">
        <w:tc>
          <w:tcPr>
            <w:tcW w:w="175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704A9" w:rsidRPr="0011284A" w:rsidRDefault="001704A9" w:rsidP="004B38DE">
            <w:pPr>
              <w:pStyle w:val="Default"/>
              <w:jc w:val="both"/>
            </w:pPr>
            <w:r w:rsidRPr="0011284A">
              <w:t>Результат «</w:t>
            </w:r>
            <w:r w:rsidR="00553ED9">
              <w:t>Субъектам МСП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</w:t>
            </w:r>
            <w:r w:rsidR="00A4658D">
              <w:t>тв</w:t>
            </w:r>
            <w:r w:rsidR="00553ED9">
              <w:t>о объектов,</w:t>
            </w:r>
            <w:r w:rsidR="00A4658D">
              <w:t xml:space="preserve"> </w:t>
            </w:r>
            <w:r w:rsidR="00553ED9">
              <w:t xml:space="preserve">включенных в перечни муниципального имущества, предназначенного для предоставления </w:t>
            </w:r>
            <w:r w:rsidR="00553ED9">
              <w:lastRenderedPageBreak/>
              <w:t xml:space="preserve">в аренду субъектам МСП,  </w:t>
            </w:r>
            <w:r w:rsidRPr="0011284A">
              <w:t xml:space="preserve"> нарастающим итогом)» </w:t>
            </w:r>
          </w:p>
          <w:p w:rsidR="001704A9" w:rsidRPr="0011284A" w:rsidRDefault="001704A9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704A9" w:rsidRPr="00AF5C9C" w:rsidRDefault="001704A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423" w:type="pct"/>
          </w:tcPr>
          <w:p w:rsidR="001704A9" w:rsidRPr="00AF5C9C" w:rsidRDefault="001704A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704A9" w:rsidRPr="0011284A" w:rsidRDefault="00553ED9" w:rsidP="00553E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 состав перечней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предоставления в аренду субъектам МСП, за счет выявленного имущества, в том числе неэффективно используемого или используемого не по назначению, учтенного в реестре муниципального имущества</w:t>
            </w:r>
          </w:p>
        </w:tc>
        <w:tc>
          <w:tcPr>
            <w:tcW w:w="552" w:type="pct"/>
          </w:tcPr>
          <w:p w:rsidR="001704A9" w:rsidRPr="0011284A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116DDF" w:rsidTr="00AF5C9C">
        <w:tc>
          <w:tcPr>
            <w:tcW w:w="175" w:type="pct"/>
          </w:tcPr>
          <w:p w:rsidR="001704A9" w:rsidRPr="00116DDF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99" w:type="pct"/>
          </w:tcPr>
          <w:p w:rsidR="001704A9" w:rsidRPr="00116DDF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704A9" w:rsidRPr="00116DDF" w:rsidRDefault="001704A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704A9" w:rsidRPr="00AF5C9C" w:rsidRDefault="001704A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491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704A9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1704A9" w:rsidRPr="00116DDF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86326C" w:rsidRPr="00F355C4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9" w:type="pct"/>
          </w:tcPr>
          <w:p w:rsidR="0086326C" w:rsidRPr="00F355C4" w:rsidRDefault="0086326C" w:rsidP="008632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«Услуга оказана (работы выполнены)»</w:t>
            </w:r>
          </w:p>
        </w:tc>
        <w:tc>
          <w:tcPr>
            <w:tcW w:w="423" w:type="pct"/>
          </w:tcPr>
          <w:p w:rsidR="0086326C" w:rsidRPr="00F355C4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6326C" w:rsidRPr="00AF5C9C" w:rsidRDefault="0086326C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86326C" w:rsidRDefault="0086326C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86326C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86326C" w:rsidRPr="00F355C4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9" w:type="pct"/>
          </w:tcPr>
          <w:p w:rsidR="0086326C" w:rsidRPr="00116DDF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86326C" w:rsidRPr="00116DDF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6326C" w:rsidRPr="00AF5C9C" w:rsidRDefault="0086326C" w:rsidP="0086326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491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86326C" w:rsidRDefault="0086326C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86326C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86326C" w:rsidRPr="00F355C4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99" w:type="pct"/>
          </w:tcPr>
          <w:p w:rsidR="0086326C" w:rsidRPr="00F355C4" w:rsidRDefault="0086326C" w:rsidP="008632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 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«Услуга оказана (работы выполнены)»</w:t>
            </w:r>
          </w:p>
        </w:tc>
        <w:tc>
          <w:tcPr>
            <w:tcW w:w="423" w:type="pct"/>
          </w:tcPr>
          <w:p w:rsidR="0086326C" w:rsidRPr="00F355C4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6326C" w:rsidRPr="00AF5C9C" w:rsidRDefault="0086326C" w:rsidP="0086326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86326C" w:rsidRDefault="0086326C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86326C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99" w:type="pct"/>
          </w:tcPr>
          <w:p w:rsidR="001B1059" w:rsidRDefault="001B1059" w:rsidP="00A46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«Субъектам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МС</w:t>
            </w:r>
            <w:r w:rsidR="00A4658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Нарастающий итог»</w:t>
            </w:r>
          </w:p>
        </w:tc>
        <w:tc>
          <w:tcPr>
            <w:tcW w:w="423" w:type="pct"/>
          </w:tcPr>
          <w:p w:rsidR="001B1059" w:rsidRPr="00AF5C9C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423" w:type="pct"/>
          </w:tcPr>
          <w:p w:rsidR="001B1059" w:rsidRPr="00AF5C9C" w:rsidRDefault="001B1059" w:rsidP="0086326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1B1059" w:rsidRPr="0011284A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предоставлено имущество (в аренду или на иных правах) из числа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9" w:type="pct"/>
          </w:tcPr>
          <w:p w:rsidR="001B1059" w:rsidRPr="00116DDF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491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1B1059" w:rsidRPr="00116DDF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 количестве объектов   муниципального имущества, предоставленных в аренду или на иных правах субъектам МСП, нарастающим итогом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9" w:type="pct"/>
          </w:tcPr>
          <w:p w:rsidR="001B1059" w:rsidRPr="00116DDF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(одобрены, сформированы) необходимые документы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услуги (выполнения работы)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1B1059" w:rsidRPr="0011284A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59" w:type="pct"/>
          </w:tcPr>
          <w:p w:rsidR="001B1059" w:rsidRPr="0011284A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82" w:type="pct"/>
          </w:tcPr>
          <w:p w:rsidR="001B1059" w:rsidRPr="0011284A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996" w:type="pct"/>
          </w:tcPr>
          <w:p w:rsidR="001B1059" w:rsidRPr="00F355C4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в соответствии с которым утвержден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прогнозные  планы дополнения перечня муниципального имущества Асбестовского городского округа  и предоставления субъектам МСП имущества, включенного в перечень муниципального имущества</w:t>
            </w:r>
          </w:p>
        </w:tc>
        <w:tc>
          <w:tcPr>
            <w:tcW w:w="552" w:type="pct"/>
          </w:tcPr>
          <w:p w:rsidR="001B1059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99" w:type="pct"/>
          </w:tcPr>
          <w:p w:rsidR="001B1059" w:rsidRPr="00F355C4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1B10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1B1059" w:rsidRPr="00116DDF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 количестве объектов   муниципального имущества, предоставленных в аренду или на иных правах субъектам МСП, нарастающим итогом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9" w:type="pct"/>
          </w:tcPr>
          <w:p w:rsidR="001B1059" w:rsidRPr="00116DDF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(одобрены, сформированы) необходимые документы для оказания услуги (выполнения работы)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1B1059" w:rsidRPr="00116DDF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Pr="00F355C4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прогнозные  планы дополнения перечня муниципального имущества Асбестовского городского округа  и предоставления субъектам МСП имущества, включенного в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99" w:type="pct"/>
          </w:tcPr>
          <w:p w:rsidR="001B1059" w:rsidRPr="00F355C4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B1059" w:rsidRPr="00482658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1B10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1B1059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1B1059" w:rsidRPr="00116DDF" w:rsidRDefault="001B1059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 количестве объектов   муниципального имущества, предоставленных в аренду или на иных правах субъектам МСП, нарастающим итогом</w:t>
            </w:r>
          </w:p>
        </w:tc>
        <w:tc>
          <w:tcPr>
            <w:tcW w:w="552" w:type="pct"/>
          </w:tcPr>
          <w:p w:rsidR="001B1059" w:rsidRPr="00482658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9" w:type="pct"/>
          </w:tcPr>
          <w:p w:rsidR="00A4658D" w:rsidRPr="00116DDF" w:rsidRDefault="00A4658D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(одобрены, сформированы) необходимые документы для оказания услуги (выполнения работы)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Pr="00F355C4" w:rsidRDefault="00A4658D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прогнозные  планы дополнения перечня муниципального имущества Асбестовского городского округа  и предоставления субъектам МСП имущества, включенного в перечень муниципального имущества</w:t>
            </w:r>
          </w:p>
        </w:tc>
        <w:tc>
          <w:tcPr>
            <w:tcW w:w="552" w:type="pct"/>
          </w:tcPr>
          <w:p w:rsidR="00A4658D" w:rsidRPr="00F355C4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Pr="00482658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9" w:type="pct"/>
          </w:tcPr>
          <w:p w:rsidR="00A4658D" w:rsidRPr="00F355C4" w:rsidRDefault="00A4658D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284A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A4658D" w:rsidRPr="00116DDF" w:rsidRDefault="00A4658D" w:rsidP="00CB01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количестве объектов   муниципального имущества, предоставленных в аренду или на иных правах субъектам МСП,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нарастающим итогом</w:t>
            </w:r>
          </w:p>
        </w:tc>
        <w:tc>
          <w:tcPr>
            <w:tcW w:w="552" w:type="pct"/>
          </w:tcPr>
          <w:p w:rsidR="00A4658D" w:rsidRPr="00F355C4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Pr="00BA3D35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Pr="009A474F" w:rsidRDefault="001704A9" w:rsidP="00170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4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465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474F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tbl>
      <w:tblPr>
        <w:tblStyle w:val="a3"/>
        <w:tblW w:w="0" w:type="auto"/>
        <w:tblLook w:val="04A0"/>
      </w:tblPr>
      <w:tblGrid>
        <w:gridCol w:w="675"/>
        <w:gridCol w:w="4357"/>
        <w:gridCol w:w="2517"/>
        <w:gridCol w:w="2517"/>
        <w:gridCol w:w="2517"/>
        <w:gridCol w:w="2517"/>
      </w:tblGrid>
      <w:tr w:rsidR="001704A9" w:rsidRPr="009A474F" w:rsidTr="004B38DE">
        <w:tc>
          <w:tcPr>
            <w:tcW w:w="675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</w:t>
            </w:r>
          </w:p>
        </w:tc>
      </w:tr>
      <w:tr w:rsidR="001704A9" w:rsidTr="004B38DE">
        <w:tc>
          <w:tcPr>
            <w:tcW w:w="15100" w:type="dxa"/>
            <w:gridSpan w:val="6"/>
          </w:tcPr>
          <w:p w:rsidR="001704A9" w:rsidRPr="00AF1F19" w:rsidRDefault="001704A9" w:rsidP="004B38DE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A9" w:rsidRPr="00FC6B83" w:rsidTr="004B38DE">
        <w:tc>
          <w:tcPr>
            <w:tcW w:w="675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04A9" w:rsidRPr="00FC6B83" w:rsidTr="004B38DE">
        <w:tc>
          <w:tcPr>
            <w:tcW w:w="675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муниципального проекта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17" w:type="dxa"/>
          </w:tcPr>
          <w:p w:rsidR="001704A9" w:rsidRPr="00FC6B83" w:rsidRDefault="001704A9" w:rsidP="00B0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04A9" w:rsidTr="004B38DE">
        <w:tc>
          <w:tcPr>
            <w:tcW w:w="15100" w:type="dxa"/>
            <w:gridSpan w:val="6"/>
          </w:tcPr>
          <w:p w:rsidR="001704A9" w:rsidRPr="00AF1F19" w:rsidRDefault="001704A9" w:rsidP="004B38DE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A9" w:rsidRPr="00FC6B83" w:rsidTr="004B38DE">
        <w:tc>
          <w:tcPr>
            <w:tcW w:w="675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</w:t>
            </w: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инвестиций и развития Свердловской области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04A9" w:rsidRPr="00FC6B83" w:rsidTr="004B38DE">
        <w:tc>
          <w:tcPr>
            <w:tcW w:w="675" w:type="dxa"/>
          </w:tcPr>
          <w:p w:rsidR="001704A9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1704A9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Л.В.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>отдела методологии проектного управления Министерства инвестиций</w:t>
            </w:r>
            <w:proofErr w:type="gramEnd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1704A9" w:rsidRDefault="001704A9" w:rsidP="001704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04A9" w:rsidSect="004B38DE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B89"/>
    <w:multiLevelType w:val="multilevel"/>
    <w:tmpl w:val="AFA85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704A9"/>
    <w:rsid w:val="00095A50"/>
    <w:rsid w:val="001704A9"/>
    <w:rsid w:val="001B1059"/>
    <w:rsid w:val="001F5754"/>
    <w:rsid w:val="0023658C"/>
    <w:rsid w:val="0026683A"/>
    <w:rsid w:val="0028608C"/>
    <w:rsid w:val="003924FA"/>
    <w:rsid w:val="0046348E"/>
    <w:rsid w:val="004B38DE"/>
    <w:rsid w:val="00553ED9"/>
    <w:rsid w:val="00607905"/>
    <w:rsid w:val="006A4C2C"/>
    <w:rsid w:val="00703F71"/>
    <w:rsid w:val="007402AB"/>
    <w:rsid w:val="007C3AFF"/>
    <w:rsid w:val="0086326C"/>
    <w:rsid w:val="0088564B"/>
    <w:rsid w:val="008A1BB2"/>
    <w:rsid w:val="00927B2C"/>
    <w:rsid w:val="009B6E6B"/>
    <w:rsid w:val="00A10CE8"/>
    <w:rsid w:val="00A4658D"/>
    <w:rsid w:val="00AF5C9C"/>
    <w:rsid w:val="00B04596"/>
    <w:rsid w:val="00B47E8D"/>
    <w:rsid w:val="00B702CB"/>
    <w:rsid w:val="00BB055E"/>
    <w:rsid w:val="00CB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A9"/>
    <w:pPr>
      <w:ind w:left="720"/>
      <w:contextualSpacing/>
    </w:pPr>
  </w:style>
  <w:style w:type="paragraph" w:customStyle="1" w:styleId="ConsPlusNormal">
    <w:name w:val="ConsPlusNormal"/>
    <w:rsid w:val="00170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70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702D-5405-4073-ADF0-C6E7F0FE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16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Катя</cp:lastModifiedBy>
  <cp:revision>11</cp:revision>
  <dcterms:created xsi:type="dcterms:W3CDTF">2021-09-20T07:11:00Z</dcterms:created>
  <dcterms:modified xsi:type="dcterms:W3CDTF">2022-01-13T15:10:00Z</dcterms:modified>
</cp:coreProperties>
</file>