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6" w:rsidRDefault="003D0F16" w:rsidP="003D0F16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7E3365">
        <w:rPr>
          <w:b/>
          <w:sz w:val="28"/>
          <w:szCs w:val="28"/>
        </w:rPr>
        <w:t>План мероприятий реализации национальн</w:t>
      </w:r>
      <w:r>
        <w:rPr>
          <w:b/>
          <w:sz w:val="28"/>
          <w:szCs w:val="28"/>
        </w:rPr>
        <w:t>ого</w:t>
      </w:r>
      <w:r w:rsidRPr="007E336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7E3365">
        <w:rPr>
          <w:b/>
          <w:sz w:val="28"/>
          <w:szCs w:val="28"/>
        </w:rPr>
        <w:t xml:space="preserve"> «Образование» </w:t>
      </w:r>
      <w:r>
        <w:rPr>
          <w:b/>
          <w:sz w:val="28"/>
          <w:szCs w:val="28"/>
        </w:rPr>
        <w:t>на 2020 год</w:t>
      </w:r>
    </w:p>
    <w:p w:rsidR="003D0F16" w:rsidRPr="007E3365" w:rsidRDefault="003D0F16" w:rsidP="003D0F16">
      <w:pPr>
        <w:shd w:val="clear" w:color="auto" w:fill="FFFFFF"/>
        <w:ind w:right="34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40"/>
        <w:gridCol w:w="1978"/>
        <w:gridCol w:w="8553"/>
        <w:gridCol w:w="1689"/>
      </w:tblGrid>
      <w:tr w:rsidR="003D0F16" w:rsidTr="006F1B15">
        <w:tc>
          <w:tcPr>
            <w:tcW w:w="1793" w:type="dxa"/>
          </w:tcPr>
          <w:p w:rsidR="003D0F16" w:rsidRPr="009448A7" w:rsidRDefault="003D0F16" w:rsidP="006F1B15">
            <w:pPr>
              <w:ind w:right="34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940" w:type="dxa"/>
          </w:tcPr>
          <w:p w:rsidR="003D0F16" w:rsidRPr="009448A7" w:rsidRDefault="003D0F16" w:rsidP="006F1B15">
            <w:pPr>
              <w:ind w:right="34"/>
              <w:jc w:val="center"/>
            </w:pPr>
            <w:r>
              <w:t>Наименование (федерального) регионального проекта</w:t>
            </w:r>
          </w:p>
        </w:tc>
        <w:tc>
          <w:tcPr>
            <w:tcW w:w="1978" w:type="dxa"/>
          </w:tcPr>
          <w:p w:rsidR="003D0F16" w:rsidRPr="009448A7" w:rsidRDefault="003D0F16" w:rsidP="006F1B15">
            <w:pPr>
              <w:ind w:right="34"/>
              <w:jc w:val="center"/>
            </w:pPr>
            <w:r>
              <w:t>Наименование муниципального проекта</w:t>
            </w:r>
          </w:p>
        </w:tc>
        <w:tc>
          <w:tcPr>
            <w:tcW w:w="8553" w:type="dxa"/>
          </w:tcPr>
          <w:p w:rsidR="003D0F16" w:rsidRPr="009448A7" w:rsidRDefault="003D0F16" w:rsidP="006F1B15">
            <w:pPr>
              <w:ind w:right="34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</w:tcPr>
          <w:p w:rsidR="003D0F16" w:rsidRPr="009448A7" w:rsidRDefault="003D0F16" w:rsidP="006F1B15">
            <w:pPr>
              <w:ind w:right="34"/>
              <w:jc w:val="center"/>
            </w:pPr>
            <w:r>
              <w:t>Срок проведения</w:t>
            </w:r>
          </w:p>
        </w:tc>
      </w:tr>
      <w:tr w:rsidR="003D0F16" w:rsidTr="006F1B15">
        <w:tc>
          <w:tcPr>
            <w:tcW w:w="1793" w:type="dxa"/>
            <w:vMerge w:val="restart"/>
          </w:tcPr>
          <w:p w:rsidR="003D0F16" w:rsidRPr="009448A7" w:rsidRDefault="003D0F16" w:rsidP="006F1B15">
            <w:pPr>
              <w:ind w:right="34"/>
              <w:jc w:val="center"/>
            </w:pPr>
            <w:r>
              <w:t>Образование</w:t>
            </w:r>
          </w:p>
        </w:tc>
        <w:tc>
          <w:tcPr>
            <w:tcW w:w="1940" w:type="dxa"/>
            <w:vMerge w:val="restart"/>
          </w:tcPr>
          <w:p w:rsidR="003D0F16" w:rsidRPr="009448A7" w:rsidRDefault="003D0F16" w:rsidP="006F1B15">
            <w:pPr>
              <w:ind w:right="34"/>
              <w:jc w:val="center"/>
            </w:pPr>
            <w:r>
              <w:t>Учитель будущего</w:t>
            </w:r>
          </w:p>
        </w:tc>
        <w:tc>
          <w:tcPr>
            <w:tcW w:w="1978" w:type="dxa"/>
            <w:vMerge w:val="restart"/>
          </w:tcPr>
          <w:p w:rsidR="003D0F16" w:rsidRPr="009448A7" w:rsidRDefault="003D0F16" w:rsidP="006F1B15">
            <w:pPr>
              <w:ind w:right="34"/>
              <w:jc w:val="center"/>
            </w:pPr>
            <w:r>
              <w:t>Учитель будущего</w:t>
            </w:r>
          </w:p>
        </w:tc>
        <w:tc>
          <w:tcPr>
            <w:tcW w:w="8553" w:type="dxa"/>
          </w:tcPr>
          <w:p w:rsidR="003D0F16" w:rsidRPr="00AF543D" w:rsidRDefault="003D0F16" w:rsidP="006F1B15">
            <w:pPr>
              <w:ind w:right="34"/>
              <w:rPr>
                <w:szCs w:val="22"/>
              </w:rPr>
            </w:pPr>
            <w:r>
              <w:t>1. В</w:t>
            </w:r>
            <w:r w:rsidRPr="00AF543D">
              <w:rPr>
                <w:szCs w:val="22"/>
              </w:rPr>
              <w:t>недрение системы аттестации руководителей общеобразовательных организаций:</w:t>
            </w:r>
          </w:p>
          <w:p w:rsidR="003D0F16" w:rsidRPr="009448A7" w:rsidRDefault="003D0F16" w:rsidP="006F1B15">
            <w:pPr>
              <w:ind w:right="34"/>
            </w:pPr>
            <w:r w:rsidRPr="00AF543D">
              <w:rPr>
                <w:szCs w:val="22"/>
              </w:rPr>
              <w:t xml:space="preserve">- </w:t>
            </w:r>
            <w:r w:rsidRPr="00AF543D">
              <w:rPr>
                <w:i/>
                <w:sz w:val="22"/>
                <w:szCs w:val="22"/>
              </w:rPr>
              <w:t xml:space="preserve">организация  </w:t>
            </w:r>
            <w:proofErr w:type="gramStart"/>
            <w:r w:rsidRPr="00AF543D">
              <w:rPr>
                <w:i/>
                <w:sz w:val="22"/>
                <w:szCs w:val="22"/>
              </w:rPr>
              <w:t>работы системы аттестации руководителей общеобразовательных организаций</w:t>
            </w:r>
            <w:proofErr w:type="gramEnd"/>
          </w:p>
        </w:tc>
        <w:tc>
          <w:tcPr>
            <w:tcW w:w="1689" w:type="dxa"/>
          </w:tcPr>
          <w:p w:rsidR="003D0F16" w:rsidRPr="009448A7" w:rsidRDefault="003D0F16" w:rsidP="006F1B15">
            <w:pPr>
              <w:ind w:right="34"/>
              <w:jc w:val="center"/>
            </w:pPr>
            <w:r w:rsidRPr="00AF543D">
              <w:rPr>
                <w:bCs/>
                <w:sz w:val="22"/>
                <w:szCs w:val="22"/>
              </w:rPr>
              <w:t>до 01.12.2020</w:t>
            </w:r>
          </w:p>
        </w:tc>
      </w:tr>
      <w:tr w:rsidR="003D0F16" w:rsidTr="006F1B15">
        <w:tc>
          <w:tcPr>
            <w:tcW w:w="1793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3D0F16" w:rsidRPr="00AF543D" w:rsidRDefault="003D0F16" w:rsidP="006F1B15">
            <w:pPr>
              <w:ind w:right="34"/>
              <w:rPr>
                <w:bCs/>
                <w:szCs w:val="22"/>
              </w:rPr>
            </w:pPr>
            <w:r>
              <w:t xml:space="preserve">2. </w:t>
            </w:r>
            <w:r w:rsidRPr="00AF543D">
              <w:rPr>
                <w:bCs/>
                <w:szCs w:val="22"/>
              </w:rPr>
              <w:t>Реализация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стажировок:</w:t>
            </w:r>
          </w:p>
          <w:p w:rsidR="003D0F16" w:rsidRPr="009448A7" w:rsidRDefault="003D0F16" w:rsidP="006F1B15">
            <w:pPr>
              <w:ind w:right="34"/>
            </w:pPr>
            <w:r w:rsidRPr="00AF543D">
              <w:rPr>
                <w:bCs/>
                <w:szCs w:val="22"/>
              </w:rPr>
              <w:t xml:space="preserve">- </w:t>
            </w:r>
            <w:r w:rsidRPr="00AF543D">
              <w:rPr>
                <w:i/>
                <w:sz w:val="22"/>
                <w:szCs w:val="22"/>
              </w:rPr>
              <w:t>организация участия педагогических работников в деятельности Всероссийского образовательного портала</w:t>
            </w:r>
          </w:p>
        </w:tc>
        <w:tc>
          <w:tcPr>
            <w:tcW w:w="1689" w:type="dxa"/>
          </w:tcPr>
          <w:p w:rsidR="003D0F16" w:rsidRPr="009448A7" w:rsidRDefault="003D0F16" w:rsidP="006F1B15">
            <w:pPr>
              <w:ind w:right="34"/>
              <w:jc w:val="center"/>
            </w:pPr>
            <w:r w:rsidRPr="00AF543D">
              <w:rPr>
                <w:bCs/>
              </w:rPr>
              <w:t xml:space="preserve">01.01.2019 - </w:t>
            </w:r>
            <w:r w:rsidRPr="00AF543D">
              <w:rPr>
                <w:szCs w:val="22"/>
              </w:rPr>
              <w:t>31.12.2024</w:t>
            </w:r>
          </w:p>
        </w:tc>
      </w:tr>
      <w:tr w:rsidR="003D0F16" w:rsidTr="006F1B15">
        <w:tc>
          <w:tcPr>
            <w:tcW w:w="1793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3D0F16" w:rsidRPr="009448A7" w:rsidRDefault="003D0F16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3D0F16" w:rsidRPr="00AF543D" w:rsidRDefault="003D0F16" w:rsidP="006F1B15">
            <w:pPr>
              <w:ind w:right="34"/>
              <w:rPr>
                <w:szCs w:val="22"/>
              </w:rPr>
            </w:pPr>
            <w:r>
              <w:t xml:space="preserve">3. </w:t>
            </w:r>
            <w:r w:rsidRPr="00AF543D">
              <w:rPr>
                <w:szCs w:val="22"/>
              </w:rPr>
              <w:t>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образования:</w:t>
            </w:r>
          </w:p>
          <w:p w:rsidR="003D0F16" w:rsidRPr="009448A7" w:rsidRDefault="003D0F16" w:rsidP="006F1B15">
            <w:pPr>
              <w:ind w:right="34"/>
            </w:pPr>
            <w:r w:rsidRPr="00AF543D">
              <w:rPr>
                <w:szCs w:val="22"/>
              </w:rPr>
              <w:t xml:space="preserve">- </w:t>
            </w:r>
            <w:r w:rsidRPr="00AF543D">
              <w:rPr>
                <w:bCs/>
                <w:i/>
                <w:sz w:val="22"/>
                <w:szCs w:val="22"/>
              </w:rPr>
              <w:t>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689" w:type="dxa"/>
          </w:tcPr>
          <w:p w:rsidR="003D0F16" w:rsidRPr="009448A7" w:rsidRDefault="003D0F16" w:rsidP="006F1B15">
            <w:pPr>
              <w:ind w:right="34"/>
              <w:jc w:val="center"/>
            </w:pPr>
            <w:r w:rsidRPr="00AF543D">
              <w:rPr>
                <w:szCs w:val="22"/>
              </w:rPr>
              <w:t>01.01.2019 - 31.12.2020</w:t>
            </w:r>
          </w:p>
        </w:tc>
      </w:tr>
    </w:tbl>
    <w:p w:rsidR="003D0F16" w:rsidRDefault="003D0F16" w:rsidP="003D0F16">
      <w:pPr>
        <w:shd w:val="clear" w:color="auto" w:fill="FFFFFF"/>
        <w:ind w:right="34"/>
        <w:jc w:val="right"/>
        <w:rPr>
          <w:sz w:val="28"/>
          <w:szCs w:val="28"/>
        </w:rPr>
        <w:sectPr w:rsidR="003D0F16" w:rsidSect="00D7525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18" w:right="425" w:bottom="567" w:left="284" w:header="709" w:footer="0" w:gutter="0"/>
          <w:cols w:space="708"/>
          <w:docGrid w:linePitch="360"/>
        </w:sectPr>
      </w:pPr>
    </w:p>
    <w:p w:rsidR="003D0F16" w:rsidRDefault="003D0F16" w:rsidP="003D0F16">
      <w:pPr>
        <w:shd w:val="clear" w:color="auto" w:fill="FFFFFF"/>
        <w:ind w:right="34"/>
        <w:jc w:val="right"/>
        <w:rPr>
          <w:sz w:val="28"/>
          <w:szCs w:val="28"/>
        </w:rPr>
      </w:pPr>
    </w:p>
    <w:p w:rsidR="00073206" w:rsidRDefault="00073206"/>
    <w:sectPr w:rsidR="00073206" w:rsidSect="00BA7E3D">
      <w:pgSz w:w="11906" w:h="16838"/>
      <w:pgMar w:top="425" w:right="567" w:bottom="28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3D0F1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3D0F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3D0F1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Pr="009116CC" w:rsidRDefault="003D0F16">
    <w:pPr>
      <w:pStyle w:val="a6"/>
      <w:jc w:val="cen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3D0F1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3D0F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3D0F1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3D0F1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F16"/>
    <w:rsid w:val="000628BB"/>
    <w:rsid w:val="00073206"/>
    <w:rsid w:val="000B2CE0"/>
    <w:rsid w:val="001650D4"/>
    <w:rsid w:val="001732A7"/>
    <w:rsid w:val="00197E71"/>
    <w:rsid w:val="001E1BD9"/>
    <w:rsid w:val="003D0F16"/>
    <w:rsid w:val="004B74E0"/>
    <w:rsid w:val="00513C59"/>
    <w:rsid w:val="00945817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0F16"/>
    <w:rPr>
      <w:sz w:val="20"/>
    </w:rPr>
  </w:style>
  <w:style w:type="paragraph" w:styleId="a4">
    <w:name w:val="header"/>
    <w:basedOn w:val="a"/>
    <w:link w:val="a5"/>
    <w:uiPriority w:val="99"/>
    <w:rsid w:val="003D0F1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D0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D0F16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3D0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3D0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2020-09-16T03:51:00Z</dcterms:created>
  <dcterms:modified xsi:type="dcterms:W3CDTF">2020-09-16T03:52:00Z</dcterms:modified>
</cp:coreProperties>
</file>