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A3" w:rsidRPr="006D358C" w:rsidRDefault="00FD38A3" w:rsidP="006D358C">
      <w:pPr>
        <w:jc w:val="both"/>
        <w:rPr>
          <w:noProof/>
          <w:sz w:val="16"/>
          <w:szCs w:val="16"/>
        </w:rPr>
      </w:pPr>
    </w:p>
    <w:p w:rsidR="006D358C" w:rsidRPr="006D358C" w:rsidRDefault="006D358C" w:rsidP="006D358C">
      <w:pPr>
        <w:jc w:val="both"/>
        <w:rPr>
          <w:noProof/>
          <w:sz w:val="28"/>
          <w:szCs w:val="28"/>
        </w:rPr>
      </w:pPr>
    </w:p>
    <w:p w:rsidR="006D358C" w:rsidRPr="006D358C" w:rsidRDefault="006D358C" w:rsidP="006D358C">
      <w:pPr>
        <w:jc w:val="both"/>
        <w:rPr>
          <w:noProof/>
          <w:sz w:val="28"/>
          <w:szCs w:val="28"/>
        </w:rPr>
      </w:pPr>
    </w:p>
    <w:p w:rsidR="006D358C" w:rsidRPr="006D358C" w:rsidRDefault="006D358C" w:rsidP="006D358C">
      <w:pPr>
        <w:jc w:val="both"/>
        <w:rPr>
          <w:noProof/>
          <w:sz w:val="28"/>
          <w:szCs w:val="28"/>
        </w:rPr>
      </w:pPr>
    </w:p>
    <w:p w:rsidR="006D358C" w:rsidRPr="006D358C" w:rsidRDefault="006D358C" w:rsidP="006D358C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14.12.2020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0C1726">
        <w:rPr>
          <w:noProof/>
          <w:sz w:val="28"/>
          <w:szCs w:val="28"/>
        </w:rPr>
        <w:tab/>
        <w:t xml:space="preserve">   659</w:t>
      </w:r>
      <w:r>
        <w:rPr>
          <w:noProof/>
          <w:sz w:val="28"/>
          <w:szCs w:val="28"/>
        </w:rPr>
        <w:t>-РА</w:t>
      </w:r>
    </w:p>
    <w:p w:rsidR="006D358C" w:rsidRPr="006D358C" w:rsidRDefault="006D358C" w:rsidP="006D358C">
      <w:pPr>
        <w:jc w:val="both"/>
        <w:rPr>
          <w:noProof/>
          <w:sz w:val="28"/>
          <w:szCs w:val="28"/>
        </w:rPr>
      </w:pPr>
    </w:p>
    <w:p w:rsidR="006D358C" w:rsidRPr="006D358C" w:rsidRDefault="006D358C" w:rsidP="006D358C">
      <w:pPr>
        <w:jc w:val="both"/>
        <w:rPr>
          <w:noProof/>
          <w:sz w:val="28"/>
          <w:szCs w:val="28"/>
        </w:rPr>
      </w:pPr>
    </w:p>
    <w:p w:rsidR="006D358C" w:rsidRPr="006D358C" w:rsidRDefault="006D358C" w:rsidP="006D358C">
      <w:pPr>
        <w:jc w:val="both"/>
        <w:rPr>
          <w:noProof/>
          <w:sz w:val="28"/>
          <w:szCs w:val="28"/>
        </w:rPr>
      </w:pPr>
    </w:p>
    <w:p w:rsidR="006D358C" w:rsidRPr="006D358C" w:rsidRDefault="006D358C" w:rsidP="006D358C">
      <w:pPr>
        <w:jc w:val="both"/>
        <w:rPr>
          <w:noProof/>
          <w:sz w:val="28"/>
          <w:szCs w:val="28"/>
        </w:rPr>
      </w:pPr>
    </w:p>
    <w:p w:rsidR="00FD38A3" w:rsidRPr="006D358C" w:rsidRDefault="00FD38A3" w:rsidP="00347B4F">
      <w:pPr>
        <w:jc w:val="center"/>
        <w:rPr>
          <w:b/>
          <w:color w:val="000000" w:themeColor="text1"/>
          <w:sz w:val="28"/>
          <w:szCs w:val="28"/>
        </w:rPr>
      </w:pPr>
      <w:r w:rsidRPr="006D358C">
        <w:rPr>
          <w:b/>
          <w:color w:val="000000" w:themeColor="text1"/>
          <w:sz w:val="28"/>
          <w:szCs w:val="28"/>
        </w:rPr>
        <w:t xml:space="preserve">О </w:t>
      </w:r>
      <w:r w:rsidR="00AE49DB" w:rsidRPr="006D358C">
        <w:rPr>
          <w:b/>
          <w:color w:val="000000" w:themeColor="text1"/>
          <w:sz w:val="28"/>
          <w:szCs w:val="28"/>
        </w:rPr>
        <w:t xml:space="preserve">проведении </w:t>
      </w:r>
      <w:r w:rsidR="00A902C7" w:rsidRPr="006D358C">
        <w:rPr>
          <w:b/>
          <w:color w:val="000000" w:themeColor="text1"/>
          <w:sz w:val="28"/>
          <w:szCs w:val="28"/>
        </w:rPr>
        <w:t xml:space="preserve">в </w:t>
      </w:r>
      <w:r w:rsidR="00B14510" w:rsidRPr="006D358C">
        <w:rPr>
          <w:b/>
          <w:color w:val="000000" w:themeColor="text1"/>
          <w:sz w:val="28"/>
          <w:szCs w:val="28"/>
        </w:rPr>
        <w:t>202</w:t>
      </w:r>
      <w:r w:rsidR="00C05D40" w:rsidRPr="006D358C">
        <w:rPr>
          <w:b/>
          <w:color w:val="000000" w:themeColor="text1"/>
          <w:sz w:val="28"/>
          <w:szCs w:val="28"/>
        </w:rPr>
        <w:t>1</w:t>
      </w:r>
      <w:r w:rsidR="00A902C7" w:rsidRPr="006D358C">
        <w:rPr>
          <w:b/>
          <w:color w:val="000000" w:themeColor="text1"/>
          <w:sz w:val="28"/>
          <w:szCs w:val="28"/>
        </w:rPr>
        <w:t xml:space="preserve"> году </w:t>
      </w:r>
      <w:r w:rsidRPr="006D358C">
        <w:rPr>
          <w:b/>
          <w:color w:val="000000" w:themeColor="text1"/>
          <w:sz w:val="28"/>
          <w:szCs w:val="28"/>
        </w:rPr>
        <w:t>голосования</w:t>
      </w:r>
    </w:p>
    <w:p w:rsidR="006D358C" w:rsidRDefault="00FD38A3" w:rsidP="006D358C">
      <w:pPr>
        <w:jc w:val="center"/>
        <w:rPr>
          <w:b/>
          <w:color w:val="000000" w:themeColor="text1"/>
          <w:sz w:val="28"/>
          <w:szCs w:val="28"/>
        </w:rPr>
      </w:pPr>
      <w:r w:rsidRPr="006D358C">
        <w:rPr>
          <w:b/>
          <w:color w:val="000000" w:themeColor="text1"/>
          <w:sz w:val="28"/>
          <w:szCs w:val="28"/>
        </w:rPr>
        <w:t>по проектам благоустройства общественных</w:t>
      </w:r>
      <w:r w:rsidR="006D358C">
        <w:rPr>
          <w:b/>
          <w:color w:val="000000" w:themeColor="text1"/>
          <w:sz w:val="28"/>
          <w:szCs w:val="28"/>
        </w:rPr>
        <w:t xml:space="preserve"> </w:t>
      </w:r>
      <w:r w:rsidRPr="006D358C">
        <w:rPr>
          <w:b/>
          <w:color w:val="000000" w:themeColor="text1"/>
          <w:sz w:val="28"/>
          <w:szCs w:val="28"/>
        </w:rPr>
        <w:t xml:space="preserve">территорий </w:t>
      </w:r>
    </w:p>
    <w:p w:rsidR="006D358C" w:rsidRDefault="00FD38A3" w:rsidP="006D358C">
      <w:pPr>
        <w:jc w:val="center"/>
        <w:rPr>
          <w:b/>
          <w:color w:val="000000" w:themeColor="text1"/>
          <w:sz w:val="28"/>
          <w:szCs w:val="28"/>
        </w:rPr>
      </w:pPr>
      <w:r w:rsidRPr="006D358C">
        <w:rPr>
          <w:b/>
          <w:color w:val="000000" w:themeColor="text1"/>
          <w:sz w:val="28"/>
          <w:szCs w:val="28"/>
        </w:rPr>
        <w:t>Асбестовского городского округа</w:t>
      </w:r>
      <w:r w:rsidR="00A902C7" w:rsidRPr="006D358C">
        <w:rPr>
          <w:b/>
          <w:color w:val="000000" w:themeColor="text1"/>
          <w:sz w:val="28"/>
          <w:szCs w:val="28"/>
        </w:rPr>
        <w:t>, подлежащи</w:t>
      </w:r>
      <w:r w:rsidR="00101488" w:rsidRPr="006D358C">
        <w:rPr>
          <w:b/>
          <w:color w:val="000000" w:themeColor="text1"/>
          <w:sz w:val="28"/>
          <w:szCs w:val="28"/>
        </w:rPr>
        <w:t>х</w:t>
      </w:r>
      <w:r w:rsidR="00A902C7" w:rsidRPr="006D358C">
        <w:rPr>
          <w:b/>
          <w:color w:val="000000" w:themeColor="text1"/>
          <w:sz w:val="28"/>
          <w:szCs w:val="28"/>
        </w:rPr>
        <w:t xml:space="preserve"> </w:t>
      </w:r>
    </w:p>
    <w:p w:rsidR="00FD38A3" w:rsidRPr="006D358C" w:rsidRDefault="00A902C7" w:rsidP="006D358C">
      <w:pPr>
        <w:jc w:val="center"/>
        <w:rPr>
          <w:b/>
          <w:color w:val="000000" w:themeColor="text1"/>
          <w:sz w:val="28"/>
          <w:szCs w:val="28"/>
        </w:rPr>
      </w:pPr>
      <w:r w:rsidRPr="006D358C">
        <w:rPr>
          <w:b/>
          <w:color w:val="000000" w:themeColor="text1"/>
          <w:sz w:val="28"/>
          <w:szCs w:val="28"/>
        </w:rPr>
        <w:t>в первоочередном порядке благоустройству в 20</w:t>
      </w:r>
      <w:r w:rsidR="00B14510" w:rsidRPr="006D358C">
        <w:rPr>
          <w:b/>
          <w:color w:val="000000" w:themeColor="text1"/>
          <w:sz w:val="28"/>
          <w:szCs w:val="28"/>
        </w:rPr>
        <w:t>2</w:t>
      </w:r>
      <w:r w:rsidR="00C05D40" w:rsidRPr="006D358C">
        <w:rPr>
          <w:b/>
          <w:color w:val="000000" w:themeColor="text1"/>
          <w:sz w:val="28"/>
          <w:szCs w:val="28"/>
        </w:rPr>
        <w:t>3</w:t>
      </w:r>
      <w:r w:rsidRPr="006D358C">
        <w:rPr>
          <w:b/>
          <w:color w:val="000000" w:themeColor="text1"/>
          <w:sz w:val="28"/>
          <w:szCs w:val="28"/>
        </w:rPr>
        <w:t xml:space="preserve"> год</w:t>
      </w:r>
      <w:r w:rsidR="00B14510" w:rsidRPr="006D358C">
        <w:rPr>
          <w:b/>
          <w:color w:val="000000" w:themeColor="text1"/>
          <w:sz w:val="28"/>
          <w:szCs w:val="28"/>
        </w:rPr>
        <w:t>у</w:t>
      </w:r>
    </w:p>
    <w:p w:rsidR="00FD38A3" w:rsidRPr="006D358C" w:rsidRDefault="00FD38A3" w:rsidP="006D358C">
      <w:pPr>
        <w:rPr>
          <w:sz w:val="28"/>
          <w:szCs w:val="28"/>
        </w:rPr>
      </w:pPr>
    </w:p>
    <w:p w:rsidR="006D358C" w:rsidRPr="006D358C" w:rsidRDefault="006D358C" w:rsidP="006D358C">
      <w:pPr>
        <w:rPr>
          <w:sz w:val="28"/>
          <w:szCs w:val="28"/>
        </w:rPr>
      </w:pPr>
    </w:p>
    <w:p w:rsidR="00FD38A3" w:rsidRPr="006D358C" w:rsidRDefault="00AB26FA" w:rsidP="006D358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D358C">
        <w:rPr>
          <w:sz w:val="28"/>
          <w:szCs w:val="28"/>
        </w:rPr>
        <w:t xml:space="preserve">В соответствии с </w:t>
      </w:r>
      <w:r w:rsidR="00DB2E9C" w:rsidRPr="006D358C">
        <w:rPr>
          <w:sz w:val="28"/>
          <w:szCs w:val="28"/>
        </w:rPr>
        <w:t>Федеральн</w:t>
      </w:r>
      <w:r w:rsidRPr="006D358C">
        <w:rPr>
          <w:sz w:val="28"/>
          <w:szCs w:val="28"/>
        </w:rPr>
        <w:t>ым</w:t>
      </w:r>
      <w:r w:rsidR="00DB2E9C" w:rsidRPr="006D358C">
        <w:rPr>
          <w:sz w:val="28"/>
          <w:szCs w:val="28"/>
        </w:rPr>
        <w:t xml:space="preserve"> закон</w:t>
      </w:r>
      <w:r w:rsidRPr="006D358C">
        <w:rPr>
          <w:sz w:val="28"/>
          <w:szCs w:val="28"/>
        </w:rPr>
        <w:t>ом</w:t>
      </w:r>
      <w:r w:rsidR="00DB2E9C" w:rsidRPr="006D358C">
        <w:rPr>
          <w:sz w:val="28"/>
          <w:szCs w:val="28"/>
        </w:rPr>
        <w:t xml:space="preserve"> от 06 октября 2003 года </w:t>
      </w:r>
      <w:r w:rsidR="001F00A0" w:rsidRPr="006D358C">
        <w:rPr>
          <w:sz w:val="28"/>
          <w:szCs w:val="28"/>
        </w:rPr>
        <w:t xml:space="preserve">№ </w:t>
      </w:r>
      <w:r w:rsidR="00DB2E9C" w:rsidRPr="006D358C">
        <w:rPr>
          <w:sz w:val="28"/>
          <w:szCs w:val="28"/>
        </w:rPr>
        <w:t>131-ФЗ «Об общих принципах организации местного самоупра</w:t>
      </w:r>
      <w:r w:rsidR="006D358C">
        <w:rPr>
          <w:sz w:val="28"/>
          <w:szCs w:val="28"/>
        </w:rPr>
        <w:t xml:space="preserve">вления </w:t>
      </w:r>
      <w:r w:rsidR="00DB2E9C" w:rsidRPr="006D358C">
        <w:rPr>
          <w:sz w:val="28"/>
          <w:szCs w:val="28"/>
        </w:rPr>
        <w:t>в Российской Федерации»</w:t>
      </w:r>
      <w:r w:rsidRPr="006D358C">
        <w:rPr>
          <w:sz w:val="28"/>
          <w:szCs w:val="28"/>
        </w:rPr>
        <w:t>,</w:t>
      </w:r>
      <w:r w:rsidR="00DB2E9C" w:rsidRPr="006D358C">
        <w:rPr>
          <w:sz w:val="28"/>
          <w:szCs w:val="28"/>
        </w:rPr>
        <w:t xml:space="preserve"> </w:t>
      </w:r>
      <w:r w:rsidR="00347B4F" w:rsidRPr="006D358C">
        <w:rPr>
          <w:sz w:val="28"/>
          <w:szCs w:val="28"/>
        </w:rPr>
        <w:t>П</w:t>
      </w:r>
      <w:r w:rsidR="00DB2E9C" w:rsidRPr="006D358C">
        <w:rPr>
          <w:sz w:val="28"/>
          <w:szCs w:val="28"/>
        </w:rPr>
        <w:t xml:space="preserve">остановлением Правительства Российской Федерации </w:t>
      </w:r>
      <w:r w:rsidR="006D358C">
        <w:rPr>
          <w:sz w:val="28"/>
          <w:szCs w:val="28"/>
        </w:rPr>
        <w:br/>
      </w:r>
      <w:r w:rsidR="00DB2E9C" w:rsidRPr="006D358C">
        <w:rPr>
          <w:sz w:val="28"/>
          <w:szCs w:val="28"/>
        </w:rPr>
        <w:t xml:space="preserve">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347B4F" w:rsidRPr="006D358C">
        <w:rPr>
          <w:sz w:val="28"/>
          <w:szCs w:val="28"/>
        </w:rPr>
        <w:t>П</w:t>
      </w:r>
      <w:r w:rsidR="00DB2E9C" w:rsidRPr="006D358C">
        <w:rPr>
          <w:sz w:val="28"/>
          <w:szCs w:val="28"/>
        </w:rPr>
        <w:t xml:space="preserve">остановлением Правительства Российской Федерации от 16.12.2017 № 1578 </w:t>
      </w:r>
      <w:r w:rsidR="006D358C">
        <w:rPr>
          <w:sz w:val="28"/>
          <w:szCs w:val="28"/>
        </w:rPr>
        <w:br/>
      </w:r>
      <w:r w:rsidR="00DB2E9C" w:rsidRPr="006D358C">
        <w:rPr>
          <w:sz w:val="28"/>
          <w:szCs w:val="28"/>
        </w:rPr>
        <w:t xml:space="preserve">«О внесении изменений в Правила предоставления и распределения субсидий </w:t>
      </w:r>
      <w:r w:rsidR="006D358C">
        <w:rPr>
          <w:sz w:val="28"/>
          <w:szCs w:val="28"/>
        </w:rPr>
        <w:br/>
      </w:r>
      <w:r w:rsidR="00DB2E9C" w:rsidRPr="006D358C">
        <w:rPr>
          <w:sz w:val="28"/>
          <w:szCs w:val="28"/>
        </w:rPr>
        <w:t xml:space="preserve">из Федерального бюджета бюджетам субъектов Российской Федерации </w:t>
      </w:r>
      <w:r w:rsidR="006D358C">
        <w:rPr>
          <w:sz w:val="28"/>
          <w:szCs w:val="28"/>
        </w:rPr>
        <w:br/>
      </w:r>
      <w:r w:rsidR="00DB2E9C" w:rsidRPr="006D358C">
        <w:rPr>
          <w:sz w:val="28"/>
          <w:szCs w:val="28"/>
        </w:rPr>
        <w:t xml:space="preserve">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B14510" w:rsidRPr="006D358C">
        <w:rPr>
          <w:color w:val="000000"/>
          <w:sz w:val="28"/>
          <w:szCs w:val="28"/>
          <w:shd w:val="clear" w:color="auto" w:fill="FFFFFF"/>
        </w:rPr>
        <w:t xml:space="preserve">постановлением администрации Асбестовского </w:t>
      </w:r>
      <w:r w:rsidR="00347B4F" w:rsidRPr="006D358C">
        <w:rPr>
          <w:color w:val="000000"/>
          <w:sz w:val="28"/>
          <w:szCs w:val="28"/>
          <w:shd w:val="clear" w:color="auto" w:fill="FFFFFF"/>
        </w:rPr>
        <w:t>городского округа</w:t>
      </w:r>
      <w:r w:rsidR="00B14510" w:rsidRPr="006D358C">
        <w:rPr>
          <w:color w:val="000000"/>
          <w:sz w:val="28"/>
          <w:szCs w:val="28"/>
          <w:shd w:val="clear" w:color="auto" w:fill="FFFFFF"/>
        </w:rPr>
        <w:t xml:space="preserve"> от 1</w:t>
      </w:r>
      <w:r w:rsidR="00C05D40" w:rsidRPr="006D358C">
        <w:rPr>
          <w:color w:val="000000"/>
          <w:sz w:val="28"/>
          <w:szCs w:val="28"/>
          <w:shd w:val="clear" w:color="auto" w:fill="FFFFFF"/>
        </w:rPr>
        <w:t>1</w:t>
      </w:r>
      <w:r w:rsidR="00B14510" w:rsidRPr="006D358C">
        <w:rPr>
          <w:color w:val="000000"/>
          <w:sz w:val="28"/>
          <w:szCs w:val="28"/>
          <w:shd w:val="clear" w:color="auto" w:fill="FFFFFF"/>
        </w:rPr>
        <w:t>.12.20</w:t>
      </w:r>
      <w:r w:rsidR="00C05D40" w:rsidRPr="006D358C">
        <w:rPr>
          <w:color w:val="000000"/>
          <w:sz w:val="28"/>
          <w:szCs w:val="28"/>
          <w:shd w:val="clear" w:color="auto" w:fill="FFFFFF"/>
        </w:rPr>
        <w:t>20</w:t>
      </w:r>
      <w:r w:rsidR="00B14510" w:rsidRPr="006D358C">
        <w:rPr>
          <w:color w:val="000000"/>
          <w:sz w:val="28"/>
          <w:szCs w:val="28"/>
          <w:shd w:val="clear" w:color="auto" w:fill="FFFFFF"/>
        </w:rPr>
        <w:t xml:space="preserve"> № </w:t>
      </w:r>
      <w:r w:rsidR="00C05D40" w:rsidRPr="006D358C">
        <w:rPr>
          <w:color w:val="000000"/>
          <w:sz w:val="28"/>
          <w:szCs w:val="28"/>
          <w:shd w:val="clear" w:color="auto" w:fill="FFFFFF"/>
        </w:rPr>
        <w:t>688</w:t>
      </w:r>
      <w:r w:rsidR="00B14510" w:rsidRPr="006D358C">
        <w:rPr>
          <w:color w:val="000000"/>
          <w:sz w:val="28"/>
          <w:szCs w:val="28"/>
          <w:shd w:val="clear" w:color="auto" w:fill="FFFFFF"/>
        </w:rPr>
        <w:t>-ПА «</w:t>
      </w:r>
      <w:r w:rsidR="00B14510" w:rsidRPr="006D358C">
        <w:rPr>
          <w:sz w:val="28"/>
          <w:szCs w:val="28"/>
        </w:rPr>
        <w:t>О порядке проведения  рейтингового голосования в 202</w:t>
      </w:r>
      <w:r w:rsidR="00C05D40" w:rsidRPr="006D358C">
        <w:rPr>
          <w:sz w:val="28"/>
          <w:szCs w:val="28"/>
        </w:rPr>
        <w:t>1</w:t>
      </w:r>
      <w:r w:rsidR="00B14510" w:rsidRPr="006D358C">
        <w:rPr>
          <w:sz w:val="28"/>
          <w:szCs w:val="28"/>
        </w:rPr>
        <w:t xml:space="preserve"> году </w:t>
      </w:r>
      <w:r w:rsidR="006D358C">
        <w:rPr>
          <w:sz w:val="28"/>
          <w:szCs w:val="28"/>
        </w:rPr>
        <w:br/>
      </w:r>
      <w:r w:rsidR="00B14510" w:rsidRPr="006D358C">
        <w:rPr>
          <w:sz w:val="28"/>
          <w:szCs w:val="28"/>
        </w:rPr>
        <w:t>по выбору общественных территорий Асбестовского городского округа, подлежащих благоустройству в первоочередном порядке в 202</w:t>
      </w:r>
      <w:r w:rsidR="00C05D40" w:rsidRPr="006D358C">
        <w:rPr>
          <w:sz w:val="28"/>
          <w:szCs w:val="28"/>
        </w:rPr>
        <w:t>3</w:t>
      </w:r>
      <w:r w:rsidR="00B14510" w:rsidRPr="006D358C">
        <w:rPr>
          <w:sz w:val="28"/>
          <w:szCs w:val="28"/>
        </w:rPr>
        <w:t xml:space="preserve"> году»</w:t>
      </w:r>
      <w:r w:rsidR="00AE49DB" w:rsidRPr="006D358C">
        <w:rPr>
          <w:sz w:val="28"/>
          <w:szCs w:val="28"/>
        </w:rPr>
        <w:t xml:space="preserve">, </w:t>
      </w:r>
      <w:r w:rsidRPr="006D358C">
        <w:rPr>
          <w:sz w:val="28"/>
          <w:szCs w:val="28"/>
        </w:rPr>
        <w:t xml:space="preserve">руководствуясь </w:t>
      </w:r>
      <w:r w:rsidR="00DB2E9C" w:rsidRPr="006D358C">
        <w:rPr>
          <w:sz w:val="28"/>
          <w:szCs w:val="28"/>
        </w:rPr>
        <w:t xml:space="preserve">статьями 27, 30 Устава Асбестовского городского округа, </w:t>
      </w:r>
      <w:r w:rsidR="00FD38A3" w:rsidRPr="006D358C">
        <w:rPr>
          <w:sz w:val="28"/>
          <w:szCs w:val="28"/>
        </w:rPr>
        <w:t>администрация Асбестовского городского округа</w:t>
      </w:r>
    </w:p>
    <w:p w:rsidR="002E0E3F" w:rsidRPr="006D358C" w:rsidRDefault="00D50C44" w:rsidP="006D358C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D358C">
        <w:rPr>
          <w:sz w:val="28"/>
          <w:szCs w:val="28"/>
        </w:rPr>
        <w:t xml:space="preserve">1. </w:t>
      </w:r>
      <w:r w:rsidR="00AE49DB" w:rsidRPr="006D358C">
        <w:rPr>
          <w:sz w:val="28"/>
          <w:szCs w:val="28"/>
        </w:rPr>
        <w:t>Провести и н</w:t>
      </w:r>
      <w:r w:rsidR="00842D85" w:rsidRPr="006D358C">
        <w:rPr>
          <w:sz w:val="28"/>
          <w:szCs w:val="28"/>
        </w:rPr>
        <w:t>аз</w:t>
      </w:r>
      <w:r w:rsidRPr="006D358C">
        <w:rPr>
          <w:sz w:val="28"/>
          <w:szCs w:val="28"/>
        </w:rPr>
        <w:t xml:space="preserve">начить голосование </w:t>
      </w:r>
      <w:r w:rsidR="000D382D" w:rsidRPr="006D358C">
        <w:rPr>
          <w:sz w:val="28"/>
          <w:szCs w:val="28"/>
        </w:rPr>
        <w:t>в 202</w:t>
      </w:r>
      <w:r w:rsidR="00C05D40" w:rsidRPr="006D358C">
        <w:rPr>
          <w:sz w:val="28"/>
          <w:szCs w:val="28"/>
        </w:rPr>
        <w:t>1</w:t>
      </w:r>
      <w:r w:rsidR="000D382D" w:rsidRPr="006D358C">
        <w:rPr>
          <w:sz w:val="28"/>
          <w:szCs w:val="28"/>
        </w:rPr>
        <w:t xml:space="preserve"> году </w:t>
      </w:r>
      <w:r w:rsidRPr="006D358C">
        <w:rPr>
          <w:rFonts w:eastAsia="Calibri"/>
          <w:sz w:val="28"/>
          <w:szCs w:val="28"/>
          <w:lang w:eastAsia="en-US"/>
        </w:rPr>
        <w:t xml:space="preserve">по проектам благоустройства общественных территорий Асбестовского городского округа, </w:t>
      </w:r>
      <w:r w:rsidRPr="006D358C">
        <w:rPr>
          <w:sz w:val="28"/>
          <w:szCs w:val="28"/>
        </w:rPr>
        <w:t>подлежащи</w:t>
      </w:r>
      <w:r w:rsidR="00101488" w:rsidRPr="006D358C">
        <w:rPr>
          <w:sz w:val="28"/>
          <w:szCs w:val="28"/>
        </w:rPr>
        <w:t>х</w:t>
      </w:r>
      <w:r w:rsidRPr="006D358C">
        <w:rPr>
          <w:sz w:val="28"/>
          <w:szCs w:val="28"/>
        </w:rPr>
        <w:t xml:space="preserve"> в первоочередном порядке благоустройству в </w:t>
      </w:r>
      <w:r w:rsidR="00B14510" w:rsidRPr="006D358C">
        <w:rPr>
          <w:sz w:val="28"/>
          <w:szCs w:val="28"/>
        </w:rPr>
        <w:t>202</w:t>
      </w:r>
      <w:r w:rsidR="00C05D40" w:rsidRPr="006D358C">
        <w:rPr>
          <w:sz w:val="28"/>
          <w:szCs w:val="28"/>
        </w:rPr>
        <w:t>3</w:t>
      </w:r>
      <w:r w:rsidR="00B14510" w:rsidRPr="006D358C">
        <w:rPr>
          <w:sz w:val="28"/>
          <w:szCs w:val="28"/>
        </w:rPr>
        <w:t xml:space="preserve"> году</w:t>
      </w:r>
      <w:r w:rsidRPr="006D358C">
        <w:rPr>
          <w:sz w:val="28"/>
          <w:szCs w:val="28"/>
        </w:rPr>
        <w:t xml:space="preserve"> (далее – «голосование по общественным территориям») </w:t>
      </w:r>
      <w:r w:rsidR="00B14510" w:rsidRPr="006D358C">
        <w:rPr>
          <w:sz w:val="28"/>
          <w:szCs w:val="28"/>
        </w:rPr>
        <w:t xml:space="preserve">в период с </w:t>
      </w:r>
      <w:r w:rsidR="00C05D40" w:rsidRPr="006D358C">
        <w:rPr>
          <w:sz w:val="28"/>
          <w:szCs w:val="28"/>
        </w:rPr>
        <w:t>1</w:t>
      </w:r>
      <w:r w:rsidR="00B14510" w:rsidRPr="006D358C">
        <w:rPr>
          <w:sz w:val="28"/>
          <w:szCs w:val="28"/>
        </w:rPr>
        <w:t>5 декабря 20</w:t>
      </w:r>
      <w:r w:rsidR="00C05D40" w:rsidRPr="006D358C">
        <w:rPr>
          <w:sz w:val="28"/>
          <w:szCs w:val="28"/>
        </w:rPr>
        <w:t>20</w:t>
      </w:r>
      <w:r w:rsidR="00B14510" w:rsidRPr="006D358C">
        <w:rPr>
          <w:sz w:val="28"/>
          <w:szCs w:val="28"/>
        </w:rPr>
        <w:t xml:space="preserve"> года по</w:t>
      </w:r>
      <w:r w:rsidRPr="006D358C">
        <w:rPr>
          <w:sz w:val="28"/>
          <w:szCs w:val="28"/>
        </w:rPr>
        <w:t xml:space="preserve"> </w:t>
      </w:r>
      <w:r w:rsidR="00C05D40" w:rsidRPr="006D358C">
        <w:rPr>
          <w:sz w:val="28"/>
          <w:szCs w:val="28"/>
        </w:rPr>
        <w:t>25</w:t>
      </w:r>
      <w:r w:rsidR="00B14510" w:rsidRPr="006D358C">
        <w:rPr>
          <w:sz w:val="28"/>
          <w:szCs w:val="28"/>
        </w:rPr>
        <w:t xml:space="preserve"> января 202</w:t>
      </w:r>
      <w:r w:rsidR="00C05D40" w:rsidRPr="006D358C">
        <w:rPr>
          <w:sz w:val="28"/>
          <w:szCs w:val="28"/>
        </w:rPr>
        <w:t>1</w:t>
      </w:r>
      <w:r w:rsidR="00B14510" w:rsidRPr="006D358C">
        <w:rPr>
          <w:sz w:val="28"/>
          <w:szCs w:val="28"/>
        </w:rPr>
        <w:t xml:space="preserve"> года, включительно</w:t>
      </w:r>
      <w:r w:rsidRPr="006D358C">
        <w:rPr>
          <w:sz w:val="28"/>
          <w:szCs w:val="28"/>
        </w:rPr>
        <w:t xml:space="preserve">. </w:t>
      </w:r>
    </w:p>
    <w:p w:rsidR="00D50C44" w:rsidRPr="006D358C" w:rsidRDefault="00D50C44" w:rsidP="006D358C">
      <w:pPr>
        <w:ind w:firstLine="851"/>
        <w:jc w:val="both"/>
        <w:rPr>
          <w:sz w:val="28"/>
          <w:szCs w:val="28"/>
        </w:rPr>
      </w:pPr>
      <w:r w:rsidRPr="006D358C">
        <w:rPr>
          <w:sz w:val="28"/>
          <w:szCs w:val="28"/>
        </w:rPr>
        <w:t xml:space="preserve">2. Определить </w:t>
      </w:r>
      <w:r w:rsidR="008B0824" w:rsidRPr="006D358C">
        <w:rPr>
          <w:sz w:val="28"/>
          <w:szCs w:val="28"/>
        </w:rPr>
        <w:t xml:space="preserve">Перечень мест для голосования по общественным территориям </w:t>
      </w:r>
      <w:r w:rsidR="00D13771" w:rsidRPr="006D358C">
        <w:rPr>
          <w:sz w:val="28"/>
          <w:szCs w:val="28"/>
        </w:rPr>
        <w:t>(адреса счетных участков) (п</w:t>
      </w:r>
      <w:r w:rsidRPr="006D358C">
        <w:rPr>
          <w:sz w:val="28"/>
          <w:szCs w:val="28"/>
        </w:rPr>
        <w:t>риложение № 1</w:t>
      </w:r>
      <w:r w:rsidR="00D13771" w:rsidRPr="006D358C">
        <w:rPr>
          <w:sz w:val="28"/>
          <w:szCs w:val="28"/>
        </w:rPr>
        <w:t>)</w:t>
      </w:r>
      <w:r w:rsidRPr="006D358C">
        <w:rPr>
          <w:sz w:val="28"/>
          <w:szCs w:val="28"/>
        </w:rPr>
        <w:t>.</w:t>
      </w:r>
    </w:p>
    <w:p w:rsidR="00D50C44" w:rsidRPr="006D358C" w:rsidRDefault="00D50C44" w:rsidP="006D358C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D358C">
        <w:rPr>
          <w:sz w:val="28"/>
          <w:szCs w:val="28"/>
        </w:rPr>
        <w:t>3. Установить перечень проектов благоустройства общественных территорий</w:t>
      </w:r>
      <w:r w:rsidR="009A4A3F" w:rsidRPr="006D358C">
        <w:rPr>
          <w:sz w:val="28"/>
          <w:szCs w:val="28"/>
        </w:rPr>
        <w:t xml:space="preserve"> Асбестовского городского округа</w:t>
      </w:r>
      <w:r w:rsidRPr="006D358C">
        <w:rPr>
          <w:sz w:val="28"/>
          <w:szCs w:val="28"/>
        </w:rPr>
        <w:t xml:space="preserve">, представленных на голосование </w:t>
      </w:r>
      <w:r w:rsidR="006D358C">
        <w:rPr>
          <w:sz w:val="28"/>
          <w:szCs w:val="28"/>
        </w:rPr>
        <w:br/>
      </w:r>
      <w:r w:rsidR="000D382D" w:rsidRPr="006D358C">
        <w:rPr>
          <w:sz w:val="28"/>
          <w:szCs w:val="28"/>
        </w:rPr>
        <w:t>в 202</w:t>
      </w:r>
      <w:r w:rsidR="00C05D40" w:rsidRPr="006D358C">
        <w:rPr>
          <w:sz w:val="28"/>
          <w:szCs w:val="28"/>
        </w:rPr>
        <w:t>1</w:t>
      </w:r>
      <w:r w:rsidR="000D382D" w:rsidRPr="006D358C">
        <w:rPr>
          <w:sz w:val="28"/>
          <w:szCs w:val="28"/>
        </w:rPr>
        <w:t xml:space="preserve"> году </w:t>
      </w:r>
      <w:r w:rsidRPr="006D358C">
        <w:rPr>
          <w:sz w:val="28"/>
          <w:szCs w:val="28"/>
        </w:rPr>
        <w:t>по общественным территориям</w:t>
      </w:r>
      <w:r w:rsidR="00B14510" w:rsidRPr="006D358C">
        <w:rPr>
          <w:sz w:val="28"/>
          <w:szCs w:val="28"/>
        </w:rPr>
        <w:t xml:space="preserve">, подлежащих благоустройству </w:t>
      </w:r>
      <w:r w:rsidR="006D358C">
        <w:rPr>
          <w:sz w:val="28"/>
          <w:szCs w:val="28"/>
        </w:rPr>
        <w:br/>
      </w:r>
      <w:r w:rsidR="00B14510" w:rsidRPr="006D358C">
        <w:rPr>
          <w:sz w:val="28"/>
          <w:szCs w:val="28"/>
        </w:rPr>
        <w:t>в первоочередном порядке в 202</w:t>
      </w:r>
      <w:r w:rsidR="00C05D40" w:rsidRPr="006D358C">
        <w:rPr>
          <w:sz w:val="28"/>
          <w:szCs w:val="28"/>
        </w:rPr>
        <w:t>3</w:t>
      </w:r>
      <w:r w:rsidR="00B14510" w:rsidRPr="006D358C">
        <w:rPr>
          <w:sz w:val="28"/>
          <w:szCs w:val="28"/>
        </w:rPr>
        <w:t xml:space="preserve"> году</w:t>
      </w:r>
      <w:r w:rsidRPr="006D358C">
        <w:rPr>
          <w:sz w:val="28"/>
          <w:szCs w:val="28"/>
        </w:rPr>
        <w:t xml:space="preserve"> </w:t>
      </w:r>
      <w:r w:rsidR="00D13771" w:rsidRPr="006D358C">
        <w:rPr>
          <w:sz w:val="28"/>
          <w:szCs w:val="28"/>
        </w:rPr>
        <w:t>(п</w:t>
      </w:r>
      <w:r w:rsidRPr="006D358C">
        <w:rPr>
          <w:sz w:val="28"/>
          <w:szCs w:val="28"/>
        </w:rPr>
        <w:t>риложение № 2</w:t>
      </w:r>
      <w:r w:rsidR="00D13771" w:rsidRPr="006D358C">
        <w:rPr>
          <w:sz w:val="28"/>
          <w:szCs w:val="28"/>
        </w:rPr>
        <w:t>)</w:t>
      </w:r>
      <w:r w:rsidRPr="006D358C">
        <w:rPr>
          <w:sz w:val="28"/>
          <w:szCs w:val="28"/>
        </w:rPr>
        <w:t>.</w:t>
      </w:r>
    </w:p>
    <w:p w:rsidR="00C05D40" w:rsidRPr="006D358C" w:rsidRDefault="00172BE2" w:rsidP="006D358C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D358C">
        <w:rPr>
          <w:sz w:val="28"/>
          <w:szCs w:val="28"/>
        </w:rPr>
        <w:lastRenderedPageBreak/>
        <w:t xml:space="preserve">4. </w:t>
      </w:r>
      <w:r w:rsidR="00AE49DB" w:rsidRPr="006D358C">
        <w:rPr>
          <w:sz w:val="28"/>
          <w:szCs w:val="28"/>
        </w:rPr>
        <w:t>Администрации Асбестовского городского округа о</w:t>
      </w:r>
      <w:r w:rsidRPr="006D358C">
        <w:rPr>
          <w:sz w:val="28"/>
          <w:szCs w:val="28"/>
        </w:rPr>
        <w:t xml:space="preserve">беспечить формирование территориальных счетных комиссий по проведению рейтингового голосования. </w:t>
      </w:r>
    </w:p>
    <w:p w:rsidR="00C05D40" w:rsidRPr="006D358C" w:rsidRDefault="00172BE2" w:rsidP="006D358C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6D358C">
        <w:rPr>
          <w:sz w:val="28"/>
          <w:szCs w:val="28"/>
        </w:rPr>
        <w:t>5</w:t>
      </w:r>
      <w:r w:rsidR="009A4A3F" w:rsidRPr="006D358C">
        <w:rPr>
          <w:sz w:val="28"/>
          <w:szCs w:val="28"/>
        </w:rPr>
        <w:t xml:space="preserve">. </w:t>
      </w:r>
      <w:r w:rsidR="00C05D40" w:rsidRPr="006D358C">
        <w:rPr>
          <w:sz w:val="28"/>
          <w:szCs w:val="28"/>
        </w:rPr>
        <w:t xml:space="preserve">Опубликовать настоящее </w:t>
      </w:r>
      <w:r w:rsidR="006D358C">
        <w:rPr>
          <w:sz w:val="28"/>
          <w:szCs w:val="28"/>
        </w:rPr>
        <w:t xml:space="preserve">распоряжение </w:t>
      </w:r>
      <w:r w:rsidR="00C05D40" w:rsidRPr="006D358C">
        <w:rPr>
          <w:sz w:val="28"/>
          <w:szCs w:val="28"/>
        </w:rPr>
        <w:t xml:space="preserve">в специальном выпуске газеты «Асбестовский рабочий» «Муниципальный вестник» без приложений, разместить полный текст настоящего </w:t>
      </w:r>
      <w:r w:rsidR="006D358C">
        <w:rPr>
          <w:sz w:val="28"/>
          <w:szCs w:val="28"/>
        </w:rPr>
        <w:t>распоряжения</w:t>
      </w:r>
      <w:r w:rsidR="00C05D40" w:rsidRPr="006D358C">
        <w:rPr>
          <w:sz w:val="28"/>
          <w:szCs w:val="28"/>
        </w:rPr>
        <w:t xml:space="preserve"> с приложениями в сетевом издании </w:t>
      </w:r>
      <w:r w:rsidR="006D358C">
        <w:rPr>
          <w:sz w:val="28"/>
          <w:szCs w:val="28"/>
        </w:rPr>
        <w:br/>
      </w:r>
      <w:r w:rsidR="00C05D40" w:rsidRPr="006D358C">
        <w:rPr>
          <w:sz w:val="28"/>
          <w:szCs w:val="28"/>
        </w:rPr>
        <w:t>в сети «Интернет» по адресу (www.</w:t>
      </w:r>
      <w:r w:rsidR="00C05D40" w:rsidRPr="006D358C">
        <w:rPr>
          <w:sz w:val="28"/>
          <w:szCs w:val="28"/>
          <w:lang w:val="en-US"/>
        </w:rPr>
        <w:t>arasb</w:t>
      </w:r>
      <w:r w:rsidR="00C05D40" w:rsidRPr="006D358C">
        <w:rPr>
          <w:sz w:val="28"/>
          <w:szCs w:val="28"/>
        </w:rPr>
        <w:t>.ru) и на официальном сайте Асбестовского городского округа (</w:t>
      </w:r>
      <w:hyperlink r:id="rId8" w:history="1">
        <w:r w:rsidR="00C05D40" w:rsidRPr="006D358C">
          <w:rPr>
            <w:rStyle w:val="a8"/>
            <w:sz w:val="28"/>
            <w:szCs w:val="28"/>
          </w:rPr>
          <w:t>www.asbestadm.ru</w:t>
        </w:r>
      </w:hyperlink>
      <w:r w:rsidR="00C05D40" w:rsidRPr="006D358C">
        <w:rPr>
          <w:sz w:val="28"/>
          <w:szCs w:val="28"/>
        </w:rPr>
        <w:t xml:space="preserve">). </w:t>
      </w:r>
    </w:p>
    <w:p w:rsidR="00FD38A3" w:rsidRPr="006D358C" w:rsidRDefault="00172BE2" w:rsidP="006D358C">
      <w:pPr>
        <w:ind w:firstLine="851"/>
        <w:jc w:val="both"/>
        <w:rPr>
          <w:color w:val="000000" w:themeColor="text1"/>
          <w:sz w:val="28"/>
          <w:szCs w:val="28"/>
        </w:rPr>
      </w:pPr>
      <w:r w:rsidRPr="006D358C">
        <w:rPr>
          <w:color w:val="000000" w:themeColor="text1"/>
          <w:sz w:val="28"/>
          <w:szCs w:val="28"/>
        </w:rPr>
        <w:t>6</w:t>
      </w:r>
      <w:r w:rsidR="00FD38A3" w:rsidRPr="006D358C">
        <w:rPr>
          <w:color w:val="000000" w:themeColor="text1"/>
          <w:sz w:val="28"/>
          <w:szCs w:val="28"/>
        </w:rPr>
        <w:t xml:space="preserve">. Контроль за выполнением настоящего </w:t>
      </w:r>
      <w:r w:rsidR="006D358C">
        <w:rPr>
          <w:color w:val="000000" w:themeColor="text1"/>
          <w:sz w:val="28"/>
          <w:szCs w:val="28"/>
        </w:rPr>
        <w:t>распоряжения</w:t>
      </w:r>
      <w:r w:rsidR="00FD38A3" w:rsidRPr="006D358C">
        <w:rPr>
          <w:color w:val="000000" w:themeColor="text1"/>
          <w:sz w:val="28"/>
          <w:szCs w:val="28"/>
        </w:rPr>
        <w:t xml:space="preserve"> возложить </w:t>
      </w:r>
      <w:r w:rsidR="006D358C">
        <w:rPr>
          <w:color w:val="000000" w:themeColor="text1"/>
          <w:sz w:val="28"/>
          <w:szCs w:val="28"/>
        </w:rPr>
        <w:br/>
      </w:r>
      <w:r w:rsidR="00FD38A3" w:rsidRPr="006D358C">
        <w:rPr>
          <w:color w:val="000000" w:themeColor="text1"/>
          <w:sz w:val="28"/>
          <w:szCs w:val="28"/>
        </w:rPr>
        <w:t>на Первого заместителя главы администрации Асбестовского городского округа Л.И. Кирьянову.</w:t>
      </w:r>
    </w:p>
    <w:p w:rsidR="00FD38A3" w:rsidRPr="006D358C" w:rsidRDefault="00FD38A3" w:rsidP="006D358C">
      <w:pPr>
        <w:jc w:val="both"/>
        <w:rPr>
          <w:color w:val="000000" w:themeColor="text1"/>
          <w:sz w:val="28"/>
          <w:szCs w:val="28"/>
        </w:rPr>
      </w:pPr>
    </w:p>
    <w:p w:rsidR="00FD38A3" w:rsidRPr="006D358C" w:rsidRDefault="00FD38A3" w:rsidP="006D358C">
      <w:pPr>
        <w:jc w:val="both"/>
        <w:rPr>
          <w:color w:val="000000" w:themeColor="text1"/>
          <w:sz w:val="28"/>
          <w:szCs w:val="28"/>
        </w:rPr>
      </w:pPr>
    </w:p>
    <w:p w:rsidR="00FD38A3" w:rsidRPr="006D358C" w:rsidRDefault="006D358C" w:rsidP="006D358C">
      <w:pPr>
        <w:rPr>
          <w:color w:val="000000" w:themeColor="text1"/>
          <w:sz w:val="28"/>
          <w:szCs w:val="28"/>
        </w:rPr>
      </w:pPr>
      <w:r w:rsidRPr="006D358C">
        <w:rPr>
          <w:color w:val="000000" w:themeColor="text1"/>
          <w:sz w:val="28"/>
          <w:szCs w:val="28"/>
        </w:rPr>
        <w:t>Глава</w:t>
      </w:r>
    </w:p>
    <w:p w:rsidR="00FD38A3" w:rsidRPr="006D358C" w:rsidRDefault="00FD38A3" w:rsidP="006D358C">
      <w:pPr>
        <w:rPr>
          <w:color w:val="000000" w:themeColor="text1"/>
          <w:sz w:val="28"/>
          <w:szCs w:val="28"/>
        </w:rPr>
      </w:pPr>
      <w:r w:rsidRPr="006D358C">
        <w:rPr>
          <w:color w:val="000000" w:themeColor="text1"/>
          <w:sz w:val="28"/>
          <w:szCs w:val="28"/>
        </w:rPr>
        <w:t xml:space="preserve">Асбестовского городского округа                  </w:t>
      </w:r>
      <w:r w:rsidR="00347B4F" w:rsidRPr="006D358C">
        <w:rPr>
          <w:color w:val="000000" w:themeColor="text1"/>
          <w:sz w:val="28"/>
          <w:szCs w:val="28"/>
        </w:rPr>
        <w:t xml:space="preserve"> </w:t>
      </w:r>
      <w:r w:rsidRPr="006D358C">
        <w:rPr>
          <w:color w:val="000000" w:themeColor="text1"/>
          <w:sz w:val="28"/>
          <w:szCs w:val="28"/>
        </w:rPr>
        <w:t xml:space="preserve">                   </w:t>
      </w:r>
      <w:r w:rsidR="006D358C" w:rsidRPr="006D358C">
        <w:rPr>
          <w:color w:val="000000" w:themeColor="text1"/>
          <w:sz w:val="28"/>
          <w:szCs w:val="28"/>
        </w:rPr>
        <w:t xml:space="preserve">                    </w:t>
      </w:r>
      <w:r w:rsidRPr="006D358C">
        <w:rPr>
          <w:color w:val="000000" w:themeColor="text1"/>
          <w:sz w:val="28"/>
          <w:szCs w:val="28"/>
        </w:rPr>
        <w:t xml:space="preserve"> Н.Р. Тихонова</w:t>
      </w:r>
    </w:p>
    <w:p w:rsidR="00FD38A3" w:rsidRPr="006D358C" w:rsidRDefault="00FD38A3" w:rsidP="00347B4F">
      <w:pPr>
        <w:ind w:firstLine="709"/>
        <w:rPr>
          <w:color w:val="000000" w:themeColor="text1"/>
          <w:sz w:val="28"/>
          <w:szCs w:val="28"/>
        </w:rPr>
      </w:pPr>
    </w:p>
    <w:p w:rsidR="00FD38A3" w:rsidRDefault="00FD38A3" w:rsidP="00347B4F">
      <w:pPr>
        <w:ind w:firstLine="709"/>
        <w:rPr>
          <w:sz w:val="28"/>
          <w:szCs w:val="28"/>
        </w:rPr>
      </w:pPr>
    </w:p>
    <w:p w:rsidR="00FD38A3" w:rsidRDefault="00FD38A3" w:rsidP="00347B4F">
      <w:pPr>
        <w:ind w:firstLine="709"/>
        <w:rPr>
          <w:sz w:val="28"/>
          <w:szCs w:val="28"/>
        </w:rPr>
      </w:pPr>
    </w:p>
    <w:p w:rsidR="00BC0539" w:rsidRDefault="00BC0539" w:rsidP="00347B4F">
      <w:pPr>
        <w:ind w:firstLine="709"/>
      </w:pPr>
    </w:p>
    <w:p w:rsidR="00BC0539" w:rsidRDefault="00BC0539" w:rsidP="00347B4F">
      <w:pPr>
        <w:ind w:firstLine="709"/>
      </w:pPr>
    </w:p>
    <w:p w:rsidR="00BC0539" w:rsidRDefault="00BC0539" w:rsidP="00347B4F">
      <w:pPr>
        <w:ind w:firstLine="709"/>
      </w:pPr>
    </w:p>
    <w:p w:rsidR="00BC0539" w:rsidRDefault="00BC0539" w:rsidP="00347B4F">
      <w:pPr>
        <w:ind w:firstLine="709"/>
      </w:pPr>
    </w:p>
    <w:p w:rsidR="00BC0539" w:rsidRDefault="00BC0539" w:rsidP="00347B4F">
      <w:pPr>
        <w:ind w:firstLine="709"/>
      </w:pPr>
    </w:p>
    <w:p w:rsidR="00BC0539" w:rsidRDefault="00BC0539" w:rsidP="00347B4F">
      <w:pPr>
        <w:ind w:firstLine="709"/>
      </w:pPr>
    </w:p>
    <w:p w:rsidR="00BC0539" w:rsidRDefault="00BC0539" w:rsidP="00347B4F">
      <w:pPr>
        <w:ind w:firstLine="709"/>
      </w:pPr>
    </w:p>
    <w:p w:rsidR="00BC0539" w:rsidRDefault="00BC0539" w:rsidP="00347B4F">
      <w:pPr>
        <w:ind w:firstLine="709"/>
      </w:pPr>
    </w:p>
    <w:p w:rsidR="00BC0539" w:rsidRDefault="00BC0539" w:rsidP="00347B4F">
      <w:pPr>
        <w:ind w:firstLine="709"/>
      </w:pPr>
    </w:p>
    <w:p w:rsidR="00BC0539" w:rsidRDefault="00BC0539" w:rsidP="00347B4F">
      <w:pPr>
        <w:ind w:firstLine="709"/>
      </w:pPr>
    </w:p>
    <w:p w:rsidR="00BC0539" w:rsidRDefault="00BC0539" w:rsidP="00347B4F">
      <w:pPr>
        <w:ind w:firstLine="709"/>
      </w:pPr>
    </w:p>
    <w:p w:rsidR="00BC0539" w:rsidRDefault="00BC0539" w:rsidP="00347B4F">
      <w:pPr>
        <w:ind w:firstLine="709"/>
      </w:pPr>
    </w:p>
    <w:p w:rsidR="00BC0539" w:rsidRDefault="00BC0539" w:rsidP="00347B4F">
      <w:pPr>
        <w:ind w:firstLine="709"/>
      </w:pPr>
    </w:p>
    <w:p w:rsidR="00BC0539" w:rsidRDefault="00BC0539" w:rsidP="00347B4F">
      <w:pPr>
        <w:ind w:firstLine="709"/>
      </w:pPr>
    </w:p>
    <w:p w:rsidR="00BC0539" w:rsidRDefault="00BC0539" w:rsidP="00347B4F">
      <w:pPr>
        <w:ind w:firstLine="709"/>
      </w:pPr>
    </w:p>
    <w:p w:rsidR="00BC0539" w:rsidRDefault="00BC0539" w:rsidP="00347B4F">
      <w:pPr>
        <w:ind w:firstLine="709"/>
      </w:pPr>
    </w:p>
    <w:p w:rsidR="00BC0539" w:rsidRDefault="00BC0539" w:rsidP="00347B4F">
      <w:pPr>
        <w:ind w:firstLine="709"/>
      </w:pPr>
    </w:p>
    <w:p w:rsidR="00BC0539" w:rsidRDefault="00BC0539" w:rsidP="00347B4F">
      <w:pPr>
        <w:ind w:firstLine="709"/>
      </w:pPr>
    </w:p>
    <w:p w:rsidR="00BC0539" w:rsidRDefault="00BC0539" w:rsidP="00347B4F">
      <w:pPr>
        <w:ind w:firstLine="709"/>
      </w:pPr>
    </w:p>
    <w:p w:rsidR="00BC0539" w:rsidRDefault="00BC0539" w:rsidP="00347B4F">
      <w:pPr>
        <w:ind w:firstLine="709"/>
      </w:pPr>
    </w:p>
    <w:p w:rsidR="00BC0539" w:rsidRDefault="00BC0539" w:rsidP="00347B4F">
      <w:pPr>
        <w:ind w:firstLine="709"/>
      </w:pPr>
    </w:p>
    <w:p w:rsidR="00BC0539" w:rsidRDefault="00BC0539" w:rsidP="00347B4F">
      <w:pPr>
        <w:ind w:firstLine="709"/>
      </w:pPr>
    </w:p>
    <w:p w:rsidR="00BC0539" w:rsidRDefault="00BC0539" w:rsidP="00347B4F">
      <w:pPr>
        <w:ind w:firstLine="709"/>
      </w:pPr>
    </w:p>
    <w:p w:rsidR="00BC0539" w:rsidRDefault="00BC0539" w:rsidP="00347B4F">
      <w:pPr>
        <w:ind w:firstLine="709"/>
      </w:pPr>
    </w:p>
    <w:p w:rsidR="008F573E" w:rsidRDefault="008F573E" w:rsidP="00347B4F">
      <w:pPr>
        <w:ind w:firstLine="709"/>
      </w:pPr>
    </w:p>
    <w:p w:rsidR="008F573E" w:rsidRDefault="008F573E" w:rsidP="00347B4F">
      <w:pPr>
        <w:ind w:firstLine="709"/>
      </w:pPr>
    </w:p>
    <w:p w:rsidR="008F573E" w:rsidRDefault="008F573E" w:rsidP="00347B4F">
      <w:pPr>
        <w:ind w:firstLine="709"/>
      </w:pPr>
    </w:p>
    <w:p w:rsidR="00B14510" w:rsidRDefault="00B14510" w:rsidP="00347B4F">
      <w:pPr>
        <w:ind w:firstLine="709"/>
      </w:pPr>
    </w:p>
    <w:p w:rsidR="00B14510" w:rsidRDefault="00B14510" w:rsidP="00347B4F">
      <w:pPr>
        <w:ind w:firstLine="709"/>
      </w:pPr>
    </w:p>
    <w:p w:rsidR="00B14510" w:rsidRDefault="00B14510" w:rsidP="00347B4F">
      <w:pPr>
        <w:ind w:firstLine="709"/>
      </w:pPr>
    </w:p>
    <w:p w:rsidR="00B14510" w:rsidRDefault="00B14510" w:rsidP="00347B4F">
      <w:pPr>
        <w:ind w:firstLine="709"/>
      </w:pPr>
    </w:p>
    <w:p w:rsidR="004B7930" w:rsidRDefault="004B7930" w:rsidP="006D358C">
      <w:pPr>
        <w:ind w:left="6379"/>
      </w:pPr>
      <w:r>
        <w:lastRenderedPageBreak/>
        <w:t xml:space="preserve">Приложение № 1 </w:t>
      </w:r>
    </w:p>
    <w:p w:rsidR="004B7930" w:rsidRDefault="004B7930" w:rsidP="006D358C">
      <w:pPr>
        <w:ind w:left="6379"/>
      </w:pPr>
      <w:r>
        <w:t xml:space="preserve">к </w:t>
      </w:r>
      <w:r w:rsidR="00C05D40">
        <w:t>распоряжению</w:t>
      </w:r>
      <w:r>
        <w:t xml:space="preserve"> </w:t>
      </w:r>
      <w:r w:rsidR="00BC0539">
        <w:t>администрации</w:t>
      </w:r>
    </w:p>
    <w:p w:rsidR="00BC0539" w:rsidRDefault="00BC0539" w:rsidP="006D358C">
      <w:pPr>
        <w:ind w:left="6379"/>
      </w:pPr>
      <w:r>
        <w:t>Асбестовского городского округа</w:t>
      </w:r>
    </w:p>
    <w:p w:rsidR="004B7930" w:rsidRDefault="004B7930" w:rsidP="006D358C">
      <w:pPr>
        <w:ind w:left="6379"/>
      </w:pPr>
      <w:r>
        <w:t xml:space="preserve">от </w:t>
      </w:r>
      <w:r w:rsidR="006D358C">
        <w:t>14.12.</w:t>
      </w:r>
      <w:r>
        <w:t>20</w:t>
      </w:r>
      <w:r w:rsidR="00C05D40">
        <w:t>20</w:t>
      </w:r>
      <w:r w:rsidR="006D358C">
        <w:t xml:space="preserve"> </w:t>
      </w:r>
      <w:r>
        <w:t xml:space="preserve">№ </w:t>
      </w:r>
      <w:r w:rsidR="006D358C">
        <w:t>659</w:t>
      </w:r>
      <w:r w:rsidR="008B0824">
        <w:t>-</w:t>
      </w:r>
      <w:r w:rsidR="003F2FC6">
        <w:t>Р</w:t>
      </w:r>
      <w:r w:rsidR="008B0824">
        <w:t>А</w:t>
      </w:r>
    </w:p>
    <w:p w:rsidR="004B7930" w:rsidRDefault="004B7930" w:rsidP="00347B4F">
      <w:pPr>
        <w:ind w:firstLine="709"/>
        <w:jc w:val="right"/>
      </w:pPr>
    </w:p>
    <w:p w:rsidR="006D358C" w:rsidRDefault="006D358C" w:rsidP="00347B4F">
      <w:pPr>
        <w:ind w:firstLine="709"/>
        <w:jc w:val="right"/>
      </w:pPr>
    </w:p>
    <w:p w:rsidR="00182F06" w:rsidRPr="00C05D40" w:rsidRDefault="0089161E" w:rsidP="006D358C">
      <w:pPr>
        <w:jc w:val="center"/>
        <w:rPr>
          <w:b/>
          <w:sz w:val="28"/>
          <w:szCs w:val="28"/>
        </w:rPr>
      </w:pPr>
      <w:r w:rsidRPr="00C05D40">
        <w:rPr>
          <w:b/>
          <w:sz w:val="28"/>
          <w:szCs w:val="28"/>
        </w:rPr>
        <w:t>ПЕРЕЧЕНЬ</w:t>
      </w:r>
    </w:p>
    <w:p w:rsidR="00D550CA" w:rsidRPr="00C05D40" w:rsidRDefault="0089161E" w:rsidP="006D358C">
      <w:pPr>
        <w:jc w:val="center"/>
        <w:rPr>
          <w:b/>
          <w:sz w:val="28"/>
          <w:szCs w:val="28"/>
          <w:u w:val="single"/>
        </w:rPr>
      </w:pPr>
      <w:r w:rsidRPr="00C05D40">
        <w:rPr>
          <w:b/>
          <w:sz w:val="28"/>
          <w:szCs w:val="28"/>
          <w:u w:val="single"/>
        </w:rPr>
        <w:t xml:space="preserve">мест для голосования по общественным территориям </w:t>
      </w:r>
    </w:p>
    <w:p w:rsidR="006D358C" w:rsidRDefault="00D550CA" w:rsidP="006D358C">
      <w:pPr>
        <w:jc w:val="center"/>
        <w:rPr>
          <w:b/>
          <w:sz w:val="28"/>
          <w:szCs w:val="28"/>
          <w:u w:val="single"/>
        </w:rPr>
      </w:pPr>
      <w:r w:rsidRPr="00C05D40">
        <w:rPr>
          <w:b/>
          <w:sz w:val="28"/>
          <w:szCs w:val="28"/>
          <w:u w:val="single"/>
        </w:rPr>
        <w:t>Асбестовского городского округа</w:t>
      </w:r>
      <w:r w:rsidR="00B14510" w:rsidRPr="00C05D40">
        <w:rPr>
          <w:b/>
          <w:sz w:val="28"/>
          <w:szCs w:val="28"/>
          <w:u w:val="single"/>
        </w:rPr>
        <w:t xml:space="preserve">, подлежащих благоустройству </w:t>
      </w:r>
    </w:p>
    <w:p w:rsidR="00D550CA" w:rsidRPr="00C05D40" w:rsidRDefault="00B14510" w:rsidP="006D358C">
      <w:pPr>
        <w:jc w:val="center"/>
        <w:rPr>
          <w:b/>
          <w:sz w:val="28"/>
          <w:szCs w:val="28"/>
          <w:u w:val="single"/>
        </w:rPr>
      </w:pPr>
      <w:r w:rsidRPr="00C05D40">
        <w:rPr>
          <w:b/>
          <w:sz w:val="28"/>
          <w:szCs w:val="28"/>
          <w:u w:val="single"/>
        </w:rPr>
        <w:t>в первоочередном порядке в 202</w:t>
      </w:r>
      <w:r w:rsidR="00C05D40" w:rsidRPr="00C05D40">
        <w:rPr>
          <w:b/>
          <w:sz w:val="28"/>
          <w:szCs w:val="28"/>
          <w:u w:val="single"/>
        </w:rPr>
        <w:t>3</w:t>
      </w:r>
      <w:r w:rsidRPr="00C05D40">
        <w:rPr>
          <w:b/>
          <w:sz w:val="28"/>
          <w:szCs w:val="28"/>
          <w:u w:val="single"/>
        </w:rPr>
        <w:t xml:space="preserve"> году</w:t>
      </w:r>
    </w:p>
    <w:p w:rsidR="0089161E" w:rsidRDefault="00D550CA" w:rsidP="00347B4F">
      <w:pPr>
        <w:ind w:firstLine="709"/>
        <w:jc w:val="center"/>
      </w:pPr>
      <w:r>
        <w:t xml:space="preserve"> </w:t>
      </w:r>
      <w:r w:rsidR="0089161E">
        <w:t>(адреса счетных участков)</w:t>
      </w:r>
    </w:p>
    <w:p w:rsidR="0089161E" w:rsidRDefault="0089161E" w:rsidP="00347B4F">
      <w:pPr>
        <w:ind w:firstLine="709"/>
        <w:jc w:val="center"/>
      </w:pPr>
    </w:p>
    <w:tbl>
      <w:tblPr>
        <w:tblStyle w:val="a7"/>
        <w:tblW w:w="9678" w:type="dxa"/>
        <w:tblLook w:val="04A0"/>
      </w:tblPr>
      <w:tblGrid>
        <w:gridCol w:w="817"/>
        <w:gridCol w:w="5670"/>
        <w:gridCol w:w="3191"/>
      </w:tblGrid>
      <w:tr w:rsidR="00C05D40" w:rsidTr="00870CFA">
        <w:tc>
          <w:tcPr>
            <w:tcW w:w="817" w:type="dxa"/>
            <w:vAlign w:val="center"/>
          </w:tcPr>
          <w:p w:rsidR="00C05D40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:rsidR="00C05D40" w:rsidRPr="00B8627C" w:rsidRDefault="00C05D40" w:rsidP="00870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vAlign w:val="center"/>
          </w:tcPr>
          <w:p w:rsidR="00C05D40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</w:tr>
      <w:tr w:rsidR="00C05D40" w:rsidTr="00870CFA">
        <w:tc>
          <w:tcPr>
            <w:tcW w:w="817" w:type="dxa"/>
            <w:vAlign w:val="center"/>
          </w:tcPr>
          <w:p w:rsidR="00C05D40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C05D40" w:rsidRPr="00B8627C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Асбестовского городского округа</w:t>
            </w:r>
          </w:p>
        </w:tc>
        <w:tc>
          <w:tcPr>
            <w:tcW w:w="3191" w:type="dxa"/>
            <w:vAlign w:val="center"/>
          </w:tcPr>
          <w:p w:rsidR="00C05D40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Уральская, 73</w:t>
            </w:r>
          </w:p>
        </w:tc>
      </w:tr>
    </w:tbl>
    <w:p w:rsidR="00C05D40" w:rsidRPr="00017C6F" w:rsidRDefault="00C05D40" w:rsidP="00C05D40">
      <w:pPr>
        <w:jc w:val="center"/>
        <w:rPr>
          <w:b/>
          <w:bCs/>
          <w:sz w:val="28"/>
          <w:szCs w:val="28"/>
        </w:rPr>
      </w:pPr>
      <w:r w:rsidRPr="00A92F4B">
        <w:rPr>
          <w:b/>
          <w:bCs/>
          <w:sz w:val="28"/>
          <w:szCs w:val="28"/>
        </w:rPr>
        <w:t>ОБЩЕОБРАЗОВАТЕЛЬНЫЕ УЧРЕЖДЕНИЯ</w:t>
      </w:r>
    </w:p>
    <w:tbl>
      <w:tblPr>
        <w:tblStyle w:val="a7"/>
        <w:tblW w:w="9678" w:type="dxa"/>
        <w:tblLook w:val="04A0"/>
      </w:tblPr>
      <w:tblGrid>
        <w:gridCol w:w="817"/>
        <w:gridCol w:w="6095"/>
        <w:gridCol w:w="2766"/>
      </w:tblGrid>
      <w:tr w:rsidR="00C05D40" w:rsidTr="00870CFA">
        <w:tc>
          <w:tcPr>
            <w:tcW w:w="817" w:type="dxa"/>
            <w:vAlign w:val="center"/>
          </w:tcPr>
          <w:p w:rsidR="00C05D40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095" w:type="dxa"/>
            <w:vAlign w:val="center"/>
          </w:tcPr>
          <w:p w:rsidR="00C05D40" w:rsidRPr="00B8627C" w:rsidRDefault="00C05D40" w:rsidP="00870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766" w:type="dxa"/>
            <w:vAlign w:val="center"/>
          </w:tcPr>
          <w:p w:rsidR="00C05D40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</w:tr>
      <w:tr w:rsidR="00C05D40" w:rsidTr="00870CFA">
        <w:tc>
          <w:tcPr>
            <w:tcW w:w="817" w:type="dxa"/>
            <w:vAlign w:val="center"/>
          </w:tcPr>
          <w:p w:rsidR="00C05D40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C05D40" w:rsidRPr="00017C6F" w:rsidRDefault="00C05D40" w:rsidP="00870CFA">
            <w:pPr>
              <w:jc w:val="center"/>
              <w:rPr>
                <w:sz w:val="24"/>
                <w:szCs w:val="24"/>
              </w:rPr>
            </w:pPr>
            <w:r w:rsidRPr="00017C6F">
              <w:rPr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</w:t>
            </w:r>
            <w:r w:rsidR="006D358C">
              <w:rPr>
                <w:bCs/>
                <w:sz w:val="24"/>
                <w:szCs w:val="24"/>
              </w:rPr>
              <w:t xml:space="preserve"> </w:t>
            </w:r>
            <w:r w:rsidRPr="00017C6F">
              <w:rPr>
                <w:bCs/>
                <w:sz w:val="24"/>
                <w:szCs w:val="24"/>
              </w:rPr>
              <w:t>1 им. М. Горького»</w:t>
            </w:r>
          </w:p>
        </w:tc>
        <w:tc>
          <w:tcPr>
            <w:tcW w:w="2766" w:type="dxa"/>
            <w:vAlign w:val="center"/>
          </w:tcPr>
          <w:p w:rsidR="00C05D40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2F4B">
              <w:rPr>
                <w:sz w:val="24"/>
                <w:szCs w:val="24"/>
              </w:rPr>
              <w:t>ул. Ленинград</w:t>
            </w:r>
            <w:r w:rsidR="006D358C">
              <w:rPr>
                <w:sz w:val="24"/>
                <w:szCs w:val="24"/>
              </w:rPr>
              <w:t>с</w:t>
            </w:r>
            <w:r w:rsidRPr="00A92F4B">
              <w:rPr>
                <w:sz w:val="24"/>
                <w:szCs w:val="24"/>
              </w:rPr>
              <w:t>кая, 10</w:t>
            </w:r>
          </w:p>
        </w:tc>
      </w:tr>
      <w:tr w:rsidR="00C05D40" w:rsidTr="00870CFA">
        <w:tc>
          <w:tcPr>
            <w:tcW w:w="817" w:type="dxa"/>
            <w:vAlign w:val="center"/>
          </w:tcPr>
          <w:p w:rsidR="00C05D40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C05D40" w:rsidRPr="00017C6F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17C6F">
              <w:rPr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</w:t>
            </w:r>
            <w:r w:rsidR="006D358C">
              <w:rPr>
                <w:bCs/>
                <w:sz w:val="24"/>
                <w:szCs w:val="24"/>
              </w:rPr>
              <w:t xml:space="preserve"> </w:t>
            </w:r>
            <w:r w:rsidRPr="00017C6F">
              <w:rPr>
                <w:bCs/>
                <w:sz w:val="24"/>
                <w:szCs w:val="24"/>
              </w:rPr>
              <w:t>2»</w:t>
            </w:r>
          </w:p>
        </w:tc>
        <w:tc>
          <w:tcPr>
            <w:tcW w:w="2766" w:type="dxa"/>
            <w:vAlign w:val="center"/>
          </w:tcPr>
          <w:p w:rsidR="00C05D40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2F4B">
              <w:rPr>
                <w:sz w:val="24"/>
                <w:szCs w:val="24"/>
              </w:rPr>
              <w:t>ул. Садовая, 13</w:t>
            </w:r>
          </w:p>
        </w:tc>
      </w:tr>
      <w:tr w:rsidR="00C05D40" w:rsidTr="00870CFA">
        <w:tc>
          <w:tcPr>
            <w:tcW w:w="817" w:type="dxa"/>
            <w:vAlign w:val="center"/>
          </w:tcPr>
          <w:p w:rsidR="00C05D40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:rsidR="006D358C" w:rsidRDefault="00C05D40" w:rsidP="006D358C">
            <w:pPr>
              <w:jc w:val="center"/>
              <w:rPr>
                <w:bCs/>
                <w:sz w:val="24"/>
                <w:szCs w:val="24"/>
              </w:rPr>
            </w:pPr>
            <w:r w:rsidRPr="00017C6F">
              <w:rPr>
                <w:bCs/>
                <w:sz w:val="24"/>
                <w:szCs w:val="24"/>
              </w:rPr>
              <w:t>Муниципальное автономное общеобразовательное учреждение средняя общеобразовательная школа №</w:t>
            </w:r>
            <w:r w:rsidR="006D358C">
              <w:rPr>
                <w:bCs/>
                <w:sz w:val="24"/>
                <w:szCs w:val="24"/>
              </w:rPr>
              <w:t xml:space="preserve"> </w:t>
            </w:r>
            <w:r w:rsidRPr="00017C6F">
              <w:rPr>
                <w:bCs/>
                <w:sz w:val="24"/>
                <w:szCs w:val="24"/>
              </w:rPr>
              <w:t xml:space="preserve">4 </w:t>
            </w:r>
          </w:p>
          <w:p w:rsidR="00C05D40" w:rsidRPr="00017C6F" w:rsidRDefault="00C05D40" w:rsidP="006D358C">
            <w:pPr>
              <w:jc w:val="center"/>
              <w:rPr>
                <w:sz w:val="24"/>
                <w:szCs w:val="24"/>
              </w:rPr>
            </w:pPr>
            <w:r w:rsidRPr="00017C6F">
              <w:rPr>
                <w:bCs/>
                <w:sz w:val="24"/>
                <w:szCs w:val="24"/>
              </w:rPr>
              <w:t>с углубленным изучением отдельных предметов</w:t>
            </w:r>
          </w:p>
        </w:tc>
        <w:tc>
          <w:tcPr>
            <w:tcW w:w="2766" w:type="dxa"/>
            <w:vAlign w:val="center"/>
          </w:tcPr>
          <w:p w:rsidR="00C05D40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2F4B">
              <w:rPr>
                <w:sz w:val="24"/>
                <w:szCs w:val="24"/>
              </w:rPr>
              <w:t>ул. Ленина, 26/3</w:t>
            </w:r>
          </w:p>
        </w:tc>
      </w:tr>
      <w:tr w:rsidR="00C05D40" w:rsidTr="00870CFA">
        <w:tc>
          <w:tcPr>
            <w:tcW w:w="817" w:type="dxa"/>
            <w:vAlign w:val="center"/>
          </w:tcPr>
          <w:p w:rsidR="00C05D40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  <w:vAlign w:val="center"/>
          </w:tcPr>
          <w:p w:rsidR="00C05D40" w:rsidRPr="00017C6F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17C6F">
              <w:rPr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8»</w:t>
            </w:r>
          </w:p>
        </w:tc>
        <w:tc>
          <w:tcPr>
            <w:tcW w:w="2766" w:type="dxa"/>
            <w:vAlign w:val="center"/>
          </w:tcPr>
          <w:p w:rsidR="00C05D40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Калинина, 40</w:t>
            </w:r>
          </w:p>
        </w:tc>
      </w:tr>
      <w:tr w:rsidR="00C05D40" w:rsidTr="00870CFA">
        <w:trPr>
          <w:trHeight w:val="992"/>
        </w:trPr>
        <w:tc>
          <w:tcPr>
            <w:tcW w:w="817" w:type="dxa"/>
            <w:vAlign w:val="center"/>
          </w:tcPr>
          <w:p w:rsidR="00C05D40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  <w:vAlign w:val="center"/>
          </w:tcPr>
          <w:p w:rsidR="00C05D40" w:rsidRPr="00017C6F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17C6F">
              <w:rPr>
                <w:bCs/>
                <w:sz w:val="24"/>
                <w:szCs w:val="24"/>
              </w:rPr>
              <w:t>Муниципальное автономное общеобразовательное учреждение «Лицей № 9» Асбестовского городского округа</w:t>
            </w:r>
          </w:p>
        </w:tc>
        <w:tc>
          <w:tcPr>
            <w:tcW w:w="2766" w:type="dxa"/>
            <w:vAlign w:val="center"/>
          </w:tcPr>
          <w:p w:rsidR="00C05D40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2F4B">
              <w:rPr>
                <w:sz w:val="24"/>
                <w:szCs w:val="24"/>
              </w:rPr>
              <w:t>ул. Плеханова, 3/2</w:t>
            </w:r>
          </w:p>
        </w:tc>
      </w:tr>
      <w:tr w:rsidR="00C05D40" w:rsidTr="00870CFA">
        <w:tc>
          <w:tcPr>
            <w:tcW w:w="817" w:type="dxa"/>
            <w:vAlign w:val="center"/>
          </w:tcPr>
          <w:p w:rsidR="00C05D40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5" w:type="dxa"/>
            <w:vAlign w:val="center"/>
          </w:tcPr>
          <w:p w:rsidR="006D358C" w:rsidRDefault="00C05D40" w:rsidP="006D358C">
            <w:pPr>
              <w:jc w:val="center"/>
              <w:rPr>
                <w:bCs/>
                <w:sz w:val="24"/>
                <w:szCs w:val="24"/>
              </w:rPr>
            </w:pPr>
            <w:r w:rsidRPr="00017C6F">
              <w:rPr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</w:t>
            </w:r>
          </w:p>
          <w:p w:rsidR="00C05D40" w:rsidRPr="00017C6F" w:rsidRDefault="00C05D40" w:rsidP="006D358C">
            <w:pPr>
              <w:jc w:val="center"/>
              <w:rPr>
                <w:sz w:val="24"/>
                <w:szCs w:val="24"/>
              </w:rPr>
            </w:pPr>
            <w:r w:rsidRPr="00017C6F">
              <w:rPr>
                <w:bCs/>
                <w:sz w:val="24"/>
                <w:szCs w:val="24"/>
              </w:rPr>
              <w:t>№</w:t>
            </w:r>
            <w:r w:rsidR="006D358C">
              <w:rPr>
                <w:bCs/>
                <w:sz w:val="24"/>
                <w:szCs w:val="24"/>
              </w:rPr>
              <w:t xml:space="preserve"> </w:t>
            </w:r>
            <w:r w:rsidRPr="00017C6F">
              <w:rPr>
                <w:bCs/>
                <w:sz w:val="24"/>
                <w:szCs w:val="24"/>
              </w:rPr>
              <w:t>11» Асбестовского городского округа</w:t>
            </w:r>
          </w:p>
        </w:tc>
        <w:tc>
          <w:tcPr>
            <w:tcW w:w="2766" w:type="dxa"/>
            <w:vAlign w:val="center"/>
          </w:tcPr>
          <w:p w:rsidR="00C05D40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2F4B">
              <w:rPr>
                <w:sz w:val="24"/>
                <w:szCs w:val="24"/>
              </w:rPr>
              <w:t>ул. Советская, 12</w:t>
            </w:r>
          </w:p>
        </w:tc>
      </w:tr>
      <w:tr w:rsidR="00C05D40" w:rsidTr="00870CFA">
        <w:tc>
          <w:tcPr>
            <w:tcW w:w="817" w:type="dxa"/>
            <w:vAlign w:val="center"/>
          </w:tcPr>
          <w:p w:rsidR="00C05D40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  <w:vAlign w:val="center"/>
          </w:tcPr>
          <w:p w:rsidR="006D358C" w:rsidRDefault="00C05D40" w:rsidP="006D358C">
            <w:pPr>
              <w:jc w:val="center"/>
              <w:rPr>
                <w:bCs/>
                <w:sz w:val="24"/>
                <w:szCs w:val="24"/>
              </w:rPr>
            </w:pPr>
            <w:r w:rsidRPr="00017C6F">
              <w:rPr>
                <w:bCs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</w:t>
            </w:r>
          </w:p>
          <w:p w:rsidR="00C05D40" w:rsidRPr="00017C6F" w:rsidRDefault="00C05D40" w:rsidP="006D358C">
            <w:pPr>
              <w:jc w:val="center"/>
              <w:rPr>
                <w:sz w:val="24"/>
                <w:szCs w:val="24"/>
              </w:rPr>
            </w:pPr>
            <w:r w:rsidRPr="00017C6F">
              <w:rPr>
                <w:bCs/>
                <w:sz w:val="24"/>
                <w:szCs w:val="24"/>
              </w:rPr>
              <w:t>№</w:t>
            </w:r>
            <w:r w:rsidR="006D358C">
              <w:rPr>
                <w:bCs/>
                <w:sz w:val="24"/>
                <w:szCs w:val="24"/>
              </w:rPr>
              <w:t xml:space="preserve"> </w:t>
            </w:r>
            <w:r w:rsidRPr="00017C6F">
              <w:rPr>
                <w:bCs/>
                <w:sz w:val="24"/>
                <w:szCs w:val="24"/>
              </w:rPr>
              <w:t>12» Асбестовского городского округа</w:t>
            </w:r>
          </w:p>
        </w:tc>
        <w:tc>
          <w:tcPr>
            <w:tcW w:w="2766" w:type="dxa"/>
            <w:vAlign w:val="center"/>
          </w:tcPr>
          <w:p w:rsidR="00C05D40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2F4B">
              <w:rPr>
                <w:sz w:val="24"/>
                <w:szCs w:val="24"/>
              </w:rPr>
              <w:t>ул. Физкультурников, 38</w:t>
            </w:r>
          </w:p>
        </w:tc>
      </w:tr>
      <w:tr w:rsidR="00C05D40" w:rsidTr="00870CFA">
        <w:tc>
          <w:tcPr>
            <w:tcW w:w="817" w:type="dxa"/>
            <w:vAlign w:val="center"/>
          </w:tcPr>
          <w:p w:rsidR="00C05D40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  <w:vAlign w:val="center"/>
          </w:tcPr>
          <w:p w:rsidR="006D358C" w:rsidRDefault="00C05D40" w:rsidP="006D358C">
            <w:pPr>
              <w:jc w:val="center"/>
              <w:rPr>
                <w:bCs/>
                <w:sz w:val="24"/>
                <w:szCs w:val="24"/>
              </w:rPr>
            </w:pPr>
            <w:r w:rsidRPr="00017C6F">
              <w:rPr>
                <w:bCs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</w:t>
            </w:r>
          </w:p>
          <w:p w:rsidR="00C05D40" w:rsidRPr="00017C6F" w:rsidRDefault="00C05D40" w:rsidP="006D358C">
            <w:pPr>
              <w:jc w:val="center"/>
              <w:rPr>
                <w:sz w:val="24"/>
                <w:szCs w:val="24"/>
              </w:rPr>
            </w:pPr>
            <w:r w:rsidRPr="00017C6F">
              <w:rPr>
                <w:bCs/>
                <w:sz w:val="24"/>
                <w:szCs w:val="24"/>
              </w:rPr>
              <w:t>№</w:t>
            </w:r>
            <w:r w:rsidR="006D358C">
              <w:rPr>
                <w:bCs/>
                <w:sz w:val="24"/>
                <w:szCs w:val="24"/>
              </w:rPr>
              <w:t xml:space="preserve"> </w:t>
            </w:r>
            <w:r w:rsidRPr="00017C6F">
              <w:rPr>
                <w:bCs/>
                <w:sz w:val="24"/>
                <w:szCs w:val="24"/>
              </w:rPr>
              <w:t>13» Асбестовского городского округа</w:t>
            </w:r>
          </w:p>
        </w:tc>
        <w:tc>
          <w:tcPr>
            <w:tcW w:w="2766" w:type="dxa"/>
            <w:vAlign w:val="center"/>
          </w:tcPr>
          <w:p w:rsidR="00C05D40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2F4B">
              <w:rPr>
                <w:sz w:val="24"/>
                <w:szCs w:val="24"/>
              </w:rPr>
              <w:t>ул. Школьная, 30</w:t>
            </w:r>
          </w:p>
        </w:tc>
      </w:tr>
      <w:tr w:rsidR="00C05D40" w:rsidTr="00870CFA">
        <w:tc>
          <w:tcPr>
            <w:tcW w:w="817" w:type="dxa"/>
            <w:vAlign w:val="center"/>
          </w:tcPr>
          <w:p w:rsidR="00C05D40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95" w:type="dxa"/>
            <w:vAlign w:val="center"/>
          </w:tcPr>
          <w:p w:rsidR="006D358C" w:rsidRDefault="00C05D40" w:rsidP="006D358C">
            <w:pPr>
              <w:jc w:val="center"/>
              <w:rPr>
                <w:bCs/>
                <w:sz w:val="24"/>
                <w:szCs w:val="24"/>
              </w:rPr>
            </w:pPr>
            <w:r w:rsidRPr="00017C6F">
              <w:rPr>
                <w:bCs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C05D40" w:rsidRPr="00017C6F" w:rsidRDefault="00C05D40" w:rsidP="006D358C">
            <w:pPr>
              <w:jc w:val="center"/>
              <w:rPr>
                <w:sz w:val="24"/>
                <w:szCs w:val="24"/>
              </w:rPr>
            </w:pPr>
            <w:r w:rsidRPr="00017C6F">
              <w:rPr>
                <w:bCs/>
                <w:sz w:val="24"/>
                <w:szCs w:val="24"/>
              </w:rPr>
              <w:t>№</w:t>
            </w:r>
            <w:r w:rsidR="006D358C">
              <w:rPr>
                <w:bCs/>
                <w:sz w:val="24"/>
                <w:szCs w:val="24"/>
              </w:rPr>
              <w:t xml:space="preserve"> </w:t>
            </w:r>
            <w:r w:rsidRPr="00017C6F">
              <w:rPr>
                <w:bCs/>
                <w:sz w:val="24"/>
                <w:szCs w:val="24"/>
              </w:rPr>
              <w:t>16» Асбестовского городского округа</w:t>
            </w:r>
          </w:p>
        </w:tc>
        <w:tc>
          <w:tcPr>
            <w:tcW w:w="2766" w:type="dxa"/>
            <w:vAlign w:val="center"/>
          </w:tcPr>
          <w:p w:rsidR="00C05D40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2F4B">
              <w:rPr>
                <w:sz w:val="24"/>
                <w:szCs w:val="24"/>
              </w:rPr>
              <w:t>ул. Октябрьской революции, 16</w:t>
            </w:r>
          </w:p>
        </w:tc>
      </w:tr>
      <w:tr w:rsidR="00C05D40" w:rsidTr="00870CFA">
        <w:tc>
          <w:tcPr>
            <w:tcW w:w="817" w:type="dxa"/>
            <w:vAlign w:val="center"/>
          </w:tcPr>
          <w:p w:rsidR="00C05D40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5" w:type="dxa"/>
            <w:vAlign w:val="center"/>
          </w:tcPr>
          <w:p w:rsidR="00C05D40" w:rsidRPr="00017C6F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2F4B">
              <w:rPr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№18» Асбестовского городского округа</w:t>
            </w:r>
          </w:p>
        </w:tc>
        <w:tc>
          <w:tcPr>
            <w:tcW w:w="2766" w:type="dxa"/>
            <w:vAlign w:val="center"/>
          </w:tcPr>
          <w:p w:rsidR="00C05D40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2F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п. Белокаменный,       </w:t>
            </w:r>
            <w:r w:rsidRPr="00A92F4B">
              <w:rPr>
                <w:sz w:val="24"/>
                <w:szCs w:val="24"/>
              </w:rPr>
              <w:t>ул. Советская, 21</w:t>
            </w:r>
          </w:p>
        </w:tc>
      </w:tr>
      <w:tr w:rsidR="00C05D40" w:rsidTr="00870CFA">
        <w:tc>
          <w:tcPr>
            <w:tcW w:w="817" w:type="dxa"/>
            <w:vAlign w:val="center"/>
          </w:tcPr>
          <w:p w:rsidR="00C05D40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5" w:type="dxa"/>
            <w:vAlign w:val="center"/>
          </w:tcPr>
          <w:p w:rsidR="006D358C" w:rsidRDefault="00C05D40" w:rsidP="006D358C">
            <w:pPr>
              <w:jc w:val="center"/>
              <w:rPr>
                <w:bCs/>
                <w:sz w:val="24"/>
                <w:szCs w:val="24"/>
              </w:rPr>
            </w:pPr>
            <w:r w:rsidRPr="00017C6F">
              <w:rPr>
                <w:bCs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:rsidR="00C05D40" w:rsidRDefault="00C05D40" w:rsidP="006D358C">
            <w:pPr>
              <w:jc w:val="center"/>
              <w:rPr>
                <w:bCs/>
                <w:sz w:val="24"/>
                <w:szCs w:val="24"/>
              </w:rPr>
            </w:pPr>
            <w:r w:rsidRPr="00017C6F">
              <w:rPr>
                <w:bCs/>
                <w:sz w:val="24"/>
                <w:szCs w:val="24"/>
              </w:rPr>
              <w:t>№</w:t>
            </w:r>
            <w:r w:rsidR="006D358C">
              <w:rPr>
                <w:bCs/>
                <w:sz w:val="24"/>
                <w:szCs w:val="24"/>
              </w:rPr>
              <w:t xml:space="preserve"> </w:t>
            </w:r>
            <w:r w:rsidRPr="00017C6F">
              <w:rPr>
                <w:bCs/>
                <w:sz w:val="24"/>
                <w:szCs w:val="24"/>
              </w:rPr>
              <w:t>21</w:t>
            </w:r>
            <w:r w:rsidRPr="00A92F4B">
              <w:rPr>
                <w:bCs/>
                <w:sz w:val="24"/>
                <w:szCs w:val="24"/>
              </w:rPr>
              <w:t>»</w:t>
            </w:r>
            <w:r w:rsidRPr="00017C6F">
              <w:rPr>
                <w:bCs/>
                <w:sz w:val="24"/>
                <w:szCs w:val="24"/>
              </w:rPr>
              <w:t xml:space="preserve"> Асбестовского городского округа</w:t>
            </w:r>
          </w:p>
          <w:p w:rsidR="006D358C" w:rsidRPr="00017C6F" w:rsidRDefault="006D358C" w:rsidP="006D35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6" w:type="dxa"/>
            <w:vAlign w:val="center"/>
          </w:tcPr>
          <w:p w:rsidR="00C05D40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2F4B">
              <w:rPr>
                <w:sz w:val="24"/>
                <w:szCs w:val="24"/>
              </w:rPr>
              <w:t>ул. Войкова, 71</w:t>
            </w:r>
          </w:p>
        </w:tc>
      </w:tr>
      <w:tr w:rsidR="00C05D40" w:rsidTr="00870CFA">
        <w:tc>
          <w:tcPr>
            <w:tcW w:w="817" w:type="dxa"/>
            <w:vAlign w:val="center"/>
          </w:tcPr>
          <w:p w:rsidR="00C05D40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095" w:type="dxa"/>
            <w:vAlign w:val="center"/>
          </w:tcPr>
          <w:p w:rsidR="00C05D40" w:rsidRPr="00017C6F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17C6F">
              <w:rPr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</w:t>
            </w:r>
            <w:r w:rsidR="006D358C">
              <w:rPr>
                <w:bCs/>
                <w:sz w:val="24"/>
                <w:szCs w:val="24"/>
              </w:rPr>
              <w:t xml:space="preserve"> </w:t>
            </w:r>
            <w:r w:rsidRPr="00017C6F">
              <w:rPr>
                <w:bCs/>
                <w:sz w:val="24"/>
                <w:szCs w:val="24"/>
              </w:rPr>
              <w:t>22 им. Н.И. Кузнецова» Асбестовского городского округа</w:t>
            </w:r>
          </w:p>
        </w:tc>
        <w:tc>
          <w:tcPr>
            <w:tcW w:w="2766" w:type="dxa"/>
            <w:vAlign w:val="center"/>
          </w:tcPr>
          <w:p w:rsidR="00C05D40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2F4B">
              <w:rPr>
                <w:sz w:val="24"/>
                <w:szCs w:val="24"/>
              </w:rPr>
              <w:t>ул. Лесная, 36</w:t>
            </w:r>
          </w:p>
        </w:tc>
      </w:tr>
      <w:tr w:rsidR="00C05D40" w:rsidTr="00870CFA">
        <w:tc>
          <w:tcPr>
            <w:tcW w:w="817" w:type="dxa"/>
            <w:vAlign w:val="center"/>
          </w:tcPr>
          <w:p w:rsidR="00C05D40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5" w:type="dxa"/>
            <w:vAlign w:val="center"/>
          </w:tcPr>
          <w:p w:rsidR="00C05D40" w:rsidRPr="00017C6F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017C6F">
              <w:rPr>
                <w:bCs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</w:t>
            </w:r>
            <w:r w:rsidR="006D358C">
              <w:rPr>
                <w:bCs/>
                <w:sz w:val="24"/>
                <w:szCs w:val="24"/>
              </w:rPr>
              <w:t xml:space="preserve"> </w:t>
            </w:r>
            <w:r w:rsidRPr="00017C6F">
              <w:rPr>
                <w:bCs/>
                <w:sz w:val="24"/>
                <w:szCs w:val="24"/>
              </w:rPr>
              <w:t>24 с углублённым изучением отдельных предметов» Асбестовского городского округа</w:t>
            </w:r>
          </w:p>
        </w:tc>
        <w:tc>
          <w:tcPr>
            <w:tcW w:w="2766" w:type="dxa"/>
            <w:vAlign w:val="center"/>
          </w:tcPr>
          <w:p w:rsidR="00C05D40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2F4B">
              <w:rPr>
                <w:sz w:val="24"/>
                <w:szCs w:val="24"/>
              </w:rPr>
              <w:t>ул. Ленинградская, 29</w:t>
            </w:r>
          </w:p>
        </w:tc>
      </w:tr>
      <w:tr w:rsidR="00C05D40" w:rsidTr="00870CFA">
        <w:tc>
          <w:tcPr>
            <w:tcW w:w="817" w:type="dxa"/>
            <w:vAlign w:val="center"/>
          </w:tcPr>
          <w:p w:rsidR="00C05D40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95" w:type="dxa"/>
            <w:vAlign w:val="center"/>
          </w:tcPr>
          <w:p w:rsidR="006D358C" w:rsidRDefault="00C05D40" w:rsidP="006D358C">
            <w:pPr>
              <w:jc w:val="center"/>
              <w:rPr>
                <w:bCs/>
                <w:sz w:val="24"/>
                <w:szCs w:val="24"/>
              </w:rPr>
            </w:pPr>
            <w:r w:rsidRPr="00017C6F">
              <w:rPr>
                <w:bCs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6D358C">
              <w:rPr>
                <w:bCs/>
                <w:sz w:val="24"/>
                <w:szCs w:val="24"/>
              </w:rPr>
              <w:t>«</w:t>
            </w:r>
            <w:r w:rsidRPr="00017C6F">
              <w:rPr>
                <w:bCs/>
                <w:sz w:val="24"/>
                <w:szCs w:val="24"/>
              </w:rPr>
              <w:t xml:space="preserve">Средняя общеобразовательная школа </w:t>
            </w:r>
          </w:p>
          <w:p w:rsidR="00C05D40" w:rsidRPr="00017C6F" w:rsidRDefault="00C05D40" w:rsidP="006D358C">
            <w:pPr>
              <w:jc w:val="center"/>
              <w:rPr>
                <w:sz w:val="24"/>
                <w:szCs w:val="24"/>
              </w:rPr>
            </w:pPr>
            <w:r w:rsidRPr="00017C6F">
              <w:rPr>
                <w:bCs/>
                <w:sz w:val="24"/>
                <w:szCs w:val="24"/>
              </w:rPr>
              <w:t>№</w:t>
            </w:r>
            <w:r w:rsidR="006D358C">
              <w:rPr>
                <w:bCs/>
                <w:sz w:val="24"/>
                <w:szCs w:val="24"/>
              </w:rPr>
              <w:t xml:space="preserve"> </w:t>
            </w:r>
            <w:r w:rsidRPr="00017C6F">
              <w:rPr>
                <w:bCs/>
                <w:sz w:val="24"/>
                <w:szCs w:val="24"/>
              </w:rPr>
              <w:t>30</w:t>
            </w:r>
            <w:r w:rsidR="006D358C">
              <w:rPr>
                <w:bCs/>
                <w:sz w:val="24"/>
                <w:szCs w:val="24"/>
              </w:rPr>
              <w:t>»</w:t>
            </w:r>
            <w:r w:rsidRPr="00017C6F">
              <w:rPr>
                <w:bCs/>
                <w:sz w:val="24"/>
                <w:szCs w:val="24"/>
              </w:rPr>
              <w:t xml:space="preserve"> Асбестовского городского округа</w:t>
            </w:r>
          </w:p>
        </w:tc>
        <w:tc>
          <w:tcPr>
            <w:tcW w:w="2766" w:type="dxa"/>
            <w:vAlign w:val="center"/>
          </w:tcPr>
          <w:p w:rsidR="00C05D40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92F4B">
              <w:rPr>
                <w:sz w:val="24"/>
                <w:szCs w:val="24"/>
              </w:rPr>
              <w:t>ул. Победы, 24</w:t>
            </w:r>
          </w:p>
        </w:tc>
      </w:tr>
    </w:tbl>
    <w:p w:rsidR="00C05D40" w:rsidRPr="00F42F7C" w:rsidRDefault="00C05D40" w:rsidP="00C05D40">
      <w:pPr>
        <w:jc w:val="center"/>
        <w:rPr>
          <w:b/>
          <w:bCs/>
          <w:color w:val="000000" w:themeColor="text1"/>
          <w:sz w:val="28"/>
          <w:szCs w:val="28"/>
        </w:rPr>
      </w:pPr>
      <w:r w:rsidRPr="00F42F7C">
        <w:rPr>
          <w:b/>
          <w:bCs/>
          <w:color w:val="000000" w:themeColor="text1"/>
          <w:sz w:val="28"/>
          <w:szCs w:val="28"/>
        </w:rPr>
        <w:t>УЧРЕЖДЕНИЯ ДОПОЛНИТЕЛЬНОГО ОБРАЗОВАНИЯ ДЕТЕЙ</w:t>
      </w:r>
    </w:p>
    <w:tbl>
      <w:tblPr>
        <w:tblStyle w:val="a7"/>
        <w:tblW w:w="9678" w:type="dxa"/>
        <w:tblLook w:val="04A0"/>
      </w:tblPr>
      <w:tblGrid>
        <w:gridCol w:w="817"/>
        <w:gridCol w:w="5670"/>
        <w:gridCol w:w="3191"/>
      </w:tblGrid>
      <w:tr w:rsidR="00C05D40" w:rsidRPr="00F42F7C" w:rsidTr="00870CFA">
        <w:tc>
          <w:tcPr>
            <w:tcW w:w="817" w:type="dxa"/>
            <w:vAlign w:val="center"/>
          </w:tcPr>
          <w:p w:rsidR="00C05D40" w:rsidRPr="00F42F7C" w:rsidRDefault="00C05D40" w:rsidP="00870CFA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F42F7C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:rsidR="00C05D40" w:rsidRPr="00F42F7C" w:rsidRDefault="00C05D40" w:rsidP="00870C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42F7C">
              <w:rPr>
                <w:color w:val="000000" w:themeColor="text1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vAlign w:val="center"/>
          </w:tcPr>
          <w:p w:rsidR="00C05D40" w:rsidRPr="00F42F7C" w:rsidRDefault="00C05D40" w:rsidP="00870CFA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F42F7C">
              <w:rPr>
                <w:color w:val="000000" w:themeColor="text1"/>
                <w:sz w:val="24"/>
                <w:szCs w:val="24"/>
              </w:rPr>
              <w:t>Адрес</w:t>
            </w:r>
          </w:p>
        </w:tc>
      </w:tr>
      <w:tr w:rsidR="00C05D40" w:rsidRPr="00F42F7C" w:rsidTr="00870CFA">
        <w:tc>
          <w:tcPr>
            <w:tcW w:w="817" w:type="dxa"/>
            <w:vAlign w:val="center"/>
          </w:tcPr>
          <w:p w:rsidR="00C05D40" w:rsidRPr="00F42F7C" w:rsidRDefault="00C05D40" w:rsidP="00870CFA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670" w:type="dxa"/>
            <w:vAlign w:val="center"/>
          </w:tcPr>
          <w:p w:rsidR="00C05D40" w:rsidRPr="00F42F7C" w:rsidRDefault="00C05D40" w:rsidP="00870CFA">
            <w:pPr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F42F7C">
              <w:rPr>
                <w:bCs/>
                <w:color w:val="000000" w:themeColor="text1"/>
                <w:sz w:val="24"/>
                <w:szCs w:val="24"/>
              </w:rPr>
              <w:t>Муниципальное бюджетное учреждение дополнительного образования «Центр детского творчества имени Н.М. Аввакумова»  Асбестовского городского округа</w:t>
            </w:r>
          </w:p>
        </w:tc>
        <w:tc>
          <w:tcPr>
            <w:tcW w:w="3191" w:type="dxa"/>
            <w:vAlign w:val="center"/>
          </w:tcPr>
          <w:p w:rsidR="00C05D40" w:rsidRPr="00F42F7C" w:rsidRDefault="00C05D40" w:rsidP="00870CFA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F42F7C">
              <w:rPr>
                <w:color w:val="000000" w:themeColor="text1"/>
                <w:sz w:val="24"/>
                <w:szCs w:val="24"/>
              </w:rPr>
              <w:t>ул. Уральская, д. 75</w:t>
            </w:r>
          </w:p>
        </w:tc>
      </w:tr>
    </w:tbl>
    <w:p w:rsidR="00C05D40" w:rsidRDefault="00C05D40" w:rsidP="00C05D40">
      <w:pPr>
        <w:jc w:val="center"/>
        <w:rPr>
          <w:b/>
          <w:sz w:val="28"/>
          <w:szCs w:val="28"/>
        </w:rPr>
      </w:pPr>
    </w:p>
    <w:p w:rsidR="00C05D40" w:rsidRPr="003A22F7" w:rsidRDefault="00C05D40" w:rsidP="003F2FC6">
      <w:pPr>
        <w:jc w:val="center"/>
        <w:rPr>
          <w:b/>
          <w:sz w:val="28"/>
          <w:szCs w:val="28"/>
        </w:rPr>
      </w:pPr>
      <w:r w:rsidRPr="003A22F7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ЧРЕЖДЕНИЯ ПРОФЕССИОНАЛЬНОГО ОБРАЗОВАНИЯ</w:t>
      </w:r>
      <w:r w:rsidRPr="003A22F7">
        <w:rPr>
          <w:b/>
          <w:sz w:val="28"/>
          <w:szCs w:val="28"/>
        </w:rPr>
        <w:t xml:space="preserve"> </w:t>
      </w:r>
    </w:p>
    <w:tbl>
      <w:tblPr>
        <w:tblStyle w:val="a7"/>
        <w:tblW w:w="9678" w:type="dxa"/>
        <w:tblLook w:val="04A0"/>
      </w:tblPr>
      <w:tblGrid>
        <w:gridCol w:w="817"/>
        <w:gridCol w:w="5670"/>
        <w:gridCol w:w="3191"/>
      </w:tblGrid>
      <w:tr w:rsidR="00C05D40" w:rsidRPr="00701434" w:rsidTr="00870CFA">
        <w:tc>
          <w:tcPr>
            <w:tcW w:w="817" w:type="dxa"/>
            <w:vAlign w:val="center"/>
          </w:tcPr>
          <w:p w:rsidR="00C05D40" w:rsidRPr="00701434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1434">
              <w:rPr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:rsidR="00C05D40" w:rsidRPr="00701434" w:rsidRDefault="00C05D40" w:rsidP="00870CFA">
            <w:pPr>
              <w:jc w:val="center"/>
              <w:rPr>
                <w:sz w:val="24"/>
                <w:szCs w:val="24"/>
              </w:rPr>
            </w:pPr>
            <w:r w:rsidRPr="00701434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vAlign w:val="center"/>
          </w:tcPr>
          <w:p w:rsidR="00C05D40" w:rsidRPr="00701434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1434">
              <w:rPr>
                <w:sz w:val="24"/>
                <w:szCs w:val="24"/>
              </w:rPr>
              <w:t>Адрес</w:t>
            </w:r>
          </w:p>
        </w:tc>
      </w:tr>
      <w:tr w:rsidR="00C05D40" w:rsidRPr="00701434" w:rsidTr="00870CFA">
        <w:tc>
          <w:tcPr>
            <w:tcW w:w="817" w:type="dxa"/>
            <w:vAlign w:val="center"/>
          </w:tcPr>
          <w:p w:rsidR="00C05D40" w:rsidRPr="00701434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14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C05D40" w:rsidRPr="003A22F7" w:rsidRDefault="00C05D40" w:rsidP="00870CFA">
            <w:pPr>
              <w:rPr>
                <w:sz w:val="24"/>
                <w:szCs w:val="24"/>
              </w:rPr>
            </w:pPr>
            <w:r w:rsidRPr="003A22F7">
              <w:rPr>
                <w:sz w:val="24"/>
                <w:szCs w:val="24"/>
              </w:rPr>
              <w:t xml:space="preserve">ГАПОУ СО </w:t>
            </w:r>
            <w:r>
              <w:rPr>
                <w:sz w:val="24"/>
                <w:szCs w:val="24"/>
              </w:rPr>
              <w:t>«</w:t>
            </w:r>
            <w:r w:rsidRPr="003A22F7">
              <w:rPr>
                <w:bCs/>
                <w:sz w:val="24"/>
                <w:szCs w:val="24"/>
              </w:rPr>
              <w:t>Асбестовский</w:t>
            </w:r>
            <w:r w:rsidRPr="003A22F7">
              <w:rPr>
                <w:sz w:val="24"/>
                <w:szCs w:val="24"/>
              </w:rPr>
              <w:t xml:space="preserve"> </w:t>
            </w:r>
            <w:r w:rsidRPr="003A22F7">
              <w:rPr>
                <w:bCs/>
                <w:sz w:val="24"/>
                <w:szCs w:val="24"/>
              </w:rPr>
              <w:t>политехникум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191" w:type="dxa"/>
          </w:tcPr>
          <w:p w:rsidR="006D358C" w:rsidRDefault="006D358C" w:rsidP="006D358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г. Асбест, </w:t>
            </w:r>
          </w:p>
          <w:p w:rsidR="00C05D40" w:rsidRPr="003A22F7" w:rsidRDefault="00C05D40" w:rsidP="006D358C">
            <w:pPr>
              <w:rPr>
                <w:color w:val="000000" w:themeColor="text1"/>
                <w:sz w:val="24"/>
                <w:szCs w:val="24"/>
              </w:rPr>
            </w:pPr>
            <w:r w:rsidRPr="003A22F7">
              <w:rPr>
                <w:color w:val="000000" w:themeColor="text1"/>
                <w:sz w:val="24"/>
                <w:szCs w:val="24"/>
              </w:rPr>
              <w:t xml:space="preserve">ул. </w:t>
            </w:r>
            <w:r w:rsidRPr="003A22F7">
              <w:rPr>
                <w:sz w:val="24"/>
                <w:szCs w:val="24"/>
              </w:rPr>
              <w:t>Ладыженского, 7.</w:t>
            </w:r>
          </w:p>
        </w:tc>
      </w:tr>
    </w:tbl>
    <w:p w:rsidR="00C05D40" w:rsidRPr="0034524F" w:rsidRDefault="00C05D40" w:rsidP="00C05D40">
      <w:pPr>
        <w:jc w:val="both"/>
        <w:rPr>
          <w:b/>
          <w:bCs/>
        </w:rPr>
      </w:pPr>
      <w:r w:rsidRPr="0034524F">
        <w:rPr>
          <w:b/>
          <w:bCs/>
        </w:rPr>
        <w:t xml:space="preserve">Режим работы пунктов приема предложений граждан (с пн. по пт с 8-00 до 17-00, </w:t>
      </w:r>
      <w:r w:rsidR="006D358C">
        <w:rPr>
          <w:b/>
          <w:bCs/>
        </w:rPr>
        <w:br/>
      </w:r>
      <w:r w:rsidRPr="0034524F">
        <w:rPr>
          <w:b/>
          <w:bCs/>
        </w:rPr>
        <w:t>сб.</w:t>
      </w:r>
      <w:r w:rsidRPr="0034524F">
        <w:rPr>
          <w:b/>
          <w:color w:val="333333"/>
        </w:rPr>
        <w:t xml:space="preserve"> вс — выходной день</w:t>
      </w:r>
      <w:r w:rsidRPr="0034524F">
        <w:rPr>
          <w:b/>
          <w:bCs/>
        </w:rPr>
        <w:t>)</w:t>
      </w:r>
      <w:r w:rsidR="003F2FC6">
        <w:rPr>
          <w:b/>
          <w:bCs/>
        </w:rPr>
        <w:t xml:space="preserve"> </w:t>
      </w:r>
    </w:p>
    <w:p w:rsidR="00C05D40" w:rsidRPr="00701434" w:rsidRDefault="00C05D40" w:rsidP="00C05D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УЧРЕЖДЕНИЯ ФИЗИЧЕСКОЙ КУЛЬТУРЫ и СПОРТА </w:t>
      </w:r>
    </w:p>
    <w:tbl>
      <w:tblPr>
        <w:tblStyle w:val="a7"/>
        <w:tblW w:w="9678" w:type="dxa"/>
        <w:tblLook w:val="04A0"/>
      </w:tblPr>
      <w:tblGrid>
        <w:gridCol w:w="817"/>
        <w:gridCol w:w="5670"/>
        <w:gridCol w:w="3191"/>
      </w:tblGrid>
      <w:tr w:rsidR="00C05D40" w:rsidTr="00870CFA">
        <w:tc>
          <w:tcPr>
            <w:tcW w:w="817" w:type="dxa"/>
            <w:vAlign w:val="center"/>
          </w:tcPr>
          <w:p w:rsidR="00C05D40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:rsidR="00C05D40" w:rsidRPr="00B8627C" w:rsidRDefault="00C05D40" w:rsidP="00870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vAlign w:val="center"/>
          </w:tcPr>
          <w:p w:rsidR="00C05D40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</w:tr>
      <w:tr w:rsidR="00C05D40" w:rsidTr="00870CFA">
        <w:trPr>
          <w:trHeight w:val="1009"/>
        </w:trPr>
        <w:tc>
          <w:tcPr>
            <w:tcW w:w="817" w:type="dxa"/>
            <w:vAlign w:val="center"/>
          </w:tcPr>
          <w:p w:rsidR="00C05D40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C05D40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05D40" w:rsidRPr="009E2211" w:rsidRDefault="00C05D40" w:rsidP="00870CFA">
            <w:pPr>
              <w:jc w:val="both"/>
              <w:rPr>
                <w:sz w:val="24"/>
                <w:szCs w:val="24"/>
              </w:rPr>
            </w:pPr>
            <w:r w:rsidRPr="009E2211">
              <w:rPr>
                <w:sz w:val="24"/>
                <w:szCs w:val="24"/>
              </w:rPr>
              <w:t xml:space="preserve">Муниципальное бюджетное учреждение физической культуры и спорта «Физкультурно-спортивный центр» Асбестовского городского округа </w:t>
            </w:r>
          </w:p>
        </w:tc>
        <w:tc>
          <w:tcPr>
            <w:tcW w:w="3191" w:type="dxa"/>
          </w:tcPr>
          <w:p w:rsidR="00C05D40" w:rsidRDefault="00C05D40" w:rsidP="00870CFA">
            <w:pPr>
              <w:rPr>
                <w:sz w:val="24"/>
                <w:szCs w:val="24"/>
              </w:rPr>
            </w:pPr>
            <w:r w:rsidRPr="009E2211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9E2211">
              <w:rPr>
                <w:sz w:val="24"/>
                <w:szCs w:val="24"/>
              </w:rPr>
              <w:t>Уральская, 79/1</w:t>
            </w:r>
          </w:p>
          <w:p w:rsidR="00C05D40" w:rsidRPr="009E2211" w:rsidRDefault="00C05D40" w:rsidP="00870CFA">
            <w:pPr>
              <w:rPr>
                <w:sz w:val="24"/>
                <w:szCs w:val="24"/>
              </w:rPr>
            </w:pPr>
          </w:p>
        </w:tc>
      </w:tr>
    </w:tbl>
    <w:p w:rsidR="00C05D40" w:rsidRPr="0034524F" w:rsidRDefault="00C05D40" w:rsidP="00C05D40">
      <w:pPr>
        <w:jc w:val="both"/>
        <w:rPr>
          <w:b/>
          <w:bCs/>
        </w:rPr>
      </w:pPr>
      <w:r w:rsidRPr="0034524F">
        <w:rPr>
          <w:b/>
          <w:bCs/>
        </w:rPr>
        <w:t xml:space="preserve">Режим работы пунктов приема предложений граждан (ежедневно с </w:t>
      </w:r>
      <w:r>
        <w:rPr>
          <w:b/>
          <w:bCs/>
        </w:rPr>
        <w:t xml:space="preserve"> </w:t>
      </w:r>
      <w:r w:rsidRPr="0034524F">
        <w:rPr>
          <w:b/>
          <w:bCs/>
        </w:rPr>
        <w:t xml:space="preserve">9-00 до 20-00, </w:t>
      </w:r>
      <w:r w:rsidR="006D358C">
        <w:rPr>
          <w:b/>
          <w:bCs/>
        </w:rPr>
        <w:br/>
      </w:r>
      <w:r w:rsidRPr="0034524F">
        <w:rPr>
          <w:b/>
          <w:bCs/>
        </w:rPr>
        <w:t>без выходных</w:t>
      </w:r>
      <w:r>
        <w:rPr>
          <w:b/>
          <w:bCs/>
        </w:rPr>
        <w:t xml:space="preserve"> дней)</w:t>
      </w:r>
    </w:p>
    <w:p w:rsidR="00C05D40" w:rsidRDefault="00C05D40" w:rsidP="00C05D40">
      <w:pPr>
        <w:jc w:val="center"/>
        <w:rPr>
          <w:b/>
          <w:sz w:val="28"/>
          <w:szCs w:val="28"/>
        </w:rPr>
      </w:pPr>
    </w:p>
    <w:p w:rsidR="00C05D40" w:rsidRPr="00701434" w:rsidRDefault="00C05D40" w:rsidP="00C05D40">
      <w:pPr>
        <w:jc w:val="center"/>
        <w:rPr>
          <w:b/>
          <w:sz w:val="28"/>
          <w:szCs w:val="28"/>
        </w:rPr>
      </w:pPr>
      <w:r w:rsidRPr="0070143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РАДООБРАЗУЮЩИЕ ПРЕДПРИЯТИЯ</w:t>
      </w:r>
    </w:p>
    <w:tbl>
      <w:tblPr>
        <w:tblStyle w:val="a7"/>
        <w:tblW w:w="9678" w:type="dxa"/>
        <w:tblLook w:val="04A0"/>
      </w:tblPr>
      <w:tblGrid>
        <w:gridCol w:w="817"/>
        <w:gridCol w:w="3969"/>
        <w:gridCol w:w="4892"/>
      </w:tblGrid>
      <w:tr w:rsidR="00C05D40" w:rsidTr="00870CFA">
        <w:tc>
          <w:tcPr>
            <w:tcW w:w="817" w:type="dxa"/>
            <w:vAlign w:val="center"/>
          </w:tcPr>
          <w:p w:rsidR="00C05D40" w:rsidRPr="00701434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1434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C05D40" w:rsidRPr="00701434" w:rsidRDefault="00C05D40" w:rsidP="00870CFA">
            <w:pPr>
              <w:jc w:val="center"/>
              <w:rPr>
                <w:sz w:val="24"/>
                <w:szCs w:val="24"/>
              </w:rPr>
            </w:pPr>
            <w:r w:rsidRPr="00701434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892" w:type="dxa"/>
            <w:vAlign w:val="center"/>
          </w:tcPr>
          <w:p w:rsidR="00C05D40" w:rsidRPr="00701434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1434">
              <w:rPr>
                <w:sz w:val="24"/>
                <w:szCs w:val="24"/>
              </w:rPr>
              <w:t>Адрес</w:t>
            </w:r>
          </w:p>
        </w:tc>
      </w:tr>
      <w:tr w:rsidR="00C05D40" w:rsidRPr="00B42B7A" w:rsidTr="00870CFA">
        <w:tc>
          <w:tcPr>
            <w:tcW w:w="817" w:type="dxa"/>
            <w:vAlign w:val="center"/>
          </w:tcPr>
          <w:p w:rsidR="00C05D40" w:rsidRPr="00701434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14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C05D40" w:rsidRPr="00701434" w:rsidRDefault="00C05D40" w:rsidP="00870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01434">
              <w:rPr>
                <w:sz w:val="24"/>
                <w:szCs w:val="24"/>
              </w:rPr>
              <w:t>АО «Уральский асбестовый горно-обогатительный комбинат»</w:t>
            </w:r>
          </w:p>
          <w:p w:rsidR="00C05D40" w:rsidRPr="00701434" w:rsidRDefault="00C05D40" w:rsidP="00870CF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92" w:type="dxa"/>
          </w:tcPr>
          <w:p w:rsidR="00C05D40" w:rsidRPr="00701434" w:rsidRDefault="00C05D40" w:rsidP="00870CFA">
            <w:pPr>
              <w:jc w:val="both"/>
              <w:rPr>
                <w:sz w:val="24"/>
                <w:szCs w:val="24"/>
              </w:rPr>
            </w:pPr>
            <w:r w:rsidRPr="00701434">
              <w:rPr>
                <w:sz w:val="24"/>
                <w:szCs w:val="24"/>
              </w:rPr>
              <w:t>ул. Ленина, 14 (общественная приемная в отделении Асбестовской Всероссийской политической партии «Единая Россия»)</w:t>
            </w:r>
          </w:p>
        </w:tc>
      </w:tr>
    </w:tbl>
    <w:p w:rsidR="003F2FC6" w:rsidRDefault="00C05D40" w:rsidP="003F2FC6">
      <w:pPr>
        <w:spacing w:after="100" w:afterAutospacing="1"/>
        <w:jc w:val="both"/>
        <w:rPr>
          <w:b/>
          <w:bCs/>
        </w:rPr>
      </w:pPr>
      <w:r w:rsidRPr="0034524F">
        <w:rPr>
          <w:b/>
          <w:bCs/>
        </w:rPr>
        <w:t xml:space="preserve">Режим работы пунктов приема предложений граждан (с пн. по пт с </w:t>
      </w:r>
      <w:r>
        <w:rPr>
          <w:b/>
          <w:bCs/>
        </w:rPr>
        <w:t xml:space="preserve"> </w:t>
      </w:r>
      <w:r w:rsidRPr="0034524F">
        <w:rPr>
          <w:b/>
          <w:bCs/>
        </w:rPr>
        <w:t xml:space="preserve">8-00 до 17-00, </w:t>
      </w:r>
      <w:r w:rsidR="006D358C">
        <w:rPr>
          <w:b/>
          <w:bCs/>
        </w:rPr>
        <w:br/>
      </w:r>
      <w:r w:rsidRPr="0034524F">
        <w:rPr>
          <w:b/>
          <w:bCs/>
        </w:rPr>
        <w:t>сб.</w:t>
      </w:r>
      <w:r w:rsidRPr="0034524F">
        <w:rPr>
          <w:b/>
          <w:color w:val="333333"/>
        </w:rPr>
        <w:t xml:space="preserve"> вс — выходной день</w:t>
      </w:r>
      <w:r w:rsidRPr="0034524F">
        <w:rPr>
          <w:b/>
          <w:bCs/>
        </w:rPr>
        <w:t>)</w:t>
      </w:r>
    </w:p>
    <w:p w:rsidR="00C05D40" w:rsidRPr="00701434" w:rsidRDefault="00C05D40" w:rsidP="003F2FC6">
      <w:pPr>
        <w:spacing w:after="100" w:afterAutospacing="1"/>
        <w:jc w:val="center"/>
        <w:rPr>
          <w:b/>
          <w:sz w:val="28"/>
          <w:szCs w:val="28"/>
        </w:rPr>
      </w:pPr>
      <w:r w:rsidRPr="0070143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ОРГОВЫЕ ЦЕНТРЫ</w:t>
      </w:r>
    </w:p>
    <w:tbl>
      <w:tblPr>
        <w:tblStyle w:val="a7"/>
        <w:tblW w:w="9678" w:type="dxa"/>
        <w:tblLook w:val="04A0"/>
      </w:tblPr>
      <w:tblGrid>
        <w:gridCol w:w="817"/>
        <w:gridCol w:w="5528"/>
        <w:gridCol w:w="3333"/>
      </w:tblGrid>
      <w:tr w:rsidR="00C05D40" w:rsidTr="00870CFA">
        <w:tc>
          <w:tcPr>
            <w:tcW w:w="817" w:type="dxa"/>
            <w:vAlign w:val="center"/>
          </w:tcPr>
          <w:p w:rsidR="00C05D40" w:rsidRPr="00701434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1434">
              <w:rPr>
                <w:sz w:val="24"/>
                <w:szCs w:val="24"/>
              </w:rPr>
              <w:t>№ п/п</w:t>
            </w:r>
          </w:p>
        </w:tc>
        <w:tc>
          <w:tcPr>
            <w:tcW w:w="5528" w:type="dxa"/>
            <w:vAlign w:val="center"/>
          </w:tcPr>
          <w:p w:rsidR="00C05D40" w:rsidRPr="00701434" w:rsidRDefault="00C05D40" w:rsidP="00870CFA">
            <w:pPr>
              <w:jc w:val="center"/>
              <w:rPr>
                <w:sz w:val="24"/>
                <w:szCs w:val="24"/>
              </w:rPr>
            </w:pPr>
            <w:r w:rsidRPr="00701434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33" w:type="dxa"/>
            <w:vAlign w:val="center"/>
          </w:tcPr>
          <w:p w:rsidR="00C05D40" w:rsidRPr="00701434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01434">
              <w:rPr>
                <w:sz w:val="24"/>
                <w:szCs w:val="24"/>
              </w:rPr>
              <w:t>Адрес</w:t>
            </w:r>
          </w:p>
        </w:tc>
      </w:tr>
      <w:tr w:rsidR="00C05D40" w:rsidRPr="00B42B7A" w:rsidTr="00870CFA">
        <w:tc>
          <w:tcPr>
            <w:tcW w:w="817" w:type="dxa"/>
            <w:vAlign w:val="center"/>
          </w:tcPr>
          <w:p w:rsidR="00C05D40" w:rsidRPr="00701434" w:rsidRDefault="00C05D40" w:rsidP="00870CF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C05D40" w:rsidRPr="00701434" w:rsidRDefault="00C05D40" w:rsidP="00870CFA">
            <w:pPr>
              <w:shd w:val="clear" w:color="auto" w:fill="FFFFFF"/>
              <w:spacing w:after="144" w:line="336" w:lineRule="atLeast"/>
              <w:outlineLvl w:val="1"/>
              <w:rPr>
                <w:sz w:val="24"/>
                <w:szCs w:val="24"/>
              </w:rPr>
            </w:pPr>
            <w:r w:rsidRPr="00701434">
              <w:rPr>
                <w:sz w:val="24"/>
                <w:szCs w:val="24"/>
              </w:rPr>
              <w:t xml:space="preserve">Торговый центр «Небо» </w:t>
            </w:r>
          </w:p>
        </w:tc>
        <w:tc>
          <w:tcPr>
            <w:tcW w:w="3333" w:type="dxa"/>
          </w:tcPr>
          <w:p w:rsidR="00C05D40" w:rsidRPr="00701434" w:rsidRDefault="00C05D40" w:rsidP="00870CFA">
            <w:pPr>
              <w:jc w:val="both"/>
              <w:rPr>
                <w:sz w:val="24"/>
                <w:szCs w:val="24"/>
              </w:rPr>
            </w:pPr>
            <w:r w:rsidRPr="00701434">
              <w:rPr>
                <w:sz w:val="24"/>
                <w:szCs w:val="24"/>
              </w:rPr>
              <w:t>ул. Ленинградская,26/2</w:t>
            </w:r>
          </w:p>
        </w:tc>
      </w:tr>
    </w:tbl>
    <w:p w:rsidR="00C05D40" w:rsidRDefault="00C05D40" w:rsidP="003F2FC6">
      <w:pPr>
        <w:jc w:val="both"/>
        <w:rPr>
          <w:b/>
          <w:bCs/>
        </w:rPr>
      </w:pPr>
      <w:r w:rsidRPr="0034524F">
        <w:rPr>
          <w:b/>
          <w:bCs/>
        </w:rPr>
        <w:t>Режим работы пунктов приема предложений граждан (ежедневно с 9-00 до 20-00)</w:t>
      </w:r>
      <w:r>
        <w:rPr>
          <w:b/>
          <w:bCs/>
        </w:rPr>
        <w:t xml:space="preserve"> </w:t>
      </w:r>
    </w:p>
    <w:p w:rsidR="0089161E" w:rsidRDefault="0089161E" w:rsidP="006D358C">
      <w:pPr>
        <w:ind w:left="6379"/>
      </w:pPr>
      <w:r>
        <w:lastRenderedPageBreak/>
        <w:t xml:space="preserve">Приложение № 2 </w:t>
      </w:r>
    </w:p>
    <w:p w:rsidR="00347B4F" w:rsidRDefault="0089161E" w:rsidP="006D358C">
      <w:pPr>
        <w:ind w:left="6379"/>
      </w:pPr>
      <w:r>
        <w:t xml:space="preserve">к </w:t>
      </w:r>
      <w:r w:rsidR="00C05D40">
        <w:t xml:space="preserve">распоряжению </w:t>
      </w:r>
      <w:r w:rsidR="008F573E">
        <w:t>администрации</w:t>
      </w:r>
    </w:p>
    <w:p w:rsidR="0089161E" w:rsidRDefault="008F573E" w:rsidP="006D358C">
      <w:pPr>
        <w:ind w:left="6379"/>
      </w:pPr>
      <w:r>
        <w:t>Асбестовского городского округа</w:t>
      </w:r>
    </w:p>
    <w:p w:rsidR="0089161E" w:rsidRDefault="0089161E" w:rsidP="006D358C">
      <w:pPr>
        <w:ind w:left="6379"/>
      </w:pPr>
      <w:r>
        <w:t xml:space="preserve">от </w:t>
      </w:r>
      <w:r w:rsidR="006D358C">
        <w:t>14.12.</w:t>
      </w:r>
      <w:r>
        <w:t>20</w:t>
      </w:r>
      <w:r w:rsidR="00C05D40">
        <w:t>20</w:t>
      </w:r>
      <w:r>
        <w:t xml:space="preserve"> № </w:t>
      </w:r>
      <w:r w:rsidR="006D358C">
        <w:t>659</w:t>
      </w:r>
      <w:r w:rsidR="00C05D40">
        <w:t>-РА</w:t>
      </w:r>
    </w:p>
    <w:p w:rsidR="0089161E" w:rsidRDefault="0089161E" w:rsidP="00347B4F">
      <w:pPr>
        <w:ind w:firstLine="709"/>
        <w:jc w:val="center"/>
      </w:pPr>
    </w:p>
    <w:p w:rsidR="0089161E" w:rsidRDefault="0089161E" w:rsidP="00347B4F">
      <w:pPr>
        <w:ind w:firstLine="709"/>
        <w:jc w:val="center"/>
      </w:pPr>
    </w:p>
    <w:p w:rsidR="0089161E" w:rsidRPr="007E54AB" w:rsidRDefault="0089161E" w:rsidP="006D358C">
      <w:pPr>
        <w:jc w:val="center"/>
        <w:rPr>
          <w:b/>
          <w:sz w:val="28"/>
          <w:szCs w:val="28"/>
        </w:rPr>
      </w:pPr>
      <w:r w:rsidRPr="007E54AB">
        <w:rPr>
          <w:b/>
          <w:sz w:val="28"/>
          <w:szCs w:val="28"/>
        </w:rPr>
        <w:t>ПЕРЕЧЕНЬ</w:t>
      </w:r>
    </w:p>
    <w:p w:rsidR="006D358C" w:rsidRDefault="00101488" w:rsidP="006D358C">
      <w:pPr>
        <w:jc w:val="center"/>
        <w:rPr>
          <w:sz w:val="28"/>
          <w:szCs w:val="28"/>
        </w:rPr>
      </w:pPr>
      <w:r w:rsidRPr="00D67C7A">
        <w:rPr>
          <w:sz w:val="28"/>
          <w:szCs w:val="28"/>
        </w:rPr>
        <w:t xml:space="preserve">проектов благоустройства общественных территорий </w:t>
      </w:r>
    </w:p>
    <w:p w:rsidR="006D358C" w:rsidRDefault="00101488" w:rsidP="006D358C">
      <w:pPr>
        <w:jc w:val="center"/>
        <w:rPr>
          <w:sz w:val="28"/>
          <w:szCs w:val="28"/>
        </w:rPr>
      </w:pPr>
      <w:r w:rsidRPr="00D67C7A">
        <w:rPr>
          <w:sz w:val="28"/>
          <w:szCs w:val="28"/>
        </w:rPr>
        <w:t xml:space="preserve">Асбестовского городского округа, представленных на голосование </w:t>
      </w:r>
    </w:p>
    <w:p w:rsidR="006D358C" w:rsidRDefault="00101488" w:rsidP="006D358C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</w:t>
      </w:r>
      <w:r w:rsidR="00C05D40">
        <w:rPr>
          <w:sz w:val="28"/>
          <w:szCs w:val="28"/>
        </w:rPr>
        <w:t>1</w:t>
      </w:r>
      <w:r>
        <w:rPr>
          <w:sz w:val="28"/>
          <w:szCs w:val="28"/>
        </w:rPr>
        <w:t xml:space="preserve"> году </w:t>
      </w:r>
      <w:r w:rsidRPr="00D67C7A">
        <w:rPr>
          <w:sz w:val="28"/>
          <w:szCs w:val="28"/>
        </w:rPr>
        <w:t>по общественным территориям</w:t>
      </w:r>
      <w:r>
        <w:rPr>
          <w:sz w:val="28"/>
          <w:szCs w:val="28"/>
        </w:rPr>
        <w:t xml:space="preserve">, </w:t>
      </w:r>
      <w:r w:rsidRPr="000D3F74">
        <w:rPr>
          <w:sz w:val="28"/>
          <w:szCs w:val="28"/>
        </w:rPr>
        <w:t>подлежащи</w:t>
      </w:r>
      <w:r>
        <w:rPr>
          <w:sz w:val="28"/>
          <w:szCs w:val="28"/>
        </w:rPr>
        <w:t>х</w:t>
      </w:r>
      <w:r w:rsidRPr="000D3F74">
        <w:rPr>
          <w:sz w:val="28"/>
          <w:szCs w:val="28"/>
        </w:rPr>
        <w:t xml:space="preserve"> благоустройству </w:t>
      </w:r>
    </w:p>
    <w:p w:rsidR="0089161E" w:rsidRPr="00D550CA" w:rsidRDefault="00101488" w:rsidP="006D358C">
      <w:pPr>
        <w:jc w:val="center"/>
        <w:rPr>
          <w:sz w:val="28"/>
          <w:szCs w:val="28"/>
        </w:rPr>
      </w:pPr>
      <w:r w:rsidRPr="000D3F74">
        <w:rPr>
          <w:sz w:val="28"/>
          <w:szCs w:val="28"/>
        </w:rPr>
        <w:t>в первоочередном порядке в 202</w:t>
      </w:r>
      <w:r w:rsidR="00C05D40">
        <w:rPr>
          <w:sz w:val="28"/>
          <w:szCs w:val="28"/>
        </w:rPr>
        <w:t>3</w:t>
      </w:r>
      <w:r w:rsidRPr="000D3F74">
        <w:rPr>
          <w:sz w:val="28"/>
          <w:szCs w:val="28"/>
        </w:rPr>
        <w:t xml:space="preserve"> году</w:t>
      </w:r>
      <w:r w:rsidR="0089161E" w:rsidRPr="00D550CA">
        <w:rPr>
          <w:sz w:val="28"/>
          <w:szCs w:val="28"/>
        </w:rPr>
        <w:t xml:space="preserve"> </w:t>
      </w:r>
    </w:p>
    <w:p w:rsidR="0089161E" w:rsidRPr="00D550CA" w:rsidRDefault="0089161E" w:rsidP="0089161E">
      <w:pPr>
        <w:jc w:val="center"/>
        <w:rPr>
          <w:sz w:val="28"/>
          <w:szCs w:val="28"/>
        </w:rPr>
      </w:pPr>
    </w:p>
    <w:p w:rsidR="0089161E" w:rsidRPr="00D550CA" w:rsidRDefault="0089161E" w:rsidP="0089161E">
      <w:pPr>
        <w:jc w:val="center"/>
        <w:rPr>
          <w:sz w:val="28"/>
          <w:szCs w:val="28"/>
        </w:rPr>
      </w:pPr>
    </w:p>
    <w:p w:rsidR="0089161E" w:rsidRPr="00D550CA" w:rsidRDefault="0089161E" w:rsidP="0089161E">
      <w:pPr>
        <w:jc w:val="center"/>
        <w:rPr>
          <w:sz w:val="28"/>
          <w:szCs w:val="28"/>
        </w:rPr>
      </w:pPr>
    </w:p>
    <w:p w:rsidR="00C05D40" w:rsidRPr="00A70320" w:rsidRDefault="006D358C" w:rsidP="006D358C">
      <w:pPr>
        <w:pStyle w:val="a5"/>
        <w:suppressAutoHyphens w:val="0"/>
        <w:ind w:left="0" w:firstLine="851"/>
        <w:jc w:val="both"/>
        <w:rPr>
          <w:rFonts w:eastAsia="+mj-ea"/>
          <w:bCs/>
          <w:color w:val="000000" w:themeColor="text1"/>
          <w:kern w:val="24"/>
          <w:sz w:val="28"/>
          <w:szCs w:val="28"/>
        </w:rPr>
      </w:pPr>
      <w:r>
        <w:rPr>
          <w:rFonts w:eastAsia="+mj-ea"/>
          <w:bCs/>
          <w:color w:val="000000" w:themeColor="text1"/>
          <w:kern w:val="24"/>
          <w:sz w:val="28"/>
          <w:szCs w:val="28"/>
        </w:rPr>
        <w:t xml:space="preserve">1. </w:t>
      </w:r>
      <w:r w:rsidR="00C05D40" w:rsidRPr="00A70320">
        <w:rPr>
          <w:rFonts w:eastAsia="+mj-ea"/>
          <w:bCs/>
          <w:color w:val="000000" w:themeColor="text1"/>
          <w:kern w:val="24"/>
          <w:sz w:val="28"/>
          <w:szCs w:val="28"/>
        </w:rPr>
        <w:t>Сквер в районе МБУК «ЦКиД им. М.Горького» (</w:t>
      </w:r>
      <w:r w:rsidR="00C05D40">
        <w:rPr>
          <w:rFonts w:eastAsia="+mj-ea"/>
          <w:bCs/>
          <w:color w:val="000000" w:themeColor="text1"/>
          <w:kern w:val="24"/>
          <w:sz w:val="28"/>
          <w:szCs w:val="28"/>
        </w:rPr>
        <w:t>2</w:t>
      </w:r>
      <w:r w:rsidR="00C05D40" w:rsidRPr="00A70320">
        <w:rPr>
          <w:rFonts w:eastAsia="+mj-ea"/>
          <w:bCs/>
          <w:color w:val="000000" w:themeColor="text1"/>
          <w:kern w:val="24"/>
          <w:sz w:val="28"/>
          <w:szCs w:val="28"/>
        </w:rPr>
        <w:t xml:space="preserve"> </w:t>
      </w:r>
      <w:r w:rsidR="00C05D40">
        <w:rPr>
          <w:rFonts w:eastAsia="+mj-ea"/>
          <w:bCs/>
          <w:color w:val="000000" w:themeColor="text1"/>
          <w:kern w:val="24"/>
          <w:sz w:val="28"/>
          <w:szCs w:val="28"/>
        </w:rPr>
        <w:t>этап – площадь перед центральным входом</w:t>
      </w:r>
      <w:r w:rsidR="00C05D40" w:rsidRPr="00A70320">
        <w:rPr>
          <w:rFonts w:eastAsia="+mj-ea"/>
          <w:bCs/>
          <w:color w:val="000000" w:themeColor="text1"/>
          <w:kern w:val="24"/>
          <w:sz w:val="28"/>
          <w:szCs w:val="28"/>
        </w:rPr>
        <w:t xml:space="preserve"> ЦКиД им. М.Горького</w:t>
      </w:r>
      <w:r w:rsidR="00C05D40">
        <w:rPr>
          <w:rFonts w:eastAsia="+mj-ea"/>
          <w:bCs/>
          <w:color w:val="000000" w:themeColor="text1"/>
          <w:kern w:val="24"/>
          <w:sz w:val="28"/>
          <w:szCs w:val="28"/>
        </w:rPr>
        <w:t>)</w:t>
      </w:r>
      <w:r>
        <w:rPr>
          <w:rFonts w:eastAsia="+mj-ea"/>
          <w:bCs/>
          <w:color w:val="000000" w:themeColor="text1"/>
          <w:kern w:val="24"/>
          <w:sz w:val="28"/>
          <w:szCs w:val="28"/>
        </w:rPr>
        <w:t>;</w:t>
      </w:r>
    </w:p>
    <w:p w:rsidR="00182F06" w:rsidRPr="006D358C" w:rsidRDefault="006D358C" w:rsidP="006D358C">
      <w:pPr>
        <w:pStyle w:val="a5"/>
        <w:suppressAutoHyphens w:val="0"/>
        <w:ind w:left="0" w:firstLine="851"/>
        <w:jc w:val="both"/>
        <w:rPr>
          <w:rFonts w:eastAsia="+mj-ea"/>
          <w:bCs/>
          <w:color w:val="000000" w:themeColor="text1"/>
          <w:kern w:val="24"/>
          <w:sz w:val="28"/>
          <w:szCs w:val="28"/>
        </w:rPr>
      </w:pPr>
      <w:r>
        <w:rPr>
          <w:rFonts w:eastAsia="+mj-ea"/>
          <w:bCs/>
          <w:color w:val="000000" w:themeColor="text1"/>
          <w:kern w:val="24"/>
          <w:sz w:val="28"/>
          <w:szCs w:val="28"/>
        </w:rPr>
        <w:t xml:space="preserve">2. </w:t>
      </w:r>
      <w:r w:rsidR="00C05D40" w:rsidRPr="00A70320">
        <w:rPr>
          <w:rFonts w:eastAsia="+mj-ea"/>
          <w:bCs/>
          <w:color w:val="000000" w:themeColor="text1"/>
          <w:kern w:val="24"/>
          <w:sz w:val="28"/>
          <w:szCs w:val="28"/>
        </w:rPr>
        <w:t>Аллея по ул. Уральская</w:t>
      </w:r>
      <w:r w:rsidR="00C05D40">
        <w:rPr>
          <w:rFonts w:eastAsia="+mj-ea"/>
          <w:bCs/>
          <w:color w:val="000000" w:themeColor="text1"/>
          <w:kern w:val="24"/>
          <w:sz w:val="28"/>
          <w:szCs w:val="28"/>
        </w:rPr>
        <w:t xml:space="preserve"> – Аллея «Горный лен» (р-н от Центра детского творчества Н.М. Аввакумова до ул. Ленинградская)</w:t>
      </w:r>
      <w:r>
        <w:rPr>
          <w:rFonts w:eastAsia="+mj-ea"/>
          <w:bCs/>
          <w:color w:val="000000" w:themeColor="text1"/>
          <w:kern w:val="24"/>
          <w:sz w:val="28"/>
          <w:szCs w:val="28"/>
        </w:rPr>
        <w:t>.</w:t>
      </w:r>
    </w:p>
    <w:p w:rsidR="00504ADF" w:rsidRPr="00A45257" w:rsidRDefault="00504ADF"/>
    <w:sectPr w:rsidR="00504ADF" w:rsidRPr="00A45257" w:rsidSect="000C1726">
      <w:headerReference w:type="default" r:id="rId9"/>
      <w:pgSz w:w="11906" w:h="16838"/>
      <w:pgMar w:top="1134" w:right="567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195" w:rsidRDefault="006B7195" w:rsidP="000C1726">
      <w:r>
        <w:separator/>
      </w:r>
    </w:p>
  </w:endnote>
  <w:endnote w:type="continuationSeparator" w:id="1">
    <w:p w:rsidR="006B7195" w:rsidRDefault="006B7195" w:rsidP="000C1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195" w:rsidRDefault="006B7195" w:rsidP="000C1726">
      <w:r>
        <w:separator/>
      </w:r>
    </w:p>
  </w:footnote>
  <w:footnote w:type="continuationSeparator" w:id="1">
    <w:p w:rsidR="006B7195" w:rsidRDefault="006B7195" w:rsidP="000C1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51376"/>
      <w:docPartObj>
        <w:docPartGallery w:val="Page Numbers (Top of Page)"/>
        <w:docPartUnique/>
      </w:docPartObj>
    </w:sdtPr>
    <w:sdtContent>
      <w:p w:rsidR="000C1726" w:rsidRDefault="000C1726">
        <w:pPr>
          <w:pStyle w:val="a3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F45"/>
    <w:multiLevelType w:val="hybridMultilevel"/>
    <w:tmpl w:val="655049D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673EC"/>
    <w:multiLevelType w:val="hybridMultilevel"/>
    <w:tmpl w:val="50E8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F06"/>
    <w:rsid w:val="000061A1"/>
    <w:rsid w:val="00081963"/>
    <w:rsid w:val="000C1726"/>
    <w:rsid w:val="000D382D"/>
    <w:rsid w:val="000D489D"/>
    <w:rsid w:val="00101488"/>
    <w:rsid w:val="00105FAC"/>
    <w:rsid w:val="001117E4"/>
    <w:rsid w:val="00140D33"/>
    <w:rsid w:val="001574C5"/>
    <w:rsid w:val="00172BE2"/>
    <w:rsid w:val="00182F06"/>
    <w:rsid w:val="001C5921"/>
    <w:rsid w:val="001F00A0"/>
    <w:rsid w:val="0026645A"/>
    <w:rsid w:val="00290ED8"/>
    <w:rsid w:val="002E0E3F"/>
    <w:rsid w:val="002F5F45"/>
    <w:rsid w:val="003445C0"/>
    <w:rsid w:val="00347B4F"/>
    <w:rsid w:val="0035141D"/>
    <w:rsid w:val="00381575"/>
    <w:rsid w:val="00381C3D"/>
    <w:rsid w:val="003F2FC6"/>
    <w:rsid w:val="00441AB4"/>
    <w:rsid w:val="004475B1"/>
    <w:rsid w:val="004753A1"/>
    <w:rsid w:val="004A7B6E"/>
    <w:rsid w:val="004B7930"/>
    <w:rsid w:val="004C000A"/>
    <w:rsid w:val="00504ADF"/>
    <w:rsid w:val="00527A0A"/>
    <w:rsid w:val="0054194D"/>
    <w:rsid w:val="00541F3B"/>
    <w:rsid w:val="00553409"/>
    <w:rsid w:val="00554371"/>
    <w:rsid w:val="00564F24"/>
    <w:rsid w:val="00570087"/>
    <w:rsid w:val="005955B7"/>
    <w:rsid w:val="006B7195"/>
    <w:rsid w:val="006C2A14"/>
    <w:rsid w:val="006D358C"/>
    <w:rsid w:val="006F4310"/>
    <w:rsid w:val="007606BB"/>
    <w:rsid w:val="007D5D33"/>
    <w:rsid w:val="007D7506"/>
    <w:rsid w:val="007E54AB"/>
    <w:rsid w:val="00810F72"/>
    <w:rsid w:val="008354F9"/>
    <w:rsid w:val="0084109F"/>
    <w:rsid w:val="00842D85"/>
    <w:rsid w:val="00872E52"/>
    <w:rsid w:val="0089161E"/>
    <w:rsid w:val="00894268"/>
    <w:rsid w:val="008B0824"/>
    <w:rsid w:val="008F573E"/>
    <w:rsid w:val="00986B1B"/>
    <w:rsid w:val="009917D1"/>
    <w:rsid w:val="00997BDE"/>
    <w:rsid w:val="009A4A3F"/>
    <w:rsid w:val="00A2334A"/>
    <w:rsid w:val="00A45257"/>
    <w:rsid w:val="00A55C17"/>
    <w:rsid w:val="00A902C7"/>
    <w:rsid w:val="00AB26FA"/>
    <w:rsid w:val="00AC50A6"/>
    <w:rsid w:val="00AC7E5D"/>
    <w:rsid w:val="00AE49DB"/>
    <w:rsid w:val="00B14510"/>
    <w:rsid w:val="00B80CD9"/>
    <w:rsid w:val="00B919A8"/>
    <w:rsid w:val="00BC0539"/>
    <w:rsid w:val="00C05D40"/>
    <w:rsid w:val="00C44769"/>
    <w:rsid w:val="00C93CD7"/>
    <w:rsid w:val="00D03507"/>
    <w:rsid w:val="00D13771"/>
    <w:rsid w:val="00D50C44"/>
    <w:rsid w:val="00D5250F"/>
    <w:rsid w:val="00D550CA"/>
    <w:rsid w:val="00D66C8C"/>
    <w:rsid w:val="00D67C7A"/>
    <w:rsid w:val="00D91510"/>
    <w:rsid w:val="00DA1972"/>
    <w:rsid w:val="00DA3B5E"/>
    <w:rsid w:val="00DB258F"/>
    <w:rsid w:val="00DB2E9C"/>
    <w:rsid w:val="00DC2052"/>
    <w:rsid w:val="00DF54A8"/>
    <w:rsid w:val="00E804A1"/>
    <w:rsid w:val="00E81B64"/>
    <w:rsid w:val="00E954BE"/>
    <w:rsid w:val="00F016F9"/>
    <w:rsid w:val="00F428EA"/>
    <w:rsid w:val="00F70154"/>
    <w:rsid w:val="00FA6CE8"/>
    <w:rsid w:val="00FD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F06"/>
    <w:pPr>
      <w:tabs>
        <w:tab w:val="center" w:pos="4153"/>
        <w:tab w:val="right" w:pos="8306"/>
      </w:tabs>
      <w:suppressAutoHyphens w:val="0"/>
    </w:pPr>
    <w:rPr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82F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9161E"/>
    <w:pPr>
      <w:ind w:left="720"/>
      <w:contextualSpacing/>
    </w:pPr>
  </w:style>
  <w:style w:type="paragraph" w:customStyle="1" w:styleId="p6">
    <w:name w:val="p6"/>
    <w:basedOn w:val="a"/>
    <w:rsid w:val="00FD38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FD38A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22"/>
    <w:qFormat/>
    <w:rsid w:val="00441AB4"/>
    <w:rPr>
      <w:b/>
      <w:bCs/>
    </w:rPr>
  </w:style>
  <w:style w:type="character" w:customStyle="1" w:styleId="js-phone-number">
    <w:name w:val="js-phone-number"/>
    <w:basedOn w:val="a0"/>
    <w:rsid w:val="00441AB4"/>
  </w:style>
  <w:style w:type="paragraph" w:customStyle="1" w:styleId="Default">
    <w:name w:val="Default"/>
    <w:rsid w:val="00D13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0061A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05D40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0C17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172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9D12-DA44-432C-AD45-9F99283D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eprokhorova</dc:creator>
  <cp:lastModifiedBy>luba</cp:lastModifiedBy>
  <cp:revision>3</cp:revision>
  <cp:lastPrinted>2020-12-15T08:44:00Z</cp:lastPrinted>
  <dcterms:created xsi:type="dcterms:W3CDTF">2020-12-15T08:26:00Z</dcterms:created>
  <dcterms:modified xsi:type="dcterms:W3CDTF">2020-12-15T08:45:00Z</dcterms:modified>
</cp:coreProperties>
</file>