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730" w:rsidRDefault="00EB3730">
      <w:pPr>
        <w:spacing w:before="32" w:after="32" w:line="240" w:lineRule="exact"/>
        <w:rPr>
          <w:sz w:val="19"/>
          <w:szCs w:val="19"/>
        </w:rPr>
      </w:pPr>
    </w:p>
    <w:p w:rsidR="00EB3730" w:rsidRDefault="00EB3730" w:rsidP="002D0B32">
      <w:pPr>
        <w:jc w:val="right"/>
        <w:rPr>
          <w:sz w:val="2"/>
          <w:szCs w:val="2"/>
        </w:rPr>
        <w:sectPr w:rsidR="00EB3730">
          <w:headerReference w:type="even" r:id="rId8"/>
          <w:headerReference w:type="default" r:id="rId9"/>
          <w:pgSz w:w="11900" w:h="16840"/>
          <w:pgMar w:top="1152" w:right="0" w:bottom="1224" w:left="0" w:header="0" w:footer="3" w:gutter="0"/>
          <w:cols w:space="720"/>
          <w:noEndnote/>
          <w:titlePg/>
          <w:docGrid w:linePitch="360"/>
        </w:sectPr>
      </w:pPr>
    </w:p>
    <w:p w:rsidR="002D0B32" w:rsidRPr="002D0B32" w:rsidRDefault="002D0B32" w:rsidP="002D0B32">
      <w:pPr>
        <w:widowControl/>
        <w:jc w:val="right"/>
        <w:rPr>
          <w:rFonts w:ascii="Times New Roman" w:eastAsia="Times New Roman" w:hAnsi="Times New Roman" w:cs="Times New Roman"/>
          <w:color w:val="auto"/>
          <w:lang w:bidi="ar-SA"/>
        </w:rPr>
      </w:pPr>
      <w:r w:rsidRPr="002D0B32">
        <w:rPr>
          <w:rFonts w:ascii="Times New Roman" w:eastAsia="Times New Roman" w:hAnsi="Times New Roman" w:cs="Times New Roman"/>
          <w:color w:val="auto"/>
          <w:lang w:bidi="ar-SA"/>
        </w:rPr>
        <w:t>УТВЕРЖДЕН</w:t>
      </w:r>
    </w:p>
    <w:p w:rsidR="002D0B32" w:rsidRDefault="002D0B32" w:rsidP="002D0B32">
      <w:pPr>
        <w:widowControl/>
        <w:jc w:val="right"/>
        <w:rPr>
          <w:rFonts w:ascii="Times New Roman" w:eastAsia="Times New Roman" w:hAnsi="Times New Roman" w:cs="Times New Roman"/>
          <w:color w:val="auto"/>
          <w:lang w:bidi="ar-SA"/>
        </w:rPr>
      </w:pPr>
      <w:r w:rsidRPr="002D0B32">
        <w:rPr>
          <w:rFonts w:ascii="Times New Roman" w:eastAsia="Times New Roman" w:hAnsi="Times New Roman" w:cs="Times New Roman"/>
          <w:color w:val="auto"/>
          <w:lang w:bidi="ar-SA"/>
        </w:rPr>
        <w:t xml:space="preserve">постановлением Управления образованием </w:t>
      </w:r>
    </w:p>
    <w:p w:rsidR="002D0B32" w:rsidRPr="002D0B32" w:rsidRDefault="002D0B32" w:rsidP="002D0B32">
      <w:pPr>
        <w:widowControl/>
        <w:jc w:val="right"/>
        <w:rPr>
          <w:rFonts w:ascii="Times New Roman" w:eastAsia="Times New Roman" w:hAnsi="Times New Roman" w:cs="Times New Roman"/>
          <w:color w:val="auto"/>
          <w:lang w:bidi="ar-SA"/>
        </w:rPr>
      </w:pPr>
      <w:r w:rsidRPr="002D0B32">
        <w:rPr>
          <w:rFonts w:ascii="Times New Roman" w:eastAsia="Times New Roman" w:hAnsi="Times New Roman" w:cs="Times New Roman"/>
          <w:color w:val="auto"/>
          <w:lang w:bidi="ar-SA"/>
        </w:rPr>
        <w:t xml:space="preserve">от </w:t>
      </w:r>
      <w:r w:rsidR="00215CCC">
        <w:rPr>
          <w:rFonts w:ascii="Times New Roman" w:eastAsia="Times New Roman" w:hAnsi="Times New Roman" w:cs="Times New Roman"/>
          <w:color w:val="auto"/>
          <w:lang w:bidi="ar-SA"/>
        </w:rPr>
        <w:t>30</w:t>
      </w:r>
      <w:r w:rsidRPr="002D0B32">
        <w:rPr>
          <w:rFonts w:ascii="Times New Roman" w:eastAsia="Times New Roman" w:hAnsi="Times New Roman" w:cs="Times New Roman"/>
          <w:color w:val="auto"/>
          <w:lang w:bidi="ar-SA"/>
        </w:rPr>
        <w:t>.0</w:t>
      </w:r>
      <w:r w:rsidR="00215CCC">
        <w:rPr>
          <w:rFonts w:ascii="Times New Roman" w:eastAsia="Times New Roman" w:hAnsi="Times New Roman" w:cs="Times New Roman"/>
          <w:color w:val="auto"/>
          <w:lang w:bidi="ar-SA"/>
        </w:rPr>
        <w:t>3</w:t>
      </w:r>
      <w:r w:rsidRPr="002D0B32">
        <w:rPr>
          <w:rFonts w:ascii="Times New Roman" w:eastAsia="Times New Roman" w:hAnsi="Times New Roman" w:cs="Times New Roman"/>
          <w:color w:val="auto"/>
          <w:lang w:bidi="ar-SA"/>
        </w:rPr>
        <w:t>.202</w:t>
      </w:r>
      <w:r w:rsidR="004763B8">
        <w:rPr>
          <w:rFonts w:ascii="Times New Roman" w:eastAsia="Times New Roman" w:hAnsi="Times New Roman" w:cs="Times New Roman"/>
          <w:color w:val="auto"/>
          <w:lang w:bidi="ar-SA"/>
        </w:rPr>
        <w:t>3</w:t>
      </w:r>
      <w:r w:rsidRPr="002D0B32">
        <w:rPr>
          <w:rFonts w:ascii="Times New Roman" w:eastAsia="Times New Roman" w:hAnsi="Times New Roman" w:cs="Times New Roman"/>
          <w:color w:val="auto"/>
          <w:lang w:bidi="ar-SA"/>
        </w:rPr>
        <w:t xml:space="preserve"> № </w:t>
      </w:r>
      <w:r w:rsidR="00215CCC">
        <w:rPr>
          <w:rFonts w:ascii="Times New Roman" w:eastAsia="Times New Roman" w:hAnsi="Times New Roman" w:cs="Times New Roman"/>
          <w:color w:val="auto"/>
          <w:lang w:bidi="ar-SA"/>
        </w:rPr>
        <w:t>9/1</w:t>
      </w:r>
    </w:p>
    <w:p w:rsidR="00215CCC" w:rsidRDefault="00215CCC" w:rsidP="00215CCC">
      <w:pPr>
        <w:widowControl/>
        <w:jc w:val="right"/>
        <w:rPr>
          <w:rFonts w:ascii="Times New Roman" w:eastAsia="Times New Roman" w:hAnsi="Times New Roman" w:cs="Times New Roman"/>
          <w:color w:val="auto"/>
          <w:lang w:bidi="ar-SA"/>
        </w:rPr>
      </w:pPr>
      <w:r w:rsidRPr="007D2DB6">
        <w:t xml:space="preserve"> </w:t>
      </w:r>
      <w:r w:rsidRPr="00215CCC">
        <w:rPr>
          <w:rFonts w:ascii="Times New Roman" w:eastAsia="Times New Roman" w:hAnsi="Times New Roman" w:cs="Times New Roman"/>
          <w:color w:val="auto"/>
          <w:lang w:bidi="ar-SA"/>
        </w:rPr>
        <w:t xml:space="preserve">«Постановка на учет и направление детей </w:t>
      </w:r>
    </w:p>
    <w:p w:rsidR="00215CCC" w:rsidRDefault="00215CCC" w:rsidP="00215CCC">
      <w:pPr>
        <w:widowControl/>
        <w:jc w:val="right"/>
        <w:rPr>
          <w:rFonts w:ascii="Times New Roman" w:eastAsia="Times New Roman" w:hAnsi="Times New Roman" w:cs="Times New Roman"/>
          <w:color w:val="auto"/>
          <w:lang w:bidi="ar-SA"/>
        </w:rPr>
      </w:pPr>
      <w:r w:rsidRPr="00215CCC">
        <w:rPr>
          <w:rFonts w:ascii="Times New Roman" w:eastAsia="Times New Roman" w:hAnsi="Times New Roman" w:cs="Times New Roman"/>
          <w:color w:val="auto"/>
          <w:lang w:bidi="ar-SA"/>
        </w:rPr>
        <w:t xml:space="preserve">в муниципальные образовательные организации, </w:t>
      </w:r>
    </w:p>
    <w:p w:rsidR="00215CCC" w:rsidRDefault="00215CCC" w:rsidP="00215CCC">
      <w:pPr>
        <w:widowControl/>
        <w:jc w:val="right"/>
        <w:rPr>
          <w:rFonts w:ascii="Times New Roman" w:eastAsia="Times New Roman" w:hAnsi="Times New Roman" w:cs="Times New Roman"/>
          <w:color w:val="auto"/>
          <w:lang w:bidi="ar-SA"/>
        </w:rPr>
      </w:pPr>
      <w:r w:rsidRPr="00215CCC">
        <w:rPr>
          <w:rFonts w:ascii="Times New Roman" w:eastAsia="Times New Roman" w:hAnsi="Times New Roman" w:cs="Times New Roman"/>
          <w:color w:val="auto"/>
          <w:lang w:bidi="ar-SA"/>
        </w:rPr>
        <w:t xml:space="preserve">реализующие образовательные </w:t>
      </w:r>
    </w:p>
    <w:p w:rsidR="002D0B32" w:rsidRDefault="00215CCC" w:rsidP="00215CCC">
      <w:pPr>
        <w:widowControl/>
        <w:jc w:val="right"/>
      </w:pPr>
      <w:r w:rsidRPr="00215CCC">
        <w:rPr>
          <w:rFonts w:ascii="Times New Roman" w:eastAsia="Times New Roman" w:hAnsi="Times New Roman" w:cs="Times New Roman"/>
          <w:color w:val="auto"/>
          <w:lang w:bidi="ar-SA"/>
        </w:rPr>
        <w:t>программы дошкольного образования»</w:t>
      </w:r>
    </w:p>
    <w:p w:rsidR="00215CCC" w:rsidRDefault="00215CCC" w:rsidP="00BE7506">
      <w:pPr>
        <w:pStyle w:val="40"/>
        <w:shd w:val="clear" w:color="auto" w:fill="auto"/>
        <w:spacing w:after="635"/>
        <w:ind w:right="20"/>
      </w:pPr>
    </w:p>
    <w:p w:rsidR="00D71AF1" w:rsidRPr="00D71AF1" w:rsidRDefault="00331322" w:rsidP="00BE7506">
      <w:pPr>
        <w:pStyle w:val="40"/>
        <w:shd w:val="clear" w:color="auto" w:fill="auto"/>
        <w:spacing w:after="635"/>
        <w:ind w:right="20"/>
      </w:pPr>
      <w:r w:rsidRPr="00D71AF1">
        <w:t xml:space="preserve">Административный регламент предоставления </w:t>
      </w:r>
      <w:r w:rsidRPr="00D71AF1">
        <w:br/>
        <w:t>муниципальной услуги «</w:t>
      </w:r>
      <w:bookmarkStart w:id="0" w:name="bookmark0"/>
      <w:r w:rsidR="00D71AF1" w:rsidRPr="00D71AF1">
        <w:t>П</w:t>
      </w:r>
      <w:r w:rsidR="00BE7506" w:rsidRPr="00D71AF1">
        <w:t xml:space="preserve">остановка на учет и </w:t>
      </w:r>
      <w:r w:rsidR="00D71AF1" w:rsidRPr="00D71AF1">
        <w:t>направление</w:t>
      </w:r>
      <w:r w:rsidR="00BE7506" w:rsidRPr="00D71AF1">
        <w:t xml:space="preserve"> детей в </w:t>
      </w:r>
      <w:r w:rsidR="00D71AF1" w:rsidRPr="00D71AF1">
        <w:t xml:space="preserve">муниципальные </w:t>
      </w:r>
      <w:r w:rsidR="00BE7506" w:rsidRPr="00D71AF1">
        <w:t xml:space="preserve">образовательные </w:t>
      </w:r>
      <w:r w:rsidR="00D71AF1" w:rsidRPr="00D71AF1">
        <w:t>организации</w:t>
      </w:r>
      <w:r w:rsidR="00BE7506" w:rsidRPr="00D71AF1">
        <w:t xml:space="preserve">, реализующие </w:t>
      </w:r>
      <w:r w:rsidR="00D71AF1" w:rsidRPr="00D71AF1">
        <w:t>образовательные</w:t>
      </w:r>
      <w:r w:rsidR="00BE7506" w:rsidRPr="00D71AF1">
        <w:t xml:space="preserve"> программ</w:t>
      </w:r>
      <w:r w:rsidR="00D71AF1" w:rsidRPr="00D71AF1">
        <w:t>ы</w:t>
      </w:r>
      <w:r w:rsidR="00BE7506" w:rsidRPr="00D71AF1">
        <w:t xml:space="preserve"> дошкольного образования»</w:t>
      </w:r>
    </w:p>
    <w:p w:rsidR="00EB3730" w:rsidRDefault="00331322" w:rsidP="00BE7506">
      <w:pPr>
        <w:pStyle w:val="40"/>
        <w:shd w:val="clear" w:color="auto" w:fill="auto"/>
        <w:spacing w:after="635"/>
        <w:ind w:right="20"/>
      </w:pPr>
      <w:r w:rsidRPr="00D71AF1">
        <w:t>Общие положения</w:t>
      </w:r>
      <w:bookmarkEnd w:id="0"/>
    </w:p>
    <w:p w:rsidR="00EB3730" w:rsidRDefault="00331322">
      <w:pPr>
        <w:pStyle w:val="22"/>
        <w:keepNext/>
        <w:keepLines/>
        <w:shd w:val="clear" w:color="auto" w:fill="auto"/>
        <w:spacing w:before="0" w:after="299" w:line="280" w:lineRule="exact"/>
        <w:ind w:left="1800" w:firstLine="0"/>
        <w:jc w:val="left"/>
      </w:pPr>
      <w:bookmarkStart w:id="1" w:name="bookmark1"/>
      <w:r>
        <w:t>Предмет регулирования Административного регламента</w:t>
      </w:r>
      <w:bookmarkEnd w:id="1"/>
    </w:p>
    <w:p w:rsidR="00EB3730" w:rsidRDefault="00FB4E5D" w:rsidP="00FB4E5D">
      <w:pPr>
        <w:jc w:val="both"/>
        <w:rPr>
          <w:rStyle w:val="25"/>
          <w:rFonts w:eastAsia="Arial Unicode MS"/>
        </w:rPr>
      </w:pPr>
      <w:r w:rsidRPr="00FB4E5D">
        <w:rPr>
          <w:rFonts w:ascii="Times New Roman" w:hAnsi="Times New Roman" w:cs="Times New Roman"/>
          <w:sz w:val="28"/>
          <w:szCs w:val="28"/>
        </w:rPr>
        <w:t xml:space="preserve">             </w:t>
      </w:r>
      <w:r w:rsidR="00331322" w:rsidRPr="00FB4E5D">
        <w:rPr>
          <w:rFonts w:ascii="Times New Roman" w:hAnsi="Times New Roman" w:cs="Times New Roman"/>
          <w:sz w:val="28"/>
          <w:szCs w:val="28"/>
        </w:rPr>
        <w:t xml:space="preserve">Административный регламент предоставления муниципальной услуги </w:t>
      </w:r>
      <w:r w:rsidR="00D71AF1" w:rsidRPr="00D71AF1">
        <w:rPr>
          <w:rFonts w:ascii="Times New Roman" w:hAnsi="Times New Roman" w:cs="Times New Roman"/>
          <w:sz w:val="28"/>
          <w:szCs w:val="28"/>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00331322" w:rsidRPr="00FB4E5D">
        <w:rPr>
          <w:rFonts w:ascii="Times New Roman" w:hAnsi="Times New Roman" w:cs="Times New Roman"/>
          <w:sz w:val="28"/>
          <w:szCs w:val="28"/>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rFonts w:ascii="Times New Roman" w:hAnsi="Times New Roman" w:cs="Times New Roman"/>
          <w:sz w:val="28"/>
          <w:szCs w:val="28"/>
        </w:rPr>
        <w:t xml:space="preserve"> организации предоставления общедоступного и бесплатного дошкольного образования по </w:t>
      </w:r>
      <w:r w:rsidR="00CF6FCA">
        <w:rPr>
          <w:rFonts w:ascii="Times New Roman" w:hAnsi="Times New Roman" w:cs="Times New Roman"/>
          <w:sz w:val="28"/>
          <w:szCs w:val="28"/>
        </w:rPr>
        <w:t>основным общеобразовательным программам в муниципальных образовательных организациях</w:t>
      </w:r>
      <w:r w:rsidRPr="00FB4E5D">
        <w:rPr>
          <w:rStyle w:val="25"/>
          <w:rFonts w:eastAsia="Arial Unicode MS"/>
        </w:rPr>
        <w:t xml:space="preserve"> </w:t>
      </w:r>
      <w:r w:rsidR="00331322" w:rsidRPr="00FB4E5D">
        <w:rPr>
          <w:rFonts w:ascii="Times New Roman" w:hAnsi="Times New Roman" w:cs="Times New Roman"/>
          <w:sz w:val="28"/>
          <w:szCs w:val="28"/>
        </w:rPr>
        <w:t xml:space="preserve">в </w:t>
      </w:r>
      <w:r w:rsidR="005A0E29" w:rsidRPr="00FB4E5D">
        <w:rPr>
          <w:rStyle w:val="25"/>
          <w:rFonts w:eastAsia="Arial Unicode MS"/>
          <w:i w:val="0"/>
        </w:rPr>
        <w:t>Асбестовском городском округе</w:t>
      </w:r>
      <w:r w:rsidR="00331322" w:rsidRPr="00FB4E5D">
        <w:rPr>
          <w:rStyle w:val="25"/>
          <w:rFonts w:eastAsia="Arial Unicode MS"/>
          <w:i w:val="0"/>
        </w:rPr>
        <w:t xml:space="preserve"> </w:t>
      </w:r>
      <w:r w:rsidR="005A0E29" w:rsidRPr="00FB4E5D">
        <w:rPr>
          <w:rStyle w:val="25"/>
          <w:rFonts w:eastAsia="Arial Unicode MS"/>
          <w:i w:val="0"/>
        </w:rPr>
        <w:t>Свердловской области</w:t>
      </w:r>
      <w:r w:rsidR="00331322" w:rsidRPr="00FB4E5D">
        <w:rPr>
          <w:rStyle w:val="25"/>
          <w:rFonts w:eastAsia="Arial Unicode MS"/>
          <w:i w:val="0"/>
        </w:rPr>
        <w:t xml:space="preserve"> Российской Федерации.</w:t>
      </w:r>
      <w:r w:rsidR="00331322" w:rsidRPr="00FB4E5D">
        <w:rPr>
          <w:rStyle w:val="25"/>
          <w:rFonts w:eastAsia="Arial Unicode MS"/>
        </w:rPr>
        <w:t xml:space="preserve"> </w:t>
      </w:r>
      <w:r w:rsidR="00331322" w:rsidRPr="00FB4E5D">
        <w:rPr>
          <w:rFonts w:ascii="Times New Roman" w:hAnsi="Times New Roman" w:cs="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331322" w:rsidRPr="00FB4E5D">
        <w:rPr>
          <w:rStyle w:val="25"/>
          <w:rFonts w:eastAsia="Arial Unicode MS"/>
        </w:rPr>
        <w:t>.</w:t>
      </w:r>
    </w:p>
    <w:p w:rsidR="00CF6FCA" w:rsidRPr="00FB4E5D" w:rsidRDefault="00CF6FCA" w:rsidP="00FB4E5D">
      <w:pPr>
        <w:jc w:val="both"/>
        <w:rPr>
          <w:rFonts w:ascii="Times New Roman" w:hAnsi="Times New Roman" w:cs="Times New Roman"/>
          <w:sz w:val="28"/>
          <w:szCs w:val="28"/>
        </w:rPr>
      </w:pPr>
    </w:p>
    <w:p w:rsidR="00EB3730" w:rsidRDefault="00331322">
      <w:pPr>
        <w:pStyle w:val="22"/>
        <w:keepNext/>
        <w:keepLines/>
        <w:shd w:val="clear" w:color="auto" w:fill="auto"/>
        <w:spacing w:before="0" w:after="302" w:line="280" w:lineRule="exact"/>
        <w:ind w:left="4360" w:firstLine="0"/>
        <w:jc w:val="left"/>
      </w:pPr>
      <w:bookmarkStart w:id="2" w:name="bookmark2"/>
      <w:r>
        <w:t>Круг Заявителей</w:t>
      </w:r>
      <w:bookmarkEnd w:id="2"/>
    </w:p>
    <w:p w:rsidR="00EB3730" w:rsidRDefault="00331322" w:rsidP="00C4289C">
      <w:pPr>
        <w:pStyle w:val="24"/>
        <w:numPr>
          <w:ilvl w:val="0"/>
          <w:numId w:val="2"/>
        </w:numPr>
        <w:shd w:val="clear" w:color="auto" w:fill="auto"/>
        <w:tabs>
          <w:tab w:val="left" w:pos="1395"/>
        </w:tabs>
        <w:spacing w:before="0" w:after="0"/>
        <w:ind w:firstLine="820"/>
      </w:pPr>
      <w:r>
        <w:t>Заявителем на получение муниципальной услуги является родитель законный представитель) ребенка (далее - заявитель).</w:t>
      </w:r>
    </w:p>
    <w:p w:rsidR="00EB3730" w:rsidRDefault="009434FF" w:rsidP="00C4289C">
      <w:pPr>
        <w:pStyle w:val="Default"/>
        <w:ind w:firstLine="851"/>
        <w:jc w:val="both"/>
        <w:rPr>
          <w:sz w:val="28"/>
          <w:szCs w:val="28"/>
        </w:rPr>
      </w:pPr>
      <w:r>
        <w:rPr>
          <w:sz w:val="28"/>
          <w:szCs w:val="28"/>
        </w:rPr>
        <w:t xml:space="preserve">1.2. </w:t>
      </w:r>
      <w:r w:rsidR="00331322" w:rsidRPr="00CF6FCA">
        <w:rPr>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00CF6FCA" w:rsidRPr="00CF6FCA">
        <w:rPr>
          <w:sz w:val="28"/>
          <w:szCs w:val="28"/>
        </w:rPr>
        <w:t xml:space="preserve">https://www.gosuslugi.ru) </w:t>
      </w:r>
      <w:r w:rsidR="00331322" w:rsidRPr="00CF6FCA">
        <w:rPr>
          <w:sz w:val="28"/>
          <w:szCs w:val="28"/>
        </w:rPr>
        <w:t xml:space="preserve"> и/ или региональных порталов государственных и муниципальных услуг (функций) (далее - РПГУ) является родитель (законный </w:t>
      </w:r>
      <w:r w:rsidR="00331322" w:rsidRPr="00CF6FCA">
        <w:rPr>
          <w:sz w:val="28"/>
          <w:szCs w:val="28"/>
        </w:rPr>
        <w:lastRenderedPageBreak/>
        <w:t>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BE7506" w:rsidRPr="00CF6FCA" w:rsidRDefault="00BE7506" w:rsidP="006D3CD8">
      <w:pPr>
        <w:pStyle w:val="Default"/>
        <w:ind w:firstLine="851"/>
        <w:jc w:val="both"/>
        <w:rPr>
          <w:sz w:val="28"/>
          <w:szCs w:val="28"/>
        </w:rPr>
      </w:pPr>
    </w:p>
    <w:p w:rsidR="00BE7506" w:rsidRDefault="00331322" w:rsidP="00BE7506">
      <w:pPr>
        <w:pStyle w:val="22"/>
        <w:keepNext/>
        <w:keepLines/>
        <w:shd w:val="clear" w:color="auto" w:fill="auto"/>
        <w:spacing w:before="0" w:after="0" w:line="326" w:lineRule="exact"/>
        <w:ind w:left="720" w:hanging="720"/>
        <w:jc w:val="center"/>
      </w:pPr>
      <w:bookmarkStart w:id="3" w:name="bookmark3"/>
      <w:r>
        <w:t>Требования к порядку информирования о предоставлении</w:t>
      </w:r>
      <w:r w:rsidR="0050618B">
        <w:t xml:space="preserve"> </w:t>
      </w:r>
    </w:p>
    <w:p w:rsidR="00EB3730" w:rsidRDefault="00331322" w:rsidP="00BE7506">
      <w:pPr>
        <w:pStyle w:val="22"/>
        <w:keepNext/>
        <w:keepLines/>
        <w:shd w:val="clear" w:color="auto" w:fill="auto"/>
        <w:spacing w:before="0" w:after="0" w:line="326" w:lineRule="exact"/>
        <w:ind w:left="720" w:hanging="720"/>
        <w:jc w:val="center"/>
      </w:pPr>
      <w:r>
        <w:t>муниципальной услуги</w:t>
      </w:r>
      <w:bookmarkEnd w:id="3"/>
    </w:p>
    <w:p w:rsidR="00BE7506" w:rsidRDefault="00BE7506" w:rsidP="00BE7506">
      <w:pPr>
        <w:pStyle w:val="22"/>
        <w:keepNext/>
        <w:keepLines/>
        <w:shd w:val="clear" w:color="auto" w:fill="auto"/>
        <w:spacing w:before="0" w:after="0" w:line="326" w:lineRule="exact"/>
        <w:ind w:left="720" w:hanging="720"/>
        <w:jc w:val="center"/>
      </w:pPr>
    </w:p>
    <w:p w:rsidR="00EB3730" w:rsidRDefault="009434FF" w:rsidP="009434FF">
      <w:pPr>
        <w:pStyle w:val="24"/>
        <w:shd w:val="clear" w:color="auto" w:fill="auto"/>
        <w:tabs>
          <w:tab w:val="left" w:pos="1488"/>
        </w:tabs>
        <w:spacing w:before="0" w:after="0" w:line="322" w:lineRule="exact"/>
        <w:ind w:firstLine="851"/>
      </w:pPr>
      <w:r>
        <w:t xml:space="preserve">1.3. </w:t>
      </w:r>
      <w:r w:rsidR="00331322">
        <w:t>Информирование о порядке предоставления муниципальной услуги осуществляется:</w:t>
      </w:r>
    </w:p>
    <w:p w:rsidR="00EB3730" w:rsidRDefault="00331322" w:rsidP="00A8337E">
      <w:pPr>
        <w:pStyle w:val="24"/>
        <w:numPr>
          <w:ilvl w:val="0"/>
          <w:numId w:val="3"/>
        </w:numPr>
        <w:shd w:val="clear" w:color="auto" w:fill="auto"/>
        <w:tabs>
          <w:tab w:val="left" w:pos="1160"/>
        </w:tabs>
        <w:spacing w:before="0" w:after="0" w:line="322" w:lineRule="exact"/>
        <w:ind w:firstLine="780"/>
      </w:pPr>
      <w:r>
        <w:t xml:space="preserve">непосредственно при личном приеме заявителя в </w:t>
      </w:r>
      <w:r w:rsidR="00A8337E">
        <w:t>Управление образованием Асбестовского городского округа</w:t>
      </w:r>
      <w:r>
        <w:t xml:space="preserve"> (далее - Уполномоченный орган), подведомственной Уполномоченному органу организации, или многофункциональном центре </w:t>
      </w:r>
      <w:proofErr w:type="gramStart"/>
      <w:r>
        <w:t>предоставления</w:t>
      </w:r>
      <w:r w:rsidR="00A8337E">
        <w:t xml:space="preserve">  </w:t>
      </w:r>
      <w:r>
        <w:t>государственных</w:t>
      </w:r>
      <w:proofErr w:type="gramEnd"/>
      <w:r>
        <w:t xml:space="preserve"> и муниципальных услуг</w:t>
      </w:r>
      <w:r w:rsidR="0050618B">
        <w:t xml:space="preserve"> </w:t>
      </w:r>
      <w:r>
        <w:t xml:space="preserve"> (далее - многофункциональный центр) ;</w:t>
      </w:r>
    </w:p>
    <w:p w:rsidR="00EB3730" w:rsidRDefault="00331322">
      <w:pPr>
        <w:pStyle w:val="24"/>
        <w:numPr>
          <w:ilvl w:val="0"/>
          <w:numId w:val="3"/>
        </w:numPr>
        <w:shd w:val="clear" w:color="auto" w:fill="auto"/>
        <w:tabs>
          <w:tab w:val="left" w:pos="1203"/>
        </w:tabs>
        <w:spacing w:before="0" w:after="0" w:line="322" w:lineRule="exact"/>
        <w:ind w:firstLine="780"/>
      </w:pPr>
      <w:r>
        <w:t>по телефону в Уполномоченном органе или многофункциональном центре;</w:t>
      </w:r>
    </w:p>
    <w:p w:rsidR="00EB3730" w:rsidRDefault="00331322">
      <w:pPr>
        <w:pStyle w:val="24"/>
        <w:numPr>
          <w:ilvl w:val="0"/>
          <w:numId w:val="3"/>
        </w:numPr>
        <w:shd w:val="clear" w:color="auto" w:fill="auto"/>
        <w:tabs>
          <w:tab w:val="left" w:pos="1141"/>
        </w:tabs>
        <w:spacing w:before="0" w:after="0" w:line="322" w:lineRule="exact"/>
        <w:ind w:firstLine="780"/>
      </w:pPr>
      <w:r>
        <w:t>письменно, в том числе посредством электронной почты, почтовой связи общего пользования (далее - почтовой связи);</w:t>
      </w:r>
    </w:p>
    <w:p w:rsidR="00EB3730" w:rsidRDefault="00331322">
      <w:pPr>
        <w:pStyle w:val="24"/>
        <w:numPr>
          <w:ilvl w:val="0"/>
          <w:numId w:val="3"/>
        </w:numPr>
        <w:shd w:val="clear" w:color="auto" w:fill="auto"/>
        <w:tabs>
          <w:tab w:val="left" w:pos="1137"/>
        </w:tabs>
        <w:spacing w:before="0" w:after="0" w:line="322" w:lineRule="exact"/>
        <w:ind w:firstLine="780"/>
      </w:pPr>
      <w:r>
        <w:t>посредством размещения в открытой и доступной форме информации в информационно-телекоммуникационной сети «Интернет»:</w:t>
      </w:r>
    </w:p>
    <w:p w:rsidR="00EB3730" w:rsidRDefault="00331322">
      <w:pPr>
        <w:pStyle w:val="24"/>
        <w:shd w:val="clear" w:color="auto" w:fill="auto"/>
        <w:spacing w:before="0" w:after="0" w:line="322" w:lineRule="exact"/>
        <w:ind w:firstLine="780"/>
      </w:pPr>
      <w:r>
        <w:t>на ЕПГУ и/ или РПГУ;</w:t>
      </w:r>
    </w:p>
    <w:p w:rsidR="00EB3730" w:rsidRDefault="00331322">
      <w:pPr>
        <w:pStyle w:val="24"/>
        <w:shd w:val="clear" w:color="auto" w:fill="auto"/>
        <w:spacing w:before="0" w:after="0" w:line="322" w:lineRule="exact"/>
        <w:ind w:firstLine="780"/>
      </w:pPr>
      <w:r>
        <w:t xml:space="preserve">на официальном сайте Уполномоченного органа </w:t>
      </w:r>
      <w:r w:rsidRPr="00BE7506">
        <w:rPr>
          <w:rStyle w:val="25"/>
          <w:i w:val="0"/>
        </w:rPr>
        <w:t>(</w:t>
      </w:r>
      <w:proofErr w:type="gramStart"/>
      <w:r w:rsidR="0050618B" w:rsidRPr="00BE7506">
        <w:rPr>
          <w:rStyle w:val="25"/>
          <w:i w:val="0"/>
        </w:rPr>
        <w:t xml:space="preserve">http://asb-okr.ru </w:t>
      </w:r>
      <w:r w:rsidRPr="00BE7506">
        <w:rPr>
          <w:rStyle w:val="25"/>
          <w:i w:val="0"/>
        </w:rPr>
        <w:t>)</w:t>
      </w:r>
      <w:proofErr w:type="gramEnd"/>
      <w:r w:rsidRPr="00BE7506">
        <w:rPr>
          <w:rStyle w:val="25"/>
          <w:i w:val="0"/>
        </w:rPr>
        <w:t>;</w:t>
      </w:r>
    </w:p>
    <w:p w:rsidR="00EB3730" w:rsidRDefault="00331322">
      <w:pPr>
        <w:pStyle w:val="24"/>
        <w:numPr>
          <w:ilvl w:val="0"/>
          <w:numId w:val="3"/>
        </w:numPr>
        <w:shd w:val="clear" w:color="auto" w:fill="auto"/>
        <w:tabs>
          <w:tab w:val="left" w:pos="1141"/>
        </w:tabs>
        <w:spacing w:before="0" w:after="0" w:line="322" w:lineRule="exact"/>
        <w:ind w:firstLine="780"/>
      </w:pPr>
      <w:r>
        <w:t>посредством размещения информации на информационных стендах Уполномоченного органа или многофункционального центра.</w:t>
      </w:r>
    </w:p>
    <w:p w:rsidR="00EB3730" w:rsidRDefault="009434FF" w:rsidP="009434FF">
      <w:pPr>
        <w:pStyle w:val="24"/>
        <w:shd w:val="clear" w:color="auto" w:fill="auto"/>
        <w:tabs>
          <w:tab w:val="left" w:pos="1340"/>
        </w:tabs>
        <w:spacing w:before="0" w:after="0" w:line="322" w:lineRule="exact"/>
        <w:ind w:firstLine="851"/>
      </w:pPr>
      <w:r>
        <w:t xml:space="preserve">1.4. </w:t>
      </w:r>
      <w:r w:rsidR="00331322">
        <w:t>Информирование осуществляется по вопросам, касающимся:</w:t>
      </w:r>
    </w:p>
    <w:p w:rsidR="00EB3730" w:rsidRDefault="00331322" w:rsidP="0050618B">
      <w:pPr>
        <w:pStyle w:val="24"/>
        <w:shd w:val="clear" w:color="auto" w:fill="auto"/>
        <w:tabs>
          <w:tab w:val="left" w:pos="4915"/>
          <w:tab w:val="left" w:pos="5646"/>
          <w:tab w:val="right" w:pos="10099"/>
        </w:tabs>
        <w:spacing w:before="0" w:after="0" w:line="322" w:lineRule="exact"/>
        <w:ind w:firstLine="780"/>
      </w:pPr>
      <w:r>
        <w:t xml:space="preserve">способов </w:t>
      </w:r>
      <w:proofErr w:type="gramStart"/>
      <w:r>
        <w:t xml:space="preserve">подачи </w:t>
      </w:r>
      <w:r w:rsidR="0050618B">
        <w:t xml:space="preserve"> </w:t>
      </w:r>
      <w:r>
        <w:t>заявления</w:t>
      </w:r>
      <w:proofErr w:type="gramEnd"/>
      <w:r>
        <w:t xml:space="preserve"> </w:t>
      </w:r>
      <w:r w:rsidR="0050618B">
        <w:t xml:space="preserve"> </w:t>
      </w:r>
      <w:r>
        <w:t>о</w:t>
      </w:r>
      <w:r w:rsidR="0050618B">
        <w:t xml:space="preserve"> </w:t>
      </w:r>
      <w:r>
        <w:t>предоставлении</w:t>
      </w:r>
      <w:r w:rsidR="0050618B">
        <w:t xml:space="preserve">  </w:t>
      </w:r>
      <w:r>
        <w:t>муниципальной услуги;</w:t>
      </w:r>
    </w:p>
    <w:p w:rsidR="00EB3730" w:rsidRDefault="00331322">
      <w:pPr>
        <w:pStyle w:val="24"/>
        <w:shd w:val="clear" w:color="auto" w:fill="auto"/>
        <w:spacing w:before="0" w:after="0" w:line="322" w:lineRule="exact"/>
        <w:ind w:firstLine="780"/>
      </w:pPr>
      <w:r>
        <w:t xml:space="preserve">адресов Уполномоченного органа и многофункциональных центров, обращаться в которые необходимо для предоставления </w:t>
      </w:r>
      <w:proofErr w:type="gramStart"/>
      <w:r>
        <w:t>муниципальной</w:t>
      </w:r>
      <w:r w:rsidR="00D30096">
        <w:t xml:space="preserve"> </w:t>
      </w:r>
      <w:r>
        <w:t xml:space="preserve"> услуги</w:t>
      </w:r>
      <w:proofErr w:type="gramEnd"/>
      <w:r>
        <w:t>;</w:t>
      </w:r>
    </w:p>
    <w:p w:rsidR="00EB3730" w:rsidRDefault="00331322">
      <w:pPr>
        <w:pStyle w:val="24"/>
        <w:shd w:val="clear" w:color="auto" w:fill="auto"/>
        <w:spacing w:before="0" w:after="0" w:line="322" w:lineRule="exact"/>
        <w:ind w:firstLine="780"/>
      </w:pPr>
      <w:r>
        <w:t>справочной информации о работе Уполномоченного органа (</w:t>
      </w:r>
      <w:r w:rsidR="00D30096">
        <w:t>учреждений, подведомственных</w:t>
      </w:r>
      <w:r>
        <w:t xml:space="preserve"> Уполномоченно</w:t>
      </w:r>
      <w:r w:rsidR="00D30096">
        <w:t>му</w:t>
      </w:r>
      <w:r>
        <w:t xml:space="preserve"> орган</w:t>
      </w:r>
      <w:r w:rsidR="00D30096">
        <w:t>у</w:t>
      </w:r>
      <w:r>
        <w:t>) и многофункциональных центров;</w:t>
      </w:r>
    </w:p>
    <w:p w:rsidR="00EB3730" w:rsidRDefault="00331322" w:rsidP="0050618B">
      <w:pPr>
        <w:pStyle w:val="24"/>
        <w:shd w:val="clear" w:color="auto" w:fill="auto"/>
        <w:tabs>
          <w:tab w:val="left" w:pos="5646"/>
          <w:tab w:val="right" w:pos="10099"/>
        </w:tabs>
        <w:spacing w:before="0" w:after="0" w:line="322" w:lineRule="exact"/>
        <w:ind w:firstLine="780"/>
      </w:pPr>
      <w:r>
        <w:t>документов, необходимых для</w:t>
      </w:r>
      <w:r w:rsidR="0050618B">
        <w:t xml:space="preserve"> </w:t>
      </w:r>
      <w:r>
        <w:t>предоставления</w:t>
      </w:r>
      <w:r w:rsidR="0050618B">
        <w:t xml:space="preserve"> </w:t>
      </w:r>
      <w:r>
        <w:t>муниципальной услуги и услуг, которые включены в перечень услуг, необходимых и обязательных для</w:t>
      </w:r>
      <w:r w:rsidR="0050618B">
        <w:t xml:space="preserve"> </w:t>
      </w:r>
      <w:proofErr w:type="gramStart"/>
      <w:r>
        <w:t>предоставления</w:t>
      </w:r>
      <w:r w:rsidR="0050618B">
        <w:t xml:space="preserve">  </w:t>
      </w:r>
      <w:r>
        <w:t>муниципальной</w:t>
      </w:r>
      <w:proofErr w:type="gramEnd"/>
      <w:r>
        <w:t xml:space="preserve"> услуги;</w:t>
      </w:r>
    </w:p>
    <w:p w:rsidR="00EB3730" w:rsidRDefault="00331322">
      <w:pPr>
        <w:pStyle w:val="24"/>
        <w:shd w:val="clear" w:color="auto" w:fill="auto"/>
        <w:spacing w:before="0" w:after="0" w:line="322" w:lineRule="exact"/>
        <w:ind w:firstLine="780"/>
      </w:pPr>
      <w:r>
        <w:t xml:space="preserve">порядка и сроков </w:t>
      </w:r>
      <w:proofErr w:type="gramStart"/>
      <w:r>
        <w:t xml:space="preserve">предоставления </w:t>
      </w:r>
      <w:r w:rsidR="00D25478">
        <w:t xml:space="preserve"> </w:t>
      </w:r>
      <w:r>
        <w:t>муниципальной</w:t>
      </w:r>
      <w:proofErr w:type="gramEnd"/>
      <w:r w:rsidR="00D25478">
        <w:t xml:space="preserve"> </w:t>
      </w:r>
      <w:r>
        <w:t xml:space="preserve"> услуги;</w:t>
      </w:r>
    </w:p>
    <w:p w:rsidR="00EB3730" w:rsidRDefault="00331322">
      <w:pPr>
        <w:pStyle w:val="24"/>
        <w:shd w:val="clear" w:color="auto" w:fill="auto"/>
        <w:spacing w:before="0" w:after="0" w:line="322" w:lineRule="exact"/>
        <w:ind w:firstLine="780"/>
      </w:pPr>
      <w:r>
        <w:t xml:space="preserve">порядка получения сведений о ходе рассмотрения заявления о предоставлении муниципальной услуги и о результатах предоставления </w:t>
      </w:r>
      <w:proofErr w:type="gramStart"/>
      <w:r>
        <w:t>муниципальной</w:t>
      </w:r>
      <w:r w:rsidR="00D25478">
        <w:t xml:space="preserve"> </w:t>
      </w:r>
      <w:r>
        <w:t xml:space="preserve"> услуги</w:t>
      </w:r>
      <w:proofErr w:type="gramEnd"/>
      <w:r>
        <w:t>;</w:t>
      </w:r>
    </w:p>
    <w:p w:rsidR="00EB3730" w:rsidRDefault="00331322">
      <w:pPr>
        <w:pStyle w:val="24"/>
        <w:shd w:val="clear" w:color="auto" w:fill="auto"/>
        <w:spacing w:before="0" w:after="0" w:line="322" w:lineRule="exact"/>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proofErr w:type="gramStart"/>
      <w:r>
        <w:t>муниципальной</w:t>
      </w:r>
      <w:r w:rsidR="00D25478">
        <w:t xml:space="preserve"> </w:t>
      </w:r>
      <w:r>
        <w:t xml:space="preserve"> услуги</w:t>
      </w:r>
      <w:proofErr w:type="gramEnd"/>
      <w:r>
        <w:t>.</w:t>
      </w:r>
    </w:p>
    <w:p w:rsidR="00EB3730" w:rsidRDefault="00331322">
      <w:pPr>
        <w:pStyle w:val="24"/>
        <w:shd w:val="clear" w:color="auto" w:fill="auto"/>
        <w:spacing w:before="0" w:after="0" w:line="322" w:lineRule="exact"/>
        <w:ind w:firstLine="740"/>
      </w:pPr>
      <w:r>
        <w:t>Получение информации по вопросам предоставления муниципальной</w:t>
      </w:r>
      <w:r w:rsidR="00D30096">
        <w:t xml:space="preserve"> </w:t>
      </w:r>
      <w:r>
        <w:t xml:space="preserve">услуги и услуг, которые включены в перечень услуг, необходимых и обязательных для </w:t>
      </w:r>
      <w:r>
        <w:lastRenderedPageBreak/>
        <w:t xml:space="preserve">предоставления </w:t>
      </w:r>
      <w:proofErr w:type="gramStart"/>
      <w:r>
        <w:t>муниципальной</w:t>
      </w:r>
      <w:r w:rsidR="008F3FAF">
        <w:t xml:space="preserve"> </w:t>
      </w:r>
      <w:r>
        <w:t xml:space="preserve"> услуги</w:t>
      </w:r>
      <w:proofErr w:type="gramEnd"/>
      <w:r>
        <w:t>, осуществляется бесплатно.</w:t>
      </w:r>
    </w:p>
    <w:p w:rsidR="00EB3730" w:rsidRDefault="009434FF" w:rsidP="009434FF">
      <w:pPr>
        <w:pStyle w:val="24"/>
        <w:shd w:val="clear" w:color="auto" w:fill="auto"/>
        <w:tabs>
          <w:tab w:val="left" w:pos="1279"/>
        </w:tabs>
        <w:spacing w:before="0" w:after="0" w:line="322" w:lineRule="exact"/>
        <w:ind w:firstLine="851"/>
      </w:pPr>
      <w:r>
        <w:t xml:space="preserve">1.5. </w:t>
      </w:r>
      <w:r w:rsidR="00331322">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w:t>
      </w:r>
      <w:r w:rsidR="00D30096">
        <w:t xml:space="preserve">граждан </w:t>
      </w:r>
      <w:r w:rsidR="00331322">
        <w:t>по интересующим вопросам.</w:t>
      </w:r>
    </w:p>
    <w:p w:rsidR="00EB3730" w:rsidRDefault="00331322">
      <w:pPr>
        <w:pStyle w:val="24"/>
        <w:shd w:val="clear" w:color="auto" w:fill="auto"/>
        <w:spacing w:before="0" w:after="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3730" w:rsidRDefault="00331322">
      <w:pPr>
        <w:pStyle w:val="24"/>
        <w:shd w:val="clear" w:color="auto" w:fill="auto"/>
        <w:spacing w:before="0" w:after="0" w:line="322" w:lineRule="exact"/>
        <w:ind w:firstLine="740"/>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3730" w:rsidRDefault="00331322">
      <w:pPr>
        <w:pStyle w:val="24"/>
        <w:shd w:val="clear" w:color="auto" w:fill="auto"/>
        <w:spacing w:before="0" w:after="0" w:line="322" w:lineRule="exact"/>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EB3730" w:rsidRDefault="00331322">
      <w:pPr>
        <w:pStyle w:val="24"/>
        <w:shd w:val="clear" w:color="auto" w:fill="auto"/>
        <w:spacing w:before="0" w:after="0" w:line="322" w:lineRule="exact"/>
        <w:ind w:firstLine="740"/>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EB3730" w:rsidRDefault="00331322">
      <w:pPr>
        <w:pStyle w:val="24"/>
        <w:shd w:val="clear" w:color="auto" w:fill="auto"/>
        <w:spacing w:before="0" w:after="0" w:line="322" w:lineRule="exact"/>
        <w:ind w:firstLine="740"/>
      </w:pPr>
      <w:r>
        <w:t>назначить другое время для консультаций;</w:t>
      </w:r>
    </w:p>
    <w:p w:rsidR="00EB3730" w:rsidRDefault="00331322">
      <w:pPr>
        <w:pStyle w:val="24"/>
        <w:shd w:val="clear" w:color="auto" w:fill="auto"/>
        <w:spacing w:before="0" w:after="0" w:line="322" w:lineRule="exact"/>
        <w:ind w:firstLine="740"/>
      </w:pPr>
      <w:r>
        <w:t>прийти лично.</w:t>
      </w:r>
    </w:p>
    <w:p w:rsidR="00EB3730" w:rsidRDefault="00331322">
      <w:pPr>
        <w:pStyle w:val="24"/>
        <w:shd w:val="clear" w:color="auto" w:fill="auto"/>
        <w:spacing w:before="0" w:after="0" w:line="322" w:lineRule="exact"/>
        <w:ind w:firstLine="740"/>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3730" w:rsidRDefault="00331322">
      <w:pPr>
        <w:pStyle w:val="24"/>
        <w:shd w:val="clear" w:color="auto" w:fill="auto"/>
        <w:spacing w:before="0" w:after="0" w:line="322" w:lineRule="exact"/>
        <w:ind w:firstLine="740"/>
      </w:pPr>
      <w:r>
        <w:t>Продолжительность информирования по телефону не должна превышать 10 минут.</w:t>
      </w:r>
    </w:p>
    <w:p w:rsidR="00EB3730" w:rsidRDefault="00331322">
      <w:pPr>
        <w:pStyle w:val="24"/>
        <w:shd w:val="clear" w:color="auto" w:fill="auto"/>
        <w:spacing w:before="0" w:after="0" w:line="322" w:lineRule="exact"/>
        <w:ind w:firstLine="740"/>
      </w:pPr>
      <w:r>
        <w:t>Информирование осуществляется в соответствии с графиком приема граждан.</w:t>
      </w:r>
    </w:p>
    <w:p w:rsidR="00EB3730" w:rsidRDefault="009434FF" w:rsidP="009434FF">
      <w:pPr>
        <w:pStyle w:val="24"/>
        <w:shd w:val="clear" w:color="auto" w:fill="auto"/>
        <w:tabs>
          <w:tab w:val="left" w:pos="1279"/>
        </w:tabs>
        <w:spacing w:before="0" w:after="0" w:line="322" w:lineRule="exact"/>
        <w:ind w:firstLine="851"/>
      </w:pPr>
      <w:r>
        <w:t xml:space="preserve">1.6. </w:t>
      </w:r>
      <w:r w:rsidR="00331322">
        <w:t>По письменному обращению должностное лицо Уполномоченного органа, ответственное за предоставление муниципальной</w:t>
      </w:r>
      <w:r w:rsidR="00D30096">
        <w:t xml:space="preserve"> </w:t>
      </w:r>
      <w:r w:rsidR="00331322">
        <w:t>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B3730" w:rsidRDefault="009434FF" w:rsidP="009434FF">
      <w:pPr>
        <w:pStyle w:val="24"/>
        <w:shd w:val="clear" w:color="auto" w:fill="auto"/>
        <w:tabs>
          <w:tab w:val="left" w:pos="1318"/>
        </w:tabs>
        <w:spacing w:before="0" w:after="0" w:line="322" w:lineRule="exact"/>
        <w:ind w:firstLine="851"/>
      </w:pPr>
      <w:r>
        <w:t xml:space="preserve">1.7. </w:t>
      </w:r>
      <w:r w:rsidR="00331322">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B3730" w:rsidRDefault="00331322">
      <w:pPr>
        <w:pStyle w:val="24"/>
        <w:shd w:val="clear" w:color="auto" w:fill="auto"/>
        <w:spacing w:before="0" w:after="0" w:line="322" w:lineRule="exact"/>
        <w:ind w:firstLine="760"/>
      </w:pPr>
      <w: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3730" w:rsidRDefault="009434FF" w:rsidP="009434FF">
      <w:pPr>
        <w:pStyle w:val="24"/>
        <w:shd w:val="clear" w:color="auto" w:fill="auto"/>
        <w:tabs>
          <w:tab w:val="left" w:pos="1318"/>
        </w:tabs>
        <w:spacing w:before="0" w:after="0" w:line="322" w:lineRule="exact"/>
        <w:ind w:firstLine="851"/>
      </w:pPr>
      <w:r>
        <w:t xml:space="preserve">1.8. </w:t>
      </w:r>
      <w:r w:rsidR="00331322">
        <w:t xml:space="preserve">На официальном сайте Уполномоченного органа, на стендах в местах </w:t>
      </w:r>
      <w:proofErr w:type="gramStart"/>
      <w:r w:rsidR="00331322">
        <w:t xml:space="preserve">предоставления </w:t>
      </w:r>
      <w:r w:rsidR="00D30096">
        <w:t xml:space="preserve"> </w:t>
      </w:r>
      <w:r w:rsidR="00331322">
        <w:t>муниципальной</w:t>
      </w:r>
      <w:proofErr w:type="gramEnd"/>
      <w:r w:rsidR="00331322">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B3730" w:rsidRDefault="00331322">
      <w:pPr>
        <w:pStyle w:val="24"/>
        <w:shd w:val="clear" w:color="auto" w:fill="auto"/>
        <w:spacing w:before="0" w:after="0" w:line="322" w:lineRule="exact"/>
        <w:ind w:firstLine="760"/>
      </w:pPr>
      <w:r>
        <w:t>о месте нахождения и графике работы Уполномоченного органа и его</w:t>
      </w:r>
      <w:r w:rsidR="00D30096">
        <w:t xml:space="preserve"> подведомственных организаций</w:t>
      </w:r>
      <w:r>
        <w:t xml:space="preserve">, ответственных за предоставление </w:t>
      </w:r>
      <w:proofErr w:type="gramStart"/>
      <w:r>
        <w:t>муниципальной</w:t>
      </w:r>
      <w:r w:rsidR="00D30096">
        <w:t xml:space="preserve"> </w:t>
      </w:r>
      <w:r>
        <w:t xml:space="preserve"> услуги</w:t>
      </w:r>
      <w:proofErr w:type="gramEnd"/>
      <w:r>
        <w:t>, а также многофункциональных центров;</w:t>
      </w:r>
    </w:p>
    <w:p w:rsidR="00EB3730" w:rsidRDefault="00331322">
      <w:pPr>
        <w:pStyle w:val="24"/>
        <w:shd w:val="clear" w:color="auto" w:fill="auto"/>
        <w:spacing w:before="0" w:after="0" w:line="322" w:lineRule="exact"/>
        <w:ind w:firstLine="760"/>
      </w:pPr>
      <w:r>
        <w:t xml:space="preserve">справочные телефоны </w:t>
      </w:r>
      <w:r w:rsidR="00D30096">
        <w:t xml:space="preserve">подведомственных </w:t>
      </w:r>
      <w:proofErr w:type="gramStart"/>
      <w:r w:rsidR="00D30096">
        <w:t xml:space="preserve">организаций </w:t>
      </w:r>
      <w:r>
        <w:t xml:space="preserve"> Уполномоченного</w:t>
      </w:r>
      <w:proofErr w:type="gramEnd"/>
      <w:r>
        <w:t xml:space="preserve"> органа, ответственных за предоставление муниципальной услуги, а также многофункциональных центров, в том числе номер телефона</w:t>
      </w:r>
      <w:r w:rsidR="00C4289C">
        <w:t xml:space="preserve"> </w:t>
      </w:r>
      <w:r>
        <w:t>-автоинформатора (при наличии);</w:t>
      </w:r>
    </w:p>
    <w:p w:rsidR="00EB3730" w:rsidRDefault="00331322">
      <w:pPr>
        <w:pStyle w:val="24"/>
        <w:shd w:val="clear" w:color="auto" w:fill="auto"/>
        <w:spacing w:before="0" w:after="0" w:line="322" w:lineRule="exact"/>
        <w:ind w:firstLine="760"/>
      </w:pPr>
      <w:r>
        <w:t>адрес официального сайта, а также электронной почты и (или) формы обратной связи Уполномоченного органа в информационно</w:t>
      </w:r>
      <w:r w:rsidR="00C4289C">
        <w:t>-</w:t>
      </w:r>
      <w:proofErr w:type="gramStart"/>
      <w:r>
        <w:t xml:space="preserve">телекоммуникационной </w:t>
      </w:r>
      <w:r w:rsidR="00A6712C">
        <w:t xml:space="preserve"> </w:t>
      </w:r>
      <w:r>
        <w:t>сети</w:t>
      </w:r>
      <w:proofErr w:type="gramEnd"/>
      <w:r>
        <w:t xml:space="preserve"> «Интернет».</w:t>
      </w:r>
    </w:p>
    <w:p w:rsidR="00EB3730" w:rsidRDefault="009434FF" w:rsidP="009434FF">
      <w:pPr>
        <w:pStyle w:val="24"/>
        <w:shd w:val="clear" w:color="auto" w:fill="auto"/>
        <w:tabs>
          <w:tab w:val="left" w:pos="1318"/>
        </w:tabs>
        <w:spacing w:before="0" w:after="0" w:line="322" w:lineRule="exact"/>
        <w:ind w:firstLine="851"/>
      </w:pPr>
      <w:r>
        <w:t xml:space="preserve">1.9. </w:t>
      </w:r>
      <w:r w:rsidR="00331322">
        <w:t xml:space="preserve">В залах ожидания Уполномоченного органа размещаются нормативные правовые акты, регулирующие порядок </w:t>
      </w:r>
      <w:proofErr w:type="gramStart"/>
      <w:r w:rsidR="00331322">
        <w:t xml:space="preserve">предоставления </w:t>
      </w:r>
      <w:r w:rsidR="00A6712C">
        <w:t xml:space="preserve"> </w:t>
      </w:r>
      <w:r w:rsidR="00331322">
        <w:t>муниципальной</w:t>
      </w:r>
      <w:proofErr w:type="gramEnd"/>
      <w:r w:rsidR="00331322">
        <w:t xml:space="preserve"> услуги, в том числе Административный регламент, которые по требованию заявителя предоставляются ему для ознакомления.</w:t>
      </w:r>
    </w:p>
    <w:p w:rsidR="00EB3730" w:rsidRDefault="009434FF" w:rsidP="009434FF">
      <w:pPr>
        <w:pStyle w:val="24"/>
        <w:shd w:val="clear" w:color="auto" w:fill="auto"/>
        <w:tabs>
          <w:tab w:val="left" w:pos="1383"/>
        </w:tabs>
        <w:spacing w:before="0" w:after="0" w:line="322" w:lineRule="exact"/>
        <w:ind w:firstLine="851"/>
      </w:pPr>
      <w:r>
        <w:t xml:space="preserve">1.10. </w:t>
      </w:r>
      <w:r w:rsidR="003313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B3730" w:rsidRDefault="00331322">
      <w:pPr>
        <w:pStyle w:val="24"/>
        <w:shd w:val="clear" w:color="auto" w:fill="auto"/>
        <w:spacing w:before="0" w:after="43" w:line="322" w:lineRule="exact"/>
        <w:ind w:firstLine="760"/>
      </w:pPr>
      <w: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A6712C" w:rsidRDefault="00BE7506" w:rsidP="00BE7506">
      <w:pPr>
        <w:pStyle w:val="22"/>
        <w:keepNext/>
        <w:keepLines/>
        <w:shd w:val="clear" w:color="auto" w:fill="auto"/>
        <w:spacing w:before="0" w:after="0" w:line="643" w:lineRule="exact"/>
        <w:ind w:firstLine="0"/>
        <w:jc w:val="center"/>
      </w:pPr>
      <w:bookmarkStart w:id="4" w:name="bookmark4"/>
      <w:r>
        <w:t xml:space="preserve">1. </w:t>
      </w:r>
      <w:r w:rsidR="00331322">
        <w:t>Стандарт предоставления муниципальной услуги</w:t>
      </w:r>
    </w:p>
    <w:p w:rsidR="00EB3730" w:rsidRDefault="00331322" w:rsidP="00322BF8">
      <w:pPr>
        <w:pStyle w:val="22"/>
        <w:keepNext/>
        <w:keepLines/>
        <w:shd w:val="clear" w:color="auto" w:fill="auto"/>
        <w:tabs>
          <w:tab w:val="left" w:pos="1312"/>
        </w:tabs>
        <w:spacing w:before="0" w:after="0" w:line="240" w:lineRule="auto"/>
        <w:ind w:firstLine="0"/>
        <w:jc w:val="center"/>
      </w:pPr>
      <w:r>
        <w:t xml:space="preserve">Наименование </w:t>
      </w:r>
      <w:proofErr w:type="gramStart"/>
      <w:r>
        <w:t>муниципальной</w:t>
      </w:r>
      <w:r w:rsidR="00A6712C">
        <w:t xml:space="preserve"> </w:t>
      </w:r>
      <w:r>
        <w:t xml:space="preserve"> услуги</w:t>
      </w:r>
      <w:bookmarkEnd w:id="4"/>
      <w:proofErr w:type="gramEnd"/>
    </w:p>
    <w:p w:rsidR="00322BF8" w:rsidRDefault="00322BF8" w:rsidP="00322BF8">
      <w:pPr>
        <w:pStyle w:val="22"/>
        <w:keepNext/>
        <w:keepLines/>
        <w:shd w:val="clear" w:color="auto" w:fill="auto"/>
        <w:tabs>
          <w:tab w:val="left" w:pos="1312"/>
        </w:tabs>
        <w:spacing w:before="0" w:after="0" w:line="240" w:lineRule="auto"/>
        <w:ind w:firstLine="0"/>
        <w:jc w:val="center"/>
      </w:pPr>
    </w:p>
    <w:p w:rsidR="00EB3730" w:rsidRDefault="00B81588" w:rsidP="00322BF8">
      <w:pPr>
        <w:pStyle w:val="40"/>
        <w:numPr>
          <w:ilvl w:val="0"/>
          <w:numId w:val="4"/>
        </w:numPr>
        <w:shd w:val="clear" w:color="auto" w:fill="auto"/>
        <w:tabs>
          <w:tab w:val="left" w:pos="1278"/>
        </w:tabs>
        <w:spacing w:after="0" w:line="240" w:lineRule="auto"/>
        <w:ind w:firstLine="851"/>
        <w:jc w:val="both"/>
        <w:rPr>
          <w:b w:val="0"/>
        </w:rPr>
      </w:pPr>
      <w:r>
        <w:rPr>
          <w:rStyle w:val="41"/>
        </w:rPr>
        <w:t xml:space="preserve"> </w:t>
      </w:r>
      <w:proofErr w:type="gramStart"/>
      <w:r w:rsidR="00A6712C">
        <w:rPr>
          <w:rStyle w:val="41"/>
        </w:rPr>
        <w:t>М</w:t>
      </w:r>
      <w:r w:rsidR="00331322">
        <w:rPr>
          <w:rStyle w:val="41"/>
        </w:rPr>
        <w:t>униципальная</w:t>
      </w:r>
      <w:r w:rsidR="00A6712C">
        <w:rPr>
          <w:rStyle w:val="41"/>
        </w:rPr>
        <w:t xml:space="preserve"> </w:t>
      </w:r>
      <w:r w:rsidR="00331322">
        <w:rPr>
          <w:rStyle w:val="41"/>
        </w:rPr>
        <w:t xml:space="preserve"> услуга</w:t>
      </w:r>
      <w:proofErr w:type="gramEnd"/>
      <w:r w:rsidR="00331322">
        <w:rPr>
          <w:rStyle w:val="41"/>
        </w:rPr>
        <w:t xml:space="preserve"> </w:t>
      </w:r>
      <w:r w:rsidR="00D71AF1" w:rsidRPr="00D71AF1">
        <w:rPr>
          <w:b w:val="0"/>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322BF8">
        <w:rPr>
          <w:b w:val="0"/>
        </w:rPr>
        <w:t>.</w:t>
      </w:r>
    </w:p>
    <w:p w:rsidR="00215CCC" w:rsidRPr="00215CCC" w:rsidRDefault="00215CCC" w:rsidP="00322BF8">
      <w:pPr>
        <w:pStyle w:val="40"/>
        <w:numPr>
          <w:ilvl w:val="0"/>
          <w:numId w:val="4"/>
        </w:numPr>
        <w:shd w:val="clear" w:color="auto" w:fill="auto"/>
        <w:tabs>
          <w:tab w:val="left" w:pos="1278"/>
        </w:tabs>
        <w:spacing w:after="0" w:line="240" w:lineRule="auto"/>
        <w:ind w:firstLine="851"/>
        <w:jc w:val="both"/>
        <w:rPr>
          <w:b w:val="0"/>
        </w:rPr>
      </w:pPr>
      <w:r w:rsidRPr="00215CCC">
        <w:rPr>
          <w:b w:val="0"/>
        </w:rPr>
        <w:t xml:space="preserve">Получение дошкольного образования в муниципальных дошкольных образовательных организациях начинается по достижении детьми возраста </w:t>
      </w:r>
      <w:r>
        <w:rPr>
          <w:b w:val="0"/>
        </w:rPr>
        <w:br/>
      </w:r>
      <w:r w:rsidRPr="00215CCC">
        <w:rPr>
          <w:b w:val="0"/>
        </w:rPr>
        <w:t xml:space="preserve">2 месяцев </w:t>
      </w:r>
      <w:proofErr w:type="gramStart"/>
      <w:r w:rsidRPr="00215CCC">
        <w:rPr>
          <w:b w:val="0"/>
        </w:rPr>
        <w:t>и  при</w:t>
      </w:r>
      <w:proofErr w:type="gramEnd"/>
      <w:r w:rsidRPr="00215CCC">
        <w:rPr>
          <w:b w:val="0"/>
        </w:rPr>
        <w:t xml:space="preserve"> отсутствии противопоказаний по состоянию здоровья, но не позже достижения ими возраста восьми лет.</w:t>
      </w:r>
    </w:p>
    <w:p w:rsidR="00322BF8" w:rsidRPr="00322BF8" w:rsidRDefault="00322BF8" w:rsidP="00322BF8">
      <w:pPr>
        <w:pStyle w:val="40"/>
        <w:shd w:val="clear" w:color="auto" w:fill="auto"/>
        <w:tabs>
          <w:tab w:val="left" w:pos="1278"/>
        </w:tabs>
        <w:spacing w:after="0" w:line="322" w:lineRule="exact"/>
        <w:ind w:left="851"/>
        <w:jc w:val="both"/>
        <w:rPr>
          <w:b w:val="0"/>
        </w:rPr>
      </w:pPr>
    </w:p>
    <w:p w:rsidR="00EB3730" w:rsidRDefault="00331322" w:rsidP="00322BF8">
      <w:pPr>
        <w:pStyle w:val="22"/>
        <w:keepNext/>
        <w:keepLines/>
        <w:shd w:val="clear" w:color="auto" w:fill="auto"/>
        <w:spacing w:before="0" w:after="0" w:line="240" w:lineRule="auto"/>
        <w:ind w:right="660" w:firstLine="0"/>
        <w:jc w:val="center"/>
      </w:pPr>
      <w:bookmarkStart w:id="5" w:name="bookmark5"/>
      <w:r>
        <w:lastRenderedPageBreak/>
        <w:t xml:space="preserve">Наименование органа местного </w:t>
      </w:r>
      <w:proofErr w:type="gramStart"/>
      <w:r>
        <w:t xml:space="preserve">самоуправления, </w:t>
      </w:r>
      <w:r w:rsidR="006D3CD8">
        <w:t xml:space="preserve">  </w:t>
      </w:r>
      <w:proofErr w:type="gramEnd"/>
      <w:r w:rsidR="006D3CD8">
        <w:t xml:space="preserve">         </w:t>
      </w:r>
      <w:r w:rsidR="00B81588">
        <w:t>п</w:t>
      </w:r>
      <w:r>
        <w:t xml:space="preserve">редоставляющего </w:t>
      </w:r>
      <w:bookmarkStart w:id="6" w:name="bookmark6"/>
      <w:bookmarkEnd w:id="5"/>
      <w:r w:rsidR="00B81588">
        <w:t xml:space="preserve"> </w:t>
      </w:r>
      <w:r>
        <w:t>муниципальную</w:t>
      </w:r>
      <w:r w:rsidR="00B81588">
        <w:t xml:space="preserve"> </w:t>
      </w:r>
      <w:r>
        <w:t xml:space="preserve"> услугу</w:t>
      </w:r>
      <w:bookmarkEnd w:id="6"/>
    </w:p>
    <w:p w:rsidR="006D3CD8" w:rsidRDefault="006D3CD8" w:rsidP="00322BF8">
      <w:pPr>
        <w:pStyle w:val="22"/>
        <w:keepNext/>
        <w:keepLines/>
        <w:shd w:val="clear" w:color="auto" w:fill="auto"/>
        <w:spacing w:before="0" w:after="0" w:line="240" w:lineRule="auto"/>
        <w:ind w:left="993" w:right="660" w:hanging="426"/>
        <w:jc w:val="left"/>
      </w:pPr>
    </w:p>
    <w:p w:rsidR="00794AD0" w:rsidRDefault="006D3CD8" w:rsidP="00794AD0">
      <w:pPr>
        <w:pStyle w:val="70"/>
        <w:numPr>
          <w:ilvl w:val="0"/>
          <w:numId w:val="4"/>
        </w:numPr>
        <w:shd w:val="clear" w:color="auto" w:fill="auto"/>
        <w:tabs>
          <w:tab w:val="left" w:pos="1418"/>
        </w:tabs>
        <w:spacing w:before="0" w:line="240" w:lineRule="auto"/>
        <w:ind w:firstLine="760"/>
      </w:pPr>
      <w:r>
        <w:rPr>
          <w:rStyle w:val="71"/>
        </w:rPr>
        <w:t>М</w:t>
      </w:r>
      <w:r w:rsidR="00331322">
        <w:rPr>
          <w:rStyle w:val="71"/>
        </w:rPr>
        <w:t xml:space="preserve">униципальная услуга предоставляется </w:t>
      </w:r>
      <w:r w:rsidRPr="006D3CD8">
        <w:rPr>
          <w:i w:val="0"/>
        </w:rPr>
        <w:t>Управлением образованием Асбестовского городского округа</w:t>
      </w:r>
      <w:r w:rsidR="00331322">
        <w:t>.</w:t>
      </w:r>
    </w:p>
    <w:p w:rsidR="00EB3730" w:rsidRPr="00794AD0" w:rsidRDefault="00794AD0" w:rsidP="00794AD0">
      <w:pPr>
        <w:pStyle w:val="70"/>
        <w:shd w:val="clear" w:color="auto" w:fill="auto"/>
        <w:tabs>
          <w:tab w:val="left" w:pos="1418"/>
        </w:tabs>
        <w:spacing w:before="0" w:line="240" w:lineRule="auto"/>
        <w:rPr>
          <w:i w:val="0"/>
          <w:color w:val="000000" w:themeColor="text1"/>
        </w:rPr>
      </w:pPr>
      <w:r>
        <w:t xml:space="preserve">          </w:t>
      </w:r>
      <w:r w:rsidR="00331322" w:rsidRPr="00794AD0">
        <w:rPr>
          <w:i w:val="0"/>
          <w:color w:val="000000" w:themeColor="text1"/>
        </w:rPr>
        <w:t xml:space="preserve">При предоставлении муниципальной услуги Уполномоченный орган </w:t>
      </w:r>
      <w:proofErr w:type="gramStart"/>
      <w:r w:rsidR="00331322" w:rsidRPr="00794AD0">
        <w:rPr>
          <w:i w:val="0"/>
          <w:color w:val="000000" w:themeColor="text1"/>
        </w:rPr>
        <w:t>взаимодействует</w:t>
      </w:r>
      <w:r w:rsidR="006D3CD8" w:rsidRPr="00794AD0">
        <w:rPr>
          <w:i w:val="0"/>
          <w:color w:val="000000" w:themeColor="text1"/>
        </w:rPr>
        <w:t xml:space="preserve"> </w:t>
      </w:r>
      <w:r w:rsidR="00331322" w:rsidRPr="00794AD0">
        <w:rPr>
          <w:i w:val="0"/>
          <w:color w:val="000000" w:themeColor="text1"/>
        </w:rPr>
        <w:t xml:space="preserve"> </w:t>
      </w:r>
      <w:r w:rsidRPr="00794AD0">
        <w:rPr>
          <w:i w:val="0"/>
          <w:color w:val="000000" w:themeColor="text1"/>
        </w:rPr>
        <w:t>п</w:t>
      </w:r>
      <w:r w:rsidR="00331322" w:rsidRPr="00794AD0">
        <w:rPr>
          <w:i w:val="0"/>
          <w:color w:val="000000" w:themeColor="text1"/>
        </w:rPr>
        <w:t>осредством</w:t>
      </w:r>
      <w:proofErr w:type="gramEnd"/>
      <w:r w:rsidR="00331322" w:rsidRPr="00794AD0">
        <w:rPr>
          <w:i w:val="0"/>
          <w:color w:val="000000" w:themeColor="text1"/>
        </w:rPr>
        <w:t xml:space="preserve"> федеральной государственной</w:t>
      </w:r>
      <w:r w:rsidRPr="00794AD0">
        <w:rPr>
          <w:i w:val="0"/>
          <w:color w:val="000000" w:themeColor="text1"/>
        </w:rPr>
        <w:t xml:space="preserve">  </w:t>
      </w:r>
      <w:r w:rsidR="00331322" w:rsidRPr="00794AD0">
        <w:rPr>
          <w:i w:val="0"/>
          <w:color w:val="000000" w:themeColor="text1"/>
        </w:rPr>
        <w:t>информационной системы «Единая система межведомственного электронного взаимодействия» (далее - СМЭВ).</w:t>
      </w:r>
    </w:p>
    <w:p w:rsidR="00EB3730" w:rsidRDefault="00331322">
      <w:pPr>
        <w:pStyle w:val="24"/>
        <w:numPr>
          <w:ilvl w:val="0"/>
          <w:numId w:val="4"/>
        </w:numPr>
        <w:shd w:val="clear" w:color="auto" w:fill="auto"/>
        <w:spacing w:before="0" w:after="333" w:line="322" w:lineRule="exact"/>
        <w:ind w:firstLine="760"/>
      </w:pPr>
      <w: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D3CD8">
        <w:t xml:space="preserve"> </w:t>
      </w:r>
      <w:r>
        <w:t>муниципальной</w:t>
      </w:r>
      <w:r w:rsidR="006D3CD8">
        <w:t xml:space="preserve"> </w:t>
      </w:r>
      <w:r>
        <w:t xml:space="preserve"> услуги.</w:t>
      </w:r>
    </w:p>
    <w:p w:rsidR="00EB3730" w:rsidRDefault="00331322" w:rsidP="006D3CD8">
      <w:pPr>
        <w:pStyle w:val="22"/>
        <w:keepNext/>
        <w:keepLines/>
        <w:shd w:val="clear" w:color="auto" w:fill="auto"/>
        <w:spacing w:before="0" w:after="0" w:line="280" w:lineRule="exact"/>
        <w:ind w:firstLine="760"/>
        <w:jc w:val="left"/>
      </w:pPr>
      <w:bookmarkStart w:id="7" w:name="bookmark7"/>
      <w:r>
        <w:t xml:space="preserve">Описание результата предоставления </w:t>
      </w:r>
      <w:proofErr w:type="gramStart"/>
      <w:r>
        <w:t>муниципальной</w:t>
      </w:r>
      <w:bookmarkEnd w:id="7"/>
      <w:r w:rsidR="006D3CD8">
        <w:t xml:space="preserve"> </w:t>
      </w:r>
      <w:bookmarkStart w:id="8" w:name="bookmark8"/>
      <w:r w:rsidR="006D3CD8">
        <w:t xml:space="preserve"> </w:t>
      </w:r>
      <w:r>
        <w:t>услуги</w:t>
      </w:r>
      <w:bookmarkEnd w:id="8"/>
      <w:proofErr w:type="gramEnd"/>
    </w:p>
    <w:p w:rsidR="006D3CD8" w:rsidRDefault="006D3CD8" w:rsidP="006D3CD8">
      <w:pPr>
        <w:pStyle w:val="22"/>
        <w:keepNext/>
        <w:keepLines/>
        <w:shd w:val="clear" w:color="auto" w:fill="auto"/>
        <w:spacing w:before="0" w:after="0" w:line="280" w:lineRule="exact"/>
        <w:ind w:firstLine="760"/>
        <w:jc w:val="left"/>
      </w:pPr>
    </w:p>
    <w:p w:rsidR="00EB3730" w:rsidRPr="00C02DA9" w:rsidRDefault="00331322">
      <w:pPr>
        <w:pStyle w:val="24"/>
        <w:numPr>
          <w:ilvl w:val="0"/>
          <w:numId w:val="4"/>
        </w:numPr>
        <w:shd w:val="clear" w:color="auto" w:fill="auto"/>
        <w:tabs>
          <w:tab w:val="left" w:pos="1128"/>
        </w:tabs>
        <w:spacing w:before="0" w:after="0" w:line="322" w:lineRule="exact"/>
        <w:ind w:firstLine="600"/>
        <w:rPr>
          <w:color w:val="auto"/>
        </w:rPr>
      </w:pPr>
      <w:r>
        <w:t xml:space="preserve">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w:t>
      </w:r>
      <w:proofErr w:type="gramStart"/>
      <w:r w:rsidRPr="00C02DA9">
        <w:rPr>
          <w:color w:val="auto"/>
        </w:rPr>
        <w:t>муниципальную</w:t>
      </w:r>
      <w:r w:rsidR="006D3CD8" w:rsidRPr="00C02DA9">
        <w:rPr>
          <w:color w:val="auto"/>
        </w:rPr>
        <w:t xml:space="preserve"> </w:t>
      </w:r>
      <w:r w:rsidRPr="00C02DA9">
        <w:rPr>
          <w:color w:val="auto"/>
        </w:rPr>
        <w:t xml:space="preserve"> образовательную</w:t>
      </w:r>
      <w:proofErr w:type="gramEnd"/>
      <w:r w:rsidRPr="00C02DA9">
        <w:rPr>
          <w:color w:val="auto"/>
        </w:rPr>
        <w:t xml:space="preserve"> организацию (основной результат).</w:t>
      </w:r>
    </w:p>
    <w:p w:rsidR="00EB3730" w:rsidRPr="00C02DA9" w:rsidRDefault="00331322">
      <w:pPr>
        <w:pStyle w:val="24"/>
        <w:numPr>
          <w:ilvl w:val="0"/>
          <w:numId w:val="5"/>
        </w:numPr>
        <w:shd w:val="clear" w:color="auto" w:fill="auto"/>
        <w:tabs>
          <w:tab w:val="left" w:pos="1446"/>
        </w:tabs>
        <w:spacing w:before="0" w:after="0" w:line="322" w:lineRule="exact"/>
        <w:ind w:firstLine="760"/>
        <w:rPr>
          <w:color w:val="auto"/>
        </w:rPr>
      </w:pPr>
      <w:r w:rsidRPr="00C02DA9">
        <w:rPr>
          <w:color w:val="auto"/>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EB3730" w:rsidRPr="00C02DA9" w:rsidRDefault="00331322">
      <w:pPr>
        <w:pStyle w:val="24"/>
        <w:numPr>
          <w:ilvl w:val="0"/>
          <w:numId w:val="5"/>
        </w:numPr>
        <w:shd w:val="clear" w:color="auto" w:fill="auto"/>
        <w:tabs>
          <w:tab w:val="left" w:pos="1450"/>
        </w:tabs>
        <w:spacing w:before="0" w:after="0" w:line="322" w:lineRule="exact"/>
        <w:ind w:firstLine="760"/>
        <w:rPr>
          <w:color w:val="auto"/>
        </w:rPr>
      </w:pPr>
      <w:r w:rsidRPr="00C02DA9">
        <w:rPr>
          <w:color w:val="auto"/>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E81952" w:rsidRPr="00C02DA9" w:rsidRDefault="00331322" w:rsidP="00E81952">
      <w:pPr>
        <w:pStyle w:val="24"/>
        <w:numPr>
          <w:ilvl w:val="0"/>
          <w:numId w:val="5"/>
        </w:numPr>
        <w:shd w:val="clear" w:color="auto" w:fill="auto"/>
        <w:tabs>
          <w:tab w:val="left" w:pos="1455"/>
        </w:tabs>
        <w:spacing w:before="0" w:line="322" w:lineRule="exact"/>
        <w:ind w:firstLine="760"/>
        <w:rPr>
          <w:color w:val="auto"/>
        </w:rPr>
      </w:pPr>
      <w:r w:rsidRPr="00C02DA9">
        <w:rPr>
          <w:color w:val="auto"/>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EB3730" w:rsidRDefault="00331322" w:rsidP="00E81952">
      <w:pPr>
        <w:pStyle w:val="40"/>
        <w:shd w:val="clear" w:color="auto" w:fill="auto"/>
        <w:spacing w:after="0" w:line="322" w:lineRule="exact"/>
        <w:ind w:hanging="18"/>
      </w:pPr>
      <w:bookmarkStart w:id="9" w:name="_GoBack"/>
      <w:r>
        <w:t>Срок пред</w:t>
      </w:r>
      <w:bookmarkEnd w:id="9"/>
      <w:r>
        <w:t xml:space="preserve">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proofErr w:type="gramStart"/>
      <w:r>
        <w:t>муниципальной</w:t>
      </w:r>
      <w:r w:rsidR="006D3CD8">
        <w:t xml:space="preserve"> </w:t>
      </w:r>
      <w:r>
        <w:t xml:space="preserve"> услуги</w:t>
      </w:r>
      <w:proofErr w:type="gramEnd"/>
      <w:r>
        <w:t>,</w:t>
      </w:r>
      <w:r w:rsidR="006D3CD8">
        <w:t xml:space="preserve"> </w:t>
      </w:r>
      <w:r>
        <w:t>срок выдачи (направления) документов, являющихся результатом</w:t>
      </w:r>
      <w:r w:rsidR="006D3CD8">
        <w:t xml:space="preserve"> </w:t>
      </w:r>
      <w:r>
        <w:t>предоставления муниципальной услуги</w:t>
      </w:r>
    </w:p>
    <w:p w:rsidR="00E81952" w:rsidRDefault="00E81952" w:rsidP="006D3CD8">
      <w:pPr>
        <w:pStyle w:val="40"/>
        <w:shd w:val="clear" w:color="auto" w:fill="auto"/>
        <w:spacing w:after="0" w:line="322" w:lineRule="exact"/>
        <w:ind w:left="160" w:firstLine="780"/>
      </w:pPr>
    </w:p>
    <w:p w:rsidR="00EB3730" w:rsidRDefault="00331322">
      <w:pPr>
        <w:pStyle w:val="80"/>
        <w:shd w:val="clear" w:color="auto" w:fill="auto"/>
        <w:spacing w:before="0" w:line="80" w:lineRule="exact"/>
        <w:ind w:left="7500"/>
      </w:pPr>
      <w:r>
        <w:t>-5</w:t>
      </w:r>
    </w:p>
    <w:p w:rsidR="00EB3730" w:rsidRPr="00C02DA9" w:rsidRDefault="00331322">
      <w:pPr>
        <w:pStyle w:val="24"/>
        <w:numPr>
          <w:ilvl w:val="0"/>
          <w:numId w:val="4"/>
        </w:numPr>
        <w:shd w:val="clear" w:color="auto" w:fill="auto"/>
        <w:tabs>
          <w:tab w:val="left" w:pos="1249"/>
        </w:tabs>
        <w:spacing w:before="0" w:after="0" w:line="322" w:lineRule="exact"/>
        <w:ind w:firstLine="760"/>
        <w:rPr>
          <w:color w:val="auto"/>
        </w:rPr>
      </w:pPr>
      <w: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w:t>
      </w:r>
      <w:r w:rsidRPr="00C02DA9">
        <w:rPr>
          <w:color w:val="auto"/>
        </w:rPr>
        <w:t>личный кабинет на ЕПГУ и/или РПГУ, результаты, указанные в пунктах 2.5.1 или 2.5.3 Административного регламента.</w:t>
      </w:r>
    </w:p>
    <w:p w:rsidR="00EB3730" w:rsidRPr="00C02DA9" w:rsidRDefault="00331322">
      <w:pPr>
        <w:pStyle w:val="24"/>
        <w:shd w:val="clear" w:color="auto" w:fill="auto"/>
        <w:spacing w:before="0" w:line="322" w:lineRule="exact"/>
        <w:ind w:firstLine="580"/>
        <w:rPr>
          <w:color w:val="auto"/>
        </w:rPr>
      </w:pPr>
      <w:r w:rsidRPr="00C02DA9">
        <w:rPr>
          <w:color w:val="auto"/>
        </w:rPr>
        <w:t xml:space="preserve">Уполномоченный орган в течение 1 дня со дня утверждения документа о </w:t>
      </w:r>
      <w:r w:rsidRPr="00C02DA9">
        <w:rPr>
          <w:color w:val="auto"/>
        </w:rPr>
        <w:lastRenderedPageBreak/>
        <w:t>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EB3730" w:rsidRDefault="00331322" w:rsidP="006C6E26">
      <w:pPr>
        <w:pStyle w:val="22"/>
        <w:keepNext/>
        <w:keepLines/>
        <w:shd w:val="clear" w:color="auto" w:fill="auto"/>
        <w:spacing w:before="0" w:after="300" w:line="322" w:lineRule="exact"/>
        <w:ind w:left="1134" w:hanging="142"/>
        <w:jc w:val="center"/>
      </w:pPr>
      <w:bookmarkStart w:id="10" w:name="bookmark9"/>
      <w:r>
        <w:t>Нормативные правовые акты, регулирующие предоставление муниципальной услуги</w:t>
      </w:r>
      <w:bookmarkEnd w:id="10"/>
    </w:p>
    <w:p w:rsidR="00EB3730" w:rsidRDefault="00331322">
      <w:pPr>
        <w:pStyle w:val="24"/>
        <w:numPr>
          <w:ilvl w:val="0"/>
          <w:numId w:val="4"/>
        </w:numPr>
        <w:shd w:val="clear" w:color="auto" w:fill="auto"/>
        <w:tabs>
          <w:tab w:val="left" w:pos="1186"/>
        </w:tabs>
        <w:spacing w:before="0" w:after="0" w:line="322" w:lineRule="exact"/>
        <w:ind w:firstLine="58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B00030">
        <w:t>Асбестовского городского округа</w:t>
      </w:r>
      <w:r w:rsidRPr="00B00030">
        <w:rPr>
          <w:rStyle w:val="25"/>
          <w:i w:val="0"/>
        </w:rPr>
        <w:t>:</w:t>
      </w:r>
    </w:p>
    <w:p w:rsidR="00EB3730" w:rsidRDefault="00331322">
      <w:pPr>
        <w:pStyle w:val="24"/>
        <w:shd w:val="clear" w:color="auto" w:fill="auto"/>
        <w:spacing w:before="0" w:after="0" w:line="322" w:lineRule="exact"/>
        <w:ind w:firstLine="580"/>
      </w:pPr>
      <w:r>
        <w:t xml:space="preserve">Федеральный закон от 29 декабря 2012 г. № 273-ФЗ «Об образовании в Российской Федерации»; </w:t>
      </w:r>
    </w:p>
    <w:p w:rsidR="00EB3730" w:rsidRDefault="00331322">
      <w:pPr>
        <w:pStyle w:val="24"/>
        <w:shd w:val="clear" w:color="auto" w:fill="auto"/>
        <w:spacing w:before="0" w:after="0" w:line="322" w:lineRule="exact"/>
        <w:ind w:firstLine="600"/>
      </w:pPr>
      <w:r>
        <w:t xml:space="preserve">приказ </w:t>
      </w:r>
      <w:proofErr w:type="spellStart"/>
      <w:r>
        <w:t>Минпросвещения</w:t>
      </w:r>
      <w:proofErr w:type="spellEnd"/>
      <w:r>
        <w:t xml:space="preserve"> России от 15 мая 2020 г. № 236 «Об утверждении Порядка приема на обучения по образовательным программам дошкольного образования»;</w:t>
      </w:r>
    </w:p>
    <w:p w:rsidR="00EB3730" w:rsidRDefault="00331322">
      <w:pPr>
        <w:pStyle w:val="24"/>
        <w:shd w:val="clear" w:color="auto" w:fill="auto"/>
        <w:spacing w:before="0" w:after="0" w:line="322" w:lineRule="exact"/>
        <w:ind w:firstLine="600"/>
      </w:pPr>
      <w: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EB3730" w:rsidRDefault="00331322">
      <w:pPr>
        <w:pStyle w:val="24"/>
        <w:shd w:val="clear" w:color="auto" w:fill="auto"/>
        <w:spacing w:before="0" w:after="0" w:line="322" w:lineRule="exact"/>
        <w:ind w:firstLine="600"/>
      </w:pPr>
      <w:r>
        <w:t xml:space="preserve">приказ </w:t>
      </w:r>
      <w:proofErr w:type="spellStart"/>
      <w:r>
        <w:t>Минпросвещения</w:t>
      </w:r>
      <w:proofErr w:type="spellEnd"/>
      <w: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FC2CEE" w:rsidRPr="00FC2CEE" w:rsidRDefault="00FC2CEE" w:rsidP="00FC2CEE">
      <w:pPr>
        <w:pStyle w:val="24"/>
        <w:spacing w:before="0" w:after="0" w:line="322" w:lineRule="exact"/>
        <w:ind w:firstLine="601"/>
        <w:rPr>
          <w:iCs/>
          <w:color w:val="auto"/>
        </w:rPr>
      </w:pPr>
      <w:r w:rsidRPr="00FC2CEE">
        <w:rPr>
          <w:iCs/>
          <w:color w:val="auto"/>
        </w:rPr>
        <w:t>Федеральный закон от 24 июля 1998 г. № 124-ФЗ «Об основных гарантиях прав ребенка в Российской Федерации»;</w:t>
      </w:r>
    </w:p>
    <w:p w:rsidR="00FC2CEE" w:rsidRPr="00FC2CEE" w:rsidRDefault="00FC2CEE" w:rsidP="00FC2CEE">
      <w:pPr>
        <w:pStyle w:val="24"/>
        <w:spacing w:before="0" w:after="0" w:line="322" w:lineRule="exact"/>
        <w:ind w:firstLine="601"/>
        <w:rPr>
          <w:iCs/>
          <w:color w:val="auto"/>
        </w:rPr>
      </w:pPr>
      <w:r w:rsidRPr="00FC2CEE">
        <w:rPr>
          <w:iCs/>
          <w:color w:val="auto"/>
        </w:rPr>
        <w:t>СанПиН 2.4.3648-20, утвержденные постановлением Главного государственного санитарного врача Российской Федерации от 28 сентября 2020 № 28;</w:t>
      </w:r>
    </w:p>
    <w:p w:rsidR="00FC2CEE" w:rsidRPr="00FC2CEE" w:rsidRDefault="00FC2CEE" w:rsidP="00FC2CEE">
      <w:pPr>
        <w:pStyle w:val="24"/>
        <w:spacing w:before="0" w:after="0" w:line="322" w:lineRule="exact"/>
        <w:ind w:firstLine="601"/>
        <w:rPr>
          <w:iCs/>
          <w:color w:val="auto"/>
        </w:rPr>
      </w:pPr>
      <w:r>
        <w:rPr>
          <w:iCs/>
          <w:color w:val="auto"/>
        </w:rPr>
        <w:t>п</w:t>
      </w:r>
      <w:r w:rsidRPr="00FC2CEE">
        <w:rPr>
          <w:iCs/>
          <w:color w:val="auto"/>
        </w:rPr>
        <w:t>риказ Управления образованием от 01.04.2019 № 88/1 «Об утверждении  Порядка учета детей, подлежащих обучению по образовательным программам дошкольного, начального общего, основного общего и среднего общего образования»-Федеральный закон от 06 октября 2003 г. № 131-ФЗ "Об общих принципах организации местного самоуправления в Российской Федерации";</w:t>
      </w:r>
    </w:p>
    <w:p w:rsidR="00FC2CEE" w:rsidRPr="00FC2CEE" w:rsidRDefault="00FC2CEE" w:rsidP="00FC2CEE">
      <w:pPr>
        <w:pStyle w:val="24"/>
        <w:spacing w:before="0" w:after="0" w:line="322" w:lineRule="exact"/>
        <w:ind w:firstLine="601"/>
        <w:rPr>
          <w:iCs/>
          <w:color w:val="auto"/>
        </w:rPr>
      </w:pPr>
      <w:r w:rsidRPr="00FC2CEE">
        <w:rPr>
          <w:iCs/>
          <w:color w:val="auto"/>
        </w:rPr>
        <w:t>Федеральный закон от 27 июля 2006 г. №152-ФЗ «О персональных данных»;</w:t>
      </w:r>
    </w:p>
    <w:p w:rsidR="00FC2CEE" w:rsidRPr="00FC2CEE" w:rsidRDefault="00FC2CEE" w:rsidP="00FC2CEE">
      <w:pPr>
        <w:pStyle w:val="24"/>
        <w:spacing w:before="0" w:after="0" w:line="322" w:lineRule="exact"/>
        <w:ind w:firstLine="601"/>
        <w:rPr>
          <w:iCs/>
          <w:color w:val="auto"/>
        </w:rPr>
      </w:pPr>
      <w:r w:rsidRPr="00FC2CEE">
        <w:rPr>
          <w:iCs/>
          <w:color w:val="auto"/>
        </w:rPr>
        <w:t xml:space="preserve">Федеральный закон от 27 июля 2006 г. №149-ФЗ «Об информации, информационных технологиях и о защите информации»; </w:t>
      </w:r>
    </w:p>
    <w:p w:rsidR="00FC2CEE" w:rsidRPr="00FC2CEE" w:rsidRDefault="00FC2CEE" w:rsidP="00FC2CEE">
      <w:pPr>
        <w:pStyle w:val="24"/>
        <w:spacing w:before="0" w:after="0" w:line="322" w:lineRule="exact"/>
        <w:ind w:firstLine="601"/>
        <w:rPr>
          <w:iCs/>
          <w:color w:val="auto"/>
        </w:rPr>
      </w:pPr>
      <w:r w:rsidRPr="00FC2CEE">
        <w:rPr>
          <w:iCs/>
          <w:color w:val="auto"/>
        </w:rPr>
        <w:t xml:space="preserve">Федеральный закон от 27 июля 2010 г. № 210-ФЗ «Об организации </w:t>
      </w:r>
      <w:r w:rsidRPr="00FC2CEE">
        <w:rPr>
          <w:iCs/>
          <w:color w:val="auto"/>
        </w:rPr>
        <w:lastRenderedPageBreak/>
        <w:t>предоставления государственных и муниципальных услуг»;</w:t>
      </w:r>
    </w:p>
    <w:p w:rsidR="00FC2CEE" w:rsidRPr="00FC2CEE" w:rsidRDefault="00FC2CEE" w:rsidP="00FC2CEE">
      <w:pPr>
        <w:pStyle w:val="24"/>
        <w:spacing w:before="0" w:after="0" w:line="322" w:lineRule="exact"/>
        <w:ind w:firstLine="601"/>
        <w:rPr>
          <w:iCs/>
          <w:color w:val="auto"/>
        </w:rPr>
      </w:pPr>
      <w:r w:rsidRPr="00FC2CEE">
        <w:rPr>
          <w:iCs/>
          <w:color w:val="auto"/>
        </w:rPr>
        <w:t>Федеральный закон от 02 мая 2006 г. № 59-ФЗ «О порядке рассмотрения обращений граждан Российской Федерации»;</w:t>
      </w:r>
    </w:p>
    <w:p w:rsidR="00FC2CEE" w:rsidRPr="00FC2CEE" w:rsidRDefault="00FC2CEE" w:rsidP="00FC2CEE">
      <w:pPr>
        <w:pStyle w:val="24"/>
        <w:spacing w:before="0" w:after="0" w:line="322" w:lineRule="exact"/>
        <w:ind w:firstLine="601"/>
        <w:rPr>
          <w:iCs/>
          <w:color w:val="auto"/>
        </w:rPr>
      </w:pPr>
      <w:r w:rsidRPr="00FC2CEE">
        <w:rPr>
          <w:iCs/>
          <w:color w:val="auto"/>
        </w:rPr>
        <w:t xml:space="preserve">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C2CEE" w:rsidRPr="00FC2CEE" w:rsidRDefault="00FC2CEE" w:rsidP="00FC2CEE">
      <w:pPr>
        <w:pStyle w:val="24"/>
        <w:spacing w:before="0" w:after="0" w:line="322" w:lineRule="exact"/>
        <w:ind w:firstLine="601"/>
        <w:rPr>
          <w:iCs/>
          <w:color w:val="auto"/>
        </w:rPr>
      </w:pPr>
      <w:r>
        <w:rPr>
          <w:iCs/>
          <w:color w:val="auto"/>
        </w:rPr>
        <w:t>п</w:t>
      </w:r>
      <w:r w:rsidRPr="00FC2CEE">
        <w:rPr>
          <w:iCs/>
          <w:color w:val="auto"/>
        </w:rPr>
        <w:t>риказ Министерства образования и науки Российской Федерации от 24 марта 2009 г. № 95 «Об утверждении Положения о психолого-медико-педагогической комиссии»;</w:t>
      </w:r>
    </w:p>
    <w:p w:rsidR="00FC2CEE" w:rsidRPr="00FC2CEE" w:rsidRDefault="00FC2CEE" w:rsidP="00FC2CEE">
      <w:pPr>
        <w:pStyle w:val="24"/>
        <w:spacing w:before="0" w:after="0" w:line="322" w:lineRule="exact"/>
        <w:ind w:firstLine="601"/>
        <w:rPr>
          <w:iCs/>
          <w:color w:val="auto"/>
        </w:rPr>
      </w:pPr>
      <w:r w:rsidRPr="00FC2CEE">
        <w:rPr>
          <w:iCs/>
          <w:color w:val="auto"/>
        </w:rPr>
        <w:t>Устав Асбестовского городского округа, принятый Решением Асбестовской городской Думы от 7 марта 1996 г.;</w:t>
      </w:r>
    </w:p>
    <w:p w:rsidR="00FC2CEE" w:rsidRPr="00FC2CEE" w:rsidRDefault="00FC2CEE" w:rsidP="00FC2CEE">
      <w:pPr>
        <w:pStyle w:val="24"/>
        <w:spacing w:before="0" w:after="0" w:line="322" w:lineRule="exact"/>
        <w:ind w:firstLine="601"/>
        <w:rPr>
          <w:iCs/>
          <w:color w:val="auto"/>
        </w:rPr>
      </w:pPr>
      <w:r w:rsidRPr="00FC2CEE">
        <w:rPr>
          <w:iCs/>
          <w:color w:val="auto"/>
        </w:rPr>
        <w:t>Постановление Администрации Асбестовского городского округа от 21 мая 2014 г. № 312-ПА «Об утверждении Положения о Порядке учета детей, подлежащих обучению в организациях, осуществляющих образовательную деятельность по образовательным программам дошкольного образования»;</w:t>
      </w:r>
    </w:p>
    <w:p w:rsidR="00FC2CEE" w:rsidRPr="00FC2CEE" w:rsidRDefault="00FC2CEE" w:rsidP="00FC2CEE">
      <w:pPr>
        <w:pStyle w:val="24"/>
        <w:spacing w:before="0" w:after="0" w:line="322" w:lineRule="exact"/>
        <w:ind w:firstLine="601"/>
        <w:rPr>
          <w:iCs/>
          <w:color w:val="auto"/>
        </w:rPr>
      </w:pPr>
      <w:r w:rsidRPr="00FC2CEE">
        <w:rPr>
          <w:iCs/>
          <w:color w:val="auto"/>
        </w:rPr>
        <w:t>Положение об Управлении образованием Асбестовского городского округа, утвержденным решением Думы Асбестовского городского округа 25 декабря 2013 г. № 33/3;</w:t>
      </w:r>
    </w:p>
    <w:p w:rsidR="00FC2CEE" w:rsidRPr="00FC2CEE" w:rsidRDefault="00FC2CEE" w:rsidP="00FC2CEE">
      <w:pPr>
        <w:pStyle w:val="24"/>
        <w:spacing w:before="0" w:after="0" w:line="322" w:lineRule="exact"/>
        <w:ind w:firstLine="601"/>
        <w:rPr>
          <w:iCs/>
          <w:color w:val="auto"/>
        </w:rPr>
      </w:pPr>
      <w:r w:rsidRPr="00FC2CEE">
        <w:rPr>
          <w:iCs/>
          <w:color w:val="auto"/>
        </w:rPr>
        <w:t>Положение о Комиссии по комплектованию муниципальных дошкольных образовательных организаций и дошкольных групп общеобразовательных организаций Асбестовского городского округа, утвержденное приказом Управления образованием от 25 сентября 2013 г. № 233а;</w:t>
      </w:r>
    </w:p>
    <w:p w:rsidR="00FC2CEE" w:rsidRPr="00FC2CEE" w:rsidRDefault="00FC2CEE" w:rsidP="00FC2CEE">
      <w:pPr>
        <w:pStyle w:val="24"/>
        <w:spacing w:before="0" w:after="0" w:line="322" w:lineRule="exact"/>
        <w:ind w:firstLine="601"/>
        <w:rPr>
          <w:iCs/>
          <w:color w:val="auto"/>
        </w:rPr>
      </w:pPr>
      <w:r>
        <w:rPr>
          <w:iCs/>
          <w:color w:val="auto"/>
        </w:rPr>
        <w:t>п</w:t>
      </w:r>
      <w:r w:rsidRPr="00FC2CEE">
        <w:rPr>
          <w:iCs/>
          <w:color w:val="auto"/>
        </w:rPr>
        <w:t>риказ Управления образованием Асбестовского городского округа от 1</w:t>
      </w:r>
      <w:r>
        <w:rPr>
          <w:iCs/>
          <w:color w:val="auto"/>
        </w:rPr>
        <w:t>5</w:t>
      </w:r>
      <w:r w:rsidRPr="00FC2CEE">
        <w:rPr>
          <w:iCs/>
          <w:color w:val="auto"/>
        </w:rPr>
        <w:t xml:space="preserve"> </w:t>
      </w:r>
      <w:r>
        <w:rPr>
          <w:iCs/>
          <w:color w:val="auto"/>
        </w:rPr>
        <w:t>марта</w:t>
      </w:r>
      <w:r w:rsidRPr="00FC2CEE">
        <w:rPr>
          <w:iCs/>
          <w:color w:val="auto"/>
        </w:rPr>
        <w:t xml:space="preserve"> 20</w:t>
      </w:r>
      <w:r>
        <w:rPr>
          <w:iCs/>
          <w:color w:val="auto"/>
        </w:rPr>
        <w:t>21</w:t>
      </w:r>
      <w:r w:rsidRPr="00FC2CEE">
        <w:rPr>
          <w:iCs/>
          <w:color w:val="auto"/>
        </w:rPr>
        <w:t xml:space="preserve"> г. № </w:t>
      </w:r>
      <w:r>
        <w:rPr>
          <w:iCs/>
          <w:color w:val="auto"/>
        </w:rPr>
        <w:t>59</w:t>
      </w:r>
      <w:r w:rsidRPr="00FC2CEE">
        <w:rPr>
          <w:iCs/>
          <w:color w:val="auto"/>
        </w:rPr>
        <w:t xml:space="preserve"> «О закреплении муниципальных образовательных организаций, подведомственных Управлению образованием Асбестовского городского округа, за территориями Асбестовского городского округа»;</w:t>
      </w:r>
    </w:p>
    <w:p w:rsidR="00FC2CEE" w:rsidRPr="00FC2CEE" w:rsidRDefault="00FC2CEE" w:rsidP="00FC2CEE">
      <w:pPr>
        <w:pStyle w:val="24"/>
        <w:spacing w:before="0" w:after="0" w:line="322" w:lineRule="exact"/>
        <w:ind w:firstLine="601"/>
        <w:rPr>
          <w:iCs/>
          <w:color w:val="auto"/>
        </w:rPr>
      </w:pPr>
      <w:r w:rsidRPr="00FC2CEE">
        <w:rPr>
          <w:iCs/>
          <w:color w:val="auto"/>
        </w:rPr>
        <w:t>Уставы ОО АГО;</w:t>
      </w:r>
    </w:p>
    <w:p w:rsidR="00FC2CEE" w:rsidRPr="00FC2CEE" w:rsidRDefault="00FC2CEE" w:rsidP="00FC2CEE">
      <w:pPr>
        <w:pStyle w:val="24"/>
        <w:spacing w:before="0" w:after="0" w:line="322" w:lineRule="exact"/>
        <w:ind w:firstLine="601"/>
        <w:rPr>
          <w:iCs/>
          <w:color w:val="auto"/>
        </w:rPr>
      </w:pPr>
      <w:r w:rsidRPr="00FC2CEE">
        <w:rPr>
          <w:iCs/>
          <w:color w:val="auto"/>
        </w:rPr>
        <w:t>Федеральны</w:t>
      </w:r>
      <w:r>
        <w:rPr>
          <w:iCs/>
          <w:color w:val="auto"/>
        </w:rPr>
        <w:t>й</w:t>
      </w:r>
      <w:r w:rsidRPr="00FC2CEE">
        <w:rPr>
          <w:iCs/>
          <w:color w:val="auto"/>
        </w:rPr>
        <w:t xml:space="preserve"> закон от 02 декабря 2019 года № 411-ФЗ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FC2CEE" w:rsidRPr="00FC2CEE" w:rsidRDefault="00FC2CEE" w:rsidP="00FC2CEE">
      <w:pPr>
        <w:pStyle w:val="24"/>
        <w:shd w:val="clear" w:color="auto" w:fill="auto"/>
        <w:spacing w:before="0" w:after="0" w:line="322" w:lineRule="exact"/>
        <w:ind w:firstLine="601"/>
        <w:rPr>
          <w:iCs/>
          <w:color w:val="auto"/>
        </w:rPr>
      </w:pPr>
      <w:r w:rsidRPr="00FC2CEE">
        <w:rPr>
          <w:iCs/>
          <w:color w:val="auto"/>
        </w:rPr>
        <w:t>-иные нормативные правовые акты Российской Федерации, Свердловской области, муниципальные правовые акты.</w:t>
      </w:r>
    </w:p>
    <w:p w:rsidR="00EB3730" w:rsidRDefault="00331322" w:rsidP="00FC2CEE">
      <w:pPr>
        <w:pStyle w:val="24"/>
        <w:shd w:val="clear" w:color="auto" w:fill="auto"/>
        <w:spacing w:before="0" w:after="0" w:line="322" w:lineRule="exact"/>
        <w:ind w:firstLine="600"/>
      </w:pPr>
      <w: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EB3730" w:rsidRDefault="00331322">
      <w:pPr>
        <w:pStyle w:val="24"/>
        <w:shd w:val="clear" w:color="auto" w:fill="auto"/>
        <w:spacing w:before="0" w:after="0" w:line="322" w:lineRule="exact"/>
        <w:ind w:firstLine="600"/>
      </w:pPr>
      <w:r>
        <w:t>Закон Российской Федерации от 17 января 1992 г. № 2202-1 «О прокуратуре Российской Федерации»;</w:t>
      </w:r>
    </w:p>
    <w:p w:rsidR="00EB3730" w:rsidRDefault="00331322">
      <w:pPr>
        <w:pStyle w:val="24"/>
        <w:shd w:val="clear" w:color="auto" w:fill="auto"/>
        <w:spacing w:before="0" w:after="0" w:line="322" w:lineRule="exact"/>
        <w:ind w:firstLine="600"/>
      </w:pPr>
      <w:r>
        <w:t>Закон Российской Федерации от 26 июня 1992 г. № 3132-1 «О статусе судей в Российской Федерации»;</w:t>
      </w:r>
    </w:p>
    <w:p w:rsidR="00EB3730" w:rsidRDefault="00331322">
      <w:pPr>
        <w:pStyle w:val="24"/>
        <w:shd w:val="clear" w:color="auto" w:fill="auto"/>
        <w:spacing w:before="0" w:after="0" w:line="322" w:lineRule="exact"/>
        <w:ind w:firstLine="600"/>
      </w:pPr>
      <w:r>
        <w:t>Федеральный закон от 28 декабря 2010 г. № 403-ФЗ «О Следственном комитете Российской Федерации»;</w:t>
      </w:r>
    </w:p>
    <w:p w:rsidR="00EB3730" w:rsidRDefault="00331322">
      <w:pPr>
        <w:pStyle w:val="24"/>
        <w:shd w:val="clear" w:color="auto" w:fill="auto"/>
        <w:spacing w:before="0" w:after="0" w:line="322" w:lineRule="exact"/>
        <w:ind w:firstLine="600"/>
      </w:pPr>
      <w:r>
        <w:t>Федеральный закон от 27 мая 1998 г. № 76-ФЗ «О статусе военнослужащих»;</w:t>
      </w:r>
    </w:p>
    <w:p w:rsidR="00EB3730" w:rsidRDefault="00331322">
      <w:pPr>
        <w:pStyle w:val="24"/>
        <w:shd w:val="clear" w:color="auto" w:fill="auto"/>
        <w:spacing w:before="0" w:after="0" w:line="322" w:lineRule="exact"/>
        <w:ind w:firstLine="600"/>
      </w:pPr>
      <w:r>
        <w:t>Федеральный закон от 7 февраля 2011 г. № 3-ФЗ «О полиции»;</w:t>
      </w:r>
    </w:p>
    <w:p w:rsidR="00EB3730" w:rsidRDefault="00331322">
      <w:pPr>
        <w:pStyle w:val="24"/>
        <w:shd w:val="clear" w:color="auto" w:fill="auto"/>
        <w:spacing w:before="0" w:after="0" w:line="322" w:lineRule="exact"/>
        <w:ind w:firstLine="600"/>
      </w:pPr>
      <w: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w:t>
      </w:r>
      <w:r>
        <w:lastRenderedPageBreak/>
        <w:t>изменений в отдельные законодательные акты Российской Федерации»;</w:t>
      </w:r>
    </w:p>
    <w:p w:rsidR="00BC71B5" w:rsidRDefault="00331322">
      <w:pPr>
        <w:pStyle w:val="24"/>
        <w:shd w:val="clear" w:color="auto" w:fill="auto"/>
        <w:tabs>
          <w:tab w:val="left" w:pos="578"/>
        </w:tabs>
        <w:spacing w:before="0" w:after="0" w:line="322" w:lineRule="exact"/>
        <w:ind w:firstLine="600"/>
      </w:pPr>
      <w:r>
        <w:t xml:space="preserve">постановление Правительства Российской Федерации от 12 августа 2008 г. </w:t>
      </w:r>
    </w:p>
    <w:p w:rsidR="00EB3730" w:rsidRDefault="00331322" w:rsidP="00BC71B5">
      <w:pPr>
        <w:pStyle w:val="24"/>
        <w:shd w:val="clear" w:color="auto" w:fill="auto"/>
        <w:tabs>
          <w:tab w:val="left" w:pos="578"/>
        </w:tabs>
        <w:spacing w:before="0" w:after="0" w:line="322" w:lineRule="exact"/>
      </w:pPr>
      <w:r>
        <w:t>№</w:t>
      </w:r>
      <w:r w:rsidR="00BC71B5">
        <w:t xml:space="preserve"> </w:t>
      </w:r>
      <w:proofErr w:type="gramStart"/>
      <w:r>
        <w:t>587</w:t>
      </w:r>
      <w:r w:rsidR="00BC71B5">
        <w:t xml:space="preserve"> </w:t>
      </w:r>
      <w:r>
        <w:t xml:space="preserve"> «</w:t>
      </w:r>
      <w:proofErr w:type="gramEnd"/>
      <w:r>
        <w:t>О дополнительных мерах по усилению социальной защиты</w:t>
      </w:r>
      <w:r w:rsidR="00BC71B5">
        <w:t xml:space="preserve"> </w:t>
      </w:r>
      <w: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EB3730" w:rsidRDefault="00331322" w:rsidP="004135E9">
      <w:pPr>
        <w:pStyle w:val="24"/>
        <w:shd w:val="clear" w:color="auto" w:fill="auto"/>
        <w:tabs>
          <w:tab w:val="left" w:pos="578"/>
        </w:tabs>
        <w:spacing w:before="0" w:after="0" w:line="322" w:lineRule="exact"/>
        <w:ind w:firstLine="600"/>
      </w:pPr>
      <w:r>
        <w:t xml:space="preserve">постановление Правительства Российской Федерации от 9 февраля 2004 г. </w:t>
      </w:r>
      <w:r w:rsidR="004135E9">
        <w:t xml:space="preserve">   </w:t>
      </w:r>
      <w:r>
        <w:t>№</w:t>
      </w:r>
      <w:r w:rsidR="004135E9">
        <w:t xml:space="preserve"> </w:t>
      </w:r>
      <w:proofErr w:type="gramStart"/>
      <w:r>
        <w:t>65</w:t>
      </w:r>
      <w:r w:rsidR="004135E9">
        <w:t xml:space="preserve"> </w:t>
      </w:r>
      <w:r>
        <w:t xml:space="preserve"> «</w:t>
      </w:r>
      <w:proofErr w:type="gramEnd"/>
      <w:r>
        <w:t>О дополнительных</w:t>
      </w:r>
      <w:r w:rsidR="004135E9">
        <w:t xml:space="preserve"> </w:t>
      </w:r>
      <w:r>
        <w:t xml:space="preserve"> гарантиях и компенсациях военнослужащим</w:t>
      </w:r>
    </w:p>
    <w:p w:rsidR="00EB3730" w:rsidRDefault="00331322">
      <w:pPr>
        <w:pStyle w:val="24"/>
        <w:shd w:val="clear" w:color="auto" w:fill="auto"/>
        <w:spacing w:before="0" w:after="0" w:line="322" w:lineRule="exact"/>
      </w:pPr>
      <w: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B3730" w:rsidRDefault="00331322">
      <w:pPr>
        <w:pStyle w:val="24"/>
        <w:shd w:val="clear" w:color="auto" w:fill="auto"/>
        <w:spacing w:before="0" w:after="0" w:line="322" w:lineRule="exact"/>
        <w:ind w:firstLine="560"/>
      </w:pPr>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B3730" w:rsidRDefault="00331322">
      <w:pPr>
        <w:pStyle w:val="24"/>
        <w:shd w:val="clear" w:color="auto" w:fill="auto"/>
        <w:spacing w:before="0" w:after="0" w:line="322" w:lineRule="exact"/>
        <w:ind w:firstLine="560"/>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EB3730" w:rsidRDefault="00331322">
      <w:pPr>
        <w:pStyle w:val="24"/>
        <w:shd w:val="clear" w:color="auto" w:fill="auto"/>
        <w:spacing w:before="0" w:after="0" w:line="322" w:lineRule="exact"/>
        <w:ind w:firstLine="560"/>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B3730" w:rsidRDefault="00331322">
      <w:pPr>
        <w:pStyle w:val="24"/>
        <w:shd w:val="clear" w:color="auto" w:fill="auto"/>
        <w:spacing w:before="0" w:after="0" w:line="326" w:lineRule="exact"/>
        <w:ind w:firstLine="560"/>
      </w:pPr>
      <w:r>
        <w:t>Указ Президента Российской Федерации от 5 мая 1992 г. № 431 «О мерах по социальной поддержке семей»;</w:t>
      </w:r>
    </w:p>
    <w:p w:rsidR="00EB3730" w:rsidRDefault="00331322">
      <w:pPr>
        <w:pStyle w:val="24"/>
        <w:shd w:val="clear" w:color="auto" w:fill="auto"/>
        <w:spacing w:before="0" w:line="322" w:lineRule="exact"/>
        <w:ind w:firstLine="560"/>
      </w:pPr>
      <w:r>
        <w:t>Указ Президента Российской Федерации от 2 октября 1992 г. № 1157 «О дополнительных мерах государственной поддержки инвалидов».</w:t>
      </w:r>
    </w:p>
    <w:p w:rsidR="00EB3730" w:rsidRDefault="00331322" w:rsidP="00C4289C">
      <w:pPr>
        <w:pStyle w:val="40"/>
        <w:shd w:val="clear" w:color="auto" w:fill="auto"/>
        <w:spacing w:after="296" w:line="322" w:lineRule="exact"/>
        <w:ind w:left="560" w:firstLine="52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EB3730" w:rsidRDefault="00331322">
      <w:pPr>
        <w:pStyle w:val="24"/>
        <w:numPr>
          <w:ilvl w:val="0"/>
          <w:numId w:val="4"/>
        </w:numPr>
        <w:shd w:val="clear" w:color="auto" w:fill="auto"/>
        <w:tabs>
          <w:tab w:val="left" w:pos="1403"/>
        </w:tabs>
        <w:spacing w:before="0" w:after="0" w:line="326" w:lineRule="exact"/>
        <w:ind w:firstLine="740"/>
      </w:pPr>
      <w:r>
        <w:t>Для получения муниципальной услуги заявитель представляет:</w:t>
      </w:r>
    </w:p>
    <w:p w:rsidR="00EB3730" w:rsidRPr="00215CCC" w:rsidRDefault="00331322">
      <w:pPr>
        <w:pStyle w:val="24"/>
        <w:numPr>
          <w:ilvl w:val="0"/>
          <w:numId w:val="6"/>
        </w:numPr>
        <w:shd w:val="clear" w:color="auto" w:fill="auto"/>
        <w:tabs>
          <w:tab w:val="left" w:pos="1455"/>
        </w:tabs>
        <w:spacing w:before="0" w:after="0" w:line="322" w:lineRule="exact"/>
        <w:ind w:firstLine="740"/>
        <w:rPr>
          <w:color w:val="000000" w:themeColor="text1"/>
        </w:rPr>
      </w:pPr>
      <w:r>
        <w:t xml:space="preserve">Заявление о предоставлении муниципальной услуги в электронном виде </w:t>
      </w:r>
      <w:r w:rsidRPr="00C02DA9">
        <w:rPr>
          <w:color w:val="auto"/>
        </w:rPr>
        <w:t>согласно Приложению № 7 к</w:t>
      </w:r>
      <w:r w:rsidRPr="00B00030">
        <w:rPr>
          <w:color w:val="FF0000"/>
        </w:rPr>
        <w:t xml:space="preserve"> </w:t>
      </w:r>
      <w:r>
        <w:t xml:space="preserve">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w:t>
      </w:r>
      <w:r w:rsidRPr="00BC71B5">
        <w:rPr>
          <w:color w:val="auto"/>
        </w:rPr>
        <w:t>ЕПГУ и/или РПГУ формирование заявления осуществляется посредством заполнения интерактивной формы</w:t>
      </w:r>
      <w:r>
        <w:t xml:space="preserve"> на </w:t>
      </w:r>
      <w:r w:rsidRPr="00215CCC">
        <w:rPr>
          <w:color w:val="000000" w:themeColor="text1"/>
        </w:rPr>
        <w:t>ЕПГУ и/или РПГУ без необходимости дополнительной подачи заявления в какой-либо иной форме.</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 xml:space="preserve">В заявлении для направления родителями (законными представителями) </w:t>
      </w:r>
      <w:r w:rsidRPr="00215CCC">
        <w:rPr>
          <w:color w:val="000000" w:themeColor="text1"/>
        </w:rPr>
        <w:lastRenderedPageBreak/>
        <w:t>ребенка указываются следующие сведения:</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а) фамилия, имя, отчество (последнее - при наличии) ребенка;</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б) дата рождения ребенка;</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в) реквизиты свидетельства о рождении ребенка;</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г) адрес места жительства (места пребывания, места фактического проживания) ребенка;</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д) фамилия, имя, отчество (последнее - при наличии) родителей (законных представителей) ребенка;</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е) реквизиты документа, удостоверяющего личность родителя (законного представителя) ребенка;</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ж) реквизиты документа, подтверждающего установление опеки (при наличии);</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з) адрес электронной почты, номер телефона (при наличии) родителей (законных представителей) ребенка;</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и) о выборе языка образования, родного языка из числа языков народов Российской Федерации, в том числе русского языка как родного языка;</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л) о направленности дошкольной группы;</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м) о необходимом режиме пребывания ребенка;</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н) о желаемой дате приема на обучение.</w:t>
      </w:r>
    </w:p>
    <w:p w:rsidR="006363ED" w:rsidRPr="00215CCC" w:rsidRDefault="006363ED" w:rsidP="006363ED">
      <w:pPr>
        <w:pStyle w:val="24"/>
        <w:tabs>
          <w:tab w:val="left" w:pos="1455"/>
        </w:tabs>
        <w:spacing w:before="0" w:after="0" w:line="240" w:lineRule="auto"/>
        <w:ind w:firstLine="709"/>
        <w:rPr>
          <w:color w:val="000000" w:themeColor="text1"/>
        </w:rPr>
      </w:pPr>
      <w:r w:rsidRPr="00215CCC">
        <w:rPr>
          <w:color w:val="000000" w:themeColor="text1"/>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6363ED" w:rsidRPr="00215CCC" w:rsidRDefault="006363ED" w:rsidP="006363ED">
      <w:pPr>
        <w:pStyle w:val="24"/>
        <w:shd w:val="clear" w:color="auto" w:fill="auto"/>
        <w:tabs>
          <w:tab w:val="left" w:pos="1455"/>
        </w:tabs>
        <w:spacing w:before="0" w:after="0" w:line="240" w:lineRule="auto"/>
        <w:ind w:firstLine="709"/>
        <w:rPr>
          <w:color w:val="000000" w:themeColor="text1"/>
        </w:rPr>
      </w:pPr>
      <w:r w:rsidRPr="00215CCC">
        <w:rPr>
          <w:color w:val="000000" w:themeColor="text1"/>
        </w:rPr>
        <w:t>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215CCC">
        <w:rPr>
          <w:color w:val="000000" w:themeColor="text1"/>
        </w:rPr>
        <w:t>ии</w:t>
      </w:r>
      <w:proofErr w:type="spellEnd"/>
      <w:r w:rsidRPr="00215CCC">
        <w:rPr>
          <w:color w:val="000000" w:themeColor="text1"/>
        </w:rPr>
        <w:t>), имя (имена), отчество(-а) (последнее - при наличии) полнородных или неполнородных братьев и (или) сестер.</w:t>
      </w:r>
    </w:p>
    <w:p w:rsidR="00003344" w:rsidRPr="00215CCC" w:rsidRDefault="00003344" w:rsidP="006363ED">
      <w:pPr>
        <w:pStyle w:val="24"/>
        <w:shd w:val="clear" w:color="auto" w:fill="auto"/>
        <w:tabs>
          <w:tab w:val="left" w:pos="1455"/>
        </w:tabs>
        <w:spacing w:before="0" w:after="0" w:line="240" w:lineRule="auto"/>
        <w:ind w:firstLine="709"/>
        <w:rPr>
          <w:color w:val="000000" w:themeColor="text1"/>
        </w:rPr>
      </w:pPr>
      <w:r w:rsidRPr="00215CCC">
        <w:rPr>
          <w:color w:val="000000" w:themeColor="text1"/>
        </w:rPr>
        <w:t>Ребенок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 в которой обучаются его полнородные и неполнородные брат и (или) сестра.</w:t>
      </w:r>
    </w:p>
    <w:p w:rsidR="00EB3730" w:rsidRPr="00215CCC" w:rsidRDefault="00331322">
      <w:pPr>
        <w:pStyle w:val="24"/>
        <w:numPr>
          <w:ilvl w:val="0"/>
          <w:numId w:val="6"/>
        </w:numPr>
        <w:shd w:val="clear" w:color="auto" w:fill="auto"/>
        <w:tabs>
          <w:tab w:val="left" w:pos="1475"/>
        </w:tabs>
        <w:spacing w:before="0" w:after="0" w:line="322" w:lineRule="exact"/>
        <w:ind w:firstLine="740"/>
        <w:rPr>
          <w:color w:val="000000" w:themeColor="text1"/>
        </w:rPr>
      </w:pPr>
      <w:r w:rsidRPr="00215CCC">
        <w:rPr>
          <w:color w:val="000000" w:themeColor="text1"/>
        </w:rPr>
        <w:t>Документ, удостоверяющий личность заявителя.</w:t>
      </w:r>
    </w:p>
    <w:p w:rsidR="00EB3730" w:rsidRDefault="00331322">
      <w:pPr>
        <w:pStyle w:val="24"/>
        <w:shd w:val="clear" w:color="auto" w:fill="auto"/>
        <w:spacing w:before="0" w:after="0" w:line="322" w:lineRule="exact"/>
        <w:ind w:firstLine="740"/>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EB3730" w:rsidRDefault="00331322">
      <w:pPr>
        <w:pStyle w:val="24"/>
        <w:numPr>
          <w:ilvl w:val="0"/>
          <w:numId w:val="6"/>
        </w:numPr>
        <w:shd w:val="clear" w:color="auto" w:fill="auto"/>
        <w:tabs>
          <w:tab w:val="left" w:pos="1446"/>
        </w:tabs>
        <w:spacing w:before="0" w:after="0" w:line="322" w:lineRule="exact"/>
        <w:ind w:firstLine="740"/>
      </w:pPr>
      <w:r>
        <w:t xml:space="preserve">Документ, подтверждающий право заявителя на пребывание в </w:t>
      </w:r>
      <w:r>
        <w:lastRenderedPageBreak/>
        <w:t>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EB3730" w:rsidRDefault="00331322">
      <w:pPr>
        <w:pStyle w:val="24"/>
        <w:numPr>
          <w:ilvl w:val="0"/>
          <w:numId w:val="6"/>
        </w:numPr>
        <w:shd w:val="clear" w:color="auto" w:fill="auto"/>
        <w:tabs>
          <w:tab w:val="left" w:pos="1475"/>
        </w:tabs>
        <w:spacing w:before="0" w:after="0" w:line="322" w:lineRule="exact"/>
        <w:ind w:firstLine="740"/>
      </w:pPr>
      <w:r>
        <w:t>Документ, подтверждающий установление опеки (при необходимости).</w:t>
      </w:r>
    </w:p>
    <w:p w:rsidR="00EB3730" w:rsidRDefault="00331322">
      <w:pPr>
        <w:pStyle w:val="24"/>
        <w:numPr>
          <w:ilvl w:val="0"/>
          <w:numId w:val="6"/>
        </w:numPr>
        <w:shd w:val="clear" w:color="auto" w:fill="auto"/>
        <w:tabs>
          <w:tab w:val="left" w:pos="1450"/>
        </w:tabs>
        <w:spacing w:before="0" w:after="0" w:line="322" w:lineRule="exact"/>
        <w:ind w:firstLine="740"/>
      </w:pPr>
      <w:r>
        <w:t>Документ психолого-медико-педагогической комиссии (при необходимости).</w:t>
      </w:r>
    </w:p>
    <w:p w:rsidR="00EB3730" w:rsidRDefault="00331322">
      <w:pPr>
        <w:pStyle w:val="24"/>
        <w:numPr>
          <w:ilvl w:val="0"/>
          <w:numId w:val="6"/>
        </w:numPr>
        <w:shd w:val="clear" w:color="auto" w:fill="auto"/>
        <w:tabs>
          <w:tab w:val="left" w:pos="1446"/>
        </w:tabs>
        <w:spacing w:before="0" w:after="0" w:line="322" w:lineRule="exact"/>
        <w:ind w:firstLine="740"/>
      </w:pPr>
      <w:r>
        <w:t>Документ, подтверждающий потребность в обучении в группе оздоровительной направленности (при необходимости).</w:t>
      </w:r>
    </w:p>
    <w:p w:rsidR="00EB3730" w:rsidRDefault="00331322">
      <w:pPr>
        <w:pStyle w:val="24"/>
        <w:numPr>
          <w:ilvl w:val="0"/>
          <w:numId w:val="6"/>
        </w:numPr>
        <w:shd w:val="clear" w:color="auto" w:fill="auto"/>
        <w:tabs>
          <w:tab w:val="left" w:pos="1450"/>
        </w:tabs>
        <w:spacing w:before="0" w:after="0" w:line="322" w:lineRule="exact"/>
        <w:ind w:firstLine="740"/>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EB3730" w:rsidRDefault="00331322">
      <w:pPr>
        <w:pStyle w:val="24"/>
        <w:numPr>
          <w:ilvl w:val="0"/>
          <w:numId w:val="6"/>
        </w:numPr>
        <w:shd w:val="clear" w:color="auto" w:fill="auto"/>
        <w:spacing w:before="0" w:after="0" w:line="322" w:lineRule="exact"/>
        <w:ind w:firstLine="740"/>
      </w:pPr>
      <w: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B3730" w:rsidRDefault="00331322">
      <w:pPr>
        <w:pStyle w:val="24"/>
        <w:numPr>
          <w:ilvl w:val="0"/>
          <w:numId w:val="4"/>
        </w:numPr>
        <w:shd w:val="clear" w:color="auto" w:fill="auto"/>
        <w:tabs>
          <w:tab w:val="left" w:pos="1410"/>
        </w:tabs>
        <w:spacing w:before="0" w:after="240" w:line="322" w:lineRule="exact"/>
        <w:ind w:firstLine="740"/>
      </w:pPr>
      <w: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EB3730" w:rsidRDefault="00331322" w:rsidP="00B00030">
      <w:pPr>
        <w:pStyle w:val="40"/>
        <w:shd w:val="clear" w:color="auto" w:fill="auto"/>
        <w:spacing w:after="0" w:line="322" w:lineRule="exact"/>
        <w:ind w:firstLine="116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w:t>
      </w:r>
      <w:r w:rsidR="00B00030">
        <w:t>а</w:t>
      </w:r>
      <w:r>
        <w:t xml:space="preserve"> местного самоуправления и иных органов и организаций, участвующих в предоставлении государственных </w:t>
      </w:r>
      <w:proofErr w:type="gramStart"/>
      <w:r>
        <w:t>или</w:t>
      </w:r>
      <w:r w:rsidR="00B00030">
        <w:t xml:space="preserve"> </w:t>
      </w:r>
      <w:bookmarkStart w:id="11" w:name="bookmark10"/>
      <w:r w:rsidR="00B00030">
        <w:t xml:space="preserve"> </w:t>
      </w:r>
      <w:r>
        <w:t>муниципальных</w:t>
      </w:r>
      <w:proofErr w:type="gramEnd"/>
      <w:r>
        <w:t xml:space="preserve"> услуг</w:t>
      </w:r>
      <w:bookmarkEnd w:id="11"/>
    </w:p>
    <w:p w:rsidR="00B00030" w:rsidRDefault="00B00030" w:rsidP="00B00030">
      <w:pPr>
        <w:pStyle w:val="40"/>
        <w:shd w:val="clear" w:color="auto" w:fill="auto"/>
        <w:spacing w:after="0" w:line="322" w:lineRule="exact"/>
        <w:ind w:firstLine="1160"/>
        <w:jc w:val="left"/>
      </w:pPr>
    </w:p>
    <w:p w:rsidR="00EB3730" w:rsidRDefault="00331322">
      <w:pPr>
        <w:pStyle w:val="24"/>
        <w:numPr>
          <w:ilvl w:val="0"/>
          <w:numId w:val="4"/>
        </w:numPr>
        <w:shd w:val="clear" w:color="auto" w:fill="auto"/>
        <w:tabs>
          <w:tab w:val="left" w:pos="1410"/>
        </w:tabs>
        <w:spacing w:before="0" w:after="0" w:line="322" w:lineRule="exact"/>
        <w:ind w:firstLine="740"/>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w:t>
      </w:r>
      <w:r w:rsidR="00B00030">
        <w:t>а</w:t>
      </w:r>
      <w:r>
        <w:t xml:space="preserve">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EB3730" w:rsidRDefault="00331322">
      <w:pPr>
        <w:pStyle w:val="24"/>
        <w:numPr>
          <w:ilvl w:val="0"/>
          <w:numId w:val="7"/>
        </w:numPr>
        <w:shd w:val="clear" w:color="auto" w:fill="auto"/>
        <w:tabs>
          <w:tab w:val="left" w:pos="929"/>
        </w:tabs>
        <w:spacing w:before="0" w:after="0" w:line="322" w:lineRule="exact"/>
        <w:ind w:firstLine="740"/>
      </w:pPr>
      <w:r>
        <w:t>свидетельство о рождении ребенка, выданное на территории Российской Федерации;</w:t>
      </w:r>
    </w:p>
    <w:p w:rsidR="00EB3730" w:rsidRDefault="00331322">
      <w:pPr>
        <w:pStyle w:val="24"/>
        <w:numPr>
          <w:ilvl w:val="0"/>
          <w:numId w:val="7"/>
        </w:numPr>
        <w:shd w:val="clear" w:color="auto" w:fill="auto"/>
        <w:tabs>
          <w:tab w:val="left" w:pos="929"/>
        </w:tabs>
        <w:spacing w:before="0" w:after="0" w:line="322" w:lineRule="exact"/>
        <w:ind w:firstLine="740"/>
      </w:pPr>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EB3730" w:rsidRDefault="00331322">
      <w:pPr>
        <w:pStyle w:val="24"/>
        <w:numPr>
          <w:ilvl w:val="0"/>
          <w:numId w:val="4"/>
        </w:numPr>
        <w:shd w:val="clear" w:color="auto" w:fill="auto"/>
        <w:tabs>
          <w:tab w:val="left" w:pos="1570"/>
        </w:tabs>
        <w:spacing w:before="0" w:after="0" w:line="322" w:lineRule="exact"/>
        <w:ind w:firstLine="740"/>
      </w:pPr>
      <w:r>
        <w:t>При предоставлении муниципальной услуги запрещается требовать от заявителя:</w:t>
      </w:r>
    </w:p>
    <w:p w:rsidR="00EB3730" w:rsidRDefault="00331322">
      <w:pPr>
        <w:pStyle w:val="24"/>
        <w:numPr>
          <w:ilvl w:val="0"/>
          <w:numId w:val="8"/>
        </w:numPr>
        <w:shd w:val="clear" w:color="auto" w:fill="auto"/>
        <w:tabs>
          <w:tab w:val="left" w:pos="1680"/>
        </w:tabs>
        <w:spacing w:before="0" w:after="0" w:line="322" w:lineRule="exact"/>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t xml:space="preserve">предоставлением </w:t>
      </w:r>
      <w:r w:rsidR="00B00030">
        <w:t xml:space="preserve"> </w:t>
      </w:r>
      <w:r>
        <w:t>муниципальной</w:t>
      </w:r>
      <w:proofErr w:type="gramEnd"/>
      <w:r w:rsidR="00B00030">
        <w:t xml:space="preserve"> </w:t>
      </w:r>
      <w:r>
        <w:t xml:space="preserve"> услуги.</w:t>
      </w:r>
    </w:p>
    <w:p w:rsidR="00794AD0" w:rsidRPr="00794AD0" w:rsidRDefault="00331322" w:rsidP="006363ED">
      <w:pPr>
        <w:pStyle w:val="24"/>
        <w:numPr>
          <w:ilvl w:val="0"/>
          <w:numId w:val="8"/>
        </w:numPr>
        <w:shd w:val="clear" w:color="auto" w:fill="auto"/>
        <w:tabs>
          <w:tab w:val="left" w:pos="1680"/>
        </w:tabs>
        <w:spacing w:before="0" w:after="0" w:line="322" w:lineRule="exact"/>
        <w:ind w:firstLine="740"/>
        <w:rPr>
          <w:rStyle w:val="25"/>
          <w:i w:val="0"/>
          <w:iCs w:val="0"/>
        </w:rPr>
      </w:pPr>
      <w:r>
        <w:t xml:space="preserve">Представления документов и информации, которые в соответствии с нормативными правовыми актами Российской Федерации и </w:t>
      </w:r>
      <w:r w:rsidR="002C5D4D">
        <w:t>Свердловской области</w:t>
      </w:r>
      <w:r>
        <w:rPr>
          <w:rStyle w:val="25"/>
        </w:rPr>
        <w:t>,</w:t>
      </w:r>
      <w:r>
        <w:t xml:space="preserve"> </w:t>
      </w:r>
      <w:r>
        <w:lastRenderedPageBreak/>
        <w:t xml:space="preserve">муниципальными </w:t>
      </w:r>
      <w:r w:rsidRPr="00794AD0">
        <w:rPr>
          <w:color w:val="auto"/>
        </w:rPr>
        <w:t>правовыми актами</w:t>
      </w:r>
      <w:r w:rsidR="00794AD0">
        <w:rPr>
          <w:color w:val="FF0000"/>
        </w:rPr>
        <w:t>.</w:t>
      </w:r>
    </w:p>
    <w:p w:rsidR="00EB3730" w:rsidRDefault="00331322" w:rsidP="006363ED">
      <w:pPr>
        <w:pStyle w:val="24"/>
        <w:numPr>
          <w:ilvl w:val="0"/>
          <w:numId w:val="8"/>
        </w:numPr>
        <w:shd w:val="clear" w:color="auto" w:fill="auto"/>
        <w:tabs>
          <w:tab w:val="left" w:pos="1680"/>
        </w:tabs>
        <w:spacing w:before="0" w:after="0" w:line="322" w:lineRule="exact"/>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gramStart"/>
      <w:r>
        <w:t xml:space="preserve">предоставлении </w:t>
      </w:r>
      <w:r w:rsidR="002C5D4D">
        <w:t xml:space="preserve"> </w:t>
      </w:r>
      <w:r>
        <w:t>муниципальной</w:t>
      </w:r>
      <w:proofErr w:type="gramEnd"/>
      <w:r w:rsidR="002C5D4D">
        <w:t xml:space="preserve"> </w:t>
      </w:r>
      <w:r>
        <w:t xml:space="preserve"> услуги, за исключением следующих случаев:</w:t>
      </w:r>
    </w:p>
    <w:p w:rsidR="00EB3730" w:rsidRDefault="00331322">
      <w:pPr>
        <w:pStyle w:val="24"/>
        <w:shd w:val="clear" w:color="auto" w:fill="auto"/>
        <w:spacing w:before="0" w:after="0" w:line="322" w:lineRule="exact"/>
        <w:ind w:firstLine="740"/>
      </w:pPr>
      <w:r>
        <w:t xml:space="preserve">изменение требований нормативных правовых актов, касающихся предоставления </w:t>
      </w:r>
      <w:proofErr w:type="gramStart"/>
      <w:r>
        <w:t>муниципальной</w:t>
      </w:r>
      <w:r w:rsidR="002C5D4D">
        <w:t xml:space="preserve"> </w:t>
      </w:r>
      <w:r>
        <w:t xml:space="preserve"> услуги</w:t>
      </w:r>
      <w:proofErr w:type="gramEnd"/>
      <w:r>
        <w:t>, после первоначальной подачи заявления о предоставлении муниципальной</w:t>
      </w:r>
      <w:r w:rsidR="002C5D4D">
        <w:t xml:space="preserve"> </w:t>
      </w:r>
      <w:r>
        <w:t xml:space="preserve"> услуги;</w:t>
      </w:r>
    </w:p>
    <w:p w:rsidR="00EB3730" w:rsidRDefault="00331322">
      <w:pPr>
        <w:pStyle w:val="24"/>
        <w:shd w:val="clear" w:color="auto" w:fill="auto"/>
        <w:spacing w:before="0" w:after="0" w:line="322" w:lineRule="exact"/>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3730" w:rsidRDefault="00331322">
      <w:pPr>
        <w:pStyle w:val="24"/>
        <w:shd w:val="clear" w:color="auto" w:fill="auto"/>
        <w:spacing w:before="0" w:after="0" w:line="322" w:lineRule="exact"/>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proofErr w:type="gramStart"/>
      <w:r>
        <w:t>муниципальной</w:t>
      </w:r>
      <w:r w:rsidR="002C5D4D">
        <w:t xml:space="preserve"> </w:t>
      </w:r>
      <w:r>
        <w:t xml:space="preserve"> услуги</w:t>
      </w:r>
      <w:proofErr w:type="gramEnd"/>
      <w:r>
        <w:t>;</w:t>
      </w:r>
    </w:p>
    <w:p w:rsidR="00EB3730" w:rsidRDefault="00331322">
      <w:pPr>
        <w:pStyle w:val="24"/>
        <w:shd w:val="clear" w:color="auto" w:fill="auto"/>
        <w:spacing w:before="0" w:after="240" w:line="322" w:lineRule="exact"/>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3730" w:rsidRDefault="00331322">
      <w:pPr>
        <w:pStyle w:val="22"/>
        <w:keepNext/>
        <w:keepLines/>
        <w:shd w:val="clear" w:color="auto" w:fill="auto"/>
        <w:spacing w:before="0" w:after="240" w:line="322" w:lineRule="exact"/>
        <w:ind w:left="1340" w:hanging="600"/>
        <w:jc w:val="left"/>
      </w:pPr>
      <w:bookmarkStart w:id="12" w:name="bookmark11"/>
      <w:r>
        <w:t>Исчерпывающий перечень оснований для приостановления или отказа в предоставлении муниципальной услуги</w:t>
      </w:r>
      <w:bookmarkEnd w:id="12"/>
    </w:p>
    <w:p w:rsidR="00EB3730" w:rsidRDefault="00331322">
      <w:pPr>
        <w:pStyle w:val="24"/>
        <w:numPr>
          <w:ilvl w:val="0"/>
          <w:numId w:val="4"/>
        </w:numPr>
        <w:shd w:val="clear" w:color="auto" w:fill="auto"/>
        <w:tabs>
          <w:tab w:val="left" w:pos="1389"/>
        </w:tabs>
        <w:spacing w:before="0" w:after="0" w:line="322" w:lineRule="exact"/>
        <w:ind w:firstLine="740"/>
      </w:pPr>
      <w:r>
        <w:t>Оснований для приостановления предоставления муниципальной услуги не предусмотрено.</w:t>
      </w:r>
    </w:p>
    <w:p w:rsidR="002C5D4D" w:rsidRDefault="00331322" w:rsidP="00B611DE">
      <w:pPr>
        <w:pStyle w:val="24"/>
        <w:numPr>
          <w:ilvl w:val="0"/>
          <w:numId w:val="7"/>
        </w:numPr>
        <w:shd w:val="clear" w:color="auto" w:fill="auto"/>
        <w:tabs>
          <w:tab w:val="left" w:pos="1134"/>
          <w:tab w:val="left" w:pos="1389"/>
        </w:tabs>
        <w:spacing w:before="0" w:after="0" w:line="322" w:lineRule="exact"/>
        <w:ind w:firstLine="740"/>
      </w:pPr>
      <w:r>
        <w:t>Основания для отказа в предоставлении муниципальной услуги в части промежуточного результата - постановка на учет:</w:t>
      </w:r>
    </w:p>
    <w:p w:rsidR="00EB3730" w:rsidRDefault="00331322" w:rsidP="00C4289C">
      <w:pPr>
        <w:pStyle w:val="24"/>
        <w:numPr>
          <w:ilvl w:val="0"/>
          <w:numId w:val="7"/>
        </w:numPr>
        <w:shd w:val="clear" w:color="auto" w:fill="auto"/>
        <w:tabs>
          <w:tab w:val="left" w:pos="1389"/>
        </w:tabs>
        <w:spacing w:before="0" w:after="0" w:line="322" w:lineRule="exact"/>
        <w:ind w:firstLine="740"/>
      </w:pPr>
      <w:r>
        <w:t xml:space="preserve"> заявитель не</w:t>
      </w:r>
      <w:r w:rsidR="00B611DE">
        <w:t xml:space="preserve"> </w:t>
      </w:r>
      <w:r>
        <w:t xml:space="preserve">соответствует категории лиц, </w:t>
      </w:r>
      <w:proofErr w:type="gramStart"/>
      <w:r>
        <w:t>имеющих</w:t>
      </w:r>
      <w:r w:rsidR="00B611DE">
        <w:t xml:space="preserve">  </w:t>
      </w:r>
      <w:r>
        <w:t>право</w:t>
      </w:r>
      <w:proofErr w:type="gramEnd"/>
      <w:r w:rsidR="00C4289C">
        <w:t xml:space="preserve"> </w:t>
      </w:r>
      <w:r>
        <w:t>на предоставление услуги;</w:t>
      </w:r>
    </w:p>
    <w:p w:rsidR="00EB3730" w:rsidRDefault="00B611DE">
      <w:pPr>
        <w:pStyle w:val="24"/>
        <w:numPr>
          <w:ilvl w:val="0"/>
          <w:numId w:val="7"/>
        </w:numPr>
        <w:shd w:val="clear" w:color="auto" w:fill="auto"/>
        <w:tabs>
          <w:tab w:val="left" w:pos="943"/>
        </w:tabs>
        <w:spacing w:before="0" w:after="0" w:line="322" w:lineRule="exact"/>
        <w:ind w:firstLine="740"/>
      </w:pPr>
      <w:r>
        <w:t xml:space="preserve"> </w:t>
      </w:r>
      <w:r w:rsidR="00331322">
        <w:t>предоставление недостоверной информации согласно пункту 2.8. настоящего Административного регламента;</w:t>
      </w:r>
    </w:p>
    <w:p w:rsidR="00EB3730" w:rsidRDefault="00331322">
      <w:pPr>
        <w:pStyle w:val="24"/>
        <w:numPr>
          <w:ilvl w:val="0"/>
          <w:numId w:val="7"/>
        </w:numPr>
        <w:shd w:val="clear" w:color="auto" w:fill="auto"/>
        <w:spacing w:before="0" w:after="0" w:line="322" w:lineRule="exact"/>
        <w:ind w:firstLine="740"/>
      </w:pPr>
      <w: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B3730" w:rsidRDefault="00331322">
      <w:pPr>
        <w:pStyle w:val="24"/>
        <w:numPr>
          <w:ilvl w:val="0"/>
          <w:numId w:val="7"/>
        </w:numPr>
        <w:shd w:val="clear" w:color="auto" w:fill="auto"/>
        <w:tabs>
          <w:tab w:val="left" w:pos="943"/>
        </w:tabs>
        <w:spacing w:before="0" w:after="0" w:line="322" w:lineRule="exact"/>
        <w:ind w:firstLine="740"/>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w:t>
      </w:r>
      <w:r>
        <w:lastRenderedPageBreak/>
        <w:t xml:space="preserve">неправильное заполнение) </w:t>
      </w:r>
      <w:r>
        <w:rPr>
          <w:rStyle w:val="25"/>
        </w:rPr>
        <w:t>(при подаче заявления в электронном виде);</w:t>
      </w:r>
    </w:p>
    <w:p w:rsidR="00EB3730" w:rsidRDefault="00331322">
      <w:pPr>
        <w:pStyle w:val="24"/>
        <w:numPr>
          <w:ilvl w:val="0"/>
          <w:numId w:val="7"/>
        </w:numPr>
        <w:shd w:val="clear" w:color="auto" w:fill="auto"/>
        <w:tabs>
          <w:tab w:val="left" w:pos="943"/>
        </w:tabs>
        <w:spacing w:before="0" w:after="0" w:line="322" w:lineRule="exact"/>
        <w:ind w:firstLine="740"/>
      </w:pPr>
      <w:r>
        <w:t xml:space="preserve">предоставление неполной информации, в том числе неполного комплекта документов </w:t>
      </w:r>
      <w:r>
        <w:rPr>
          <w:rStyle w:val="25"/>
        </w:rPr>
        <w:t>(при подаче заявления в электронном виде);</w:t>
      </w:r>
    </w:p>
    <w:p w:rsidR="00EB3730" w:rsidRDefault="00331322">
      <w:pPr>
        <w:pStyle w:val="24"/>
        <w:shd w:val="clear" w:color="auto" w:fill="auto"/>
        <w:spacing w:before="0" w:after="0" w:line="322" w:lineRule="exact"/>
        <w:ind w:firstLine="740"/>
      </w:pPr>
      <w:r>
        <w:t xml:space="preserve">Оснований для отказа в предоставлении муниципальной услуги в части </w:t>
      </w:r>
      <w:proofErr w:type="gramStart"/>
      <w:r>
        <w:t>основного</w:t>
      </w:r>
      <w:r w:rsidR="00B611DE">
        <w:t xml:space="preserve"> </w:t>
      </w:r>
      <w:r>
        <w:t xml:space="preserve"> результата</w:t>
      </w:r>
      <w:proofErr w:type="gramEnd"/>
      <w:r>
        <w:t xml:space="preserve"> - направления - не предусмотрено.</w:t>
      </w:r>
    </w:p>
    <w:p w:rsidR="00B611DE" w:rsidRDefault="00B611DE">
      <w:pPr>
        <w:pStyle w:val="24"/>
        <w:shd w:val="clear" w:color="auto" w:fill="auto"/>
        <w:spacing w:before="0" w:after="0" w:line="322" w:lineRule="exact"/>
        <w:ind w:firstLine="740"/>
      </w:pPr>
    </w:p>
    <w:p w:rsidR="00EB3730" w:rsidRDefault="00331322" w:rsidP="00B611DE">
      <w:pPr>
        <w:pStyle w:val="40"/>
        <w:shd w:val="clear" w:color="auto" w:fill="auto"/>
        <w:spacing w:after="0" w:line="322" w:lineRule="exact"/>
        <w:ind w:left="300" w:firstLine="460"/>
      </w:pPr>
      <w:r>
        <w:t xml:space="preserve">Перечень услуг, которые являются необходимыми и обязательными для </w:t>
      </w:r>
      <w:proofErr w:type="gramStart"/>
      <w:r>
        <w:t xml:space="preserve">предоставления </w:t>
      </w:r>
      <w:r w:rsidR="00B611DE">
        <w:t xml:space="preserve"> </w:t>
      </w:r>
      <w:r>
        <w:t>муниципальной</w:t>
      </w:r>
      <w:proofErr w:type="gramEnd"/>
      <w:r w:rsidR="00B611DE">
        <w:t xml:space="preserve"> </w:t>
      </w:r>
      <w:r>
        <w:t xml:space="preserve"> услуги, в том числе сведения о документе (документах), выдаваемом (выдаваемых) органами и организациями, участвующими в предоставлении</w:t>
      </w:r>
    </w:p>
    <w:p w:rsidR="00EB3730" w:rsidRDefault="00B611DE" w:rsidP="00B611DE">
      <w:pPr>
        <w:pStyle w:val="40"/>
        <w:shd w:val="clear" w:color="auto" w:fill="auto"/>
        <w:spacing w:after="304" w:line="322" w:lineRule="exact"/>
      </w:pPr>
      <w:proofErr w:type="gramStart"/>
      <w:r>
        <w:t>м</w:t>
      </w:r>
      <w:r w:rsidR="00331322">
        <w:t>униципальной</w:t>
      </w:r>
      <w:r>
        <w:t xml:space="preserve"> </w:t>
      </w:r>
      <w:r w:rsidR="00331322">
        <w:t xml:space="preserve"> услуги</w:t>
      </w:r>
      <w:proofErr w:type="gramEnd"/>
    </w:p>
    <w:p w:rsidR="00EB3730" w:rsidRDefault="00331322">
      <w:pPr>
        <w:pStyle w:val="24"/>
        <w:numPr>
          <w:ilvl w:val="0"/>
          <w:numId w:val="4"/>
        </w:numPr>
        <w:shd w:val="clear" w:color="auto" w:fill="auto"/>
        <w:tabs>
          <w:tab w:val="left" w:pos="1670"/>
        </w:tabs>
        <w:spacing w:before="0" w:after="293" w:line="317" w:lineRule="exact"/>
        <w:ind w:firstLine="760"/>
      </w:pPr>
      <w:r>
        <w:t>Услуги, необходимые и обязательные для предоставления муниципальной услуги, отсутствуют.</w:t>
      </w:r>
    </w:p>
    <w:p w:rsidR="00EB3730" w:rsidRDefault="00331322" w:rsidP="001D48AE">
      <w:pPr>
        <w:pStyle w:val="40"/>
        <w:shd w:val="clear" w:color="auto" w:fill="auto"/>
        <w:spacing w:after="0" w:line="326" w:lineRule="exact"/>
        <w:ind w:firstLine="860"/>
        <w:jc w:val="left"/>
      </w:pPr>
      <w:r>
        <w:t>Порядок, размер и основания взимания государственной пошлины или иной оплаты, взимаемой за предоставление муниципальной</w:t>
      </w:r>
      <w:r w:rsidR="001D48AE">
        <w:t xml:space="preserve"> </w:t>
      </w:r>
      <w:r>
        <w:t>услуги</w:t>
      </w:r>
    </w:p>
    <w:p w:rsidR="001D48AE" w:rsidRDefault="001D48AE" w:rsidP="001D48AE">
      <w:pPr>
        <w:pStyle w:val="40"/>
        <w:shd w:val="clear" w:color="auto" w:fill="auto"/>
        <w:spacing w:after="0" w:line="326" w:lineRule="exact"/>
        <w:ind w:firstLine="860"/>
        <w:jc w:val="left"/>
      </w:pPr>
    </w:p>
    <w:p w:rsidR="00EB3730" w:rsidRDefault="00331322">
      <w:pPr>
        <w:pStyle w:val="24"/>
        <w:numPr>
          <w:ilvl w:val="0"/>
          <w:numId w:val="4"/>
        </w:numPr>
        <w:shd w:val="clear" w:color="auto" w:fill="auto"/>
        <w:tabs>
          <w:tab w:val="left" w:pos="1670"/>
        </w:tabs>
        <w:spacing w:before="0" w:after="308" w:line="326" w:lineRule="exact"/>
        <w:ind w:firstLine="760"/>
      </w:pPr>
      <w:proofErr w:type="gramStart"/>
      <w:r>
        <w:t xml:space="preserve">Предоставление </w:t>
      </w:r>
      <w:r w:rsidR="001D48AE">
        <w:t xml:space="preserve"> </w:t>
      </w:r>
      <w:r>
        <w:t>муниципальной</w:t>
      </w:r>
      <w:proofErr w:type="gramEnd"/>
      <w:r>
        <w:t xml:space="preserve"> услуги осуществляется бесплатно.</w:t>
      </w:r>
    </w:p>
    <w:p w:rsidR="00EB3730" w:rsidRDefault="00331322" w:rsidP="001D48AE">
      <w:pPr>
        <w:pStyle w:val="40"/>
        <w:shd w:val="clear" w:color="auto" w:fill="auto"/>
        <w:spacing w:after="0" w:line="317" w:lineRule="exact"/>
        <w:ind w:left="200" w:firstLine="66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1D48AE">
        <w:t xml:space="preserve"> </w:t>
      </w:r>
      <w:r>
        <w:t>расчета размера такой платы</w:t>
      </w:r>
    </w:p>
    <w:p w:rsidR="001D48AE" w:rsidRDefault="001D48AE" w:rsidP="001D48AE">
      <w:pPr>
        <w:pStyle w:val="40"/>
        <w:shd w:val="clear" w:color="auto" w:fill="auto"/>
        <w:spacing w:after="0" w:line="317" w:lineRule="exact"/>
        <w:ind w:left="200" w:firstLine="660"/>
      </w:pPr>
    </w:p>
    <w:p w:rsidR="00EB3730" w:rsidRDefault="00331322">
      <w:pPr>
        <w:pStyle w:val="24"/>
        <w:numPr>
          <w:ilvl w:val="0"/>
          <w:numId w:val="4"/>
        </w:numPr>
        <w:shd w:val="clear" w:color="auto" w:fill="auto"/>
        <w:tabs>
          <w:tab w:val="left" w:pos="1670"/>
        </w:tabs>
        <w:spacing w:before="0" w:after="296" w:line="317" w:lineRule="exact"/>
        <w:ind w:firstLine="760"/>
      </w:pPr>
      <w:r>
        <w:t xml:space="preserve">Услуги, необходимые и обязательные для предоставления </w:t>
      </w:r>
      <w:proofErr w:type="gramStart"/>
      <w:r>
        <w:t>муниципальной</w:t>
      </w:r>
      <w:r w:rsidR="001D48AE">
        <w:t xml:space="preserve"> </w:t>
      </w:r>
      <w:r>
        <w:t xml:space="preserve"> услуги</w:t>
      </w:r>
      <w:proofErr w:type="gramEnd"/>
      <w:r>
        <w:t>, отсутствуют.</w:t>
      </w:r>
    </w:p>
    <w:p w:rsidR="00EB3730" w:rsidRDefault="00331322">
      <w:pPr>
        <w:pStyle w:val="40"/>
        <w:shd w:val="clear" w:color="auto" w:fill="auto"/>
        <w:spacing w:line="322" w:lineRule="exact"/>
      </w:pPr>
      <w:r>
        <w:t>Максимальный срок ожидания в очереди при подаче запроса о</w:t>
      </w:r>
      <w:r>
        <w:br/>
        <w:t>предоставлении муниципальной услуги и при получении</w:t>
      </w:r>
      <w:r>
        <w:br/>
        <w:t>результата предоставления муниципальной услуги при</w:t>
      </w:r>
      <w:r>
        <w:br/>
        <w:t>предоставлении заявления на бумажном носителе</w:t>
      </w:r>
    </w:p>
    <w:p w:rsidR="00EB3730" w:rsidRDefault="00331322">
      <w:pPr>
        <w:pStyle w:val="24"/>
        <w:numPr>
          <w:ilvl w:val="0"/>
          <w:numId w:val="4"/>
        </w:numPr>
        <w:shd w:val="clear" w:color="auto" w:fill="auto"/>
        <w:tabs>
          <w:tab w:val="left" w:pos="1445"/>
        </w:tabs>
        <w:spacing w:before="0" w:line="322" w:lineRule="exact"/>
        <w:ind w:firstLine="760"/>
      </w:pPr>
      <w: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EB3730" w:rsidRDefault="00331322" w:rsidP="001D48AE">
      <w:pPr>
        <w:pStyle w:val="40"/>
        <w:shd w:val="clear" w:color="auto" w:fill="auto"/>
        <w:spacing w:after="300" w:line="322" w:lineRule="exact"/>
        <w:ind w:left="200" w:firstLine="509"/>
      </w:pPr>
      <w:r>
        <w:t>Срок и порядок регистрации заявления о предоставлении муниципальной услуги, в том числе в электронной форме</w:t>
      </w:r>
    </w:p>
    <w:p w:rsidR="00EB3730" w:rsidRDefault="00331322">
      <w:pPr>
        <w:pStyle w:val="24"/>
        <w:numPr>
          <w:ilvl w:val="0"/>
          <w:numId w:val="4"/>
        </w:numPr>
        <w:shd w:val="clear" w:color="auto" w:fill="auto"/>
        <w:tabs>
          <w:tab w:val="left" w:pos="1445"/>
        </w:tabs>
        <w:spacing w:before="0" w:after="0" w:line="322" w:lineRule="exact"/>
        <w:ind w:firstLine="760"/>
      </w:pPr>
      <w: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B3730" w:rsidRDefault="00331322">
      <w:pPr>
        <w:pStyle w:val="24"/>
        <w:shd w:val="clear" w:color="auto" w:fill="auto"/>
        <w:spacing w:before="0" w:after="333" w:line="322" w:lineRule="exact"/>
        <w:ind w:firstLine="740"/>
      </w:pPr>
      <w:r>
        <w:lastRenderedPageBreak/>
        <w:t xml:space="preserve">В случае наличия оснований для отказа в приеме документов, необходимых для предоставления муниципальной услуги,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w:t>
      </w:r>
      <w:r w:rsidRPr="00C02DA9">
        <w:rPr>
          <w:color w:val="auto"/>
        </w:rPr>
        <w:t xml:space="preserve">приведенной в Приложении № </w:t>
      </w:r>
      <w:r w:rsidR="00C4289C">
        <w:rPr>
          <w:color w:val="auto"/>
        </w:rPr>
        <w:t>8</w:t>
      </w:r>
      <w:r w:rsidRPr="00C02DA9">
        <w:rPr>
          <w:color w:val="auto"/>
        </w:rPr>
        <w:t xml:space="preserve"> к настоящему Административному регламенту.</w:t>
      </w:r>
    </w:p>
    <w:p w:rsidR="00EB3730" w:rsidRDefault="00331322">
      <w:pPr>
        <w:pStyle w:val="40"/>
        <w:shd w:val="clear" w:color="auto" w:fill="auto"/>
        <w:spacing w:after="0" w:line="280" w:lineRule="exact"/>
        <w:ind w:left="20"/>
      </w:pPr>
      <w:r>
        <w:t xml:space="preserve">Требования к помещениям, в которых предоставляется </w:t>
      </w:r>
    </w:p>
    <w:p w:rsidR="00EB3730" w:rsidRDefault="00331322">
      <w:pPr>
        <w:pStyle w:val="40"/>
        <w:shd w:val="clear" w:color="auto" w:fill="auto"/>
        <w:spacing w:after="299" w:line="280" w:lineRule="exact"/>
        <w:ind w:left="20"/>
      </w:pPr>
      <w:r>
        <w:t>муниципальная услуга</w:t>
      </w:r>
    </w:p>
    <w:p w:rsidR="00EB3730" w:rsidRDefault="00331322">
      <w:pPr>
        <w:pStyle w:val="24"/>
        <w:numPr>
          <w:ilvl w:val="0"/>
          <w:numId w:val="4"/>
        </w:numPr>
        <w:shd w:val="clear" w:color="auto" w:fill="auto"/>
        <w:tabs>
          <w:tab w:val="left" w:pos="1378"/>
        </w:tabs>
        <w:spacing w:before="0" w:after="0" w:line="322" w:lineRule="exact"/>
        <w:ind w:firstLine="740"/>
      </w:pPr>
      <w: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EB3730" w:rsidRDefault="00331322">
      <w:pPr>
        <w:pStyle w:val="24"/>
        <w:shd w:val="clear" w:color="auto" w:fill="auto"/>
        <w:spacing w:before="0" w:after="0" w:line="322"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3730" w:rsidRDefault="00331322">
      <w:pPr>
        <w:pStyle w:val="24"/>
        <w:shd w:val="clear" w:color="auto" w:fill="auto"/>
        <w:spacing w:before="0" w:after="0" w:line="322" w:lineRule="exact"/>
        <w:ind w:firstLine="740"/>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B3730" w:rsidRDefault="00331322">
      <w:pPr>
        <w:pStyle w:val="24"/>
        <w:shd w:val="clear" w:color="auto" w:fill="auto"/>
        <w:spacing w:before="0" w:after="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B3730" w:rsidRDefault="00331322">
      <w:pPr>
        <w:pStyle w:val="24"/>
        <w:shd w:val="clear" w:color="auto" w:fill="auto"/>
        <w:spacing w:before="0" w:after="0" w:line="322" w:lineRule="exact"/>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EB3730" w:rsidRDefault="00331322">
      <w:pPr>
        <w:pStyle w:val="24"/>
        <w:shd w:val="clear" w:color="auto" w:fill="auto"/>
        <w:spacing w:before="0" w:after="0" w:line="322" w:lineRule="exact"/>
        <w:ind w:firstLine="740"/>
      </w:pPr>
      <w:r>
        <w:t>наименование;</w:t>
      </w:r>
    </w:p>
    <w:p w:rsidR="00EB3730" w:rsidRDefault="00331322">
      <w:pPr>
        <w:pStyle w:val="24"/>
        <w:shd w:val="clear" w:color="auto" w:fill="auto"/>
        <w:spacing w:before="0" w:after="0" w:line="322" w:lineRule="exact"/>
        <w:ind w:firstLine="740"/>
      </w:pPr>
      <w:r>
        <w:t>местонахождение и юридический адрес;</w:t>
      </w:r>
    </w:p>
    <w:p w:rsidR="00EB3730" w:rsidRDefault="00331322">
      <w:pPr>
        <w:pStyle w:val="24"/>
        <w:shd w:val="clear" w:color="auto" w:fill="auto"/>
        <w:spacing w:before="0" w:after="0" w:line="322" w:lineRule="exact"/>
        <w:ind w:firstLine="740"/>
      </w:pPr>
      <w:r>
        <w:t>режим работы;</w:t>
      </w:r>
    </w:p>
    <w:p w:rsidR="00EB3730" w:rsidRDefault="00331322">
      <w:pPr>
        <w:pStyle w:val="24"/>
        <w:shd w:val="clear" w:color="auto" w:fill="auto"/>
        <w:spacing w:before="0" w:after="0" w:line="322" w:lineRule="exact"/>
        <w:ind w:firstLine="740"/>
      </w:pPr>
      <w:r>
        <w:t>график приема;</w:t>
      </w:r>
    </w:p>
    <w:p w:rsidR="00EB3730" w:rsidRDefault="00331322">
      <w:pPr>
        <w:pStyle w:val="24"/>
        <w:shd w:val="clear" w:color="auto" w:fill="auto"/>
        <w:spacing w:before="0" w:after="0" w:line="322" w:lineRule="exact"/>
        <w:ind w:firstLine="740"/>
      </w:pPr>
      <w:r>
        <w:t>номера телефонов для справок.</w:t>
      </w:r>
    </w:p>
    <w:p w:rsidR="00EB3730" w:rsidRDefault="00331322">
      <w:pPr>
        <w:pStyle w:val="24"/>
        <w:shd w:val="clear" w:color="auto" w:fill="auto"/>
        <w:spacing w:before="0" w:after="0" w:line="322" w:lineRule="exact"/>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EB3730" w:rsidRDefault="00331322">
      <w:pPr>
        <w:pStyle w:val="24"/>
        <w:shd w:val="clear" w:color="auto" w:fill="auto"/>
        <w:spacing w:before="0" w:after="0" w:line="322" w:lineRule="exact"/>
        <w:ind w:firstLine="740"/>
      </w:pPr>
      <w:r>
        <w:t>Помещения, в которых предоставляется муниципальная услуга, оснащаются:</w:t>
      </w:r>
    </w:p>
    <w:p w:rsidR="00EB3730" w:rsidRDefault="00331322">
      <w:pPr>
        <w:pStyle w:val="24"/>
        <w:shd w:val="clear" w:color="auto" w:fill="auto"/>
        <w:spacing w:before="0" w:after="0" w:line="322" w:lineRule="exact"/>
        <w:ind w:left="740" w:right="1660"/>
        <w:jc w:val="left"/>
      </w:pPr>
      <w: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B3730" w:rsidRDefault="00331322">
      <w:pPr>
        <w:pStyle w:val="24"/>
        <w:shd w:val="clear" w:color="auto" w:fill="auto"/>
        <w:spacing w:before="0" w:after="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B3730" w:rsidRDefault="00331322">
      <w:pPr>
        <w:pStyle w:val="24"/>
        <w:shd w:val="clear" w:color="auto" w:fill="auto"/>
        <w:spacing w:before="0" w:after="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B3730" w:rsidRDefault="00331322">
      <w:pPr>
        <w:pStyle w:val="24"/>
        <w:shd w:val="clear" w:color="auto" w:fill="auto"/>
        <w:spacing w:before="0" w:after="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EB3730" w:rsidRDefault="00331322">
      <w:pPr>
        <w:pStyle w:val="24"/>
        <w:shd w:val="clear" w:color="auto" w:fill="auto"/>
        <w:spacing w:before="0" w:after="0" w:line="322" w:lineRule="exact"/>
        <w:ind w:firstLine="740"/>
      </w:pPr>
      <w:r>
        <w:t>Места приема заявителей оборудуются информационными табличками (вывесками) с указанием:</w:t>
      </w:r>
    </w:p>
    <w:p w:rsidR="00EB3730" w:rsidRDefault="00331322">
      <w:pPr>
        <w:pStyle w:val="24"/>
        <w:shd w:val="clear" w:color="auto" w:fill="auto"/>
        <w:spacing w:before="0" w:after="0" w:line="322" w:lineRule="exact"/>
        <w:ind w:firstLine="740"/>
      </w:pPr>
      <w:r>
        <w:t>номера кабинета и наименования отдела;</w:t>
      </w:r>
    </w:p>
    <w:p w:rsidR="00EB3730" w:rsidRDefault="00331322">
      <w:pPr>
        <w:pStyle w:val="24"/>
        <w:shd w:val="clear" w:color="auto" w:fill="auto"/>
        <w:spacing w:before="0"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EB3730" w:rsidRDefault="00331322">
      <w:pPr>
        <w:pStyle w:val="24"/>
        <w:shd w:val="clear" w:color="auto" w:fill="auto"/>
        <w:spacing w:before="0" w:after="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B3730" w:rsidRDefault="00331322">
      <w:pPr>
        <w:pStyle w:val="24"/>
        <w:shd w:val="clear" w:color="auto" w:fill="auto"/>
        <w:spacing w:before="0" w:after="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B3730" w:rsidRDefault="00331322">
      <w:pPr>
        <w:pStyle w:val="24"/>
        <w:shd w:val="clear" w:color="auto" w:fill="auto"/>
        <w:spacing w:before="0" w:after="0" w:line="322" w:lineRule="exact"/>
        <w:ind w:firstLine="740"/>
      </w:pPr>
      <w:r>
        <w:t>При предоставлении муниципальной</w:t>
      </w:r>
      <w:r w:rsidR="001D48AE">
        <w:t xml:space="preserve"> </w:t>
      </w:r>
      <w:r>
        <w:t>услуги инвалидам обеспечиваются:</w:t>
      </w:r>
    </w:p>
    <w:p w:rsidR="00EB3730" w:rsidRDefault="00331322">
      <w:pPr>
        <w:pStyle w:val="24"/>
        <w:shd w:val="clear" w:color="auto" w:fill="auto"/>
        <w:spacing w:before="0" w:after="0" w:line="322" w:lineRule="exact"/>
        <w:ind w:firstLine="740"/>
      </w:pPr>
      <w:r>
        <w:t xml:space="preserve">возможность беспрепятственного доступа к объекту (зданию, помещению), в котором </w:t>
      </w:r>
      <w:proofErr w:type="gramStart"/>
      <w:r>
        <w:t xml:space="preserve">предоставляется </w:t>
      </w:r>
      <w:r w:rsidR="001D48AE">
        <w:t xml:space="preserve"> </w:t>
      </w:r>
      <w:r>
        <w:t>муниципальная</w:t>
      </w:r>
      <w:proofErr w:type="gramEnd"/>
      <w:r w:rsidR="001D48AE">
        <w:t xml:space="preserve"> </w:t>
      </w:r>
      <w:r>
        <w:t xml:space="preserve"> услуга;</w:t>
      </w:r>
    </w:p>
    <w:p w:rsidR="00EB3730" w:rsidRDefault="00331322">
      <w:pPr>
        <w:pStyle w:val="24"/>
        <w:shd w:val="clear" w:color="auto" w:fill="auto"/>
        <w:spacing w:before="0" w:after="0" w:line="322" w:lineRule="exact"/>
        <w:ind w:firstLine="74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B3730" w:rsidRDefault="00331322">
      <w:pPr>
        <w:pStyle w:val="24"/>
        <w:shd w:val="clear" w:color="auto" w:fill="auto"/>
        <w:spacing w:before="0" w:after="0" w:line="322" w:lineRule="exact"/>
        <w:ind w:firstLine="740"/>
      </w:pPr>
      <w:r>
        <w:t>сопровождение инвалидов, имеющих стойкие расстройства функции зрения и самостоятельного передвижения;</w:t>
      </w:r>
    </w:p>
    <w:p w:rsidR="00EB3730" w:rsidRDefault="00331322">
      <w:pPr>
        <w:pStyle w:val="24"/>
        <w:shd w:val="clear" w:color="auto" w:fill="auto"/>
        <w:spacing w:before="0" w:after="0" w:line="322" w:lineRule="exact"/>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B3730" w:rsidRDefault="00331322">
      <w:pPr>
        <w:pStyle w:val="24"/>
        <w:shd w:val="clear" w:color="auto" w:fill="auto"/>
        <w:spacing w:before="0" w:after="0" w:line="322" w:lineRule="exact"/>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3730" w:rsidRDefault="00331322">
      <w:pPr>
        <w:pStyle w:val="24"/>
        <w:shd w:val="clear" w:color="auto" w:fill="auto"/>
        <w:spacing w:before="0" w:after="0" w:line="322" w:lineRule="exact"/>
        <w:ind w:firstLine="740"/>
      </w:pPr>
      <w:r>
        <w:t xml:space="preserve">допуск сурдопереводчика и </w:t>
      </w:r>
      <w:proofErr w:type="spellStart"/>
      <w:r>
        <w:t>тифлосурдопереводчика</w:t>
      </w:r>
      <w:proofErr w:type="spellEnd"/>
      <w:r>
        <w:t>;</w:t>
      </w:r>
    </w:p>
    <w:p w:rsidR="00EB3730" w:rsidRDefault="00331322">
      <w:pPr>
        <w:pStyle w:val="24"/>
        <w:shd w:val="clear" w:color="auto" w:fill="auto"/>
        <w:spacing w:before="0" w:after="0" w:line="322" w:lineRule="exact"/>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w:t>
      </w:r>
      <w:proofErr w:type="gramStart"/>
      <w:r>
        <w:t xml:space="preserve">предоставляются </w:t>
      </w:r>
      <w:r w:rsidR="00F53903">
        <w:t xml:space="preserve"> </w:t>
      </w:r>
      <w:r>
        <w:t>муниципальная</w:t>
      </w:r>
      <w:proofErr w:type="gramEnd"/>
      <w:r w:rsidR="00F53903">
        <w:t xml:space="preserve"> </w:t>
      </w:r>
      <w:r>
        <w:t xml:space="preserve"> услуги;</w:t>
      </w:r>
    </w:p>
    <w:p w:rsidR="00EB3730" w:rsidRDefault="00331322">
      <w:pPr>
        <w:pStyle w:val="24"/>
        <w:shd w:val="clear" w:color="auto" w:fill="auto"/>
        <w:spacing w:before="0" w:after="240" w:line="317" w:lineRule="exact"/>
        <w:ind w:firstLine="740"/>
      </w:pPr>
      <w:r>
        <w:t xml:space="preserve">оказание инвалидам помощи в преодолении барьеров, мешающих </w:t>
      </w:r>
      <w:r>
        <w:lastRenderedPageBreak/>
        <w:t xml:space="preserve">получению </w:t>
      </w:r>
      <w:proofErr w:type="gramStart"/>
      <w:r>
        <w:t xml:space="preserve">ими </w:t>
      </w:r>
      <w:r w:rsidR="00F53903">
        <w:t xml:space="preserve"> </w:t>
      </w:r>
      <w:r>
        <w:t>муниципальных</w:t>
      </w:r>
      <w:proofErr w:type="gramEnd"/>
      <w:r w:rsidR="00F53903">
        <w:t xml:space="preserve"> </w:t>
      </w:r>
      <w:r>
        <w:t xml:space="preserve"> услуг наравне с другими лицами.</w:t>
      </w:r>
    </w:p>
    <w:p w:rsidR="00EB3730" w:rsidRDefault="00331322">
      <w:pPr>
        <w:pStyle w:val="22"/>
        <w:keepNext/>
        <w:keepLines/>
        <w:shd w:val="clear" w:color="auto" w:fill="auto"/>
        <w:spacing w:before="0" w:after="236" w:line="317" w:lineRule="exact"/>
        <w:ind w:firstLine="0"/>
        <w:jc w:val="center"/>
      </w:pPr>
      <w:bookmarkStart w:id="13" w:name="bookmark12"/>
      <w:r>
        <w:t>Показатели доступности и качества</w:t>
      </w:r>
      <w:r>
        <w:br/>
        <w:t>муниципальной услуги</w:t>
      </w:r>
      <w:bookmarkEnd w:id="13"/>
    </w:p>
    <w:p w:rsidR="00EB3730" w:rsidRDefault="00331322">
      <w:pPr>
        <w:pStyle w:val="24"/>
        <w:numPr>
          <w:ilvl w:val="0"/>
          <w:numId w:val="4"/>
        </w:numPr>
        <w:shd w:val="clear" w:color="auto" w:fill="auto"/>
        <w:tabs>
          <w:tab w:val="left" w:pos="1862"/>
        </w:tabs>
        <w:spacing w:before="0" w:after="0" w:line="322" w:lineRule="exact"/>
        <w:ind w:firstLine="740"/>
      </w:pPr>
      <w:r>
        <w:t xml:space="preserve">Основными показателями доступности предоставления </w:t>
      </w:r>
      <w:proofErr w:type="gramStart"/>
      <w:r>
        <w:t>муниципальной</w:t>
      </w:r>
      <w:r w:rsidR="003A355F">
        <w:t xml:space="preserve"> </w:t>
      </w:r>
      <w:r>
        <w:t xml:space="preserve"> услуги</w:t>
      </w:r>
      <w:proofErr w:type="gramEnd"/>
      <w:r>
        <w:t xml:space="preserve"> являются:</w:t>
      </w:r>
    </w:p>
    <w:p w:rsidR="00EB3730" w:rsidRDefault="00331322">
      <w:pPr>
        <w:pStyle w:val="24"/>
        <w:shd w:val="clear" w:color="auto" w:fill="auto"/>
        <w:spacing w:before="0" w:after="0" w:line="322" w:lineRule="exact"/>
        <w:ind w:firstLine="740"/>
      </w:pPr>
      <w:r>
        <w:t>наличие полной и понятной информации о порядке, сроках и ходе предоставления муниципальной услуги в информационно</w:t>
      </w:r>
      <w:r w:rsidR="00676B36">
        <w:t>-</w:t>
      </w:r>
      <w:r>
        <w:t>телекоммуникационных сетях общего пользования (в том числе в сети «Интернет»), средствах массовой информации;</w:t>
      </w:r>
    </w:p>
    <w:p w:rsidR="00EB3730" w:rsidRDefault="00331322">
      <w:pPr>
        <w:pStyle w:val="24"/>
        <w:shd w:val="clear" w:color="auto" w:fill="auto"/>
        <w:spacing w:before="0" w:after="0" w:line="322" w:lineRule="exact"/>
        <w:ind w:firstLine="740"/>
      </w:pPr>
      <w:r>
        <w:t xml:space="preserve">возможность получения информации о ходе предоставления </w:t>
      </w:r>
      <w:proofErr w:type="gramStart"/>
      <w:r>
        <w:t>муниципальной</w:t>
      </w:r>
      <w:r w:rsidR="003A355F">
        <w:t xml:space="preserve"> </w:t>
      </w:r>
      <w:r>
        <w:t xml:space="preserve"> услуги</w:t>
      </w:r>
      <w:proofErr w:type="gramEnd"/>
      <w:r>
        <w:t>, в том числе с использованием ЕПГУ и/или РИГУ;</w:t>
      </w:r>
    </w:p>
    <w:p w:rsidR="00EB3730" w:rsidRDefault="00331322">
      <w:pPr>
        <w:pStyle w:val="24"/>
        <w:shd w:val="clear" w:color="auto" w:fill="auto"/>
        <w:spacing w:before="0" w:after="0" w:line="322" w:lineRule="exact"/>
        <w:ind w:firstLine="740"/>
      </w:pPr>
      <w: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EB3730" w:rsidRDefault="00331322">
      <w:pPr>
        <w:pStyle w:val="24"/>
        <w:numPr>
          <w:ilvl w:val="0"/>
          <w:numId w:val="4"/>
        </w:numPr>
        <w:shd w:val="clear" w:color="auto" w:fill="auto"/>
        <w:tabs>
          <w:tab w:val="left" w:pos="1435"/>
        </w:tabs>
        <w:spacing w:before="0" w:after="0" w:line="322" w:lineRule="exact"/>
        <w:ind w:firstLine="740"/>
      </w:pPr>
      <w:r>
        <w:t>Основными показателями качества предоставления муниципальной услуги являются:</w:t>
      </w:r>
    </w:p>
    <w:p w:rsidR="00EB3730" w:rsidRDefault="00331322">
      <w:pPr>
        <w:pStyle w:val="24"/>
        <w:shd w:val="clear" w:color="auto" w:fill="auto"/>
        <w:spacing w:before="0" w:after="0" w:line="322" w:lineRule="exact"/>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B3730" w:rsidRDefault="00331322" w:rsidP="00676B36">
      <w:pPr>
        <w:pStyle w:val="24"/>
        <w:shd w:val="clear" w:color="auto" w:fill="auto"/>
        <w:tabs>
          <w:tab w:val="left" w:pos="8501"/>
        </w:tabs>
        <w:spacing w:before="0" w:after="0" w:line="322" w:lineRule="exact"/>
        <w:ind w:firstLine="740"/>
      </w:pPr>
      <w:proofErr w:type="gramStart"/>
      <w:r>
        <w:t>минимально</w:t>
      </w:r>
      <w:r w:rsidR="00052E7B">
        <w:t xml:space="preserve"> </w:t>
      </w:r>
      <w:r>
        <w:t xml:space="preserve"> возможное</w:t>
      </w:r>
      <w:proofErr w:type="gramEnd"/>
      <w:r>
        <w:t xml:space="preserve"> </w:t>
      </w:r>
      <w:r w:rsidR="00052E7B">
        <w:t xml:space="preserve"> </w:t>
      </w:r>
      <w:r>
        <w:t xml:space="preserve">количество </w:t>
      </w:r>
      <w:r w:rsidR="00052E7B">
        <w:t xml:space="preserve"> </w:t>
      </w:r>
      <w:r>
        <w:t>взаимодействий</w:t>
      </w:r>
      <w:r w:rsidR="00676B36">
        <w:t xml:space="preserve"> </w:t>
      </w:r>
      <w:r>
        <w:t>гражданина</w:t>
      </w:r>
      <w:r w:rsidR="00676B36">
        <w:t xml:space="preserve"> </w:t>
      </w:r>
      <w:r>
        <w:t>с должностными лицами, участвующими в предоставлении муниципальной услуги;</w:t>
      </w:r>
    </w:p>
    <w:p w:rsidR="00EB3730" w:rsidRDefault="00331322">
      <w:pPr>
        <w:pStyle w:val="24"/>
        <w:shd w:val="clear" w:color="auto" w:fill="auto"/>
        <w:spacing w:before="0" w:after="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EB3730" w:rsidRDefault="00331322">
      <w:pPr>
        <w:pStyle w:val="24"/>
        <w:shd w:val="clear" w:color="auto" w:fill="auto"/>
        <w:spacing w:before="0" w:after="0" w:line="322" w:lineRule="exact"/>
        <w:ind w:firstLine="740"/>
      </w:pPr>
      <w:r>
        <w:t xml:space="preserve">отсутствие нарушений со стороны Уполномоченного органа установленных сроков в процессе </w:t>
      </w:r>
      <w:proofErr w:type="gramStart"/>
      <w:r>
        <w:t xml:space="preserve">предоставления </w:t>
      </w:r>
      <w:r w:rsidR="00052E7B">
        <w:t xml:space="preserve"> </w:t>
      </w:r>
      <w:r>
        <w:t>муниципальной</w:t>
      </w:r>
      <w:proofErr w:type="gramEnd"/>
      <w:r w:rsidR="00052E7B">
        <w:t xml:space="preserve"> </w:t>
      </w:r>
      <w:r>
        <w:t xml:space="preserve"> услуги;</w:t>
      </w:r>
    </w:p>
    <w:p w:rsidR="00EB3730" w:rsidRDefault="00331322" w:rsidP="00052E7B">
      <w:pPr>
        <w:pStyle w:val="24"/>
        <w:shd w:val="clear" w:color="auto" w:fill="auto"/>
        <w:tabs>
          <w:tab w:val="left" w:pos="8501"/>
        </w:tabs>
        <w:spacing w:before="0" w:after="0" w:line="322" w:lineRule="exact"/>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proofErr w:type="gramStart"/>
      <w:r>
        <w:t>предоставлении</w:t>
      </w:r>
      <w:r w:rsidR="00052E7B">
        <w:t xml:space="preserve"> </w:t>
      </w:r>
      <w:r>
        <w:t xml:space="preserve"> муниципальной</w:t>
      </w:r>
      <w:proofErr w:type="gramEnd"/>
      <w:r w:rsidR="00052E7B">
        <w:t xml:space="preserve"> </w:t>
      </w:r>
      <w:r>
        <w:t xml:space="preserve"> услуги,</w:t>
      </w:r>
      <w:r w:rsidR="00052E7B">
        <w:t xml:space="preserve"> </w:t>
      </w:r>
      <w:r>
        <w:t>по итогам</w:t>
      </w:r>
      <w:r w:rsidR="00052E7B">
        <w:t xml:space="preserve"> </w:t>
      </w:r>
      <w:r>
        <w:t>рассмотрения которых</w:t>
      </w:r>
      <w:r w:rsidR="00052E7B">
        <w:t>,</w:t>
      </w:r>
      <w:r>
        <w:t xml:space="preserve"> вынесены решения об удовлетворении (частичном удовлетворении) требований заявителей.</w:t>
      </w:r>
    </w:p>
    <w:p w:rsidR="00052E7B" w:rsidRDefault="00052E7B" w:rsidP="00052E7B">
      <w:pPr>
        <w:pStyle w:val="24"/>
        <w:shd w:val="clear" w:color="auto" w:fill="auto"/>
        <w:tabs>
          <w:tab w:val="left" w:pos="8501"/>
        </w:tabs>
        <w:spacing w:before="0" w:after="0" w:line="322" w:lineRule="exact"/>
        <w:ind w:firstLine="740"/>
      </w:pPr>
    </w:p>
    <w:p w:rsidR="00EB3730" w:rsidRDefault="00331322">
      <w:pPr>
        <w:pStyle w:val="40"/>
        <w:shd w:val="clear" w:color="auto" w:fill="auto"/>
        <w:spacing w:after="240" w:line="322" w:lineRule="exact"/>
        <w:ind w:left="20"/>
      </w:pPr>
      <w:r>
        <w:t>Иные требования, в том числе учитывающие особенности предоставления</w:t>
      </w:r>
      <w:r>
        <w:br/>
        <w:t>муниципальной услуги в многофункциональных центрах,</w:t>
      </w:r>
      <w:r>
        <w:br/>
        <w:t xml:space="preserve">особенности </w:t>
      </w:r>
      <w:proofErr w:type="gramStart"/>
      <w:r>
        <w:t xml:space="preserve">предоставления </w:t>
      </w:r>
      <w:r w:rsidR="00052E7B">
        <w:t xml:space="preserve"> </w:t>
      </w:r>
      <w:r>
        <w:t>муниципальной</w:t>
      </w:r>
      <w:proofErr w:type="gramEnd"/>
      <w:r>
        <w:t xml:space="preserve"> услуги по</w:t>
      </w:r>
      <w:r>
        <w:br/>
        <w:t>экстерриториальному принципу и особенности предоставления</w:t>
      </w:r>
      <w:r>
        <w:br/>
        <w:t>муниципальной</w:t>
      </w:r>
      <w:r w:rsidR="00052E7B">
        <w:t xml:space="preserve"> </w:t>
      </w:r>
      <w:r>
        <w:t xml:space="preserve"> услуги в электронной форме</w:t>
      </w:r>
    </w:p>
    <w:p w:rsidR="00EB3730" w:rsidRDefault="00331322">
      <w:pPr>
        <w:pStyle w:val="24"/>
        <w:numPr>
          <w:ilvl w:val="0"/>
          <w:numId w:val="4"/>
        </w:numPr>
        <w:shd w:val="clear" w:color="auto" w:fill="auto"/>
        <w:tabs>
          <w:tab w:val="left" w:pos="1752"/>
        </w:tabs>
        <w:spacing w:before="0" w:after="0" w:line="322" w:lineRule="exact"/>
        <w:ind w:firstLine="740"/>
      </w:pP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w:t>
      </w:r>
      <w:proofErr w:type="gramStart"/>
      <w:r>
        <w:t xml:space="preserve">результата </w:t>
      </w:r>
      <w:r w:rsidR="00D92941">
        <w:t xml:space="preserve"> </w:t>
      </w:r>
      <w:r>
        <w:t>муниципальной</w:t>
      </w:r>
      <w:proofErr w:type="gramEnd"/>
      <w:r w:rsidR="00D92941">
        <w:t xml:space="preserve"> </w:t>
      </w:r>
      <w:r>
        <w:t xml:space="preserve"> услуги в многофункциональном центре.</w:t>
      </w:r>
    </w:p>
    <w:p w:rsidR="00EB3730" w:rsidRDefault="00331322">
      <w:pPr>
        <w:pStyle w:val="24"/>
        <w:numPr>
          <w:ilvl w:val="0"/>
          <w:numId w:val="4"/>
        </w:numPr>
        <w:shd w:val="clear" w:color="auto" w:fill="auto"/>
        <w:tabs>
          <w:tab w:val="left" w:pos="1522"/>
        </w:tabs>
        <w:spacing w:before="0" w:after="0" w:line="322" w:lineRule="exact"/>
        <w:ind w:firstLine="740"/>
      </w:pPr>
      <w: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w:t>
      </w:r>
      <w:r>
        <w:lastRenderedPageBreak/>
        <w:t>посредством ЕПГУ и/ или РПГУ.</w:t>
      </w:r>
    </w:p>
    <w:p w:rsidR="00EB3730" w:rsidRDefault="00331322">
      <w:pPr>
        <w:pStyle w:val="24"/>
        <w:shd w:val="clear" w:color="auto" w:fill="auto"/>
        <w:spacing w:before="0" w:after="0" w:line="322" w:lineRule="exact"/>
        <w:ind w:firstLine="740"/>
      </w:pPr>
      <w: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EB3730" w:rsidRDefault="00331322" w:rsidP="002C07FA">
      <w:pPr>
        <w:pStyle w:val="24"/>
        <w:shd w:val="clear" w:color="auto" w:fill="auto"/>
        <w:spacing w:before="0" w:after="0" w:line="322" w:lineRule="exact"/>
        <w:ind w:firstLine="740"/>
      </w:pPr>
      <w: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002C07FA">
        <w:t xml:space="preserve">-2.8.8, </w:t>
      </w:r>
      <w:r>
        <w:t>заверенных усиленной квалифицированной электронной подписью уполномоченного органа (организации).</w:t>
      </w:r>
    </w:p>
    <w:p w:rsidR="00EB3730" w:rsidRDefault="00331322">
      <w:pPr>
        <w:pStyle w:val="24"/>
        <w:shd w:val="clear" w:color="auto" w:fill="auto"/>
        <w:spacing w:before="0" w:after="0" w:line="322" w:lineRule="exact"/>
        <w:ind w:firstLine="740"/>
      </w:pPr>
      <w:r>
        <w:t xml:space="preserve">Результаты предоставления муниципальной услуги, указанные в </w:t>
      </w:r>
      <w:r w:rsidRPr="00C02DA9">
        <w:t>пункте 2.5</w:t>
      </w:r>
      <w:r>
        <w:t xml:space="preserve"> настоящего Административного регламента, направляются заявителю в личный кабинет на ЕПГУ и/или РПГУ в форме уведомлений по заявлению.</w:t>
      </w:r>
    </w:p>
    <w:p w:rsidR="00EB3730" w:rsidRDefault="00331322">
      <w:pPr>
        <w:pStyle w:val="24"/>
        <w:shd w:val="clear" w:color="auto" w:fill="auto"/>
        <w:spacing w:before="0" w:after="0" w:line="322" w:lineRule="exact"/>
        <w:ind w:firstLine="740"/>
      </w:pPr>
      <w:r w:rsidRPr="00C02DA9">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EB3730" w:rsidRDefault="00331322">
      <w:pPr>
        <w:pStyle w:val="24"/>
        <w:numPr>
          <w:ilvl w:val="0"/>
          <w:numId w:val="4"/>
        </w:numPr>
        <w:shd w:val="clear" w:color="auto" w:fill="auto"/>
        <w:tabs>
          <w:tab w:val="left" w:pos="1273"/>
        </w:tabs>
        <w:spacing w:before="0" w:after="0" w:line="322" w:lineRule="exact"/>
        <w:ind w:left="600"/>
      </w:pPr>
      <w:r>
        <w:t>При подаче электронных документов, предусмотренных пунктами 2.8.3</w:t>
      </w:r>
    </w:p>
    <w:p w:rsidR="00EB3730" w:rsidRPr="00D91E3A" w:rsidRDefault="00331322">
      <w:pPr>
        <w:pStyle w:val="24"/>
        <w:numPr>
          <w:ilvl w:val="0"/>
          <w:numId w:val="10"/>
        </w:numPr>
        <w:shd w:val="clear" w:color="auto" w:fill="auto"/>
        <w:tabs>
          <w:tab w:val="left" w:pos="754"/>
        </w:tabs>
        <w:spacing w:before="0" w:after="0" w:line="322" w:lineRule="exact"/>
        <w:rPr>
          <w:color w:val="auto"/>
        </w:rPr>
      </w:pPr>
      <w:r>
        <w:t>через ЕПГУ</w:t>
      </w:r>
      <w:r>
        <w:rPr>
          <w:vertAlign w:val="superscript"/>
        </w:rPr>
        <w:footnoteReference w:id="1"/>
      </w:r>
      <w:r>
        <w:t xml:space="preserve">, такие документы предоставляются в форматах </w:t>
      </w:r>
      <w:r w:rsidR="00D71AF1" w:rsidRPr="00D91E3A">
        <w:rPr>
          <w:color w:val="auto"/>
          <w:lang w:val="en-US"/>
        </w:rPr>
        <w:t>pdf</w:t>
      </w:r>
      <w:r w:rsidR="00D91E3A" w:rsidRPr="00D91E3A">
        <w:rPr>
          <w:color w:val="auto"/>
        </w:rPr>
        <w:t>,</w:t>
      </w:r>
      <w:r w:rsidR="00D71AF1" w:rsidRPr="00D91E3A">
        <w:rPr>
          <w:color w:val="auto"/>
        </w:rPr>
        <w:t xml:space="preserve"> </w:t>
      </w:r>
      <w:r w:rsidR="00D91E3A" w:rsidRPr="00D91E3A">
        <w:rPr>
          <w:color w:val="auto"/>
          <w:lang w:val="en-US"/>
        </w:rPr>
        <w:t>j</w:t>
      </w:r>
      <w:r w:rsidR="00D71AF1" w:rsidRPr="00D91E3A">
        <w:rPr>
          <w:color w:val="auto"/>
          <w:lang w:val="en-US"/>
        </w:rPr>
        <w:t>pg</w:t>
      </w:r>
      <w:r w:rsidR="00D91E3A" w:rsidRPr="00D91E3A">
        <w:rPr>
          <w:color w:val="auto"/>
        </w:rPr>
        <w:t xml:space="preserve">, </w:t>
      </w:r>
      <w:r w:rsidR="00D91E3A" w:rsidRPr="00D91E3A">
        <w:rPr>
          <w:color w:val="auto"/>
          <w:lang w:val="en-US"/>
        </w:rPr>
        <w:t>jpeg</w:t>
      </w:r>
      <w:r w:rsidR="00D91E3A" w:rsidRPr="00D91E3A">
        <w:rPr>
          <w:color w:val="auto"/>
        </w:rPr>
        <w:t xml:space="preserve"> с </w:t>
      </w:r>
      <w:r w:rsidR="00D91E3A" w:rsidRPr="00D91E3A">
        <w:rPr>
          <w:color w:val="auto"/>
          <w:lang w:val="en-US"/>
        </w:rPr>
        <w:t>sig</w:t>
      </w:r>
    </w:p>
    <w:p w:rsidR="00EB3730" w:rsidRDefault="00331322">
      <w:pPr>
        <w:pStyle w:val="24"/>
        <w:shd w:val="clear" w:color="auto" w:fill="auto"/>
        <w:spacing w:before="0" w:after="0" w:line="322" w:lineRule="exact"/>
        <w:ind w:firstLine="740"/>
      </w:pPr>
      <w:r>
        <w:t>Электронные документы должны обеспечивать:</w:t>
      </w:r>
    </w:p>
    <w:p w:rsidR="00EB3730" w:rsidRDefault="00331322">
      <w:pPr>
        <w:pStyle w:val="24"/>
        <w:shd w:val="clear" w:color="auto" w:fill="auto"/>
        <w:spacing w:before="0" w:after="0" w:line="322" w:lineRule="exact"/>
        <w:ind w:firstLine="740"/>
      </w:pPr>
      <w:r>
        <w:t>- возможность идентифицировать документ и количество листов в документе;</w:t>
      </w:r>
    </w:p>
    <w:p w:rsidR="00EB3730" w:rsidRDefault="00331322">
      <w:pPr>
        <w:pStyle w:val="24"/>
        <w:shd w:val="clear" w:color="auto" w:fill="auto"/>
        <w:spacing w:before="0" w:line="322" w:lineRule="exact"/>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B3730" w:rsidRDefault="00331322" w:rsidP="00BA4A54">
      <w:pPr>
        <w:pStyle w:val="40"/>
        <w:numPr>
          <w:ilvl w:val="0"/>
          <w:numId w:val="1"/>
        </w:numPr>
        <w:shd w:val="clear" w:color="auto" w:fill="auto"/>
        <w:tabs>
          <w:tab w:val="left" w:pos="1130"/>
        </w:tabs>
        <w:spacing w:after="300" w:line="322" w:lineRule="exact"/>
        <w:ind w:firstLine="74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B3730" w:rsidRDefault="00331322">
      <w:pPr>
        <w:pStyle w:val="22"/>
        <w:keepNext/>
        <w:keepLines/>
        <w:shd w:val="clear" w:color="auto" w:fill="auto"/>
        <w:spacing w:before="0" w:after="296" w:line="322" w:lineRule="exact"/>
        <w:ind w:right="720" w:firstLine="0"/>
        <w:jc w:val="center"/>
      </w:pPr>
      <w:bookmarkStart w:id="14" w:name="bookmark13"/>
      <w:r>
        <w:t>Исчерпывающий перечень административных процедур</w:t>
      </w:r>
      <w:r>
        <w:br/>
        <w:t>вне зависимости от формы</w:t>
      </w:r>
      <w:bookmarkEnd w:id="14"/>
    </w:p>
    <w:p w:rsidR="00EB3730" w:rsidRDefault="00331322">
      <w:pPr>
        <w:pStyle w:val="24"/>
        <w:numPr>
          <w:ilvl w:val="0"/>
          <w:numId w:val="11"/>
        </w:numPr>
        <w:shd w:val="clear" w:color="auto" w:fill="auto"/>
        <w:tabs>
          <w:tab w:val="left" w:pos="1315"/>
        </w:tabs>
        <w:spacing w:before="0" w:after="0" w:line="326" w:lineRule="exact"/>
        <w:ind w:firstLine="740"/>
      </w:pPr>
      <w:r>
        <w:t>Предоставление муниципальной услуги включает в себя следующие административные процедуры:</w:t>
      </w:r>
    </w:p>
    <w:p w:rsidR="00EB3730" w:rsidRDefault="00331322" w:rsidP="00676B36">
      <w:pPr>
        <w:pStyle w:val="24"/>
        <w:shd w:val="clear" w:color="auto" w:fill="auto"/>
        <w:spacing w:before="0" w:after="0" w:line="322" w:lineRule="exact"/>
        <w:ind w:firstLine="740"/>
      </w:pPr>
      <w:r>
        <w:t xml:space="preserve">прием и регистрация заявления и иных документов, необходимых </w:t>
      </w:r>
      <w:proofErr w:type="gramStart"/>
      <w:r>
        <w:t>для</w:t>
      </w:r>
      <w:r w:rsidR="00676B36">
        <w:t xml:space="preserve"> </w:t>
      </w:r>
      <w:r>
        <w:t xml:space="preserve"> предоставления</w:t>
      </w:r>
      <w:proofErr w:type="gramEnd"/>
      <w:r>
        <w:t xml:space="preserve">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EB3730" w:rsidRDefault="00331322">
      <w:pPr>
        <w:pStyle w:val="24"/>
        <w:shd w:val="clear" w:color="auto" w:fill="auto"/>
        <w:spacing w:before="0" w:after="0" w:line="322" w:lineRule="exact"/>
        <w:ind w:firstLine="740"/>
      </w:pPr>
      <w:r>
        <w:t xml:space="preserve">внесение основного результата муниципальной услуги в реестр юридически </w:t>
      </w:r>
      <w:r>
        <w:lastRenderedPageBreak/>
        <w:t>значимых записей.</w:t>
      </w:r>
    </w:p>
    <w:p w:rsidR="00EB3730" w:rsidRDefault="00331322">
      <w:pPr>
        <w:pStyle w:val="24"/>
        <w:shd w:val="clear" w:color="auto" w:fill="auto"/>
        <w:spacing w:before="0" w:line="322" w:lineRule="exact"/>
        <w:ind w:firstLine="740"/>
      </w:pPr>
      <w:r>
        <w:t xml:space="preserve">Описание административных процедур представлено в </w:t>
      </w:r>
      <w:r w:rsidRPr="00C02DA9">
        <w:rPr>
          <w:color w:val="auto"/>
        </w:rPr>
        <w:t>Приложении № 10</w:t>
      </w:r>
      <w:r>
        <w:t xml:space="preserve"> к настоящему Административному регламенту.</w:t>
      </w:r>
    </w:p>
    <w:p w:rsidR="00EB3730" w:rsidRPr="00C02DA9" w:rsidRDefault="00331322">
      <w:pPr>
        <w:pStyle w:val="22"/>
        <w:keepNext/>
        <w:keepLines/>
        <w:shd w:val="clear" w:color="auto" w:fill="auto"/>
        <w:spacing w:before="0" w:after="0" w:line="322" w:lineRule="exact"/>
        <w:ind w:right="180" w:firstLine="0"/>
        <w:jc w:val="right"/>
        <w:rPr>
          <w:color w:val="auto"/>
        </w:rPr>
      </w:pPr>
      <w:bookmarkStart w:id="15" w:name="bookmark14"/>
      <w:r>
        <w:t xml:space="preserve">Перечень административных процедур (действий) при предоставлении муниципальной услуги в электронной форме через </w:t>
      </w:r>
      <w:r w:rsidRPr="00C02DA9">
        <w:rPr>
          <w:color w:val="auto"/>
        </w:rPr>
        <w:t>Е</w:t>
      </w:r>
      <w:r w:rsidRPr="00C02DA9">
        <w:rPr>
          <w:rStyle w:val="26"/>
          <w:b/>
          <w:bCs/>
          <w:color w:val="auto"/>
        </w:rPr>
        <w:t>НГ</w:t>
      </w:r>
      <w:r w:rsidRPr="00C02DA9">
        <w:rPr>
          <w:color w:val="auto"/>
        </w:rPr>
        <w:t>У</w:t>
      </w:r>
      <w:bookmarkEnd w:id="15"/>
    </w:p>
    <w:p w:rsidR="00EB3730" w:rsidRPr="00C02DA9" w:rsidRDefault="00331322">
      <w:pPr>
        <w:pStyle w:val="22"/>
        <w:keepNext/>
        <w:keepLines/>
        <w:shd w:val="clear" w:color="auto" w:fill="auto"/>
        <w:spacing w:before="0" w:after="304" w:line="280" w:lineRule="exact"/>
        <w:ind w:firstLine="0"/>
        <w:jc w:val="center"/>
        <w:rPr>
          <w:color w:val="auto"/>
        </w:rPr>
      </w:pPr>
      <w:bookmarkStart w:id="16" w:name="bookmark15"/>
      <w:r w:rsidRPr="00C02DA9">
        <w:rPr>
          <w:color w:val="auto"/>
        </w:rPr>
        <w:t>и/или РНГУ</w:t>
      </w:r>
      <w:bookmarkEnd w:id="16"/>
    </w:p>
    <w:p w:rsidR="00EB3730" w:rsidRDefault="00331322">
      <w:pPr>
        <w:pStyle w:val="24"/>
        <w:numPr>
          <w:ilvl w:val="0"/>
          <w:numId w:val="11"/>
        </w:numPr>
        <w:shd w:val="clear" w:color="auto" w:fill="auto"/>
        <w:tabs>
          <w:tab w:val="left" w:pos="1254"/>
        </w:tabs>
        <w:spacing w:before="0" w:after="0" w:line="322" w:lineRule="exact"/>
        <w:ind w:firstLine="740"/>
      </w:pPr>
      <w:r>
        <w:t>При предоставлении муниципальной услуги в электронной форме заявителю дополнительно обеспечиваются:</w:t>
      </w:r>
    </w:p>
    <w:p w:rsidR="00EB3730" w:rsidRDefault="00331322">
      <w:pPr>
        <w:pStyle w:val="24"/>
        <w:shd w:val="clear" w:color="auto" w:fill="auto"/>
        <w:spacing w:before="0" w:after="0" w:line="322" w:lineRule="exact"/>
        <w:ind w:firstLine="740"/>
      </w:pPr>
      <w:r>
        <w:t>получение информации о порядке и сроках предоставления муниципальной услуги в электронной форме;</w:t>
      </w:r>
    </w:p>
    <w:p w:rsidR="00EB3730" w:rsidRDefault="00331322">
      <w:pPr>
        <w:pStyle w:val="24"/>
        <w:shd w:val="clear" w:color="auto" w:fill="auto"/>
        <w:spacing w:before="0" w:after="0" w:line="322" w:lineRule="exact"/>
        <w:ind w:firstLine="740"/>
      </w:pPr>
      <w:r>
        <w:t>формирование заявления в электронной форме;</w:t>
      </w:r>
    </w:p>
    <w:p w:rsidR="00EB3730" w:rsidRDefault="00331322" w:rsidP="00676B36">
      <w:pPr>
        <w:pStyle w:val="24"/>
        <w:shd w:val="clear" w:color="auto" w:fill="auto"/>
        <w:spacing w:before="0" w:after="0" w:line="322" w:lineRule="exact"/>
        <w:ind w:firstLine="740"/>
      </w:pPr>
      <w: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EB3730" w:rsidRDefault="00331322">
      <w:pPr>
        <w:pStyle w:val="24"/>
        <w:shd w:val="clear" w:color="auto" w:fill="auto"/>
        <w:spacing w:before="0" w:after="0" w:line="322" w:lineRule="exact"/>
        <w:ind w:firstLine="740"/>
      </w:pPr>
      <w:r>
        <w:t>осуществление оценки качества предоставления муниципальной услуги;</w:t>
      </w:r>
    </w:p>
    <w:p w:rsidR="00EB3730" w:rsidRDefault="00331322">
      <w:pPr>
        <w:pStyle w:val="24"/>
        <w:shd w:val="clear" w:color="auto" w:fill="auto"/>
        <w:spacing w:before="0" w:after="0" w:line="322" w:lineRule="exact"/>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A4A54" w:rsidRDefault="00BA4A54">
      <w:pPr>
        <w:pStyle w:val="24"/>
        <w:shd w:val="clear" w:color="auto" w:fill="auto"/>
        <w:spacing w:before="0" w:after="0" w:line="322" w:lineRule="exact"/>
        <w:ind w:firstLine="740"/>
      </w:pPr>
    </w:p>
    <w:p w:rsidR="00EB3730" w:rsidRDefault="00331322">
      <w:pPr>
        <w:pStyle w:val="22"/>
        <w:keepNext/>
        <w:keepLines/>
        <w:shd w:val="clear" w:color="auto" w:fill="auto"/>
        <w:spacing w:before="0" w:after="244" w:line="326" w:lineRule="exact"/>
        <w:ind w:right="560" w:firstLine="0"/>
        <w:jc w:val="center"/>
      </w:pPr>
      <w:bookmarkStart w:id="17" w:name="bookmark16"/>
      <w:r>
        <w:t>Порядок осуществления административных процедур (действий)</w:t>
      </w:r>
      <w:r>
        <w:br/>
        <w:t>вне зависимости от формы оказания услуги</w:t>
      </w:r>
      <w:bookmarkEnd w:id="17"/>
    </w:p>
    <w:p w:rsidR="00EB3730" w:rsidRDefault="00331322">
      <w:pPr>
        <w:pStyle w:val="24"/>
        <w:numPr>
          <w:ilvl w:val="0"/>
          <w:numId w:val="11"/>
        </w:numPr>
        <w:shd w:val="clear" w:color="auto" w:fill="auto"/>
        <w:tabs>
          <w:tab w:val="left" w:pos="1293"/>
        </w:tabs>
        <w:spacing w:before="0" w:after="0" w:line="322" w:lineRule="exact"/>
        <w:ind w:firstLine="740"/>
      </w:pPr>
      <w:r>
        <w:t>Формирование заявления.</w:t>
      </w:r>
    </w:p>
    <w:p w:rsidR="00EB3730" w:rsidRDefault="00331322">
      <w:pPr>
        <w:pStyle w:val="24"/>
        <w:shd w:val="clear" w:color="auto" w:fill="auto"/>
        <w:spacing w:before="0" w:after="0" w:line="322" w:lineRule="exact"/>
        <w:ind w:firstLine="740"/>
      </w:pPr>
      <w:r>
        <w:t>Заявление может быть сформировано в электронном виде на ЕПГУ и/или РПГУ</w:t>
      </w:r>
      <w:r w:rsidRPr="00C02DA9">
        <w:t>.</w:t>
      </w:r>
    </w:p>
    <w:p w:rsidR="00EB3730" w:rsidRDefault="00331322">
      <w:pPr>
        <w:pStyle w:val="24"/>
        <w:shd w:val="clear" w:color="auto" w:fill="auto"/>
        <w:spacing w:before="0" w:after="0" w:line="322" w:lineRule="exact"/>
        <w:ind w:firstLine="740"/>
      </w:pPr>
      <w:r>
        <w:t>Формирование заявления в электронной форме не требует дополнительной подачи заявления на бумажном носителе.</w:t>
      </w:r>
    </w:p>
    <w:p w:rsidR="00EB3730" w:rsidRDefault="00331322">
      <w:pPr>
        <w:pStyle w:val="24"/>
        <w:shd w:val="clear" w:color="auto" w:fill="auto"/>
        <w:spacing w:before="0" w:after="0" w:line="322" w:lineRule="exact"/>
        <w:ind w:firstLine="74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3730" w:rsidRDefault="00331322">
      <w:pPr>
        <w:pStyle w:val="24"/>
        <w:shd w:val="clear" w:color="auto" w:fill="auto"/>
        <w:spacing w:before="0" w:after="0" w:line="322" w:lineRule="exact"/>
        <w:ind w:firstLine="740"/>
      </w:pPr>
      <w:r>
        <w:t>При формировании заявления на ЕПГУ и/или РПГУ заявителю обеспечивается:</w:t>
      </w:r>
    </w:p>
    <w:p w:rsidR="00EB3730" w:rsidRDefault="00331322">
      <w:pPr>
        <w:pStyle w:val="24"/>
        <w:shd w:val="clear" w:color="auto" w:fill="auto"/>
        <w:tabs>
          <w:tab w:val="left" w:pos="1090"/>
        </w:tabs>
        <w:spacing w:before="0" w:after="0" w:line="322" w:lineRule="exact"/>
        <w:ind w:firstLine="740"/>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3730" w:rsidRDefault="00331322">
      <w:pPr>
        <w:pStyle w:val="24"/>
        <w:shd w:val="clear" w:color="auto" w:fill="auto"/>
        <w:tabs>
          <w:tab w:val="left" w:pos="1150"/>
        </w:tabs>
        <w:spacing w:before="0" w:after="0" w:line="322" w:lineRule="exact"/>
        <w:ind w:firstLine="740"/>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EB3730" w:rsidRDefault="00331322">
      <w:pPr>
        <w:pStyle w:val="24"/>
        <w:shd w:val="clear" w:color="auto" w:fill="auto"/>
        <w:tabs>
          <w:tab w:val="left" w:pos="1150"/>
        </w:tabs>
        <w:spacing w:before="0" w:after="0" w:line="322" w:lineRule="exact"/>
        <w:ind w:firstLine="740"/>
      </w:pPr>
      <w:r>
        <w:t>в)</w:t>
      </w:r>
      <w:r>
        <w:tab/>
        <w:t xml:space="preserve">возможность вернуться на любой из этапов заполнения электронной </w:t>
      </w:r>
      <w:r>
        <w:lastRenderedPageBreak/>
        <w:t>формы заявления без потери ранее введенной информации;</w:t>
      </w:r>
    </w:p>
    <w:p w:rsidR="00EB3730" w:rsidRDefault="00331322">
      <w:pPr>
        <w:pStyle w:val="24"/>
        <w:shd w:val="clear" w:color="auto" w:fill="auto"/>
        <w:tabs>
          <w:tab w:val="left" w:pos="1100"/>
        </w:tabs>
        <w:spacing w:before="0" w:after="0" w:line="322" w:lineRule="exact"/>
        <w:ind w:firstLine="740"/>
      </w:pPr>
      <w:r>
        <w:t>г)</w:t>
      </w:r>
      <w:r>
        <w:tab/>
        <w:t>возможность доступа заявителя на ЕПГУ и/или РПГУ к заявлениям, ранее поданным им на ЕПГУ и/или РПГУ.</w:t>
      </w:r>
    </w:p>
    <w:p w:rsidR="00EB3730" w:rsidRDefault="00331322">
      <w:pPr>
        <w:pStyle w:val="24"/>
        <w:shd w:val="clear" w:color="auto" w:fill="auto"/>
        <w:spacing w:before="0" w:after="0" w:line="322" w:lineRule="exact"/>
        <w:ind w:firstLine="740"/>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EB3730" w:rsidRPr="00DF1878" w:rsidRDefault="00331322">
      <w:pPr>
        <w:pStyle w:val="24"/>
        <w:numPr>
          <w:ilvl w:val="0"/>
          <w:numId w:val="11"/>
        </w:numPr>
        <w:shd w:val="clear" w:color="auto" w:fill="auto"/>
        <w:tabs>
          <w:tab w:val="left" w:pos="1291"/>
        </w:tabs>
        <w:spacing w:before="0" w:after="0" w:line="322" w:lineRule="exact"/>
        <w:ind w:firstLine="740"/>
      </w:pPr>
      <w:r w:rsidRPr="00DF1878">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EB3730" w:rsidRDefault="00331322">
      <w:pPr>
        <w:pStyle w:val="24"/>
        <w:shd w:val="clear" w:color="auto" w:fill="auto"/>
        <w:tabs>
          <w:tab w:val="left" w:leader="underscore" w:pos="6058"/>
        </w:tabs>
        <w:spacing w:before="0" w:after="0" w:line="322" w:lineRule="exact"/>
      </w:pPr>
      <w:r>
        <w:t xml:space="preserve">Заявление зарегистрировано. </w:t>
      </w:r>
      <w:r>
        <w:tab/>
        <w:t xml:space="preserve"> (указывается дата и время</w:t>
      </w:r>
    </w:p>
    <w:p w:rsidR="00EB3730" w:rsidRDefault="00331322">
      <w:pPr>
        <w:pStyle w:val="24"/>
        <w:shd w:val="clear" w:color="auto" w:fill="auto"/>
        <w:spacing w:before="0" w:after="0" w:line="322" w:lineRule="exact"/>
      </w:pPr>
      <w:r>
        <w:t xml:space="preserve">регистрации заявления в формате: ДД.ММ.ГГГГ </w:t>
      </w:r>
      <w:proofErr w:type="spellStart"/>
      <w:proofErr w:type="gramStart"/>
      <w:r>
        <w:t>чч:мм</w:t>
      </w:r>
      <w:proofErr w:type="gramEnd"/>
      <w:r>
        <w:t>:сс</w:t>
      </w:r>
      <w:proofErr w:type="spellEnd"/>
      <w:r>
        <w:t>) с номером</w:t>
      </w:r>
    </w:p>
    <w:p w:rsidR="00EB3730" w:rsidRDefault="00331322">
      <w:pPr>
        <w:pStyle w:val="70"/>
        <w:shd w:val="clear" w:color="auto" w:fill="auto"/>
        <w:tabs>
          <w:tab w:val="left" w:leader="underscore" w:pos="2808"/>
        </w:tabs>
        <w:spacing w:before="0"/>
      </w:pPr>
      <w:r>
        <w:rPr>
          <w:rStyle w:val="71"/>
        </w:rPr>
        <w:tab/>
      </w:r>
      <w:r>
        <w:t>(указывается уникальный номер заявления в региональной</w:t>
      </w:r>
    </w:p>
    <w:p w:rsidR="00EB3730" w:rsidRDefault="00331322">
      <w:pPr>
        <w:pStyle w:val="24"/>
        <w:shd w:val="clear" w:color="auto" w:fill="auto"/>
        <w:spacing w:before="0" w:after="0" w:line="322" w:lineRule="exact"/>
      </w:pPr>
      <w:r>
        <w:rPr>
          <w:rStyle w:val="25"/>
        </w:rPr>
        <w:t>информационной системе).</w:t>
      </w:r>
      <w:r>
        <w:t xml:space="preserve"> Ожидайте рассмотрения заявления в течение 7 дней».</w:t>
      </w:r>
    </w:p>
    <w:p w:rsidR="00EB3730" w:rsidRPr="00DF1878" w:rsidRDefault="00331322">
      <w:pPr>
        <w:pStyle w:val="24"/>
        <w:numPr>
          <w:ilvl w:val="0"/>
          <w:numId w:val="11"/>
        </w:numPr>
        <w:shd w:val="clear" w:color="auto" w:fill="auto"/>
        <w:tabs>
          <w:tab w:val="left" w:pos="1291"/>
        </w:tabs>
        <w:spacing w:before="0" w:after="0" w:line="322" w:lineRule="exact"/>
        <w:ind w:firstLine="740"/>
        <w:rPr>
          <w:color w:val="auto"/>
        </w:rPr>
      </w:pPr>
      <w:r w:rsidRPr="00DF1878">
        <w:rPr>
          <w:color w:val="auto"/>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EB3730" w:rsidRPr="00DF1878" w:rsidRDefault="00331322">
      <w:pPr>
        <w:pStyle w:val="24"/>
        <w:numPr>
          <w:ilvl w:val="0"/>
          <w:numId w:val="11"/>
        </w:numPr>
        <w:shd w:val="clear" w:color="auto" w:fill="auto"/>
        <w:tabs>
          <w:tab w:val="left" w:pos="1536"/>
        </w:tabs>
        <w:spacing w:before="0" w:after="0" w:line="322" w:lineRule="exact"/>
        <w:ind w:firstLine="740"/>
        <w:rPr>
          <w:color w:val="auto"/>
        </w:rPr>
      </w:pPr>
      <w:r w:rsidRPr="00DF1878">
        <w:rPr>
          <w:color w:val="auto"/>
        </w:rPr>
        <w:t>Ответственное должностное лицо Уполномоченного органа обеспечивает:</w:t>
      </w:r>
    </w:p>
    <w:p w:rsidR="00EB3730" w:rsidRPr="00DF1878" w:rsidRDefault="00331322">
      <w:pPr>
        <w:pStyle w:val="24"/>
        <w:shd w:val="clear" w:color="auto" w:fill="auto"/>
        <w:tabs>
          <w:tab w:val="left" w:pos="1078"/>
        </w:tabs>
        <w:spacing w:before="0" w:after="0" w:line="322" w:lineRule="exact"/>
        <w:ind w:firstLine="780"/>
        <w:rPr>
          <w:color w:val="auto"/>
        </w:rPr>
      </w:pPr>
      <w:r w:rsidRPr="00DF1878">
        <w:rPr>
          <w:color w:val="auto"/>
        </w:rPr>
        <w:t>а)</w:t>
      </w:r>
      <w:r w:rsidRPr="00DF1878">
        <w:rPr>
          <w:color w:val="auto"/>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DF1878" w:rsidRPr="00A31F2F" w:rsidRDefault="00331322" w:rsidP="00A31F2F">
      <w:pPr>
        <w:pStyle w:val="24"/>
        <w:shd w:val="clear" w:color="auto" w:fill="auto"/>
        <w:spacing w:before="0" w:after="0" w:line="322" w:lineRule="exact"/>
        <w:ind w:firstLine="780"/>
        <w:rPr>
          <w:color w:val="auto"/>
        </w:rPr>
      </w:pPr>
      <w:r w:rsidRPr="00DF1878">
        <w:rPr>
          <w:color w:val="auto"/>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w:t>
      </w:r>
      <w:r w:rsidR="00DF1878" w:rsidRPr="00DF1878">
        <w:rPr>
          <w:color w:val="auto"/>
        </w:rPr>
        <w:t>о</w:t>
      </w:r>
      <w:r w:rsidRPr="00DF1878">
        <w:rPr>
          <w:color w:val="auto"/>
        </w:rPr>
        <w:t>ставить</w:t>
      </w:r>
      <w:r w:rsidR="00DF1878" w:rsidRPr="00DF1878">
        <w:rPr>
          <w:color w:val="auto"/>
        </w:rPr>
        <w:t xml:space="preserve"> </w:t>
      </w:r>
      <w:r w:rsidRPr="00A31F2F">
        <w:rPr>
          <w:rStyle w:val="71"/>
          <w:i w:val="0"/>
          <w:color w:val="auto"/>
        </w:rPr>
        <w:t>в</w:t>
      </w:r>
      <w:r w:rsidR="00DF1878" w:rsidRPr="00A31F2F">
        <w:rPr>
          <w:rStyle w:val="71"/>
          <w:i w:val="0"/>
          <w:color w:val="auto"/>
        </w:rPr>
        <w:t xml:space="preserve"> Управление образованием Асбестовского городского округа по адресу: г. Асбест, ул. Ленина 36/1, </w:t>
      </w:r>
      <w:proofErr w:type="spellStart"/>
      <w:r w:rsidR="00DF1878" w:rsidRPr="00A31F2F">
        <w:rPr>
          <w:rStyle w:val="71"/>
          <w:i w:val="0"/>
          <w:color w:val="auto"/>
        </w:rPr>
        <w:t>каб</w:t>
      </w:r>
      <w:proofErr w:type="spellEnd"/>
      <w:r w:rsidR="00DF1878" w:rsidRPr="00A31F2F">
        <w:rPr>
          <w:rStyle w:val="71"/>
          <w:i w:val="0"/>
          <w:color w:val="auto"/>
        </w:rPr>
        <w:t xml:space="preserve">. № 10 или на эл. почту </w:t>
      </w:r>
      <w:proofErr w:type="spellStart"/>
      <w:r w:rsidR="00DF1878" w:rsidRPr="00A31F2F">
        <w:rPr>
          <w:rStyle w:val="71"/>
          <w:i w:val="0"/>
          <w:color w:val="auto"/>
        </w:rPr>
        <w:t>doshkola.obrazovanie</w:t>
      </w:r>
      <w:proofErr w:type="spellEnd"/>
      <w:r w:rsidR="00DF1878" w:rsidRPr="00A31F2F">
        <w:rPr>
          <w:rStyle w:val="71"/>
          <w:i w:val="0"/>
          <w:color w:val="auto"/>
        </w:rPr>
        <w:t>@</w:t>
      </w:r>
      <w:proofErr w:type="spellStart"/>
      <w:r w:rsidR="00DF1878" w:rsidRPr="00A31F2F">
        <w:rPr>
          <w:rStyle w:val="71"/>
          <w:i w:val="0"/>
          <w:color w:val="auto"/>
          <w:lang w:val="en-US"/>
        </w:rPr>
        <w:t>yandex</w:t>
      </w:r>
      <w:proofErr w:type="spellEnd"/>
      <w:r w:rsidR="00DF1878" w:rsidRPr="00A31F2F">
        <w:rPr>
          <w:rStyle w:val="71"/>
          <w:i w:val="0"/>
          <w:color w:val="auto"/>
        </w:rPr>
        <w:t>.</w:t>
      </w:r>
      <w:proofErr w:type="spellStart"/>
      <w:r w:rsidR="00DF1878" w:rsidRPr="00A31F2F">
        <w:rPr>
          <w:rStyle w:val="71"/>
          <w:i w:val="0"/>
          <w:color w:val="auto"/>
          <w:lang w:val="en-US"/>
        </w:rPr>
        <w:t>ru</w:t>
      </w:r>
      <w:proofErr w:type="spellEnd"/>
      <w:r w:rsidR="00DF1878" w:rsidRPr="00A31F2F">
        <w:rPr>
          <w:rStyle w:val="71"/>
          <w:i w:val="0"/>
          <w:color w:val="auto"/>
        </w:rPr>
        <w:t xml:space="preserve">   </w:t>
      </w:r>
      <w:r w:rsidR="00DF1878" w:rsidRPr="004135E9">
        <w:rPr>
          <w:rStyle w:val="71"/>
          <w:i w:val="0"/>
          <w:color w:val="auto"/>
        </w:rPr>
        <w:t xml:space="preserve">в </w:t>
      </w:r>
      <w:r w:rsidR="004B7616">
        <w:rPr>
          <w:rStyle w:val="71"/>
          <w:i w:val="0"/>
          <w:color w:val="auto"/>
        </w:rPr>
        <w:t xml:space="preserve">течение </w:t>
      </w:r>
      <w:r w:rsidR="00DF1878" w:rsidRPr="004135E9">
        <w:rPr>
          <w:rStyle w:val="71"/>
          <w:i w:val="0"/>
          <w:color w:val="auto"/>
        </w:rPr>
        <w:t xml:space="preserve">10 </w:t>
      </w:r>
      <w:r w:rsidR="004B7616">
        <w:rPr>
          <w:rStyle w:val="71"/>
          <w:i w:val="0"/>
          <w:color w:val="auto"/>
        </w:rPr>
        <w:t>дней</w:t>
      </w:r>
      <w:r w:rsidR="00DF1878" w:rsidRPr="00A31F2F">
        <w:rPr>
          <w:rStyle w:val="71"/>
          <w:i w:val="0"/>
          <w:color w:val="auto"/>
        </w:rPr>
        <w:t xml:space="preserve"> </w:t>
      </w:r>
      <w:r w:rsidRPr="00A31F2F">
        <w:rPr>
          <w:color w:val="auto"/>
        </w:rPr>
        <w:t xml:space="preserve">следующие документы: </w:t>
      </w:r>
    </w:p>
    <w:p w:rsidR="00DF1878" w:rsidRDefault="00DF1878" w:rsidP="00DF1878">
      <w:pPr>
        <w:pStyle w:val="24"/>
        <w:shd w:val="clear" w:color="auto" w:fill="auto"/>
        <w:tabs>
          <w:tab w:val="left" w:pos="1446"/>
        </w:tabs>
        <w:spacing w:before="0" w:after="0" w:line="322" w:lineRule="exact"/>
        <w:ind w:firstLine="851"/>
      </w:pPr>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DF1878" w:rsidRDefault="00DF1878" w:rsidP="00A31F2F">
      <w:pPr>
        <w:pStyle w:val="24"/>
        <w:shd w:val="clear" w:color="auto" w:fill="auto"/>
        <w:tabs>
          <w:tab w:val="left" w:pos="1475"/>
        </w:tabs>
        <w:spacing w:before="0" w:after="0" w:line="322" w:lineRule="exact"/>
        <w:ind w:firstLine="851"/>
      </w:pPr>
      <w:r>
        <w:t>Документ, подтверждающий установление опеки (при необходимости).</w:t>
      </w:r>
    </w:p>
    <w:p w:rsidR="00DF1878" w:rsidRDefault="00DF1878" w:rsidP="00A31F2F">
      <w:pPr>
        <w:pStyle w:val="24"/>
        <w:shd w:val="clear" w:color="auto" w:fill="auto"/>
        <w:tabs>
          <w:tab w:val="left" w:pos="1450"/>
        </w:tabs>
        <w:spacing w:before="0" w:after="0" w:line="322" w:lineRule="exact"/>
        <w:ind w:firstLine="851"/>
      </w:pPr>
      <w:r>
        <w:t>Документ психолого-медико-педагогической комиссии (при необходимости).</w:t>
      </w:r>
    </w:p>
    <w:p w:rsidR="00DF1878" w:rsidRDefault="00DF1878" w:rsidP="00A31F2F">
      <w:pPr>
        <w:pStyle w:val="24"/>
        <w:shd w:val="clear" w:color="auto" w:fill="auto"/>
        <w:tabs>
          <w:tab w:val="left" w:pos="1446"/>
        </w:tabs>
        <w:spacing w:before="0" w:after="0" w:line="322" w:lineRule="exact"/>
        <w:ind w:firstLine="851"/>
      </w:pPr>
      <w:r>
        <w:t>Документ, подтверждающий потребность в обучении в группе оздоровительной направленности (при необходимости).</w:t>
      </w:r>
    </w:p>
    <w:p w:rsidR="00DF1878" w:rsidRDefault="00DF1878" w:rsidP="00A31F2F">
      <w:pPr>
        <w:pStyle w:val="24"/>
        <w:shd w:val="clear" w:color="auto" w:fill="auto"/>
        <w:tabs>
          <w:tab w:val="left" w:pos="1450"/>
        </w:tabs>
        <w:spacing w:before="0" w:after="0" w:line="322" w:lineRule="exact"/>
        <w:ind w:firstLine="851"/>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EB3730" w:rsidRPr="00C521B6" w:rsidRDefault="00DF1878" w:rsidP="00C521B6">
      <w:pPr>
        <w:pStyle w:val="24"/>
        <w:shd w:val="clear" w:color="auto" w:fill="auto"/>
        <w:spacing w:before="0" w:after="0" w:line="322" w:lineRule="exact"/>
        <w:ind w:firstLine="851"/>
        <w:rPr>
          <w:color w:val="auto"/>
        </w:rPr>
      </w:pPr>
      <w: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w:t>
      </w:r>
      <w:r>
        <w:lastRenderedPageBreak/>
        <w:t>месту жительства или по месту пребывания на закрепленной территории</w:t>
      </w:r>
      <w:r w:rsidRPr="00C521B6">
        <w:rPr>
          <w:color w:val="auto"/>
        </w:rPr>
        <w:t>)</w:t>
      </w:r>
      <w:r w:rsidR="00331322" w:rsidRPr="00C521B6">
        <w:rPr>
          <w:rStyle w:val="25"/>
          <w:i w:val="0"/>
          <w:color w:val="auto"/>
        </w:rPr>
        <w:t>»</w:t>
      </w:r>
      <w:r w:rsidR="00C521B6" w:rsidRPr="00C521B6">
        <w:rPr>
          <w:rStyle w:val="25"/>
          <w:i w:val="0"/>
          <w:color w:val="auto"/>
        </w:rPr>
        <w:t>.</w:t>
      </w:r>
      <w:r w:rsidR="00331322" w:rsidRPr="00C521B6">
        <w:rPr>
          <w:color w:val="auto"/>
        </w:rPr>
        <w:t xml:space="preserve"> Данные недостатки могут быть исправлены заявителем в течение </w:t>
      </w:r>
      <w:r w:rsidRPr="00C521B6">
        <w:rPr>
          <w:color w:val="auto"/>
        </w:rPr>
        <w:t xml:space="preserve">10 дней </w:t>
      </w:r>
      <w:r w:rsidR="00331322" w:rsidRPr="00C521B6">
        <w:rPr>
          <w:color w:val="auto"/>
        </w:rPr>
        <w:t>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EB3730" w:rsidRPr="00C521B6" w:rsidRDefault="00331322" w:rsidP="00E0645E">
      <w:pPr>
        <w:pStyle w:val="24"/>
        <w:shd w:val="clear" w:color="auto" w:fill="auto"/>
        <w:tabs>
          <w:tab w:val="left" w:pos="1234"/>
        </w:tabs>
        <w:spacing w:before="0" w:after="0" w:line="322" w:lineRule="exact"/>
        <w:ind w:firstLine="780"/>
        <w:rPr>
          <w:color w:val="auto"/>
        </w:rPr>
      </w:pPr>
      <w:r w:rsidRPr="00C521B6">
        <w:rPr>
          <w:color w:val="auto"/>
        </w:rPr>
        <w:t>б)</w:t>
      </w:r>
      <w:r w:rsidRPr="00C521B6">
        <w:rPr>
          <w:color w:val="auto"/>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EB3730" w:rsidRPr="00C521B6" w:rsidRDefault="00331322" w:rsidP="00E0645E">
      <w:pPr>
        <w:pStyle w:val="24"/>
        <w:shd w:val="clear" w:color="auto" w:fill="auto"/>
        <w:tabs>
          <w:tab w:val="left" w:leader="underscore" w:pos="3902"/>
        </w:tabs>
        <w:spacing w:before="0" w:after="0" w:line="322" w:lineRule="exact"/>
        <w:rPr>
          <w:color w:val="auto"/>
        </w:rPr>
      </w:pPr>
      <w:r w:rsidRPr="00C521B6">
        <w:rPr>
          <w:color w:val="auto"/>
        </w:rPr>
        <w:t xml:space="preserve">заявления </w:t>
      </w:r>
      <w:r w:rsidRPr="00C521B6">
        <w:rPr>
          <w:color w:val="auto"/>
        </w:rPr>
        <w:tab/>
        <w:t>. Ожидайте направления в выбранную</w:t>
      </w:r>
    </w:p>
    <w:p w:rsidR="00EB3730" w:rsidRPr="00C521B6" w:rsidRDefault="00331322" w:rsidP="00E0645E">
      <w:pPr>
        <w:pStyle w:val="24"/>
        <w:shd w:val="clear" w:color="auto" w:fill="auto"/>
        <w:tabs>
          <w:tab w:val="left" w:leader="underscore" w:pos="6005"/>
        </w:tabs>
        <w:spacing w:before="0" w:after="0" w:line="322" w:lineRule="exact"/>
        <w:rPr>
          <w:color w:val="auto"/>
        </w:rPr>
      </w:pPr>
      <w:r w:rsidRPr="00C521B6">
        <w:rPr>
          <w:color w:val="auto"/>
        </w:rPr>
        <w:t xml:space="preserve">образовательную организацию после </w:t>
      </w:r>
      <w:r w:rsidRPr="00C521B6">
        <w:rPr>
          <w:color w:val="auto"/>
        </w:rPr>
        <w:tab/>
        <w:t xml:space="preserve"> </w:t>
      </w:r>
      <w:r w:rsidRPr="00C521B6">
        <w:rPr>
          <w:rStyle w:val="25"/>
          <w:color w:val="auto"/>
        </w:rPr>
        <w:t>(указывается желаемая дата</w:t>
      </w:r>
    </w:p>
    <w:p w:rsidR="00EB3730" w:rsidRPr="00C521B6" w:rsidRDefault="00331322" w:rsidP="00C521B6">
      <w:pPr>
        <w:pStyle w:val="70"/>
        <w:shd w:val="clear" w:color="auto" w:fill="auto"/>
        <w:spacing w:before="0"/>
        <w:rPr>
          <w:color w:val="auto"/>
        </w:rPr>
      </w:pPr>
      <w:r w:rsidRPr="00C521B6">
        <w:rPr>
          <w:color w:val="auto"/>
        </w:rPr>
        <w:t>приема, указанная в заявлении).» (положительный промежуточный результат услуги)</w:t>
      </w:r>
      <w:r w:rsidRPr="00C521B6">
        <w:rPr>
          <w:rStyle w:val="71"/>
          <w:color w:val="auto"/>
        </w:rPr>
        <w:t xml:space="preserve"> либо «Вам отказано в предоставлении услуги по текущему заявлению</w:t>
      </w:r>
    </w:p>
    <w:p w:rsidR="00EB3730" w:rsidRPr="00C521B6" w:rsidRDefault="00331322" w:rsidP="00E0645E">
      <w:pPr>
        <w:pStyle w:val="70"/>
        <w:shd w:val="clear" w:color="auto" w:fill="auto"/>
        <w:tabs>
          <w:tab w:val="left" w:leader="underscore" w:pos="3902"/>
        </w:tabs>
        <w:spacing w:before="0"/>
        <w:rPr>
          <w:color w:val="auto"/>
        </w:rPr>
      </w:pPr>
      <w:r w:rsidRPr="00C521B6">
        <w:rPr>
          <w:rStyle w:val="71"/>
          <w:color w:val="auto"/>
        </w:rPr>
        <w:t>по причине</w:t>
      </w:r>
      <w:r w:rsidRPr="00C521B6">
        <w:rPr>
          <w:rStyle w:val="71"/>
          <w:color w:val="auto"/>
        </w:rPr>
        <w:tab/>
      </w:r>
      <w:r w:rsidRPr="00C521B6">
        <w:rPr>
          <w:color w:val="auto"/>
        </w:rPr>
        <w:t>(указывается причина, по которой по заявлению</w:t>
      </w:r>
    </w:p>
    <w:p w:rsidR="00EB3730" w:rsidRPr="00C521B6" w:rsidRDefault="00331322" w:rsidP="00E0645E">
      <w:pPr>
        <w:pStyle w:val="70"/>
        <w:shd w:val="clear" w:color="auto" w:fill="auto"/>
        <w:tabs>
          <w:tab w:val="left" w:leader="underscore" w:pos="8297"/>
        </w:tabs>
        <w:spacing w:before="0"/>
        <w:rPr>
          <w:color w:val="auto"/>
        </w:rPr>
      </w:pPr>
      <w:r w:rsidRPr="00C521B6">
        <w:rPr>
          <w:color w:val="auto"/>
        </w:rPr>
        <w:t>принято отрицательное решение).</w:t>
      </w:r>
      <w:r w:rsidRPr="00C521B6">
        <w:rPr>
          <w:rStyle w:val="71"/>
          <w:color w:val="auto"/>
        </w:rPr>
        <w:t xml:space="preserve"> Вам необходимо </w:t>
      </w:r>
      <w:r w:rsidR="00421936" w:rsidRPr="00421936">
        <w:rPr>
          <w:i w:val="0"/>
          <w:color w:val="auto"/>
        </w:rPr>
        <w:t>обратиться в Управление образованием Асбестовского городского округа по адресу: г. Асбест, ул. Ленина 36/1</w:t>
      </w:r>
      <w:r w:rsidR="00421936">
        <w:rPr>
          <w:i w:val="0"/>
          <w:color w:val="auto"/>
        </w:rPr>
        <w:t xml:space="preserve">, </w:t>
      </w:r>
      <w:proofErr w:type="spellStart"/>
      <w:r w:rsidR="00421936">
        <w:rPr>
          <w:i w:val="0"/>
          <w:color w:val="auto"/>
        </w:rPr>
        <w:t>каб</w:t>
      </w:r>
      <w:proofErr w:type="spellEnd"/>
      <w:r w:rsidR="00421936">
        <w:rPr>
          <w:i w:val="0"/>
          <w:color w:val="auto"/>
        </w:rPr>
        <w:t>. № 10</w:t>
      </w:r>
      <w:r w:rsidR="00421936" w:rsidRPr="00421936">
        <w:rPr>
          <w:i w:val="0"/>
          <w:color w:val="auto"/>
        </w:rPr>
        <w:t xml:space="preserve"> или по телефону 8(34365)21120</w:t>
      </w:r>
      <w:r w:rsidRPr="00421936">
        <w:rPr>
          <w:rStyle w:val="71"/>
          <w:i/>
          <w:color w:val="auto"/>
        </w:rPr>
        <w:t>.</w:t>
      </w:r>
      <w:r w:rsidR="00A14236" w:rsidRPr="00C521B6">
        <w:rPr>
          <w:color w:val="auto"/>
        </w:rPr>
        <w:t>»</w:t>
      </w:r>
      <w:r w:rsidRPr="00C521B6">
        <w:rPr>
          <w:rStyle w:val="71"/>
          <w:color w:val="auto"/>
        </w:rPr>
        <w:t xml:space="preserve"> </w:t>
      </w:r>
      <w:r w:rsidRPr="00C521B6">
        <w:rPr>
          <w:color w:val="auto"/>
        </w:rPr>
        <w:t>(отрицательный промежуточный результат услуги)</w:t>
      </w:r>
      <w:r w:rsidRPr="00C521B6">
        <w:rPr>
          <w:rStyle w:val="71"/>
          <w:color w:val="auto"/>
        </w:rPr>
        <w:t>.</w:t>
      </w:r>
    </w:p>
    <w:p w:rsidR="00EB3730" w:rsidRPr="00C521B6" w:rsidRDefault="00331322">
      <w:pPr>
        <w:pStyle w:val="24"/>
        <w:shd w:val="clear" w:color="auto" w:fill="auto"/>
        <w:spacing w:before="0" w:after="0" w:line="322" w:lineRule="exact"/>
        <w:ind w:firstLine="780"/>
        <w:rPr>
          <w:color w:val="auto"/>
        </w:rPr>
      </w:pPr>
      <w:r w:rsidRPr="00C521B6">
        <w:rPr>
          <w:color w:val="auto"/>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C521B6">
        <w:rPr>
          <w:rStyle w:val="25"/>
          <w:color w:val="auto"/>
        </w:rPr>
        <w:t>(по данным РГИС ДДО)</w:t>
      </w:r>
      <w:r w:rsidRPr="00C521B6">
        <w:rPr>
          <w:color w:val="auto"/>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EB3730" w:rsidRPr="00C521B6" w:rsidRDefault="00331322">
      <w:pPr>
        <w:pStyle w:val="24"/>
        <w:shd w:val="clear" w:color="auto" w:fill="auto"/>
        <w:tabs>
          <w:tab w:val="left" w:leader="underscore" w:pos="7205"/>
        </w:tabs>
        <w:spacing w:before="0" w:after="0" w:line="322" w:lineRule="exact"/>
        <w:rPr>
          <w:color w:val="auto"/>
        </w:rPr>
      </w:pPr>
      <w:r w:rsidRPr="00C521B6">
        <w:rPr>
          <w:color w:val="auto"/>
        </w:rPr>
        <w:t xml:space="preserve">условиям. Вам может быть предложено место </w:t>
      </w:r>
      <w:proofErr w:type="gramStart"/>
      <w:r w:rsidRPr="00C521B6">
        <w:rPr>
          <w:color w:val="auto"/>
        </w:rPr>
        <w:t>в</w:t>
      </w:r>
      <w:r w:rsidRPr="00C521B6">
        <w:rPr>
          <w:color w:val="auto"/>
        </w:rPr>
        <w:tab/>
      </w:r>
      <w:r w:rsidRPr="00C521B6">
        <w:rPr>
          <w:rStyle w:val="25"/>
          <w:color w:val="auto"/>
        </w:rPr>
        <w:t>указывается</w:t>
      </w:r>
      <w:proofErr w:type="gramEnd"/>
      <w:r w:rsidRPr="00C521B6">
        <w:rPr>
          <w:rStyle w:val="25"/>
          <w:color w:val="auto"/>
        </w:rPr>
        <w:t xml:space="preserve"> перечень</w:t>
      </w:r>
    </w:p>
    <w:p w:rsidR="00EB3730" w:rsidRPr="00C521B6" w:rsidRDefault="00331322">
      <w:pPr>
        <w:pStyle w:val="24"/>
        <w:shd w:val="clear" w:color="auto" w:fill="auto"/>
        <w:spacing w:before="0" w:after="0" w:line="322" w:lineRule="exact"/>
        <w:rPr>
          <w:color w:val="auto"/>
        </w:rPr>
      </w:pPr>
      <w:r w:rsidRPr="00C521B6">
        <w:rPr>
          <w:rStyle w:val="25"/>
          <w:color w:val="auto"/>
        </w:rPr>
        <w:t>образовательных организаций, в которых могут быть предоставлены места при наличии возможности)</w:t>
      </w:r>
      <w:r w:rsidRPr="00C521B6">
        <w:rPr>
          <w:color w:val="auto"/>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EB3730" w:rsidRDefault="00331322" w:rsidP="001126AB">
      <w:pPr>
        <w:pStyle w:val="24"/>
        <w:shd w:val="clear" w:color="auto" w:fill="auto"/>
        <w:spacing w:before="0" w:after="0" w:line="322" w:lineRule="exact"/>
        <w:ind w:firstLine="780"/>
      </w:pPr>
      <w:r w:rsidRPr="00C521B6">
        <w:rPr>
          <w:color w:val="auto"/>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C521B6">
        <w:rPr>
          <w:rStyle w:val="25"/>
          <w:color w:val="auto"/>
        </w:rPr>
        <w:t>(по данным РГИС),</w:t>
      </w:r>
      <w:r w:rsidRPr="00C521B6">
        <w:rPr>
          <w:color w:val="auto"/>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w:t>
      </w:r>
      <w:r w:rsidR="00C521B6" w:rsidRPr="00C521B6">
        <w:rPr>
          <w:color w:val="auto"/>
        </w:rPr>
        <w:t xml:space="preserve"> </w:t>
      </w:r>
      <w:r w:rsidRPr="00C521B6">
        <w:rPr>
          <w:rStyle w:val="71"/>
          <w:i w:val="0"/>
          <w:color w:val="auto"/>
        </w:rPr>
        <w:t>предоставлено место в</w:t>
      </w:r>
      <w:r w:rsidR="00C521B6">
        <w:rPr>
          <w:rStyle w:val="71"/>
          <w:i w:val="0"/>
          <w:color w:val="auto"/>
        </w:rPr>
        <w:t xml:space="preserve"> ____</w:t>
      </w:r>
      <w:r w:rsidRPr="00C521B6">
        <w:rPr>
          <w:rStyle w:val="71"/>
          <w:i w:val="0"/>
          <w:color w:val="auto"/>
        </w:rPr>
        <w:t xml:space="preserve"> </w:t>
      </w:r>
      <w:r w:rsidRPr="00C521B6">
        <w:rPr>
          <w:rStyle w:val="71"/>
          <w:i w:val="0"/>
          <w:color w:val="auto"/>
        </w:rPr>
        <w:tab/>
      </w:r>
      <w:r w:rsidRPr="00C521B6">
        <w:rPr>
          <w:rStyle w:val="71"/>
          <w:color w:val="auto"/>
        </w:rPr>
        <w:t xml:space="preserve"> </w:t>
      </w:r>
      <w:r w:rsidRPr="00C521B6">
        <w:rPr>
          <w:color w:val="auto"/>
        </w:rPr>
        <w:t>(указываются название образовательной</w:t>
      </w:r>
      <w:r w:rsidR="00C521B6" w:rsidRPr="00C521B6">
        <w:rPr>
          <w:color w:val="auto"/>
        </w:rPr>
        <w:t xml:space="preserve"> </w:t>
      </w:r>
      <w:r w:rsidRPr="00C521B6">
        <w:rPr>
          <w:color w:val="auto"/>
        </w:rPr>
        <w:t>организации, данные о группе)</w:t>
      </w:r>
      <w:r w:rsidRPr="00C521B6">
        <w:rPr>
          <w:rStyle w:val="71"/>
          <w:color w:val="auto"/>
        </w:rPr>
        <w:t xml:space="preserve"> </w:t>
      </w:r>
      <w:r w:rsidRPr="00C521B6">
        <w:rPr>
          <w:rStyle w:val="71"/>
          <w:i w:val="0"/>
          <w:color w:val="auto"/>
        </w:rPr>
        <w:t>в соответствии с</w:t>
      </w:r>
      <w:r w:rsidR="00C521B6" w:rsidRPr="00C521B6">
        <w:rPr>
          <w:rStyle w:val="71"/>
          <w:color w:val="auto"/>
        </w:rPr>
        <w:t xml:space="preserve"> </w:t>
      </w:r>
      <w:r w:rsidRPr="00C521B6">
        <w:rPr>
          <w:color w:val="auto"/>
        </w:rPr>
        <w:t>(указываются реквизиты документа о направлении ребенка в дошкольную</w:t>
      </w:r>
      <w:r w:rsidR="00C521B6" w:rsidRPr="00C521B6">
        <w:rPr>
          <w:color w:val="auto"/>
        </w:rPr>
        <w:t xml:space="preserve"> </w:t>
      </w:r>
      <w:r w:rsidRPr="00C521B6">
        <w:rPr>
          <w:color w:val="auto"/>
        </w:rPr>
        <w:t>образовательную организацию).</w:t>
      </w:r>
      <w:r w:rsidRPr="00C521B6">
        <w:rPr>
          <w:rStyle w:val="71"/>
          <w:color w:val="auto"/>
        </w:rPr>
        <w:t xml:space="preserve"> </w:t>
      </w:r>
      <w:r w:rsidRPr="00421936">
        <w:rPr>
          <w:rStyle w:val="71"/>
          <w:i w:val="0"/>
          <w:color w:val="auto"/>
        </w:rPr>
        <w:t xml:space="preserve">Вам необходимо </w:t>
      </w:r>
      <w:r w:rsidR="00421936" w:rsidRPr="00421936">
        <w:rPr>
          <w:rStyle w:val="71"/>
          <w:i w:val="0"/>
          <w:color w:val="auto"/>
        </w:rPr>
        <w:t>обратиться в дошкольную организацию</w:t>
      </w:r>
      <w:r w:rsidR="001126AB">
        <w:rPr>
          <w:rStyle w:val="71"/>
          <w:i w:val="0"/>
          <w:color w:val="auto"/>
        </w:rPr>
        <w:t xml:space="preserve">, куда был распределен </w:t>
      </w:r>
      <w:r w:rsidR="001126AB" w:rsidRPr="001126AB">
        <w:rPr>
          <w:rStyle w:val="71"/>
          <w:i w:val="0"/>
          <w:color w:val="auto"/>
        </w:rPr>
        <w:t>ребенок</w:t>
      </w:r>
      <w:r w:rsidR="001126AB" w:rsidRPr="001126AB">
        <w:rPr>
          <w:color w:val="auto"/>
        </w:rPr>
        <w:t>»</w:t>
      </w:r>
      <w:r w:rsidR="001126AB" w:rsidRPr="001126AB">
        <w:rPr>
          <w:rStyle w:val="71"/>
          <w:i w:val="0"/>
          <w:color w:val="auto"/>
        </w:rPr>
        <w:t>.</w:t>
      </w:r>
      <w:r w:rsidRPr="00421936">
        <w:rPr>
          <w:rStyle w:val="71"/>
          <w:i w:val="0"/>
          <w:color w:val="auto"/>
        </w:rPr>
        <w:tab/>
      </w:r>
      <w:r w:rsidRPr="00C521B6">
        <w:rPr>
          <w:rStyle w:val="71"/>
          <w:color w:val="auto"/>
        </w:rPr>
        <w:t xml:space="preserve"> </w:t>
      </w:r>
      <w: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w:t>
      </w:r>
      <w:r w:rsidRPr="00C75924">
        <w:t>в обезличенном виде на сайте или стенде Уполномоченного органа</w:t>
      </w:r>
      <w:r>
        <w:t>.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EB3730" w:rsidRDefault="00331322">
      <w:pPr>
        <w:pStyle w:val="24"/>
        <w:numPr>
          <w:ilvl w:val="0"/>
          <w:numId w:val="11"/>
        </w:numPr>
        <w:shd w:val="clear" w:color="auto" w:fill="auto"/>
        <w:tabs>
          <w:tab w:val="left" w:pos="1244"/>
        </w:tabs>
        <w:spacing w:before="0" w:after="0" w:line="322" w:lineRule="exact"/>
        <w:ind w:firstLine="740"/>
      </w:pPr>
      <w:r>
        <w:t xml:space="preserve">Вне зависимости от способа подачи заявления заявителю по его запросу </w:t>
      </w:r>
      <w:r>
        <w:lastRenderedPageBreak/>
        <w:t>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EB3730" w:rsidRDefault="00331322">
      <w:pPr>
        <w:pStyle w:val="24"/>
        <w:shd w:val="clear" w:color="auto" w:fill="auto"/>
        <w:spacing w:before="0" w:after="0" w:line="322" w:lineRule="exact"/>
        <w:ind w:firstLine="740"/>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B3730" w:rsidRDefault="00331322">
      <w:pPr>
        <w:pStyle w:val="24"/>
        <w:numPr>
          <w:ilvl w:val="0"/>
          <w:numId w:val="12"/>
        </w:numPr>
        <w:shd w:val="clear" w:color="auto" w:fill="auto"/>
        <w:tabs>
          <w:tab w:val="left" w:pos="1264"/>
        </w:tabs>
        <w:spacing w:before="0" w:after="0" w:line="322" w:lineRule="exact"/>
        <w:ind w:firstLine="740"/>
      </w:pPr>
      <w:r>
        <w:t>Оценка качества предоставления муниципальной услуги.</w:t>
      </w:r>
    </w:p>
    <w:p w:rsidR="00EB3730" w:rsidRDefault="00331322">
      <w:pPr>
        <w:pStyle w:val="24"/>
        <w:shd w:val="clear" w:color="auto" w:fill="auto"/>
        <w:spacing w:before="0" w:after="0" w:line="322" w:lineRule="exact"/>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B3730" w:rsidRDefault="00331322">
      <w:pPr>
        <w:pStyle w:val="24"/>
        <w:numPr>
          <w:ilvl w:val="0"/>
          <w:numId w:val="12"/>
        </w:numPr>
        <w:shd w:val="clear" w:color="auto" w:fill="auto"/>
        <w:tabs>
          <w:tab w:val="left" w:pos="1272"/>
        </w:tabs>
        <w:spacing w:before="0" w:line="322" w:lineRule="exact"/>
        <w:ind w:firstLine="76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2687">
        <w:t>»</w:t>
      </w:r>
      <w:r>
        <w:t>.</w:t>
      </w:r>
    </w:p>
    <w:p w:rsidR="00EB3730" w:rsidRPr="00421936" w:rsidRDefault="00331322" w:rsidP="006A2687">
      <w:pPr>
        <w:pStyle w:val="22"/>
        <w:keepNext/>
        <w:keepLines/>
        <w:shd w:val="clear" w:color="auto" w:fill="auto"/>
        <w:spacing w:before="0" w:after="0" w:line="322" w:lineRule="exact"/>
        <w:ind w:left="260" w:firstLine="307"/>
        <w:jc w:val="center"/>
      </w:pPr>
      <w:bookmarkStart w:id="18" w:name="bookmark17"/>
      <w:r>
        <w:t xml:space="preserve">Порядок исправления допущенных опечаток и ошибок в выданных в </w:t>
      </w:r>
      <w:r w:rsidRPr="00421936">
        <w:t>результате предоставления муниципальной</w:t>
      </w:r>
      <w:bookmarkEnd w:id="18"/>
    </w:p>
    <w:p w:rsidR="00EB3730" w:rsidRDefault="00331322" w:rsidP="006A2687">
      <w:pPr>
        <w:pStyle w:val="22"/>
        <w:keepNext/>
        <w:keepLines/>
        <w:shd w:val="clear" w:color="auto" w:fill="auto"/>
        <w:spacing w:before="0" w:after="304" w:line="280" w:lineRule="exact"/>
        <w:ind w:firstLine="0"/>
        <w:jc w:val="center"/>
      </w:pPr>
      <w:bookmarkStart w:id="19" w:name="bookmark18"/>
      <w:r w:rsidRPr="00421936">
        <w:t>услуги документах в бумажной форме</w:t>
      </w:r>
      <w:bookmarkEnd w:id="19"/>
    </w:p>
    <w:p w:rsidR="00EB3730" w:rsidRDefault="00331322">
      <w:pPr>
        <w:pStyle w:val="24"/>
        <w:numPr>
          <w:ilvl w:val="0"/>
          <w:numId w:val="12"/>
        </w:numPr>
        <w:shd w:val="clear" w:color="auto" w:fill="auto"/>
        <w:tabs>
          <w:tab w:val="left" w:pos="1489"/>
        </w:tabs>
        <w:spacing w:before="0" w:after="0" w:line="322" w:lineRule="exact"/>
        <w:ind w:firstLine="76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3730" w:rsidRDefault="00331322">
      <w:pPr>
        <w:pStyle w:val="24"/>
        <w:numPr>
          <w:ilvl w:val="0"/>
          <w:numId w:val="12"/>
        </w:numPr>
        <w:shd w:val="clear" w:color="auto" w:fill="auto"/>
        <w:tabs>
          <w:tab w:val="left" w:pos="1489"/>
        </w:tabs>
        <w:spacing w:before="0" w:after="0" w:line="322" w:lineRule="exact"/>
        <w:ind w:firstLine="760"/>
      </w:pPr>
      <w:r>
        <w:lastRenderedPageBreak/>
        <w:t>Основания отказа в приеме заявления об исправлении опечаток и ошибок указаны в пункте 2.12. настоящего Административного регламента.</w:t>
      </w:r>
    </w:p>
    <w:p w:rsidR="00EB3730" w:rsidRDefault="00331322" w:rsidP="006A2687">
      <w:pPr>
        <w:pStyle w:val="24"/>
        <w:numPr>
          <w:ilvl w:val="0"/>
          <w:numId w:val="12"/>
        </w:numPr>
        <w:shd w:val="clear" w:color="auto" w:fill="auto"/>
        <w:tabs>
          <w:tab w:val="left" w:pos="1489"/>
        </w:tabs>
        <w:spacing w:before="0" w:after="0" w:line="322" w:lineRule="exact"/>
        <w:ind w:firstLine="760"/>
      </w:pPr>
      <w:r>
        <w:t>Исправление допущенных опечаток и ошибок в выданных в результате</w:t>
      </w:r>
      <w:r w:rsidR="006A2687">
        <w:t xml:space="preserve"> </w:t>
      </w:r>
      <w:r>
        <w:t>предоставления муниципальной услуги</w:t>
      </w:r>
      <w:r>
        <w:tab/>
      </w:r>
      <w:proofErr w:type="gramStart"/>
      <w:r>
        <w:t>документах</w:t>
      </w:r>
      <w:r w:rsidR="006A2687">
        <w:t xml:space="preserve">  </w:t>
      </w:r>
      <w:r>
        <w:t>осуществляется</w:t>
      </w:r>
      <w:proofErr w:type="gramEnd"/>
      <w:r>
        <w:t xml:space="preserve"> в следующем порядке:</w:t>
      </w:r>
    </w:p>
    <w:p w:rsidR="00EB3730" w:rsidRDefault="00331322">
      <w:pPr>
        <w:pStyle w:val="24"/>
        <w:numPr>
          <w:ilvl w:val="0"/>
          <w:numId w:val="13"/>
        </w:numPr>
        <w:shd w:val="clear" w:color="auto" w:fill="auto"/>
        <w:tabs>
          <w:tab w:val="left" w:pos="1724"/>
        </w:tabs>
        <w:spacing w:before="0" w:after="0" w:line="322" w:lineRule="exact"/>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3730" w:rsidRDefault="00331322">
      <w:pPr>
        <w:pStyle w:val="24"/>
        <w:numPr>
          <w:ilvl w:val="0"/>
          <w:numId w:val="13"/>
        </w:numPr>
        <w:shd w:val="clear" w:color="auto" w:fill="auto"/>
        <w:tabs>
          <w:tab w:val="left" w:pos="1724"/>
        </w:tabs>
        <w:spacing w:before="0" w:after="0" w:line="322" w:lineRule="exact"/>
        <w:ind w:firstLine="760"/>
      </w:pPr>
      <w:r>
        <w:t xml:space="preserve">Уполномоченный </w:t>
      </w:r>
      <w:r w:rsidR="00934A27">
        <w:t xml:space="preserve">  </w:t>
      </w:r>
      <w:r>
        <w:t>орган</w:t>
      </w:r>
      <w:r w:rsidR="00934A27">
        <w:t xml:space="preserve">  </w:t>
      </w:r>
      <w:r>
        <w:t xml:space="preserve"> при </w:t>
      </w:r>
      <w:r w:rsidR="00934A27">
        <w:t xml:space="preserve">  </w:t>
      </w:r>
      <w:proofErr w:type="gramStart"/>
      <w:r>
        <w:t xml:space="preserve">получении </w:t>
      </w:r>
      <w:r w:rsidR="00934A27">
        <w:t xml:space="preserve"> </w:t>
      </w:r>
      <w:r>
        <w:t>заявления</w:t>
      </w:r>
      <w:proofErr w:type="gramEnd"/>
      <w:r>
        <w:t xml:space="preserve">, </w:t>
      </w:r>
      <w:r w:rsidR="00934A27">
        <w:t xml:space="preserve">  </w:t>
      </w:r>
      <w:r>
        <w:t>указанного</w:t>
      </w:r>
    </w:p>
    <w:p w:rsidR="00EB3730" w:rsidRDefault="00331322" w:rsidP="00676B36">
      <w:pPr>
        <w:pStyle w:val="24"/>
        <w:shd w:val="clear" w:color="auto" w:fill="auto"/>
        <w:tabs>
          <w:tab w:val="left" w:pos="4742"/>
          <w:tab w:val="left" w:pos="8501"/>
        </w:tabs>
        <w:spacing w:before="0" w:after="0" w:line="322" w:lineRule="exact"/>
      </w:pPr>
      <w:proofErr w:type="gramStart"/>
      <w:r>
        <w:t xml:space="preserve">в </w:t>
      </w:r>
      <w:r w:rsidR="00934A27">
        <w:t xml:space="preserve"> </w:t>
      </w:r>
      <w:r>
        <w:t>подпункте</w:t>
      </w:r>
      <w:proofErr w:type="gramEnd"/>
      <w:r>
        <w:t xml:space="preserve"> 3.12.1 настоящего подраздела, рассматривает необходимость внесения </w:t>
      </w:r>
      <w:r w:rsidR="00934A27">
        <w:t xml:space="preserve"> </w:t>
      </w:r>
      <w:r>
        <w:t>соответствующих</w:t>
      </w:r>
      <w:r w:rsidR="00934A27">
        <w:t xml:space="preserve"> </w:t>
      </w:r>
      <w:r>
        <w:t xml:space="preserve"> изменений</w:t>
      </w:r>
      <w:r w:rsidR="00934A27">
        <w:t xml:space="preserve"> </w:t>
      </w:r>
      <w:r>
        <w:t xml:space="preserve"> в</w:t>
      </w:r>
      <w:r w:rsidR="00934A27">
        <w:t xml:space="preserve">  </w:t>
      </w:r>
      <w:r>
        <w:t>документы, являющиеся</w:t>
      </w:r>
      <w:r w:rsidR="00934A27">
        <w:t xml:space="preserve"> </w:t>
      </w:r>
      <w:r>
        <w:t>результатом</w:t>
      </w:r>
    </w:p>
    <w:p w:rsidR="00EB3730" w:rsidRDefault="00331322">
      <w:pPr>
        <w:pStyle w:val="24"/>
        <w:shd w:val="clear" w:color="auto" w:fill="auto"/>
        <w:spacing w:before="0" w:after="0" w:line="322" w:lineRule="exact"/>
      </w:pPr>
      <w:r>
        <w:t>предоставления муниципальной услуги.</w:t>
      </w:r>
    </w:p>
    <w:p w:rsidR="00EB3730" w:rsidRDefault="00331322">
      <w:pPr>
        <w:pStyle w:val="24"/>
        <w:numPr>
          <w:ilvl w:val="0"/>
          <w:numId w:val="13"/>
        </w:numPr>
        <w:shd w:val="clear" w:color="auto" w:fill="auto"/>
        <w:tabs>
          <w:tab w:val="left" w:pos="1618"/>
        </w:tabs>
        <w:spacing w:before="0" w:after="0" w:line="322" w:lineRule="exact"/>
        <w:ind w:firstLine="76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B3730" w:rsidRDefault="00331322">
      <w:pPr>
        <w:pStyle w:val="24"/>
        <w:numPr>
          <w:ilvl w:val="0"/>
          <w:numId w:val="13"/>
        </w:numPr>
        <w:shd w:val="clear" w:color="auto" w:fill="auto"/>
        <w:tabs>
          <w:tab w:val="left" w:pos="1618"/>
        </w:tabs>
        <w:spacing w:before="0" w:after="333" w:line="322" w:lineRule="exact"/>
        <w:ind w:firstLine="760"/>
      </w:pPr>
      <w:r>
        <w:t>Срок устранения опечаток и ошибок не должен превышать 3 (трех) рабочих дней</w:t>
      </w:r>
      <w:r w:rsidR="00934A27">
        <w:t>,</w:t>
      </w:r>
      <w:r>
        <w:t xml:space="preserve"> с даты регистрации заявления, указанного в подпункте 3.12.1 настоящего подраздела.</w:t>
      </w:r>
    </w:p>
    <w:p w:rsidR="00EB3730" w:rsidRDefault="00331322">
      <w:pPr>
        <w:pStyle w:val="22"/>
        <w:keepNext/>
        <w:keepLines/>
        <w:numPr>
          <w:ilvl w:val="0"/>
          <w:numId w:val="1"/>
        </w:numPr>
        <w:shd w:val="clear" w:color="auto" w:fill="auto"/>
        <w:tabs>
          <w:tab w:val="left" w:pos="1288"/>
        </w:tabs>
        <w:spacing w:before="0" w:after="303" w:line="280" w:lineRule="exact"/>
        <w:ind w:firstLine="760"/>
      </w:pPr>
      <w:bookmarkStart w:id="20" w:name="bookmark19"/>
      <w:r>
        <w:t>Формы контроля за исполнением административного регламента</w:t>
      </w:r>
      <w:bookmarkEnd w:id="20"/>
    </w:p>
    <w:p w:rsidR="00EB3730" w:rsidRDefault="00331322">
      <w:pPr>
        <w:pStyle w:val="22"/>
        <w:keepNext/>
        <w:keepLines/>
        <w:shd w:val="clear" w:color="auto" w:fill="auto"/>
        <w:spacing w:before="0" w:after="0" w:line="317" w:lineRule="exact"/>
        <w:ind w:firstLine="0"/>
        <w:jc w:val="center"/>
      </w:pPr>
      <w:bookmarkStart w:id="21" w:name="bookmark20"/>
      <w:r>
        <w:t>Порядок осуществления текущего контроля за соблюдением</w:t>
      </w:r>
      <w:bookmarkEnd w:id="21"/>
    </w:p>
    <w:p w:rsidR="00EB3730" w:rsidRDefault="00331322">
      <w:pPr>
        <w:pStyle w:val="40"/>
        <w:shd w:val="clear" w:color="auto" w:fill="auto"/>
        <w:spacing w:after="0" w:line="317" w:lineRule="exact"/>
      </w:pPr>
      <w:r>
        <w:t>и исполнением ответственными должностными лицами положений</w:t>
      </w:r>
      <w:r>
        <w:br/>
        <w:t>регламента и иных нормативных правовых актов,</w:t>
      </w:r>
    </w:p>
    <w:p w:rsidR="00EB3730" w:rsidRDefault="00331322">
      <w:pPr>
        <w:pStyle w:val="40"/>
        <w:shd w:val="clear" w:color="auto" w:fill="auto"/>
        <w:spacing w:after="0" w:line="317" w:lineRule="exact"/>
      </w:pPr>
      <w:r>
        <w:t xml:space="preserve">устанавливающих требования к предоставлению </w:t>
      </w:r>
      <w:r>
        <w:br/>
        <w:t>муниципальной услуги, а также принятием ими решений</w:t>
      </w:r>
      <w:r w:rsidR="00303C22">
        <w:t xml:space="preserve">  </w:t>
      </w:r>
    </w:p>
    <w:p w:rsidR="00303C22" w:rsidRDefault="00303C22">
      <w:pPr>
        <w:pStyle w:val="40"/>
        <w:shd w:val="clear" w:color="auto" w:fill="auto"/>
        <w:spacing w:after="0" w:line="317" w:lineRule="exact"/>
      </w:pPr>
    </w:p>
    <w:p w:rsidR="00EB3730" w:rsidRDefault="00331322">
      <w:pPr>
        <w:pStyle w:val="24"/>
        <w:numPr>
          <w:ilvl w:val="0"/>
          <w:numId w:val="14"/>
        </w:numPr>
        <w:shd w:val="clear" w:color="auto" w:fill="auto"/>
        <w:tabs>
          <w:tab w:val="left" w:pos="1193"/>
        </w:tabs>
        <w:spacing w:before="0" w:after="0" w:line="322" w:lineRule="exact"/>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3730" w:rsidRDefault="00331322">
      <w:pPr>
        <w:pStyle w:val="24"/>
        <w:shd w:val="clear" w:color="auto" w:fill="auto"/>
        <w:spacing w:before="0" w:after="0" w:line="322" w:lineRule="exact"/>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3730" w:rsidRDefault="00331322">
      <w:pPr>
        <w:pStyle w:val="24"/>
        <w:shd w:val="clear" w:color="auto" w:fill="auto"/>
        <w:spacing w:before="0" w:after="0" w:line="322" w:lineRule="exact"/>
        <w:ind w:firstLine="580"/>
      </w:pPr>
      <w:r>
        <w:t>Текущий контроль осуществляется путем проведения проверок:</w:t>
      </w:r>
    </w:p>
    <w:p w:rsidR="00EB3730" w:rsidRDefault="00331322">
      <w:pPr>
        <w:pStyle w:val="24"/>
        <w:shd w:val="clear" w:color="auto" w:fill="auto"/>
        <w:spacing w:before="0" w:after="0" w:line="322" w:lineRule="exact"/>
        <w:ind w:firstLine="580"/>
      </w:pPr>
      <w:r>
        <w:t>решений о предоставлении (об отказе в предоставлении) муниципальной услуги;</w:t>
      </w:r>
    </w:p>
    <w:p w:rsidR="00EB3730" w:rsidRDefault="00331322">
      <w:pPr>
        <w:pStyle w:val="24"/>
        <w:shd w:val="clear" w:color="auto" w:fill="auto"/>
        <w:spacing w:before="0" w:after="0" w:line="322" w:lineRule="exact"/>
        <w:ind w:firstLine="580"/>
      </w:pPr>
      <w:r>
        <w:t>выявления и устранения нарушений прав граждан;</w:t>
      </w:r>
    </w:p>
    <w:p w:rsidR="00EB3730" w:rsidRDefault="00331322">
      <w:pPr>
        <w:pStyle w:val="24"/>
        <w:shd w:val="clear" w:color="auto" w:fill="auto"/>
        <w:spacing w:before="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3730" w:rsidRDefault="00331322">
      <w:pPr>
        <w:pStyle w:val="40"/>
        <w:shd w:val="clear" w:color="auto" w:fill="auto"/>
        <w:spacing w:after="300" w:line="322" w:lineRule="exact"/>
        <w:ind w:right="20"/>
      </w:pPr>
      <w:r>
        <w:t>Порядок и периодичность осуществления плановых и внеплановых</w:t>
      </w:r>
      <w:r>
        <w:br/>
      </w:r>
      <w:r>
        <w:lastRenderedPageBreak/>
        <w:t xml:space="preserve">проверок полноты и качества предоставления </w:t>
      </w:r>
      <w:r>
        <w:br/>
        <w:t>муниципальной услуги, в том числе порядок и формы контроля за полнотой</w:t>
      </w:r>
      <w:r>
        <w:br/>
        <w:t>и качеством предоставления муниципальной услуги</w:t>
      </w:r>
    </w:p>
    <w:p w:rsidR="00EB3730" w:rsidRDefault="00331322">
      <w:pPr>
        <w:pStyle w:val="24"/>
        <w:numPr>
          <w:ilvl w:val="0"/>
          <w:numId w:val="14"/>
        </w:numPr>
        <w:shd w:val="clear" w:color="auto" w:fill="auto"/>
        <w:tabs>
          <w:tab w:val="left" w:pos="1193"/>
        </w:tabs>
        <w:spacing w:before="0" w:after="0" w:line="322" w:lineRule="exact"/>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rsidR="00EB3730" w:rsidRDefault="00331322">
      <w:pPr>
        <w:pStyle w:val="24"/>
        <w:numPr>
          <w:ilvl w:val="0"/>
          <w:numId w:val="14"/>
        </w:numPr>
        <w:shd w:val="clear" w:color="auto" w:fill="auto"/>
        <w:tabs>
          <w:tab w:val="left" w:pos="1076"/>
        </w:tabs>
        <w:spacing w:before="0" w:after="0" w:line="322" w:lineRule="exact"/>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55A51">
        <w:t xml:space="preserve">  </w:t>
      </w:r>
      <w:proofErr w:type="gramStart"/>
      <w:r>
        <w:t>муниципальной</w:t>
      </w:r>
      <w:r w:rsidR="00755A51">
        <w:t xml:space="preserve"> </w:t>
      </w:r>
      <w:r>
        <w:t xml:space="preserve"> услуги</w:t>
      </w:r>
      <w:proofErr w:type="gramEnd"/>
      <w:r>
        <w:t xml:space="preserve"> контролю подлежат:</w:t>
      </w:r>
    </w:p>
    <w:p w:rsidR="00755A51" w:rsidRDefault="00331322">
      <w:pPr>
        <w:pStyle w:val="24"/>
        <w:shd w:val="clear" w:color="auto" w:fill="auto"/>
        <w:spacing w:before="0" w:after="0" w:line="322" w:lineRule="exact"/>
        <w:ind w:firstLine="580"/>
        <w:jc w:val="left"/>
      </w:pPr>
      <w:r>
        <w:t xml:space="preserve">соблюдение сроков предоставления муниципальной услуги; </w:t>
      </w:r>
    </w:p>
    <w:p w:rsidR="00EB3730" w:rsidRDefault="00331322" w:rsidP="00755A51">
      <w:pPr>
        <w:pStyle w:val="24"/>
        <w:shd w:val="clear" w:color="auto" w:fill="auto"/>
        <w:spacing w:before="0" w:after="0" w:line="322" w:lineRule="exact"/>
        <w:ind w:left="567"/>
        <w:jc w:val="left"/>
      </w:pPr>
      <w:r>
        <w:t xml:space="preserve">соблюдение положений настоящего Административного </w:t>
      </w:r>
      <w:proofErr w:type="gramStart"/>
      <w:r>
        <w:t xml:space="preserve">регламента; </w:t>
      </w:r>
      <w:r w:rsidR="00755A51">
        <w:t xml:space="preserve">  </w:t>
      </w:r>
      <w:proofErr w:type="gramEnd"/>
      <w:r w:rsidR="00755A51">
        <w:t xml:space="preserve"> </w:t>
      </w:r>
      <w:r>
        <w:t xml:space="preserve">правильность и обоснованность принятого решения об отказе в </w:t>
      </w:r>
      <w:proofErr w:type="spellStart"/>
      <w:r>
        <w:t>редоставлении</w:t>
      </w:r>
      <w:proofErr w:type="spellEnd"/>
      <w:r>
        <w:t xml:space="preserve"> муниципальной услуги.</w:t>
      </w:r>
    </w:p>
    <w:p w:rsidR="00755A51" w:rsidRDefault="00331322">
      <w:pPr>
        <w:pStyle w:val="24"/>
        <w:shd w:val="clear" w:color="auto" w:fill="auto"/>
        <w:spacing w:before="0" w:after="0" w:line="322" w:lineRule="exact"/>
        <w:ind w:firstLine="580"/>
      </w:pPr>
      <w:r>
        <w:t xml:space="preserve">Основанием для проведения внеплановых проверок являются: </w:t>
      </w:r>
    </w:p>
    <w:p w:rsidR="00EB3730" w:rsidRDefault="00331322">
      <w:pPr>
        <w:pStyle w:val="24"/>
        <w:shd w:val="clear" w:color="auto" w:fill="auto"/>
        <w:spacing w:before="0" w:after="0" w:line="322" w:lineRule="exact"/>
        <w:ind w:firstLine="58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55A51">
        <w:t xml:space="preserve">Свердловской области </w:t>
      </w:r>
      <w:r>
        <w:t xml:space="preserve">и нормативных правовых актов </w:t>
      </w:r>
      <w:r w:rsidR="00755A51">
        <w:t>Асбестовского городского округа</w:t>
      </w:r>
      <w:r>
        <w:rPr>
          <w:rStyle w:val="25"/>
        </w:rPr>
        <w:t>;</w:t>
      </w:r>
    </w:p>
    <w:p w:rsidR="00EB3730" w:rsidRDefault="00331322">
      <w:pPr>
        <w:pStyle w:val="24"/>
        <w:shd w:val="clear" w:color="auto" w:fill="auto"/>
        <w:spacing w:before="0" w:after="304" w:line="326" w:lineRule="exact"/>
        <w:ind w:firstLine="580"/>
      </w:pPr>
      <w:r>
        <w:t xml:space="preserve">обращения граждан и юридических лиц на нарушения законодательства, в том числе на качество </w:t>
      </w:r>
      <w:proofErr w:type="gramStart"/>
      <w:r>
        <w:t xml:space="preserve">предоставления </w:t>
      </w:r>
      <w:r w:rsidR="00755A51">
        <w:t xml:space="preserve"> </w:t>
      </w:r>
      <w:r>
        <w:t>муниципальной</w:t>
      </w:r>
      <w:proofErr w:type="gramEnd"/>
      <w:r w:rsidR="00755A51">
        <w:t xml:space="preserve"> </w:t>
      </w:r>
      <w:r>
        <w:t xml:space="preserve"> услуги.</w:t>
      </w:r>
    </w:p>
    <w:p w:rsidR="00EB3730" w:rsidRDefault="00331322">
      <w:pPr>
        <w:pStyle w:val="40"/>
        <w:shd w:val="clear" w:color="auto" w:fill="auto"/>
        <w:spacing w:after="300" w:line="322" w:lineRule="exact"/>
        <w:ind w:left="1360" w:right="1340"/>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3730" w:rsidRDefault="00331322">
      <w:pPr>
        <w:pStyle w:val="24"/>
        <w:numPr>
          <w:ilvl w:val="0"/>
          <w:numId w:val="14"/>
        </w:numPr>
        <w:shd w:val="clear" w:color="auto" w:fill="auto"/>
        <w:tabs>
          <w:tab w:val="left" w:pos="1128"/>
        </w:tabs>
        <w:spacing w:before="0" w:after="0" w:line="322" w:lineRule="exact"/>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55A51">
        <w:t xml:space="preserve">Свердловской области и нормативных правовых актов Асбестовского городского </w:t>
      </w:r>
      <w:r w:rsidR="00863286">
        <w:t xml:space="preserve">округа </w:t>
      </w:r>
      <w:r>
        <w:t>осуществляется привлечение виновных лиц к ответственности в соответствии с законодательством Российской Федерации.</w:t>
      </w:r>
    </w:p>
    <w:p w:rsidR="00EB3730" w:rsidRDefault="00331322">
      <w:pPr>
        <w:pStyle w:val="24"/>
        <w:shd w:val="clear" w:color="auto" w:fill="auto"/>
        <w:spacing w:before="0" w:line="322" w:lineRule="exact"/>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3730" w:rsidRDefault="00331322">
      <w:pPr>
        <w:pStyle w:val="22"/>
        <w:keepNext/>
        <w:keepLines/>
        <w:shd w:val="clear" w:color="auto" w:fill="auto"/>
        <w:spacing w:before="0" w:after="0" w:line="322" w:lineRule="exact"/>
        <w:ind w:right="20" w:firstLine="0"/>
        <w:jc w:val="center"/>
      </w:pPr>
      <w:bookmarkStart w:id="22" w:name="bookmark21"/>
      <w:r>
        <w:t>Требования к порядку и формам контроля за предоставлением</w:t>
      </w:r>
      <w:r>
        <w:br/>
        <w:t>муниципальной услуги, в том числе со стороны граждан,</w:t>
      </w:r>
      <w:bookmarkEnd w:id="22"/>
    </w:p>
    <w:p w:rsidR="00EB3730" w:rsidRDefault="00331322">
      <w:pPr>
        <w:pStyle w:val="22"/>
        <w:keepNext/>
        <w:keepLines/>
        <w:shd w:val="clear" w:color="auto" w:fill="auto"/>
        <w:spacing w:before="0" w:after="304" w:line="280" w:lineRule="exact"/>
        <w:ind w:right="20" w:firstLine="0"/>
        <w:jc w:val="center"/>
      </w:pPr>
      <w:bookmarkStart w:id="23" w:name="bookmark22"/>
      <w:r>
        <w:t>их объединений и организаций</w:t>
      </w:r>
      <w:bookmarkEnd w:id="23"/>
    </w:p>
    <w:p w:rsidR="00EB3730" w:rsidRDefault="00331322">
      <w:pPr>
        <w:pStyle w:val="24"/>
        <w:numPr>
          <w:ilvl w:val="0"/>
          <w:numId w:val="14"/>
        </w:numPr>
        <w:shd w:val="clear" w:color="auto" w:fill="auto"/>
        <w:tabs>
          <w:tab w:val="left" w:pos="1128"/>
        </w:tabs>
        <w:spacing w:before="0" w:after="0" w:line="322" w:lineRule="exact"/>
        <w:ind w:firstLine="58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3730" w:rsidRDefault="00331322">
      <w:pPr>
        <w:pStyle w:val="24"/>
        <w:shd w:val="clear" w:color="auto" w:fill="auto"/>
        <w:spacing w:before="0" w:after="0" w:line="322" w:lineRule="exact"/>
        <w:ind w:firstLine="580"/>
      </w:pPr>
      <w:r>
        <w:lastRenderedPageBreak/>
        <w:t>Граждане, их объединения и организации также имеют право:</w:t>
      </w:r>
    </w:p>
    <w:p w:rsidR="00EB3730" w:rsidRDefault="00331322">
      <w:pPr>
        <w:pStyle w:val="24"/>
        <w:shd w:val="clear" w:color="auto" w:fill="auto"/>
        <w:spacing w:before="0" w:after="0" w:line="317" w:lineRule="exact"/>
        <w:ind w:firstLine="580"/>
      </w:pPr>
      <w:r>
        <w:t xml:space="preserve">направлять замечания и предложения по улучшению доступности и качества предоставления </w:t>
      </w:r>
      <w:r w:rsidR="00755A51">
        <w:t xml:space="preserve">  </w:t>
      </w:r>
      <w:proofErr w:type="gramStart"/>
      <w:r>
        <w:t>муниципальной</w:t>
      </w:r>
      <w:r w:rsidR="00755A51">
        <w:t xml:space="preserve"> </w:t>
      </w:r>
      <w:r>
        <w:t xml:space="preserve"> услуги</w:t>
      </w:r>
      <w:proofErr w:type="gramEnd"/>
      <w:r>
        <w:t>;</w:t>
      </w:r>
    </w:p>
    <w:p w:rsidR="00EB3730" w:rsidRDefault="00331322">
      <w:pPr>
        <w:pStyle w:val="24"/>
        <w:shd w:val="clear" w:color="auto" w:fill="auto"/>
        <w:spacing w:before="0" w:after="0" w:line="317" w:lineRule="exact"/>
        <w:ind w:firstLine="580"/>
      </w:pPr>
      <w:r>
        <w:t>вносить предложения о мерах по устранению нарушений настоящего Административного регламента.</w:t>
      </w:r>
    </w:p>
    <w:p w:rsidR="00EB3730" w:rsidRDefault="00331322">
      <w:pPr>
        <w:pStyle w:val="24"/>
        <w:numPr>
          <w:ilvl w:val="0"/>
          <w:numId w:val="14"/>
        </w:numPr>
        <w:shd w:val="clear" w:color="auto" w:fill="auto"/>
        <w:tabs>
          <w:tab w:val="left" w:pos="1277"/>
        </w:tabs>
        <w:spacing w:before="0" w:after="0" w:line="322" w:lineRule="exact"/>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3730" w:rsidRDefault="00331322">
      <w:pPr>
        <w:pStyle w:val="24"/>
        <w:shd w:val="clear" w:color="auto" w:fill="auto"/>
        <w:spacing w:before="0" w:line="322"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3730" w:rsidRDefault="00331322" w:rsidP="00755A51">
      <w:pPr>
        <w:pStyle w:val="40"/>
        <w:keepNext/>
        <w:keepLines/>
        <w:numPr>
          <w:ilvl w:val="0"/>
          <w:numId w:val="1"/>
        </w:numPr>
        <w:shd w:val="clear" w:color="auto" w:fill="auto"/>
        <w:tabs>
          <w:tab w:val="left" w:pos="1205"/>
        </w:tabs>
        <w:spacing w:after="0" w:line="280" w:lineRule="exact"/>
        <w:ind w:left="220" w:right="20"/>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4" w:name="bookmark23"/>
      <w:r w:rsidR="00755A51">
        <w:t xml:space="preserve"> </w:t>
      </w:r>
      <w:r>
        <w:t>служащих</w:t>
      </w:r>
      <w:bookmarkEnd w:id="24"/>
    </w:p>
    <w:p w:rsidR="00755A51" w:rsidRDefault="00755A51" w:rsidP="00755A51">
      <w:pPr>
        <w:pStyle w:val="40"/>
        <w:keepNext/>
        <w:keepLines/>
        <w:shd w:val="clear" w:color="auto" w:fill="auto"/>
        <w:tabs>
          <w:tab w:val="left" w:pos="1205"/>
        </w:tabs>
        <w:spacing w:after="0" w:line="280" w:lineRule="exact"/>
        <w:ind w:right="20"/>
      </w:pPr>
    </w:p>
    <w:p w:rsidR="00EB3730" w:rsidRDefault="00331322">
      <w:pPr>
        <w:pStyle w:val="24"/>
        <w:numPr>
          <w:ilvl w:val="0"/>
          <w:numId w:val="15"/>
        </w:numPr>
        <w:shd w:val="clear" w:color="auto" w:fill="auto"/>
        <w:tabs>
          <w:tab w:val="left" w:pos="1304"/>
        </w:tabs>
        <w:spacing w:before="0" w:after="240" w:line="322" w:lineRule="exact"/>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B3730" w:rsidRDefault="00331322">
      <w:pPr>
        <w:pStyle w:val="40"/>
        <w:shd w:val="clear" w:color="auto" w:fill="auto"/>
        <w:spacing w:after="233" w:line="322" w:lineRule="exact"/>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EB3730" w:rsidRDefault="00331322">
      <w:pPr>
        <w:pStyle w:val="24"/>
        <w:numPr>
          <w:ilvl w:val="0"/>
          <w:numId w:val="15"/>
        </w:numPr>
        <w:shd w:val="clear" w:color="auto" w:fill="auto"/>
        <w:tabs>
          <w:tab w:val="left" w:pos="1304"/>
        </w:tabs>
        <w:spacing w:before="0" w:after="0" w:line="331" w:lineRule="exact"/>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EB3730" w:rsidRDefault="00331322">
      <w:pPr>
        <w:pStyle w:val="24"/>
        <w:shd w:val="clear" w:color="auto" w:fill="auto"/>
        <w:spacing w:before="0" w:after="0" w:line="322" w:lineRule="exact"/>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3730" w:rsidRDefault="00331322">
      <w:pPr>
        <w:pStyle w:val="24"/>
        <w:shd w:val="clear" w:color="auto" w:fill="auto"/>
        <w:spacing w:before="0" w:after="0" w:line="322" w:lineRule="exact"/>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3730" w:rsidRDefault="00331322">
      <w:pPr>
        <w:pStyle w:val="24"/>
        <w:shd w:val="clear" w:color="auto" w:fill="auto"/>
        <w:spacing w:before="0" w:after="0" w:line="326"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EB3730" w:rsidRDefault="00331322">
      <w:pPr>
        <w:pStyle w:val="24"/>
        <w:shd w:val="clear" w:color="auto" w:fill="auto"/>
        <w:spacing w:before="0" w:after="0" w:line="322" w:lineRule="exact"/>
        <w:ind w:firstLine="740"/>
      </w:pPr>
      <w:r>
        <w:t>к учредителю многофункционального центра - на решение и действия (бездействие) многофункционального центра.</w:t>
      </w:r>
    </w:p>
    <w:p w:rsidR="00EB3730" w:rsidRDefault="00331322">
      <w:pPr>
        <w:pStyle w:val="24"/>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3730" w:rsidRDefault="00331322">
      <w:pPr>
        <w:pStyle w:val="40"/>
        <w:shd w:val="clear" w:color="auto" w:fill="auto"/>
        <w:spacing w:after="240" w:line="322" w:lineRule="exact"/>
      </w:pPr>
      <w:r>
        <w:t>Способы информирования заявителей о порядке подачи и рассмотрения</w:t>
      </w:r>
      <w:r>
        <w:br/>
        <w:t>жалобы, в том числе с использованием ЕПГУ и/или РПГУ</w:t>
      </w:r>
    </w:p>
    <w:p w:rsidR="00EB3730" w:rsidRDefault="00331322">
      <w:pPr>
        <w:pStyle w:val="24"/>
        <w:numPr>
          <w:ilvl w:val="0"/>
          <w:numId w:val="15"/>
        </w:numPr>
        <w:shd w:val="clear" w:color="auto" w:fill="auto"/>
        <w:tabs>
          <w:tab w:val="left" w:pos="1304"/>
        </w:tabs>
        <w:spacing w:before="0" w:after="240" w:line="322" w:lineRule="exact"/>
        <w:ind w:firstLine="740"/>
      </w:pPr>
      <w: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3730" w:rsidRDefault="00331322">
      <w:pPr>
        <w:pStyle w:val="40"/>
        <w:shd w:val="clear" w:color="auto" w:fill="auto"/>
        <w:spacing w:after="0" w:line="322" w:lineRule="exact"/>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муниципальной услуги</w:t>
      </w:r>
    </w:p>
    <w:p w:rsidR="00D70C1C" w:rsidRDefault="00D70C1C">
      <w:pPr>
        <w:pStyle w:val="40"/>
        <w:shd w:val="clear" w:color="auto" w:fill="auto"/>
        <w:spacing w:after="0" w:line="322" w:lineRule="exact"/>
      </w:pPr>
    </w:p>
    <w:p w:rsidR="00EB3730" w:rsidRDefault="00331322">
      <w:pPr>
        <w:pStyle w:val="24"/>
        <w:numPr>
          <w:ilvl w:val="0"/>
          <w:numId w:val="15"/>
        </w:numPr>
        <w:shd w:val="clear" w:color="auto" w:fill="auto"/>
        <w:tabs>
          <w:tab w:val="left" w:pos="1286"/>
        </w:tabs>
        <w:spacing w:before="0" w:after="0" w:line="322" w:lineRule="exact"/>
        <w:ind w:firstLine="740"/>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3730" w:rsidRDefault="00C24D05">
      <w:pPr>
        <w:pStyle w:val="24"/>
        <w:shd w:val="clear" w:color="auto" w:fill="auto"/>
        <w:spacing w:before="0" w:after="0" w:line="322" w:lineRule="exact"/>
        <w:ind w:firstLine="740"/>
      </w:pPr>
      <w:r>
        <w:t>Федеральным законом от 27.07.2010 № 210-ФЗ «Об организации предоставления государственных и муниципальных услуг»</w:t>
      </w:r>
      <w:r w:rsidR="00331322">
        <w:t>;</w:t>
      </w:r>
    </w:p>
    <w:p w:rsidR="00EB3730" w:rsidRDefault="00B123FF">
      <w:pPr>
        <w:pStyle w:val="24"/>
        <w:shd w:val="clear" w:color="auto" w:fill="auto"/>
        <w:tabs>
          <w:tab w:val="left" w:pos="667"/>
        </w:tabs>
        <w:spacing w:before="0" w:after="0" w:line="322" w:lineRule="exact"/>
        <w:ind w:firstLine="740"/>
      </w:pPr>
      <w:r>
        <w:t>П</w:t>
      </w:r>
      <w:r w:rsidR="00331322">
        <w:t>остановлением Правительства Российской Федерации от 20 ноября 2012 г. №</w:t>
      </w:r>
      <w:r w:rsidR="00331322">
        <w:tab/>
        <w:t>1198 «О федеральной государственной информационной системе,</w:t>
      </w:r>
    </w:p>
    <w:p w:rsidR="00EB3730" w:rsidRDefault="00331322">
      <w:pPr>
        <w:pStyle w:val="24"/>
        <w:shd w:val="clear" w:color="auto" w:fill="auto"/>
        <w:spacing w:before="0" w:after="333" w:line="322" w:lineRule="exact"/>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3730" w:rsidRDefault="00331322">
      <w:pPr>
        <w:pStyle w:val="40"/>
        <w:numPr>
          <w:ilvl w:val="0"/>
          <w:numId w:val="1"/>
        </w:numPr>
        <w:shd w:val="clear" w:color="auto" w:fill="auto"/>
        <w:tabs>
          <w:tab w:val="left" w:pos="1012"/>
        </w:tabs>
        <w:spacing w:after="0" w:line="280" w:lineRule="exact"/>
        <w:ind w:left="460"/>
        <w:jc w:val="both"/>
      </w:pPr>
      <w:r>
        <w:t>Особенности выполнения административных процедур (действий) в</w:t>
      </w:r>
    </w:p>
    <w:p w:rsidR="00EB3730" w:rsidRDefault="00331322" w:rsidP="00003344">
      <w:pPr>
        <w:pStyle w:val="40"/>
        <w:shd w:val="clear" w:color="auto" w:fill="auto"/>
        <w:spacing w:after="0" w:line="240" w:lineRule="auto"/>
      </w:pPr>
      <w:r>
        <w:t>многофункциональных центрах</w:t>
      </w:r>
    </w:p>
    <w:p w:rsidR="00EB3730" w:rsidRDefault="00331322">
      <w:pPr>
        <w:pStyle w:val="40"/>
        <w:shd w:val="clear" w:color="auto" w:fill="auto"/>
        <w:spacing w:after="0" w:line="322" w:lineRule="exact"/>
      </w:pPr>
      <w:r>
        <w:t>Исчерпывающий перечень административных процедур (действий) при</w:t>
      </w:r>
      <w:r>
        <w:br/>
        <w:t>предоставлении муниципальной услуги, выполняемых</w:t>
      </w:r>
    </w:p>
    <w:p w:rsidR="00EB3730" w:rsidRDefault="00331322" w:rsidP="00003344">
      <w:pPr>
        <w:pStyle w:val="40"/>
        <w:shd w:val="clear" w:color="auto" w:fill="auto"/>
        <w:spacing w:after="0" w:line="240" w:lineRule="auto"/>
      </w:pPr>
      <w:r>
        <w:t>многофункциональными центрами</w:t>
      </w:r>
    </w:p>
    <w:p w:rsidR="000E4916" w:rsidRPr="00E1189D" w:rsidRDefault="00331322">
      <w:pPr>
        <w:pStyle w:val="24"/>
        <w:shd w:val="clear" w:color="auto" w:fill="auto"/>
        <w:spacing w:before="0" w:after="0" w:line="322" w:lineRule="exact"/>
        <w:ind w:firstLine="740"/>
      </w:pPr>
      <w:r w:rsidRPr="00E1189D">
        <w:t>6.1 Многофункциональный центр осуществляет</w:t>
      </w:r>
      <w:r w:rsidR="006B0911" w:rsidRPr="00E1189D">
        <w:t xml:space="preserve"> следующие административные действия: </w:t>
      </w:r>
    </w:p>
    <w:p w:rsidR="0000312C" w:rsidRPr="00E1189D" w:rsidRDefault="0000312C" w:rsidP="0000312C">
      <w:pPr>
        <w:pStyle w:val="24"/>
        <w:spacing w:before="0" w:after="0" w:line="240" w:lineRule="auto"/>
        <w:ind w:firstLine="740"/>
      </w:pPr>
      <w:r w:rsidRPr="00E1189D">
        <w:t>устанавливает</w:t>
      </w:r>
      <w:r w:rsidR="006B0911" w:rsidRPr="00E1189D">
        <w:t>ся</w:t>
      </w:r>
      <w:r w:rsidRPr="00E1189D">
        <w:t xml:space="preserve"> предмет обращения, личность и полномочия заявителя, в том числе проверяет документ, удостоверяющий личность заявителя</w:t>
      </w:r>
      <w:r w:rsidR="000E4916" w:rsidRPr="00E1189D">
        <w:t>;</w:t>
      </w:r>
    </w:p>
    <w:p w:rsidR="0000312C" w:rsidRPr="00E1189D" w:rsidRDefault="006B0911" w:rsidP="0000312C">
      <w:pPr>
        <w:pStyle w:val="24"/>
        <w:spacing w:before="0" w:after="0" w:line="240" w:lineRule="auto"/>
        <w:ind w:firstLine="740"/>
      </w:pPr>
      <w:r w:rsidRPr="00E1189D">
        <w:t>принима</w:t>
      </w:r>
      <w:r w:rsidR="003B21C5">
        <w:t>е</w:t>
      </w:r>
      <w:r w:rsidRPr="00E1189D">
        <w:t>т</w:t>
      </w:r>
      <w:r w:rsidR="0000312C" w:rsidRPr="00E1189D">
        <w:t xml:space="preserve"> документы</w:t>
      </w:r>
      <w:r w:rsidR="000E4916" w:rsidRPr="00E1189D">
        <w:t>, согласно п. 2.8. к настоящему Административному регламенту;</w:t>
      </w:r>
    </w:p>
    <w:p w:rsidR="0000312C" w:rsidRPr="00E1189D" w:rsidRDefault="0000312C" w:rsidP="0000312C">
      <w:pPr>
        <w:pStyle w:val="24"/>
        <w:shd w:val="clear" w:color="auto" w:fill="auto"/>
        <w:spacing w:before="0" w:after="0" w:line="240" w:lineRule="auto"/>
        <w:ind w:firstLine="740"/>
      </w:pPr>
      <w:r w:rsidRPr="00E1189D">
        <w:t xml:space="preserve"> </w:t>
      </w:r>
      <w:r w:rsidR="006B0911" w:rsidRPr="00E1189D">
        <w:t>регистрируе</w:t>
      </w:r>
      <w:r w:rsidR="003B21C5">
        <w:t>т</w:t>
      </w:r>
      <w:r w:rsidR="006B0911" w:rsidRPr="00E1189D">
        <w:t xml:space="preserve"> заявление при заявителе в Автоматизированной информационной системе, реализующей Государственные и муниципальные услуги в сфере образования в электронн</w:t>
      </w:r>
      <w:r w:rsidR="00E1189D">
        <w:t>ом виде «Е–услуги. Образование»;</w:t>
      </w:r>
    </w:p>
    <w:p w:rsidR="002B67EB" w:rsidRDefault="006A4A1A" w:rsidP="002B67EB">
      <w:pPr>
        <w:pStyle w:val="24"/>
        <w:spacing w:before="0" w:after="0"/>
        <w:ind w:firstLine="743"/>
      </w:pPr>
      <w:r w:rsidRPr="00E1189D">
        <w:t xml:space="preserve">выдает </w:t>
      </w:r>
      <w:r w:rsidR="00E1189D">
        <w:t>заявителю</w:t>
      </w:r>
      <w:r w:rsidRPr="00E1189D">
        <w:t xml:space="preserve"> </w:t>
      </w:r>
      <w:r w:rsidR="002B67EB">
        <w:t>форм</w:t>
      </w:r>
      <w:r w:rsidR="00676B36">
        <w:t>у</w:t>
      </w:r>
      <w:r w:rsidR="002B67EB">
        <w:t xml:space="preserve"> решения о предоставлении промежуточного результата, согласно Приложения № 2 к настоящему Административному регламенту;</w:t>
      </w:r>
    </w:p>
    <w:p w:rsidR="000E4916" w:rsidRPr="00E1189D" w:rsidRDefault="00E1189D" w:rsidP="000E4916">
      <w:pPr>
        <w:pStyle w:val="2f"/>
        <w:spacing w:after="0" w:line="240" w:lineRule="auto"/>
        <w:ind w:firstLine="709"/>
        <w:jc w:val="both"/>
        <w:rPr>
          <w:sz w:val="28"/>
          <w:szCs w:val="28"/>
        </w:rPr>
      </w:pPr>
      <w:r w:rsidRPr="00E1189D">
        <w:rPr>
          <w:sz w:val="28"/>
          <w:szCs w:val="28"/>
        </w:rPr>
        <w:t xml:space="preserve">направляет курьерской доставкой </w:t>
      </w:r>
      <w:r w:rsidR="000E4916" w:rsidRPr="00E1189D">
        <w:rPr>
          <w:sz w:val="28"/>
          <w:szCs w:val="28"/>
        </w:rPr>
        <w:t>в Управление образованием</w:t>
      </w:r>
      <w:r>
        <w:rPr>
          <w:sz w:val="28"/>
          <w:szCs w:val="28"/>
        </w:rPr>
        <w:t xml:space="preserve"> Асбестовского городского округа</w:t>
      </w:r>
      <w:r w:rsidR="000E4916" w:rsidRPr="00E1189D">
        <w:rPr>
          <w:sz w:val="28"/>
          <w:szCs w:val="28"/>
        </w:rPr>
        <w:t xml:space="preserve"> пакет документов</w:t>
      </w:r>
      <w:r w:rsidRPr="00E1189D">
        <w:rPr>
          <w:sz w:val="28"/>
          <w:szCs w:val="28"/>
        </w:rPr>
        <w:t xml:space="preserve"> и заявление</w:t>
      </w:r>
      <w:r w:rsidR="000E4916" w:rsidRPr="00E1189D">
        <w:rPr>
          <w:sz w:val="28"/>
          <w:szCs w:val="28"/>
        </w:rPr>
        <w:t xml:space="preserve"> на бумажном носителе </w:t>
      </w:r>
      <w:r>
        <w:rPr>
          <w:sz w:val="28"/>
          <w:szCs w:val="28"/>
        </w:rPr>
        <w:t>в срок не более 5 рабочих дней.</w:t>
      </w:r>
    </w:p>
    <w:p w:rsidR="000E4916" w:rsidRPr="00F940A0" w:rsidRDefault="00E1189D" w:rsidP="00E1189D">
      <w:pPr>
        <w:pStyle w:val="24"/>
        <w:spacing w:before="0" w:after="0" w:line="240" w:lineRule="auto"/>
        <w:ind w:firstLine="740"/>
      </w:pPr>
      <w:r>
        <w:t>В</w:t>
      </w:r>
      <w:r w:rsidR="000E4916" w:rsidRPr="00E1189D">
        <w:t xml:space="preserve"> случае неверного составления заявления </w:t>
      </w:r>
      <w:r>
        <w:t>заявителем</w:t>
      </w:r>
      <w:r w:rsidR="000E4916" w:rsidRPr="00E1189D">
        <w:t xml:space="preserve">, либо отсутствие представляемых </w:t>
      </w:r>
      <w:r>
        <w:t>заявителем</w:t>
      </w:r>
      <w:r w:rsidR="000E4916" w:rsidRPr="00E1189D">
        <w:t xml:space="preserve"> </w:t>
      </w:r>
      <w:proofErr w:type="gramStart"/>
      <w:r w:rsidR="000E4916" w:rsidRPr="00E1189D">
        <w:t>документов</w:t>
      </w:r>
      <w:r w:rsidRPr="00E1189D">
        <w:t>,</w:t>
      </w:r>
      <w:r w:rsidR="000E4916" w:rsidRPr="00E1189D">
        <w:t xml:space="preserve">  </w:t>
      </w:r>
      <w:r w:rsidRPr="00E1189D">
        <w:t>согласно</w:t>
      </w:r>
      <w:proofErr w:type="gramEnd"/>
      <w:r w:rsidRPr="00E1189D">
        <w:t xml:space="preserve"> п. 2.8. к настоящему Административному регламенту</w:t>
      </w:r>
      <w:r w:rsidR="000E4916" w:rsidRPr="00E1189D">
        <w:t xml:space="preserve">, заявление </w:t>
      </w:r>
      <w:r>
        <w:t>заявителя</w:t>
      </w:r>
      <w:r w:rsidR="000E4916" w:rsidRPr="00E1189D">
        <w:t xml:space="preserve"> возвращается на доработку </w:t>
      </w:r>
      <w:r w:rsidR="000E4916" w:rsidRPr="00E1189D">
        <w:lastRenderedPageBreak/>
        <w:t xml:space="preserve">в </w:t>
      </w:r>
      <w:r w:rsidRPr="00E1189D">
        <w:t>многофункциональный центр</w:t>
      </w:r>
      <w:r w:rsidR="000E4916" w:rsidRPr="00E1189D">
        <w:t>.</w:t>
      </w:r>
    </w:p>
    <w:p w:rsidR="000E4916" w:rsidRDefault="000E4916" w:rsidP="000E4916">
      <w:pPr>
        <w:pStyle w:val="24"/>
        <w:shd w:val="clear" w:color="auto" w:fill="auto"/>
        <w:spacing w:before="0" w:after="0" w:line="240" w:lineRule="auto"/>
        <w:ind w:firstLine="740"/>
        <w:sectPr w:rsidR="000E4916" w:rsidSect="00FB4E5D">
          <w:type w:val="continuous"/>
          <w:pgSz w:w="11900" w:h="16840"/>
          <w:pgMar w:top="1134" w:right="567" w:bottom="1134" w:left="1418" w:header="0" w:footer="6" w:gutter="0"/>
          <w:cols w:space="720"/>
          <w:noEndnote/>
          <w:docGrid w:linePitch="360"/>
        </w:sectPr>
      </w:pPr>
    </w:p>
    <w:p w:rsidR="002D61C0" w:rsidRDefault="00331322" w:rsidP="002D61C0">
      <w:pPr>
        <w:pStyle w:val="24"/>
        <w:shd w:val="clear" w:color="auto" w:fill="auto"/>
        <w:spacing w:before="0" w:after="0" w:line="322" w:lineRule="exact"/>
        <w:jc w:val="right"/>
      </w:pPr>
      <w:r w:rsidRPr="00CD73A1">
        <w:lastRenderedPageBreak/>
        <w:t xml:space="preserve">Приложение № 1 </w:t>
      </w:r>
    </w:p>
    <w:p w:rsidR="002D61C0" w:rsidRDefault="00331322" w:rsidP="002D61C0">
      <w:pPr>
        <w:pStyle w:val="24"/>
        <w:shd w:val="clear" w:color="auto" w:fill="auto"/>
        <w:spacing w:before="0" w:after="0" w:line="322" w:lineRule="exact"/>
        <w:jc w:val="right"/>
      </w:pPr>
      <w:r w:rsidRPr="00CD73A1">
        <w:t>к</w:t>
      </w:r>
      <w:r>
        <w:t xml:space="preserve"> Административному регламенту </w:t>
      </w:r>
    </w:p>
    <w:p w:rsidR="00EB3730" w:rsidRDefault="00331322" w:rsidP="002D61C0">
      <w:pPr>
        <w:pStyle w:val="24"/>
        <w:shd w:val="clear" w:color="auto" w:fill="auto"/>
        <w:spacing w:before="0" w:after="0" w:line="322" w:lineRule="exact"/>
        <w:jc w:val="right"/>
      </w:pPr>
      <w:r>
        <w:t>по предоставлению муниципальной услуги</w:t>
      </w:r>
    </w:p>
    <w:p w:rsidR="002D61C0" w:rsidRDefault="002D61C0">
      <w:pPr>
        <w:pStyle w:val="40"/>
        <w:shd w:val="clear" w:color="auto" w:fill="auto"/>
        <w:spacing w:after="0" w:line="322" w:lineRule="exact"/>
      </w:pPr>
    </w:p>
    <w:p w:rsidR="002D61C0" w:rsidRDefault="002D61C0">
      <w:pPr>
        <w:pStyle w:val="40"/>
        <w:shd w:val="clear" w:color="auto" w:fill="auto"/>
        <w:spacing w:after="0" w:line="322" w:lineRule="exact"/>
      </w:pPr>
    </w:p>
    <w:p w:rsidR="002D61C0" w:rsidRDefault="002D61C0">
      <w:pPr>
        <w:pStyle w:val="40"/>
        <w:shd w:val="clear" w:color="auto" w:fill="auto"/>
        <w:spacing w:after="0" w:line="322" w:lineRule="exact"/>
      </w:pPr>
    </w:p>
    <w:p w:rsidR="00EB3730" w:rsidRDefault="00331322">
      <w:pPr>
        <w:pStyle w:val="40"/>
        <w:shd w:val="clear" w:color="auto" w:fill="auto"/>
        <w:spacing w:after="0" w:line="322" w:lineRule="exact"/>
      </w:pPr>
      <w:r>
        <w:t>Форма уведомления о предоставлении промежуточного результата</w:t>
      </w:r>
      <w:r>
        <w:br/>
        <w:t>муниципальной услуги (постановка на учет)</w:t>
      </w:r>
    </w:p>
    <w:p w:rsidR="00EB3730" w:rsidRDefault="00331322">
      <w:pPr>
        <w:pStyle w:val="40"/>
        <w:shd w:val="clear" w:color="auto" w:fill="auto"/>
        <w:spacing w:after="570" w:line="322" w:lineRule="exact"/>
      </w:pPr>
      <w:r>
        <w:t>в электронной форме</w:t>
      </w:r>
    </w:p>
    <w:p w:rsidR="00EB3730" w:rsidRDefault="00331322">
      <w:pPr>
        <w:pStyle w:val="24"/>
        <w:shd w:val="clear" w:color="auto" w:fill="auto"/>
        <w:spacing w:before="0" w:after="0" w:line="734" w:lineRule="exact"/>
        <w:ind w:right="4040"/>
        <w:jc w:val="left"/>
      </w:pPr>
      <w:r>
        <w:t xml:space="preserve">Статус информирования: </w:t>
      </w:r>
      <w:r>
        <w:rPr>
          <w:rStyle w:val="27"/>
        </w:rPr>
        <w:t xml:space="preserve">Заявление рассмотрено </w:t>
      </w:r>
      <w:r>
        <w:t>Комментарий к статусу информирования:</w:t>
      </w:r>
    </w:p>
    <w:p w:rsidR="00EB3730" w:rsidRDefault="00331322">
      <w:pPr>
        <w:pStyle w:val="90"/>
        <w:shd w:val="clear" w:color="auto" w:fill="auto"/>
      </w:pPr>
      <w:r>
        <w:rPr>
          <w:rStyle w:val="91"/>
        </w:rPr>
        <w:t>«</w:t>
      </w:r>
      <w:r>
        <w:t>Ваше заявление рассмотрено. Индивидуальный номер заявления</w:t>
      </w:r>
    </w:p>
    <w:p w:rsidR="00EB3730" w:rsidRDefault="00331322">
      <w:pPr>
        <w:pStyle w:val="90"/>
        <w:shd w:val="clear" w:color="auto" w:fill="auto"/>
        <w:tabs>
          <w:tab w:val="left" w:leader="underscore" w:pos="2246"/>
        </w:tabs>
        <w:jc w:val="both"/>
      </w:pPr>
      <w:r>
        <w:rPr>
          <w:rStyle w:val="92"/>
          <w:b/>
          <w:bCs/>
        </w:rPr>
        <w:tab/>
        <w:t xml:space="preserve">. </w:t>
      </w:r>
      <w:r>
        <w:t>Ожидайте направления в выбранную образовательную</w:t>
      </w:r>
    </w:p>
    <w:p w:rsidR="00EB3730" w:rsidRDefault="00331322">
      <w:pPr>
        <w:pStyle w:val="90"/>
        <w:shd w:val="clear" w:color="auto" w:fill="auto"/>
        <w:tabs>
          <w:tab w:val="left" w:leader="underscore" w:pos="3562"/>
        </w:tabs>
        <w:jc w:val="both"/>
      </w:pPr>
      <w:r>
        <w:t>организацию после</w:t>
      </w:r>
      <w:r>
        <w:rPr>
          <w:rStyle w:val="92"/>
          <w:b/>
          <w:bCs/>
        </w:rPr>
        <w:tab/>
      </w:r>
      <w:r>
        <w:t>(указывается желаемая дата приема</w:t>
      </w:r>
      <w:r>
        <w:rPr>
          <w:rStyle w:val="92"/>
          <w:b/>
          <w:bCs/>
        </w:rPr>
        <w:t xml:space="preserve">, </w:t>
      </w:r>
      <w:r>
        <w:t>указанная в</w:t>
      </w:r>
    </w:p>
    <w:p w:rsidR="00EB3730" w:rsidRDefault="00331322">
      <w:pPr>
        <w:pStyle w:val="90"/>
        <w:shd w:val="clear" w:color="auto" w:fill="auto"/>
        <w:jc w:val="both"/>
        <w:sectPr w:rsidR="00EB3730">
          <w:headerReference w:type="even" r:id="rId10"/>
          <w:headerReference w:type="default" r:id="rId11"/>
          <w:pgSz w:w="11900" w:h="16840"/>
          <w:pgMar w:top="1157" w:right="545" w:bottom="1157" w:left="1237" w:header="0" w:footer="3" w:gutter="0"/>
          <w:cols w:space="720"/>
          <w:noEndnote/>
          <w:docGrid w:linePitch="360"/>
        </w:sectPr>
      </w:pPr>
      <w:r>
        <w:t>заявлении).»</w:t>
      </w:r>
    </w:p>
    <w:p w:rsidR="00EB3730" w:rsidRDefault="00331322">
      <w:pPr>
        <w:pStyle w:val="24"/>
        <w:shd w:val="clear" w:color="auto" w:fill="auto"/>
        <w:spacing w:before="0" w:line="322" w:lineRule="exact"/>
        <w:ind w:left="5680"/>
        <w:jc w:val="right"/>
      </w:pPr>
      <w:r>
        <w:lastRenderedPageBreak/>
        <w:t>Приложение № 2 к Административному регламенту по предоставлению муниципальной услуги</w:t>
      </w:r>
    </w:p>
    <w:p w:rsidR="00EB3730" w:rsidRDefault="00331322">
      <w:pPr>
        <w:pStyle w:val="22"/>
        <w:keepNext/>
        <w:keepLines/>
        <w:shd w:val="clear" w:color="auto" w:fill="auto"/>
        <w:spacing w:before="0" w:after="1253" w:line="322" w:lineRule="exact"/>
        <w:ind w:firstLine="0"/>
        <w:jc w:val="center"/>
      </w:pPr>
      <w:bookmarkStart w:id="25" w:name="bookmark24"/>
      <w:r w:rsidRPr="00CD73A1">
        <w:t>Форма решения о</w:t>
      </w:r>
      <w:r>
        <w:t xml:space="preserve"> предоставлении промежуточного результата</w:t>
      </w:r>
      <w:r>
        <w:br/>
        <w:t>муниципальной услуги (в бумажной форме)</w:t>
      </w:r>
      <w:bookmarkEnd w:id="25"/>
    </w:p>
    <w:p w:rsidR="008A4F97" w:rsidRDefault="008A4F97" w:rsidP="008A4F97">
      <w:pPr>
        <w:pStyle w:val="100"/>
        <w:shd w:val="clear" w:color="auto" w:fill="auto"/>
        <w:spacing w:before="0" w:after="0" w:line="180" w:lineRule="exact"/>
      </w:pPr>
      <w:r>
        <w:t>Наименование уполномоченного органа исполнительной власти субъекта Российской Федерации</w:t>
      </w:r>
    </w:p>
    <w:p w:rsidR="00EB3730" w:rsidRDefault="008A4F97" w:rsidP="008A4F97">
      <w:pPr>
        <w:pStyle w:val="100"/>
        <w:shd w:val="clear" w:color="auto" w:fill="auto"/>
        <w:spacing w:before="0" w:after="0" w:line="180" w:lineRule="exact"/>
      </w:pPr>
      <w:r>
        <w:t xml:space="preserve"> или органа местного самоуправления</w:t>
      </w:r>
    </w:p>
    <w:p w:rsidR="00EB3730" w:rsidRDefault="00331322">
      <w:pPr>
        <w:pStyle w:val="24"/>
        <w:shd w:val="clear" w:color="auto" w:fill="auto"/>
        <w:spacing w:before="0" w:after="294" w:line="280" w:lineRule="exact"/>
        <w:ind w:left="7100"/>
        <w:jc w:val="left"/>
      </w:pPr>
      <w:r>
        <w:t>Кому:</w:t>
      </w:r>
    </w:p>
    <w:p w:rsidR="00EB3730" w:rsidRDefault="00331322">
      <w:pPr>
        <w:pStyle w:val="24"/>
        <w:shd w:val="clear" w:color="auto" w:fill="auto"/>
        <w:spacing w:before="0" w:after="0" w:line="322" w:lineRule="exact"/>
        <w:jc w:val="center"/>
      </w:pPr>
      <w:r>
        <w:t>РЕШЕНИЕ</w:t>
      </w:r>
    </w:p>
    <w:p w:rsidR="00EB3730" w:rsidRDefault="00331322">
      <w:pPr>
        <w:pStyle w:val="40"/>
        <w:shd w:val="clear" w:color="auto" w:fill="auto"/>
        <w:spacing w:after="333" w:line="322" w:lineRule="exact"/>
      </w:pPr>
      <w:r>
        <w:rPr>
          <w:rStyle w:val="41"/>
        </w:rPr>
        <w:t xml:space="preserve">о </w:t>
      </w:r>
      <w:r>
        <w:t>предоставлении муниципально</w:t>
      </w:r>
      <w:r w:rsidR="003B21C5">
        <w:t>й</w:t>
      </w:r>
      <w:r>
        <w:t xml:space="preserve"> услуги «Постановка на</w:t>
      </w:r>
      <w:r>
        <w:br/>
        <w:t>учет и направление детей в муниципальные</w:t>
      </w:r>
      <w:r>
        <w:br/>
        <w:t>образовательные организации, реализующие образовательные программы</w:t>
      </w:r>
      <w:r>
        <w:br/>
        <w:t>дошкольного образования» в части постановки на учет</w:t>
      </w:r>
    </w:p>
    <w:p w:rsidR="00EB3730" w:rsidRDefault="00794AD0">
      <w:pPr>
        <w:pStyle w:val="24"/>
        <w:shd w:val="clear" w:color="auto" w:fill="auto"/>
        <w:spacing w:before="0" w:after="332" w:line="280" w:lineRule="exact"/>
        <w:ind w:left="8300"/>
        <w:jc w:val="left"/>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3175</wp:posOffset>
                </wp:positionH>
                <wp:positionV relativeFrom="paragraph">
                  <wp:posOffset>-41910</wp:posOffset>
                </wp:positionV>
                <wp:extent cx="194945" cy="177800"/>
                <wp:effectExtent l="4445" t="0" r="635" b="4445"/>
                <wp:wrapSquare wrapText="right"/>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24"/>
                              <w:shd w:val="clear" w:color="auto" w:fill="auto"/>
                              <w:spacing w:before="0" w:after="0" w:line="280" w:lineRule="exact"/>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0G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a209Bq8CAACqBQAADgAAAAAAAAAA&#10;AAAAAAAuAgAAZHJzL2Uyb0RvYy54bWxQSwECLQAUAAYACAAAACEAgxdtHtkAAAAFAQAADwAAAAAA&#10;AAAAAAAAAAAJBQAAZHJzL2Rvd25yZXYueG1sUEsFBgAAAAAEAAQA8wAAAA8GAAAAAA==&#10;" filled="f" stroked="f">
                <v:textbox style="mso-fit-shape-to-text:t" inset="0,0,0,0">
                  <w:txbxContent>
                    <w:p w:rsidR="00215CCC" w:rsidRDefault="00215CCC">
                      <w:pPr>
                        <w:pStyle w:val="24"/>
                        <w:shd w:val="clear" w:color="auto" w:fill="auto"/>
                        <w:spacing w:before="0" w:after="0" w:line="280" w:lineRule="exact"/>
                        <w:jc w:val="left"/>
                      </w:pPr>
                      <w:r>
                        <w:rPr>
                          <w:rStyle w:val="2Exact"/>
                        </w:rPr>
                        <w:t>от</w:t>
                      </w:r>
                    </w:p>
                  </w:txbxContent>
                </v:textbox>
                <w10:wrap type="square" side="right" anchorx="margin"/>
              </v:shape>
            </w:pict>
          </mc:Fallback>
        </mc:AlternateContent>
      </w:r>
      <w:r w:rsidR="00331322">
        <w:t>№</w:t>
      </w:r>
    </w:p>
    <w:p w:rsidR="00EB3730" w:rsidRDefault="00331322" w:rsidP="00550BEF">
      <w:pPr>
        <w:pStyle w:val="24"/>
        <w:shd w:val="clear" w:color="auto" w:fill="auto"/>
        <w:tabs>
          <w:tab w:val="left" w:leader="underscore" w:pos="6937"/>
          <w:tab w:val="left" w:leader="underscore" w:pos="9687"/>
        </w:tabs>
        <w:spacing w:before="0" w:after="0" w:line="280" w:lineRule="exact"/>
        <w:ind w:left="740"/>
      </w:pPr>
      <w:r>
        <w:t xml:space="preserve">Рассмотрев Ваше заявление от </w:t>
      </w:r>
      <w:r>
        <w:tab/>
        <w:t xml:space="preserve"> № </w:t>
      </w:r>
      <w:r>
        <w:tab/>
        <w:t xml:space="preserve"> </w:t>
      </w:r>
      <w:r w:rsidR="00550BEF">
        <w:t xml:space="preserve">   </w:t>
      </w:r>
      <w:r>
        <w:t>и</w:t>
      </w:r>
      <w:r w:rsidR="00550BEF">
        <w:t xml:space="preserve"> </w:t>
      </w:r>
      <w:r>
        <w:t>прилагаемые к нему документы, уполномоченным органом</w:t>
      </w:r>
    </w:p>
    <w:p w:rsidR="00EB3730" w:rsidRDefault="00331322">
      <w:pPr>
        <w:pStyle w:val="100"/>
        <w:shd w:val="clear" w:color="auto" w:fill="auto"/>
        <w:spacing w:before="0" w:after="324" w:line="180" w:lineRule="exact"/>
      </w:pPr>
      <w:r>
        <w:t>наименование уполномоченного органа</w:t>
      </w:r>
    </w:p>
    <w:p w:rsidR="00EB3730" w:rsidRDefault="00331322">
      <w:pPr>
        <w:pStyle w:val="24"/>
        <w:shd w:val="clear" w:color="auto" w:fill="auto"/>
        <w:spacing w:before="0" w:after="1253" w:line="322" w:lineRule="exact"/>
      </w:pPr>
      <w:r>
        <w:t xml:space="preserve">принято решение: поставить на учет </w:t>
      </w:r>
      <w:r>
        <w:rPr>
          <w:rStyle w:val="25"/>
        </w:rPr>
        <w:t>(ФИО ребенка полностью),</w:t>
      </w:r>
      <w:r>
        <w:t xml:space="preserve"> в качестве нуждающегося в предоставлении места в муниципальной образовательной организации/ </w:t>
      </w:r>
      <w:r>
        <w:rPr>
          <w:rStyle w:val="25"/>
        </w:rPr>
        <w:t>(перечислить указанные в заявлении параметры)</w:t>
      </w:r>
    </w:p>
    <w:p w:rsidR="00EB3730" w:rsidRDefault="00331322">
      <w:pPr>
        <w:pStyle w:val="100"/>
        <w:shd w:val="clear" w:color="auto" w:fill="auto"/>
        <w:spacing w:before="0" w:after="0" w:line="180" w:lineRule="exact"/>
        <w:ind w:left="1260"/>
        <w:jc w:val="left"/>
        <w:sectPr w:rsidR="00EB3730">
          <w:pgSz w:w="11900" w:h="16840"/>
          <w:pgMar w:top="1157" w:right="545" w:bottom="1157" w:left="1247" w:header="0" w:footer="3" w:gutter="0"/>
          <w:cols w:space="720"/>
          <w:noEndnote/>
          <w:docGrid w:linePitch="360"/>
        </w:sectPr>
      </w:pPr>
      <w:r>
        <w:t>Должность и ФИО сотрудника</w:t>
      </w:r>
    </w:p>
    <w:p w:rsidR="00EB3730" w:rsidRDefault="00331322">
      <w:pPr>
        <w:pStyle w:val="24"/>
        <w:shd w:val="clear" w:color="auto" w:fill="auto"/>
        <w:spacing w:before="0" w:after="600" w:line="322" w:lineRule="exact"/>
        <w:ind w:left="5700"/>
        <w:jc w:val="right"/>
      </w:pPr>
      <w:r>
        <w:lastRenderedPageBreak/>
        <w:t>Приложение № 3 к Административному регламенту по предоставлению муниципальной услуги</w:t>
      </w:r>
    </w:p>
    <w:p w:rsidR="0099637F" w:rsidRDefault="00331322" w:rsidP="0099637F">
      <w:pPr>
        <w:pStyle w:val="40"/>
        <w:shd w:val="clear" w:color="auto" w:fill="auto"/>
        <w:spacing w:after="0" w:line="322" w:lineRule="exact"/>
        <w:ind w:right="40"/>
      </w:pPr>
      <w:r w:rsidRPr="005B0747">
        <w:t>Форма уведомления</w:t>
      </w:r>
      <w:r>
        <w:t xml:space="preserve"> о предоставлении муниципальной</w:t>
      </w:r>
    </w:p>
    <w:p w:rsidR="00EB3730" w:rsidRDefault="00331322" w:rsidP="0099637F">
      <w:pPr>
        <w:pStyle w:val="40"/>
        <w:shd w:val="clear" w:color="auto" w:fill="auto"/>
        <w:spacing w:after="0" w:line="322" w:lineRule="exact"/>
        <w:ind w:right="40"/>
      </w:pPr>
      <w:r>
        <w:t xml:space="preserve"> услуги (направление в муниципальную образовательную организацию)</w:t>
      </w:r>
      <w:r>
        <w:br/>
        <w:t>в электронной форме</w:t>
      </w:r>
    </w:p>
    <w:p w:rsidR="00EB3730" w:rsidRDefault="00331322">
      <w:pPr>
        <w:pStyle w:val="90"/>
        <w:shd w:val="clear" w:color="auto" w:fill="auto"/>
        <w:spacing w:after="341" w:line="331" w:lineRule="exact"/>
        <w:jc w:val="both"/>
      </w:pPr>
      <w:r>
        <w:rPr>
          <w:rStyle w:val="91"/>
        </w:rPr>
        <w:t xml:space="preserve">Статус информирования: </w:t>
      </w:r>
      <w:r>
        <w:t>Направлен в дошкольную образовательную организацию</w:t>
      </w:r>
    </w:p>
    <w:p w:rsidR="00EB3730" w:rsidRDefault="00331322">
      <w:pPr>
        <w:pStyle w:val="24"/>
        <w:shd w:val="clear" w:color="auto" w:fill="auto"/>
        <w:spacing w:before="0" w:after="9" w:line="280" w:lineRule="exact"/>
      </w:pPr>
      <w:r>
        <w:t>Комментарий к статусу информирования:</w:t>
      </w:r>
    </w:p>
    <w:p w:rsidR="00EB3730" w:rsidRDefault="00331322">
      <w:pPr>
        <w:pStyle w:val="90"/>
        <w:shd w:val="clear" w:color="auto" w:fill="auto"/>
        <w:tabs>
          <w:tab w:val="left" w:leader="underscore" w:pos="6533"/>
        </w:tabs>
        <w:spacing w:line="322" w:lineRule="exact"/>
        <w:jc w:val="both"/>
      </w:pPr>
      <w:r>
        <w:t>«Вам предоставлено место в</w:t>
      </w:r>
      <w:r>
        <w:rPr>
          <w:rStyle w:val="92"/>
          <w:b/>
          <w:bCs/>
        </w:rPr>
        <w:t xml:space="preserve"> </w:t>
      </w:r>
      <w:r>
        <w:rPr>
          <w:rStyle w:val="92"/>
          <w:b/>
          <w:bCs/>
        </w:rPr>
        <w:tab/>
        <w:t xml:space="preserve"> </w:t>
      </w:r>
      <w:r>
        <w:t>(указываются название</w:t>
      </w:r>
    </w:p>
    <w:p w:rsidR="00EB3730" w:rsidRDefault="00331322">
      <w:pPr>
        <w:pStyle w:val="90"/>
        <w:shd w:val="clear" w:color="auto" w:fill="auto"/>
        <w:spacing w:line="322" w:lineRule="exact"/>
        <w:jc w:val="both"/>
      </w:pPr>
      <w:r>
        <w:t>дошкольной образовательной организации</w:t>
      </w:r>
      <w:r>
        <w:rPr>
          <w:rStyle w:val="92"/>
          <w:b/>
          <w:bCs/>
        </w:rPr>
        <w:t xml:space="preserve">, </w:t>
      </w:r>
      <w:r>
        <w:t>данные о группе) в соответствии с</w:t>
      </w:r>
    </w:p>
    <w:p w:rsidR="00EB3730" w:rsidRDefault="00331322">
      <w:pPr>
        <w:pStyle w:val="90"/>
        <w:shd w:val="clear" w:color="auto" w:fill="auto"/>
        <w:tabs>
          <w:tab w:val="left" w:leader="underscore" w:pos="3370"/>
        </w:tabs>
        <w:spacing w:line="322" w:lineRule="exact"/>
        <w:jc w:val="both"/>
      </w:pPr>
      <w:r>
        <w:rPr>
          <w:rStyle w:val="92"/>
          <w:b/>
          <w:bCs/>
        </w:rPr>
        <w:tab/>
      </w:r>
      <w:r>
        <w:t>(указываются реквизиты документа о направлении</w:t>
      </w:r>
    </w:p>
    <w:p w:rsidR="00EB3730" w:rsidRDefault="00331322">
      <w:pPr>
        <w:pStyle w:val="90"/>
        <w:shd w:val="clear" w:color="auto" w:fill="auto"/>
        <w:spacing w:line="322" w:lineRule="exact"/>
        <w:jc w:val="both"/>
      </w:pPr>
      <w:r>
        <w:t>ребенка в дошкольную образовательную организацию).</w:t>
      </w:r>
    </w:p>
    <w:p w:rsidR="00EB3730" w:rsidRDefault="00331322">
      <w:pPr>
        <w:pStyle w:val="90"/>
        <w:shd w:val="clear" w:color="auto" w:fill="auto"/>
        <w:tabs>
          <w:tab w:val="left" w:leader="underscore" w:pos="4046"/>
        </w:tabs>
        <w:spacing w:line="322" w:lineRule="exact"/>
        <w:jc w:val="both"/>
      </w:pPr>
      <w:r>
        <w:t>Вам необходимо</w:t>
      </w:r>
      <w:r>
        <w:rPr>
          <w:rStyle w:val="92"/>
          <w:b/>
          <w:bCs/>
        </w:rPr>
        <w:t xml:space="preserve"> </w:t>
      </w:r>
      <w:r>
        <w:rPr>
          <w:rStyle w:val="92"/>
          <w:b/>
          <w:bCs/>
        </w:rPr>
        <w:tab/>
        <w:t xml:space="preserve"> </w:t>
      </w:r>
      <w:r>
        <w:t>(описывается порядок действия заявителя</w:t>
      </w:r>
    </w:p>
    <w:p w:rsidR="00EB3730" w:rsidRDefault="00331322">
      <w:pPr>
        <w:pStyle w:val="90"/>
        <w:shd w:val="clear" w:color="auto" w:fill="auto"/>
        <w:spacing w:line="322" w:lineRule="exact"/>
        <w:jc w:val="both"/>
        <w:sectPr w:rsidR="00EB3730">
          <w:pgSz w:w="11900" w:h="16840"/>
          <w:pgMar w:top="1157" w:right="539" w:bottom="1157" w:left="1208" w:header="0" w:footer="3" w:gutter="0"/>
          <w:cols w:space="720"/>
          <w:noEndnote/>
          <w:docGrid w:linePitch="360"/>
        </w:sectPr>
      </w:pPr>
      <w:r>
        <w:t>после выставления статуса с указанием срока выполнения действия).»</w:t>
      </w:r>
    </w:p>
    <w:p w:rsidR="00EB3730" w:rsidRDefault="00331322">
      <w:pPr>
        <w:pStyle w:val="24"/>
        <w:shd w:val="clear" w:color="auto" w:fill="auto"/>
        <w:spacing w:before="0" w:after="333" w:line="322" w:lineRule="exact"/>
        <w:ind w:left="5700"/>
        <w:jc w:val="right"/>
      </w:pPr>
      <w:r>
        <w:lastRenderedPageBreak/>
        <w:t>Приложение № 4 к Административному регламенту по предоставлению</w:t>
      </w:r>
      <w:r w:rsidR="0099637F">
        <w:t xml:space="preserve"> </w:t>
      </w:r>
      <w:r>
        <w:t>муниципальной услуги</w:t>
      </w:r>
    </w:p>
    <w:p w:rsidR="00EB3730" w:rsidRPr="0099637F" w:rsidRDefault="00331322">
      <w:pPr>
        <w:pStyle w:val="22"/>
        <w:keepNext/>
        <w:keepLines/>
        <w:shd w:val="clear" w:color="auto" w:fill="auto"/>
        <w:spacing w:before="0" w:after="0" w:line="280" w:lineRule="exact"/>
        <w:ind w:left="260" w:firstLine="0"/>
        <w:jc w:val="left"/>
      </w:pPr>
      <w:bookmarkStart w:id="26" w:name="bookmark25"/>
      <w:r w:rsidRPr="0099637F">
        <w:t>Форма решения о предоставлении государственной (муниципальной) услуги</w:t>
      </w:r>
      <w:bookmarkEnd w:id="26"/>
    </w:p>
    <w:p w:rsidR="00EB3730" w:rsidRDefault="00331322">
      <w:pPr>
        <w:pStyle w:val="40"/>
        <w:shd w:val="clear" w:color="auto" w:fill="auto"/>
        <w:spacing w:after="1250" w:line="280" w:lineRule="exact"/>
        <w:ind w:right="20"/>
      </w:pPr>
      <w:r w:rsidRPr="0099637F">
        <w:t>(в бумажной форме)</w:t>
      </w:r>
    </w:p>
    <w:p w:rsidR="00EB3730" w:rsidRDefault="0099637F" w:rsidP="0099637F">
      <w:pPr>
        <w:pStyle w:val="100"/>
        <w:shd w:val="clear" w:color="auto" w:fill="auto"/>
        <w:spacing w:before="0" w:after="0" w:line="180" w:lineRule="exact"/>
        <w:ind w:right="20"/>
      </w:pPr>
      <w:r>
        <w:t>Управление образованием Асбестовского городского округа</w:t>
      </w:r>
    </w:p>
    <w:p w:rsidR="0099637F" w:rsidRDefault="0099637F" w:rsidP="0099637F">
      <w:pPr>
        <w:pStyle w:val="100"/>
        <w:shd w:val="clear" w:color="auto" w:fill="auto"/>
        <w:spacing w:before="0" w:after="0" w:line="180" w:lineRule="exact"/>
        <w:ind w:right="20"/>
      </w:pPr>
    </w:p>
    <w:p w:rsidR="00EB3730" w:rsidRDefault="00331322">
      <w:pPr>
        <w:pStyle w:val="24"/>
        <w:shd w:val="clear" w:color="auto" w:fill="auto"/>
        <w:tabs>
          <w:tab w:val="left" w:leader="underscore" w:pos="8863"/>
        </w:tabs>
        <w:spacing w:before="0" w:after="294" w:line="280" w:lineRule="exact"/>
        <w:ind w:left="6300"/>
      </w:pPr>
      <w:r>
        <w:t>Кому:</w:t>
      </w:r>
      <w:r>
        <w:tab/>
      </w:r>
    </w:p>
    <w:p w:rsidR="00EB3730" w:rsidRDefault="00331322">
      <w:pPr>
        <w:pStyle w:val="24"/>
        <w:shd w:val="clear" w:color="auto" w:fill="auto"/>
        <w:spacing w:before="0" w:after="0" w:line="322" w:lineRule="exact"/>
        <w:ind w:right="20"/>
        <w:jc w:val="center"/>
      </w:pPr>
      <w:r>
        <w:t>РЕШЕНИЕ</w:t>
      </w:r>
    </w:p>
    <w:p w:rsidR="00EB3730" w:rsidRDefault="00331322">
      <w:pPr>
        <w:pStyle w:val="40"/>
        <w:shd w:val="clear" w:color="auto" w:fill="auto"/>
        <w:spacing w:after="333" w:line="322" w:lineRule="exact"/>
        <w:ind w:right="20"/>
      </w:pPr>
      <w:r>
        <w:rPr>
          <w:rStyle w:val="41"/>
        </w:rPr>
        <w:t xml:space="preserve">о предоставлении </w:t>
      </w:r>
      <w:r>
        <w:t>муниципальной услуги «Постановка на</w:t>
      </w:r>
      <w:r>
        <w:br/>
        <w:t xml:space="preserve">учет и направление детей в </w:t>
      </w:r>
      <w:r w:rsidR="0099637F">
        <w:t>муниципальные</w:t>
      </w:r>
      <w:r>
        <w:br/>
        <w:t>образовательные организации, реализующие образовательные программы</w:t>
      </w:r>
      <w:r>
        <w:br/>
        <w:t>дошкольного образования» в части направления в муниципальную образовательную организацию (в бумажной форме)</w:t>
      </w:r>
    </w:p>
    <w:p w:rsidR="00EB3730" w:rsidRDefault="00331322">
      <w:pPr>
        <w:pStyle w:val="24"/>
        <w:shd w:val="clear" w:color="auto" w:fill="auto"/>
        <w:tabs>
          <w:tab w:val="left" w:pos="7954"/>
        </w:tabs>
        <w:spacing w:before="0" w:after="484" w:line="280" w:lineRule="exact"/>
      </w:pPr>
      <w:r>
        <w:t>от</w:t>
      </w:r>
      <w:r>
        <w:tab/>
        <w:t>№</w:t>
      </w:r>
    </w:p>
    <w:p w:rsidR="00EB3730" w:rsidRDefault="00331322">
      <w:pPr>
        <w:pStyle w:val="24"/>
        <w:shd w:val="clear" w:color="auto" w:fill="auto"/>
        <w:tabs>
          <w:tab w:val="left" w:leader="underscore" w:pos="6750"/>
        </w:tabs>
        <w:spacing w:before="0" w:after="0" w:line="322" w:lineRule="exact"/>
        <w:ind w:left="620"/>
      </w:pPr>
      <w:r>
        <w:t xml:space="preserve">Вам предоставлено место в </w:t>
      </w:r>
      <w:r>
        <w:tab/>
        <w:t xml:space="preserve"> </w:t>
      </w:r>
      <w:r>
        <w:rPr>
          <w:rStyle w:val="25"/>
        </w:rPr>
        <w:t>(указываются название</w:t>
      </w:r>
    </w:p>
    <w:p w:rsidR="00EB3730" w:rsidRDefault="00331322">
      <w:pPr>
        <w:pStyle w:val="70"/>
        <w:shd w:val="clear" w:color="auto" w:fill="auto"/>
        <w:spacing w:before="0"/>
      </w:pPr>
      <w:r>
        <w:t>дошкольной образовательной организации,</w:t>
      </w:r>
      <w:r>
        <w:rPr>
          <w:rStyle w:val="71"/>
        </w:rPr>
        <w:t xml:space="preserve"> в группе </w:t>
      </w:r>
      <w: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Pr>
          <w:rStyle w:val="71"/>
        </w:rPr>
        <w:t xml:space="preserve"> с режимом пребывания </w:t>
      </w:r>
      <w:r>
        <w:t>(указывается режим пребывания ребенка в группе)</w:t>
      </w:r>
      <w:r>
        <w:rPr>
          <w:rStyle w:val="71"/>
        </w:rPr>
        <w:t xml:space="preserve"> для обучения по образовательной программе </w:t>
      </w:r>
      <w:r>
        <w:t>(указываются наименование и направленность образовательной программы (при наличии))</w:t>
      </w:r>
      <w:r>
        <w:rPr>
          <w:rStyle w:val="71"/>
        </w:rPr>
        <w:t xml:space="preserve"> на языке </w:t>
      </w:r>
      <w:r>
        <w:t>(указывается соответствующий язык образования)/</w:t>
      </w:r>
      <w:r>
        <w:rPr>
          <w:rStyle w:val="71"/>
        </w:rPr>
        <w:t>для осуществления присмотра и ухода в</w:t>
      </w:r>
    </w:p>
    <w:p w:rsidR="00EB3730" w:rsidRDefault="00331322">
      <w:pPr>
        <w:pStyle w:val="70"/>
        <w:shd w:val="clear" w:color="auto" w:fill="auto"/>
        <w:tabs>
          <w:tab w:val="left" w:leader="underscore" w:pos="5242"/>
        </w:tabs>
        <w:spacing w:before="0"/>
      </w:pPr>
      <w:r>
        <w:rPr>
          <w:rStyle w:val="71"/>
        </w:rPr>
        <w:t>соответствии с</w:t>
      </w:r>
      <w:r>
        <w:rPr>
          <w:rStyle w:val="71"/>
        </w:rPr>
        <w:tab/>
      </w:r>
      <w:r>
        <w:t>(указываются реквизиты документа о</w:t>
      </w:r>
    </w:p>
    <w:p w:rsidR="00EB3730" w:rsidRDefault="00331322">
      <w:pPr>
        <w:pStyle w:val="70"/>
        <w:shd w:val="clear" w:color="auto" w:fill="auto"/>
        <w:spacing w:before="0"/>
      </w:pPr>
      <w:r>
        <w:t>направлении ребенка в дошкольную образовательную организацию).</w:t>
      </w:r>
    </w:p>
    <w:p w:rsidR="00EB3730" w:rsidRDefault="00331322">
      <w:pPr>
        <w:pStyle w:val="70"/>
        <w:shd w:val="clear" w:color="auto" w:fill="auto"/>
        <w:tabs>
          <w:tab w:val="left" w:leader="underscore" w:pos="4465"/>
        </w:tabs>
        <w:spacing w:before="0"/>
        <w:ind w:left="620"/>
      </w:pPr>
      <w:r>
        <w:rPr>
          <w:rStyle w:val="71"/>
        </w:rPr>
        <w:t>Вам необходимо</w:t>
      </w:r>
      <w:r>
        <w:rPr>
          <w:rStyle w:val="71"/>
        </w:rPr>
        <w:tab/>
        <w:t xml:space="preserve"> </w:t>
      </w:r>
      <w:r>
        <w:t>(описывается порядок действия заявителя с</w:t>
      </w:r>
    </w:p>
    <w:p w:rsidR="00EB3730" w:rsidRDefault="00331322">
      <w:pPr>
        <w:pStyle w:val="70"/>
        <w:shd w:val="clear" w:color="auto" w:fill="auto"/>
        <w:spacing w:before="0"/>
        <w:sectPr w:rsidR="00EB3730">
          <w:footerReference w:type="even" r:id="rId12"/>
          <w:footerReference w:type="default" r:id="rId13"/>
          <w:pgSz w:w="11900" w:h="16840"/>
          <w:pgMar w:top="1157" w:right="540" w:bottom="1157" w:left="1218" w:header="0" w:footer="3" w:gutter="0"/>
          <w:cols w:space="720"/>
          <w:noEndnote/>
          <w:docGrid w:linePitch="360"/>
        </w:sectPr>
      </w:pPr>
      <w:r>
        <w:t>указанием срока выполнения действия)</w:t>
      </w:r>
      <w:r>
        <w:rPr>
          <w:rStyle w:val="71"/>
        </w:rPr>
        <w:t>.</w:t>
      </w:r>
    </w:p>
    <w:p w:rsidR="00EB3730" w:rsidRDefault="00331322">
      <w:pPr>
        <w:pStyle w:val="24"/>
        <w:shd w:val="clear" w:color="auto" w:fill="auto"/>
        <w:spacing w:before="0" w:after="916" w:line="341" w:lineRule="exact"/>
        <w:jc w:val="right"/>
      </w:pPr>
      <w:r>
        <w:lastRenderedPageBreak/>
        <w:t>Приложение № 5 к Административному</w:t>
      </w:r>
      <w:r w:rsidR="0099637F">
        <w:t xml:space="preserve"> регламенту по </w:t>
      </w:r>
      <w:proofErr w:type="gramStart"/>
      <w:r w:rsidR="0099637F">
        <w:t xml:space="preserve">предоставлению </w:t>
      </w:r>
      <w:r>
        <w:t xml:space="preserve"> муниципальной</w:t>
      </w:r>
      <w:proofErr w:type="gramEnd"/>
      <w:r>
        <w:t xml:space="preserve"> услуги</w:t>
      </w:r>
    </w:p>
    <w:p w:rsidR="00EB3730" w:rsidRDefault="00331322">
      <w:pPr>
        <w:pStyle w:val="40"/>
        <w:shd w:val="clear" w:color="auto" w:fill="auto"/>
        <w:spacing w:after="0" w:line="322" w:lineRule="exact"/>
      </w:pPr>
      <w:r>
        <w:t>Форма уведомления об отказе в предоставлении промежуточного результата</w:t>
      </w:r>
      <w:r>
        <w:br/>
        <w:t>муниципальной услуги (постановки на учет)</w:t>
      </w:r>
    </w:p>
    <w:p w:rsidR="00EB3730" w:rsidRDefault="00331322">
      <w:pPr>
        <w:pStyle w:val="40"/>
        <w:shd w:val="clear" w:color="auto" w:fill="auto"/>
        <w:spacing w:after="647" w:line="322" w:lineRule="exact"/>
      </w:pPr>
      <w:r>
        <w:t>в электронной форме</w:t>
      </w:r>
    </w:p>
    <w:p w:rsidR="00EB3730" w:rsidRDefault="00331322">
      <w:pPr>
        <w:pStyle w:val="24"/>
        <w:shd w:val="clear" w:color="auto" w:fill="auto"/>
        <w:spacing w:before="0" w:after="0" w:line="638" w:lineRule="exact"/>
        <w:ind w:right="2620"/>
        <w:jc w:val="left"/>
      </w:pPr>
      <w:r>
        <w:t xml:space="preserve">Статус информирования: </w:t>
      </w:r>
      <w:r>
        <w:rPr>
          <w:rStyle w:val="27"/>
        </w:rPr>
        <w:t xml:space="preserve">Отказано в предоставлении услуги </w:t>
      </w:r>
      <w:r>
        <w:t>Комментарий к статусу информирования:</w:t>
      </w:r>
    </w:p>
    <w:p w:rsidR="00EB3730" w:rsidRDefault="00331322">
      <w:pPr>
        <w:pStyle w:val="90"/>
        <w:shd w:val="clear" w:color="auto" w:fill="auto"/>
      </w:pPr>
      <w:r>
        <w:t>«Вам отказано в предоставлении услуги по текущему заявлению по причине</w:t>
      </w:r>
    </w:p>
    <w:p w:rsidR="00EB3730" w:rsidRDefault="00331322">
      <w:pPr>
        <w:pStyle w:val="90"/>
        <w:shd w:val="clear" w:color="auto" w:fill="auto"/>
        <w:tabs>
          <w:tab w:val="left" w:leader="underscore" w:pos="2390"/>
        </w:tabs>
        <w:jc w:val="both"/>
      </w:pPr>
      <w:r>
        <w:rPr>
          <w:rStyle w:val="92"/>
          <w:b/>
          <w:bCs/>
        </w:rPr>
        <w:tab/>
        <w:t xml:space="preserve"> </w:t>
      </w:r>
      <w:r>
        <w:t>(указывается причина</w:t>
      </w:r>
      <w:r>
        <w:rPr>
          <w:rStyle w:val="92"/>
          <w:b/>
          <w:bCs/>
        </w:rPr>
        <w:t xml:space="preserve">, </w:t>
      </w:r>
      <w:r>
        <w:t>по которой по заявлению принято</w:t>
      </w:r>
    </w:p>
    <w:p w:rsidR="00EB3730" w:rsidRDefault="00331322">
      <w:pPr>
        <w:pStyle w:val="90"/>
        <w:shd w:val="clear" w:color="auto" w:fill="auto"/>
        <w:jc w:val="both"/>
      </w:pPr>
      <w:r>
        <w:t>отрицательное решение).</w:t>
      </w:r>
    </w:p>
    <w:p w:rsidR="00EB3730" w:rsidRDefault="00331322">
      <w:pPr>
        <w:pStyle w:val="90"/>
        <w:shd w:val="clear" w:color="auto" w:fill="auto"/>
        <w:tabs>
          <w:tab w:val="left" w:leader="underscore" w:pos="4099"/>
        </w:tabs>
        <w:jc w:val="both"/>
      </w:pPr>
      <w:r>
        <w:t>Вам необходимо</w:t>
      </w:r>
      <w:r>
        <w:rPr>
          <w:rStyle w:val="92"/>
          <w:b/>
          <w:bCs/>
        </w:rPr>
        <w:t xml:space="preserve"> </w:t>
      </w:r>
      <w:r>
        <w:rPr>
          <w:rStyle w:val="92"/>
          <w:b/>
          <w:bCs/>
        </w:rPr>
        <w:tab/>
        <w:t xml:space="preserve"> </w:t>
      </w:r>
      <w:r>
        <w:t>(указывается порядок действий</w:t>
      </w:r>
      <w:r>
        <w:rPr>
          <w:rStyle w:val="92"/>
          <w:b/>
          <w:bCs/>
        </w:rPr>
        <w:t xml:space="preserve">, </w:t>
      </w:r>
      <w:r>
        <w:t>который</w:t>
      </w:r>
    </w:p>
    <w:p w:rsidR="00EB3730" w:rsidRDefault="00331322">
      <w:pPr>
        <w:pStyle w:val="90"/>
        <w:shd w:val="clear" w:color="auto" w:fill="auto"/>
        <w:jc w:val="both"/>
        <w:sectPr w:rsidR="00EB3730">
          <w:footerReference w:type="even" r:id="rId14"/>
          <w:footerReference w:type="default" r:id="rId15"/>
          <w:pgSz w:w="11900" w:h="16840"/>
          <w:pgMar w:top="1402" w:right="540" w:bottom="1402" w:left="1232" w:header="0" w:footer="3" w:gutter="0"/>
          <w:cols w:space="720"/>
          <w:noEndnote/>
          <w:docGrid w:linePitch="360"/>
        </w:sectPr>
      </w:pPr>
      <w:r>
        <w:t>необходимо выполнить заявителю для получения положительного результата по заявлению).»</w:t>
      </w:r>
    </w:p>
    <w:p w:rsidR="00EB3730" w:rsidRDefault="00331322">
      <w:pPr>
        <w:pStyle w:val="24"/>
        <w:shd w:val="clear" w:color="auto" w:fill="auto"/>
        <w:spacing w:before="0" w:after="619" w:line="341" w:lineRule="exact"/>
        <w:ind w:left="600"/>
        <w:jc w:val="right"/>
      </w:pPr>
      <w:r>
        <w:lastRenderedPageBreak/>
        <w:t>Приложение № 6 к Административному регламенту по предоставлению муниципальной услуги</w:t>
      </w:r>
    </w:p>
    <w:p w:rsidR="00EB3730" w:rsidRDefault="00331322">
      <w:pPr>
        <w:pStyle w:val="22"/>
        <w:keepNext/>
        <w:keepLines/>
        <w:shd w:val="clear" w:color="auto" w:fill="auto"/>
        <w:spacing w:before="0" w:after="590" w:line="317" w:lineRule="exact"/>
        <w:ind w:firstLine="0"/>
        <w:jc w:val="center"/>
      </w:pPr>
      <w:bookmarkStart w:id="27" w:name="bookmark26"/>
      <w:r>
        <w:t>Форма решения об отказе в предоставлении промежуточного результата</w:t>
      </w:r>
      <w:r>
        <w:br/>
        <w:t>муниципальной услуги (в бумажной форме)</w:t>
      </w:r>
      <w:bookmarkEnd w:id="27"/>
    </w:p>
    <w:p w:rsidR="00EB3730" w:rsidRDefault="0038784A" w:rsidP="0038784A">
      <w:pPr>
        <w:pStyle w:val="100"/>
        <w:shd w:val="clear" w:color="auto" w:fill="auto"/>
        <w:spacing w:before="0" w:after="0" w:line="180" w:lineRule="exact"/>
      </w:pPr>
      <w:r>
        <w:t>Управление образованием Асбестовского городского округа</w:t>
      </w:r>
    </w:p>
    <w:p w:rsidR="0038784A" w:rsidRDefault="0038784A" w:rsidP="0038784A">
      <w:pPr>
        <w:pStyle w:val="100"/>
        <w:shd w:val="clear" w:color="auto" w:fill="auto"/>
        <w:spacing w:before="0" w:after="0" w:line="180" w:lineRule="exact"/>
      </w:pPr>
    </w:p>
    <w:p w:rsidR="00EB3730" w:rsidRDefault="00331322">
      <w:pPr>
        <w:pStyle w:val="24"/>
        <w:shd w:val="clear" w:color="auto" w:fill="auto"/>
        <w:spacing w:before="0" w:after="354" w:line="280" w:lineRule="exact"/>
        <w:ind w:left="6660"/>
        <w:jc w:val="left"/>
      </w:pPr>
      <w:r>
        <w:t>Кому:</w:t>
      </w:r>
    </w:p>
    <w:p w:rsidR="00EB3730" w:rsidRDefault="00331322">
      <w:pPr>
        <w:pStyle w:val="24"/>
        <w:shd w:val="clear" w:color="auto" w:fill="auto"/>
        <w:spacing w:before="0" w:after="0" w:line="322" w:lineRule="exact"/>
        <w:jc w:val="center"/>
      </w:pPr>
      <w:r>
        <w:t>РЕШЕНИЕ</w:t>
      </w:r>
    </w:p>
    <w:p w:rsidR="0038784A" w:rsidRDefault="00331322">
      <w:pPr>
        <w:pStyle w:val="40"/>
        <w:shd w:val="clear" w:color="auto" w:fill="auto"/>
        <w:spacing w:after="0" w:line="322" w:lineRule="exact"/>
      </w:pPr>
      <w:r>
        <w:rPr>
          <w:rStyle w:val="41"/>
        </w:rPr>
        <w:t xml:space="preserve">об отказе в предоставлении </w:t>
      </w:r>
      <w:r>
        <w:t>муниципальной услуги</w:t>
      </w:r>
      <w:r>
        <w:br/>
        <w:t>«Постановка</w:t>
      </w:r>
      <w:r w:rsidR="0038784A">
        <w:t xml:space="preserve"> на учет и направление детей в </w:t>
      </w:r>
      <w:r>
        <w:t xml:space="preserve">муниципальные </w:t>
      </w:r>
    </w:p>
    <w:p w:rsidR="00EB3730" w:rsidRDefault="00331322">
      <w:pPr>
        <w:pStyle w:val="40"/>
        <w:shd w:val="clear" w:color="auto" w:fill="auto"/>
        <w:spacing w:after="0" w:line="322" w:lineRule="exact"/>
      </w:pPr>
      <w:r>
        <w:t>образовательные организации, реализующие</w:t>
      </w:r>
      <w:r>
        <w:br/>
        <w:t>образовательные программы дошкольного образования» в части постановки</w:t>
      </w:r>
    </w:p>
    <w:p w:rsidR="00EB3730" w:rsidRDefault="00331322">
      <w:pPr>
        <w:pStyle w:val="40"/>
        <w:shd w:val="clear" w:color="auto" w:fill="auto"/>
        <w:spacing w:after="333" w:line="322" w:lineRule="exact"/>
      </w:pPr>
      <w:r>
        <w:t>на учет</w:t>
      </w:r>
    </w:p>
    <w:p w:rsidR="00EB3730" w:rsidRDefault="00794AD0">
      <w:pPr>
        <w:pStyle w:val="24"/>
        <w:shd w:val="clear" w:color="auto" w:fill="auto"/>
        <w:spacing w:before="0" w:after="594" w:line="280" w:lineRule="exact"/>
        <w:ind w:left="6660"/>
        <w:jc w:val="left"/>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8890</wp:posOffset>
                </wp:positionH>
                <wp:positionV relativeFrom="paragraph">
                  <wp:posOffset>-47625</wp:posOffset>
                </wp:positionV>
                <wp:extent cx="194945" cy="177800"/>
                <wp:effectExtent l="3810" t="0" r="1270" b="3810"/>
                <wp:wrapSquare wrapText="right"/>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24"/>
                              <w:shd w:val="clear" w:color="auto" w:fill="auto"/>
                              <w:spacing w:before="0" w:after="0" w:line="280" w:lineRule="exact"/>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7pt;margin-top:-3.75pt;width:15.35pt;height:14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c/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LNIpz+yAgAAsQUAAA4AAAAA&#10;AAAAAAAAAAAALgIAAGRycy9lMm9Eb2MueG1sUEsBAi0AFAAGAAgAAAAhABa/i/PaAAAABgEAAA8A&#10;AAAAAAAAAAAAAAAADAUAAGRycy9kb3ducmV2LnhtbFBLBQYAAAAABAAEAPMAAAATBgAAAAA=&#10;" filled="f" stroked="f">
                <v:textbox style="mso-fit-shape-to-text:t" inset="0,0,0,0">
                  <w:txbxContent>
                    <w:p w:rsidR="00215CCC" w:rsidRDefault="00215CCC">
                      <w:pPr>
                        <w:pStyle w:val="24"/>
                        <w:shd w:val="clear" w:color="auto" w:fill="auto"/>
                        <w:spacing w:before="0" w:after="0" w:line="280" w:lineRule="exact"/>
                        <w:jc w:val="left"/>
                      </w:pPr>
                      <w:r>
                        <w:rPr>
                          <w:rStyle w:val="2Exact"/>
                        </w:rPr>
                        <w:t>от</w:t>
                      </w:r>
                    </w:p>
                  </w:txbxContent>
                </v:textbox>
                <w10:wrap type="square" side="right" anchorx="margin"/>
              </v:shape>
            </w:pict>
          </mc:Fallback>
        </mc:AlternateContent>
      </w:r>
      <w:r w:rsidR="00331322">
        <w:t>№</w:t>
      </w:r>
    </w:p>
    <w:p w:rsidR="00EB3730" w:rsidRDefault="00331322">
      <w:pPr>
        <w:pStyle w:val="24"/>
        <w:shd w:val="clear" w:color="auto" w:fill="auto"/>
        <w:spacing w:before="0" w:after="0" w:line="322" w:lineRule="exact"/>
        <w:jc w:val="right"/>
      </w:pPr>
      <w:r>
        <w:t>Вам отказано в предоставлении услуги по текущему заявлению по причине</w:t>
      </w:r>
    </w:p>
    <w:p w:rsidR="00EB3730" w:rsidRDefault="00331322">
      <w:pPr>
        <w:pStyle w:val="70"/>
        <w:shd w:val="clear" w:color="auto" w:fill="auto"/>
        <w:tabs>
          <w:tab w:val="left" w:leader="underscore" w:pos="2390"/>
        </w:tabs>
        <w:spacing w:before="0"/>
      </w:pPr>
      <w:r>
        <w:rPr>
          <w:rStyle w:val="71"/>
        </w:rPr>
        <w:tab/>
        <w:t xml:space="preserve"> </w:t>
      </w:r>
      <w:r>
        <w:t>(указывается причина, по которой по заявлению принято</w:t>
      </w:r>
    </w:p>
    <w:p w:rsidR="00EB3730" w:rsidRDefault="00331322">
      <w:pPr>
        <w:pStyle w:val="70"/>
        <w:shd w:val="clear" w:color="auto" w:fill="auto"/>
        <w:spacing w:before="0"/>
      </w:pPr>
      <w:r>
        <w:t>отрицательное решение).</w:t>
      </w:r>
    </w:p>
    <w:p w:rsidR="00EB3730" w:rsidRDefault="00331322">
      <w:pPr>
        <w:pStyle w:val="70"/>
        <w:shd w:val="clear" w:color="auto" w:fill="auto"/>
        <w:tabs>
          <w:tab w:val="left" w:leader="underscore" w:pos="4555"/>
        </w:tabs>
        <w:spacing w:before="0"/>
        <w:ind w:left="600"/>
      </w:pPr>
      <w:r>
        <w:rPr>
          <w:rStyle w:val="71"/>
        </w:rPr>
        <w:t xml:space="preserve">Вам необходимо </w:t>
      </w:r>
      <w:r>
        <w:rPr>
          <w:rStyle w:val="71"/>
        </w:rPr>
        <w:tab/>
        <w:t xml:space="preserve"> </w:t>
      </w:r>
      <w:r>
        <w:t>(указывается порядок действий, который</w:t>
      </w:r>
    </w:p>
    <w:p w:rsidR="00EB3730" w:rsidRDefault="00331322">
      <w:pPr>
        <w:pStyle w:val="70"/>
        <w:shd w:val="clear" w:color="auto" w:fill="auto"/>
        <w:spacing w:before="0" w:after="1133"/>
      </w:pPr>
      <w:r>
        <w:t>необходимо выполнить заявителю для получения положительного результата по заявлению).</w:t>
      </w:r>
    </w:p>
    <w:p w:rsidR="00EB3730" w:rsidRDefault="00331322">
      <w:pPr>
        <w:pStyle w:val="100"/>
        <w:shd w:val="clear" w:color="auto" w:fill="auto"/>
        <w:spacing w:before="0" w:after="0" w:line="180" w:lineRule="exact"/>
        <w:ind w:left="420"/>
        <w:jc w:val="left"/>
        <w:sectPr w:rsidR="00EB3730">
          <w:pgSz w:w="11900" w:h="16840"/>
          <w:pgMar w:top="1340" w:right="545" w:bottom="1340" w:left="1237" w:header="0" w:footer="3" w:gutter="0"/>
          <w:cols w:space="720"/>
          <w:noEndnote/>
          <w:docGrid w:linePitch="360"/>
        </w:sectPr>
      </w:pPr>
      <w:r>
        <w:t>Должность и ФИО сотрудника, принявшего решение</w:t>
      </w:r>
    </w:p>
    <w:p w:rsidR="00EB3730" w:rsidRDefault="00EB3730">
      <w:pPr>
        <w:spacing w:line="109" w:lineRule="exact"/>
        <w:rPr>
          <w:sz w:val="9"/>
          <w:szCs w:val="9"/>
        </w:rPr>
      </w:pPr>
    </w:p>
    <w:p w:rsidR="00EB3730" w:rsidRDefault="00EB3730">
      <w:pPr>
        <w:rPr>
          <w:sz w:val="2"/>
          <w:szCs w:val="2"/>
        </w:rPr>
        <w:sectPr w:rsidR="00EB3730">
          <w:pgSz w:w="11900" w:h="16840"/>
          <w:pgMar w:top="1092" w:right="0" w:bottom="1375" w:left="0" w:header="0" w:footer="3" w:gutter="0"/>
          <w:cols w:space="720"/>
          <w:noEndnote/>
          <w:docGrid w:linePitch="360"/>
        </w:sectPr>
      </w:pPr>
    </w:p>
    <w:p w:rsidR="00EB3730" w:rsidRDefault="00331322">
      <w:pPr>
        <w:pStyle w:val="24"/>
        <w:shd w:val="clear" w:color="auto" w:fill="auto"/>
        <w:spacing w:before="0" w:after="529" w:line="341" w:lineRule="exact"/>
        <w:ind w:right="140"/>
        <w:jc w:val="right"/>
      </w:pPr>
      <w:r>
        <w:t xml:space="preserve">Приложение № 7 к Административному регламенту по </w:t>
      </w:r>
      <w:proofErr w:type="gramStart"/>
      <w:r>
        <w:t>предоставлению  муниципальной</w:t>
      </w:r>
      <w:proofErr w:type="gramEnd"/>
      <w:r>
        <w:t xml:space="preserve"> услуги</w:t>
      </w:r>
    </w:p>
    <w:p w:rsidR="00EB3730" w:rsidRDefault="00331322" w:rsidP="0038784A">
      <w:pPr>
        <w:pStyle w:val="22"/>
        <w:keepNext/>
        <w:keepLines/>
        <w:shd w:val="clear" w:color="auto" w:fill="auto"/>
        <w:spacing w:before="0" w:after="0" w:line="280" w:lineRule="exact"/>
        <w:ind w:right="140" w:firstLine="0"/>
        <w:jc w:val="center"/>
      </w:pPr>
      <w:bookmarkStart w:id="28" w:name="bookmark27"/>
      <w:r>
        <w:t>Форма заявления о предоставлении муниципальной услуги</w:t>
      </w:r>
      <w:bookmarkEnd w:id="28"/>
    </w:p>
    <w:p w:rsidR="00EB3730" w:rsidRDefault="00331322" w:rsidP="0038784A">
      <w:pPr>
        <w:pStyle w:val="40"/>
        <w:shd w:val="clear" w:color="auto" w:fill="auto"/>
        <w:spacing w:after="1289" w:line="280" w:lineRule="exact"/>
      </w:pPr>
      <w:r>
        <w:t>в электронном виде</w:t>
      </w:r>
    </w:p>
    <w:p w:rsidR="00EB3730" w:rsidRDefault="00331322">
      <w:pPr>
        <w:pStyle w:val="100"/>
        <w:shd w:val="clear" w:color="auto" w:fill="auto"/>
        <w:spacing w:before="0" w:after="439" w:line="206" w:lineRule="exact"/>
        <w:ind w:right="140"/>
      </w:pPr>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
    <w:p w:rsidR="00EB3730" w:rsidRDefault="00331322">
      <w:pPr>
        <w:pStyle w:val="29"/>
        <w:framePr w:w="10296" w:wrap="notBeside" w:vAnchor="text" w:hAnchor="text" w:xAlign="center" w:y="1"/>
        <w:shd w:val="clear" w:color="auto" w:fill="auto"/>
        <w:spacing w:after="0" w:line="240" w:lineRule="exact"/>
      </w:pPr>
      <w:r>
        <w:t>ЗАЯВЛЕНИЕ</w:t>
      </w:r>
    </w:p>
    <w:p w:rsidR="00EB3730" w:rsidRDefault="00331322">
      <w:pPr>
        <w:pStyle w:val="29"/>
        <w:framePr w:w="10296" w:wrap="notBeside" w:vAnchor="text" w:hAnchor="text" w:xAlign="center" w:y="1"/>
        <w:shd w:val="clear" w:color="auto" w:fill="auto"/>
        <w:spacing w:after="0" w:line="240" w:lineRule="exact"/>
        <w:jc w:val="left"/>
      </w:pPr>
      <w:r>
        <w:t xml:space="preserve">о предоставлении государственной (муниципальной) услуги </w:t>
      </w:r>
      <w:proofErr w:type="gramStart"/>
      <w:r>
        <w:t>в электроном</w:t>
      </w:r>
      <w:proofErr w:type="gramEnd"/>
      <w:r>
        <w:t xml:space="preserve"> виде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90"/>
        <w:gridCol w:w="2314"/>
        <w:gridCol w:w="3278"/>
      </w:tblGrid>
      <w:tr w:rsidR="00EB3730">
        <w:trPr>
          <w:trHeight w:hRule="exact" w:val="984"/>
          <w:jc w:val="center"/>
        </w:trPr>
        <w:tc>
          <w:tcPr>
            <w:tcW w:w="614" w:type="dxa"/>
            <w:tcBorders>
              <w:top w:val="single" w:sz="4" w:space="0" w:color="auto"/>
              <w:left w:val="single" w:sz="4" w:space="0" w:color="auto"/>
            </w:tcBorders>
            <w:shd w:val="clear" w:color="auto" w:fill="FFFFFF"/>
            <w:vAlign w:val="bottom"/>
          </w:tcPr>
          <w:p w:rsidR="00EB3730" w:rsidRDefault="00331322">
            <w:pPr>
              <w:pStyle w:val="24"/>
              <w:framePr w:w="10296" w:wrap="notBeside" w:vAnchor="text" w:hAnchor="text" w:xAlign="center" w:y="1"/>
              <w:shd w:val="clear" w:color="auto" w:fill="auto"/>
              <w:spacing w:before="0" w:after="0" w:line="317" w:lineRule="exact"/>
              <w:ind w:left="200"/>
              <w:jc w:val="left"/>
            </w:pPr>
            <w:r>
              <w:rPr>
                <w:rStyle w:val="2a"/>
              </w:rPr>
              <w:t>№</w:t>
            </w:r>
          </w:p>
          <w:p w:rsidR="00EB3730" w:rsidRDefault="00331322">
            <w:pPr>
              <w:pStyle w:val="24"/>
              <w:framePr w:w="10296" w:wrap="notBeside" w:vAnchor="text" w:hAnchor="text" w:xAlign="center" w:y="1"/>
              <w:shd w:val="clear" w:color="auto" w:fill="auto"/>
              <w:spacing w:before="0" w:after="0" w:line="317" w:lineRule="exact"/>
              <w:ind w:left="200"/>
              <w:jc w:val="left"/>
            </w:pPr>
            <w:r>
              <w:rPr>
                <w:rStyle w:val="2a"/>
              </w:rPr>
              <w:t>п/</w:t>
            </w:r>
          </w:p>
          <w:p w:rsidR="00EB3730" w:rsidRDefault="00331322">
            <w:pPr>
              <w:pStyle w:val="24"/>
              <w:framePr w:w="10296" w:wrap="notBeside" w:vAnchor="text" w:hAnchor="text" w:xAlign="center" w:y="1"/>
              <w:shd w:val="clear" w:color="auto" w:fill="auto"/>
              <w:spacing w:before="0" w:after="0" w:line="317" w:lineRule="exact"/>
              <w:ind w:left="200"/>
              <w:jc w:val="left"/>
            </w:pPr>
            <w:r>
              <w:rPr>
                <w:rStyle w:val="2a"/>
              </w:rPr>
              <w:t>п</w:t>
            </w:r>
          </w:p>
        </w:tc>
        <w:tc>
          <w:tcPr>
            <w:tcW w:w="4090" w:type="dxa"/>
            <w:tcBorders>
              <w:top w:val="single" w:sz="4" w:space="0" w:color="auto"/>
              <w:left w:val="single" w:sz="4" w:space="0" w:color="auto"/>
            </w:tcBorders>
            <w:shd w:val="clear" w:color="auto" w:fill="FFFFFF"/>
          </w:tcPr>
          <w:p w:rsidR="00EB3730" w:rsidRDefault="00331322">
            <w:pPr>
              <w:pStyle w:val="24"/>
              <w:framePr w:w="10296" w:wrap="notBeside" w:vAnchor="text" w:hAnchor="text" w:xAlign="center" w:y="1"/>
              <w:shd w:val="clear" w:color="auto" w:fill="auto"/>
              <w:spacing w:before="0" w:after="0" w:line="280" w:lineRule="exact"/>
              <w:jc w:val="center"/>
            </w:pPr>
            <w:r>
              <w:rPr>
                <w:rStyle w:val="2a"/>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EB3730" w:rsidRDefault="00331322">
            <w:pPr>
              <w:pStyle w:val="24"/>
              <w:framePr w:w="10296" w:wrap="notBeside" w:vAnchor="text" w:hAnchor="text" w:xAlign="center" w:y="1"/>
              <w:shd w:val="clear" w:color="auto" w:fill="auto"/>
              <w:spacing w:before="0" w:after="0" w:line="280" w:lineRule="exact"/>
              <w:jc w:val="center"/>
            </w:pPr>
            <w:r>
              <w:rPr>
                <w:rStyle w:val="2a"/>
              </w:rPr>
              <w:t>Ответы</w:t>
            </w:r>
          </w:p>
        </w:tc>
      </w:tr>
      <w:tr w:rsidR="00EB3730">
        <w:trPr>
          <w:trHeight w:hRule="exact" w:val="974"/>
          <w:jc w:val="center"/>
        </w:trPr>
        <w:tc>
          <w:tcPr>
            <w:tcW w:w="614" w:type="dxa"/>
            <w:tcBorders>
              <w:top w:val="single" w:sz="4" w:space="0" w:color="auto"/>
              <w:left w:val="single" w:sz="4" w:space="0" w:color="auto"/>
            </w:tcBorders>
            <w:shd w:val="clear" w:color="auto" w:fill="FFFFFF"/>
          </w:tcPr>
          <w:p w:rsidR="00EB3730" w:rsidRDefault="00331322">
            <w:pPr>
              <w:pStyle w:val="24"/>
              <w:framePr w:w="10296" w:wrap="notBeside" w:vAnchor="text" w:hAnchor="text" w:xAlign="center" w:y="1"/>
              <w:shd w:val="clear" w:color="auto" w:fill="auto"/>
              <w:spacing w:before="0" w:after="0" w:line="280" w:lineRule="exact"/>
              <w:ind w:left="300"/>
              <w:jc w:val="left"/>
            </w:pPr>
            <w:r>
              <w:rPr>
                <w:rStyle w:val="2b"/>
              </w:rPr>
              <w:t>1.</w:t>
            </w:r>
          </w:p>
        </w:tc>
        <w:tc>
          <w:tcPr>
            <w:tcW w:w="4090" w:type="dxa"/>
            <w:tcBorders>
              <w:top w:val="single" w:sz="4" w:space="0" w:color="auto"/>
              <w:left w:val="single" w:sz="4" w:space="0" w:color="auto"/>
            </w:tcBorders>
            <w:shd w:val="clear" w:color="auto" w:fill="FFFFFF"/>
            <w:vAlign w:val="bottom"/>
          </w:tcPr>
          <w:p w:rsidR="00EB3730" w:rsidRDefault="00331322">
            <w:pPr>
              <w:pStyle w:val="24"/>
              <w:framePr w:w="10296" w:wrap="notBeside" w:vAnchor="text" w:hAnchor="text" w:xAlign="center" w:y="1"/>
              <w:shd w:val="clear" w:color="auto" w:fill="auto"/>
              <w:spacing w:before="0" w:after="0" w:line="322" w:lineRule="exact"/>
            </w:pPr>
            <w:r>
              <w:rPr>
                <w:rStyle w:val="2b"/>
              </w:rP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EB3730" w:rsidRDefault="00331322">
            <w:pPr>
              <w:pStyle w:val="24"/>
              <w:framePr w:w="10296" w:wrap="notBeside" w:vAnchor="text" w:hAnchor="text" w:xAlign="center" w:y="1"/>
              <w:shd w:val="clear" w:color="auto" w:fill="auto"/>
              <w:spacing w:before="0" w:after="0" w:line="280" w:lineRule="exact"/>
              <w:jc w:val="left"/>
            </w:pPr>
            <w:r>
              <w:rPr>
                <w:rStyle w:val="2b"/>
              </w:rPr>
              <w:t>Родитель</w:t>
            </w:r>
          </w:p>
        </w:tc>
        <w:tc>
          <w:tcPr>
            <w:tcW w:w="3278" w:type="dxa"/>
            <w:tcBorders>
              <w:top w:val="single" w:sz="4" w:space="0" w:color="auto"/>
              <w:left w:val="single" w:sz="4" w:space="0" w:color="auto"/>
              <w:right w:val="single" w:sz="4" w:space="0" w:color="auto"/>
            </w:tcBorders>
            <w:shd w:val="clear" w:color="auto" w:fill="FFFFFF"/>
          </w:tcPr>
          <w:p w:rsidR="00EB3730" w:rsidRDefault="00331322">
            <w:pPr>
              <w:pStyle w:val="24"/>
              <w:framePr w:w="10296" w:wrap="notBeside" w:vAnchor="text" w:hAnchor="text" w:xAlign="center" w:y="1"/>
              <w:shd w:val="clear" w:color="auto" w:fill="auto"/>
              <w:spacing w:before="0" w:after="0" w:line="280" w:lineRule="exact"/>
              <w:jc w:val="left"/>
            </w:pPr>
            <w:r>
              <w:rPr>
                <w:rStyle w:val="2b"/>
              </w:rPr>
              <w:t>Законный представитель</w:t>
            </w:r>
          </w:p>
        </w:tc>
      </w:tr>
      <w:tr w:rsidR="00EB3730">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EB3730" w:rsidRDefault="00331322">
            <w:pPr>
              <w:pStyle w:val="24"/>
              <w:framePr w:w="10296" w:wrap="notBeside" w:vAnchor="text" w:hAnchor="text" w:xAlign="center" w:y="1"/>
              <w:shd w:val="clear" w:color="auto" w:fill="auto"/>
              <w:spacing w:before="0" w:after="0" w:line="322" w:lineRule="exact"/>
              <w:ind w:left="500" w:hanging="500"/>
              <w:jc w:val="left"/>
            </w:pPr>
            <w:r>
              <w:rPr>
                <w:rStyle w:val="2b"/>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EB3730" w:rsidRDefault="00331322">
            <w:pPr>
              <w:pStyle w:val="24"/>
              <w:framePr w:w="10296" w:wrap="notBeside" w:vAnchor="text" w:hAnchor="text" w:xAlign="center" w:y="1"/>
              <w:shd w:val="clear" w:color="auto" w:fill="auto"/>
              <w:spacing w:before="0" w:after="0" w:line="322" w:lineRule="exact"/>
            </w:pPr>
            <w:r>
              <w:rPr>
                <w:rStyle w:val="2b"/>
              </w:rPr>
              <w:t>Если ЗАКОННЫЙ ПРЕДСТАВИТЕЛЬ, то дополнительно в электронном виде могут быть предоставлены документ (ы), подтверждающий (</w:t>
            </w:r>
            <w:proofErr w:type="spellStart"/>
            <w:r>
              <w:rPr>
                <w:rStyle w:val="2b"/>
              </w:rPr>
              <w:t>ие</w:t>
            </w:r>
            <w:proofErr w:type="spellEnd"/>
            <w:r>
              <w:rPr>
                <w:rStyle w:val="2b"/>
              </w:rPr>
              <w:t>) представление прав ребенка.</w:t>
            </w:r>
          </w:p>
          <w:p w:rsidR="00EB3730" w:rsidRDefault="00331322">
            <w:pPr>
              <w:pStyle w:val="24"/>
              <w:framePr w:w="10296" w:wrap="notBeside" w:vAnchor="text" w:hAnchor="text" w:xAlign="center" w:y="1"/>
              <w:shd w:val="clear" w:color="auto" w:fill="auto"/>
              <w:spacing w:before="0" w:after="0" w:line="322" w:lineRule="exact"/>
            </w:pPr>
            <w:r>
              <w:rPr>
                <w:rStyle w:val="2b"/>
              </w:rPr>
              <w:t>Дополнительно предоставляются контактные данные родителей (законных представителей) (телефон, адрес электронной почты (при наличии)).</w:t>
            </w:r>
          </w:p>
        </w:tc>
      </w:tr>
      <w:tr w:rsidR="00EB3730">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EB3730" w:rsidRDefault="00331322">
            <w:pPr>
              <w:pStyle w:val="24"/>
              <w:framePr w:w="10296" w:wrap="notBeside" w:vAnchor="text" w:hAnchor="text" w:xAlign="center" w:y="1"/>
              <w:shd w:val="clear" w:color="auto" w:fill="auto"/>
              <w:spacing w:before="0" w:after="0" w:line="280" w:lineRule="exact"/>
              <w:ind w:left="280"/>
              <w:jc w:val="left"/>
            </w:pPr>
            <w:r>
              <w:rPr>
                <w:rStyle w:val="2b"/>
              </w:rP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B3730" w:rsidRDefault="00331322">
            <w:pPr>
              <w:pStyle w:val="24"/>
              <w:framePr w:w="10296" w:wrap="notBeside" w:vAnchor="text" w:hAnchor="text" w:xAlign="center" w:y="1"/>
              <w:shd w:val="clear" w:color="auto" w:fill="auto"/>
              <w:spacing w:before="0" w:after="0" w:line="322" w:lineRule="exact"/>
              <w:jc w:val="left"/>
            </w:pPr>
            <w:r>
              <w:rPr>
                <w:rStyle w:val="2b"/>
              </w:rPr>
              <w:t>Персональные данные ребенка, на которого подается заявление о предоставлении услуги: фамилия, имя, отчество (при наличии); дата рождения;</w:t>
            </w:r>
          </w:p>
          <w:p w:rsidR="00EB3730" w:rsidRDefault="00331322" w:rsidP="0038784A">
            <w:pPr>
              <w:pStyle w:val="24"/>
              <w:framePr w:w="10296" w:wrap="notBeside" w:vAnchor="text" w:hAnchor="text" w:xAlign="center" w:y="1"/>
              <w:shd w:val="clear" w:color="auto" w:fill="auto"/>
              <w:spacing w:before="0" w:after="0" w:line="322" w:lineRule="exact"/>
              <w:ind w:left="340"/>
              <w:jc w:val="left"/>
            </w:pPr>
            <w:r>
              <w:rPr>
                <w:rStyle w:val="2b"/>
              </w:rPr>
              <w:t>реквизиты свидетельства о рождении ребенка либо другого документа, удостоверяющего личность ребенка; адрес места жительства.</w:t>
            </w:r>
          </w:p>
        </w:tc>
      </w:tr>
    </w:tbl>
    <w:p w:rsidR="00EB3730" w:rsidRDefault="00EB3730">
      <w:pPr>
        <w:rPr>
          <w:sz w:val="2"/>
          <w:szCs w:val="2"/>
        </w:rPr>
        <w:sectPr w:rsidR="00EB3730">
          <w:type w:val="continuous"/>
          <w:pgSz w:w="11900" w:h="16840"/>
          <w:pgMar w:top="1092" w:right="449" w:bottom="1375" w:left="1155" w:header="0" w:footer="3" w:gutter="0"/>
          <w:cols w:space="720"/>
          <w:noEndnote/>
          <w:docGrid w:linePitch="360"/>
        </w:sectPr>
      </w:pPr>
    </w:p>
    <w:p w:rsidR="00EB3730" w:rsidRDefault="00331322">
      <w:pPr>
        <w:pStyle w:val="24"/>
        <w:shd w:val="clear" w:color="auto" w:fill="auto"/>
        <w:spacing w:before="0" w:after="0" w:line="322" w:lineRule="exact"/>
        <w:ind w:left="720"/>
      </w:pPr>
      <w:r>
        <w:lastRenderedPageBreak/>
        <w:t>При наличии данных о ребенке в профиле заявителя в ЕСИА, данные заполняются автоматически.</w:t>
      </w:r>
    </w:p>
    <w:p w:rsidR="00EB3730" w:rsidRDefault="00794AD0">
      <w:pPr>
        <w:pStyle w:val="24"/>
        <w:shd w:val="clear" w:color="auto" w:fill="auto"/>
        <w:spacing w:before="0" w:after="0" w:line="317" w:lineRule="exact"/>
        <w:ind w:left="720"/>
      </w:pPr>
      <w:r>
        <w:rPr>
          <w:noProof/>
          <w:lang w:bidi="ar-SA"/>
        </w:rPr>
        <mc:AlternateContent>
          <mc:Choice Requires="wps">
            <w:drawing>
              <wp:anchor distT="0" distB="0" distL="63500" distR="121920" simplePos="0" relativeHeight="377487107" behindDoc="1" locked="0" layoutInCell="1" allowOverlap="1">
                <wp:simplePos x="0" y="0"/>
                <wp:positionH relativeFrom="margin">
                  <wp:posOffset>128270</wp:posOffset>
                </wp:positionH>
                <wp:positionV relativeFrom="paragraph">
                  <wp:posOffset>-20320</wp:posOffset>
                </wp:positionV>
                <wp:extent cx="207010" cy="177800"/>
                <wp:effectExtent l="4445" t="0" r="0" b="0"/>
                <wp:wrapSquare wrapText="right"/>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24"/>
                              <w:shd w:val="clear" w:color="auto" w:fill="auto"/>
                              <w:spacing w:before="0" w:after="0" w:line="280" w:lineRule="exact"/>
                              <w:jc w:val="left"/>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1pt;margin-top:-1.6pt;width:16.3pt;height:14pt;z-index:-125829373;visibility:visible;mso-wrap-style:square;mso-width-percent:0;mso-height-percent:0;mso-wrap-distance-left: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A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DthuWAsQIAALEFAAAOAAAA&#10;AAAAAAAAAAAAAC4CAABkcnMvZTJvRG9jLnhtbFBLAQItABQABgAIAAAAIQDRmxrD3AAAAAcBAAAP&#10;AAAAAAAAAAAAAAAAAAsFAABkcnMvZG93bnJldi54bWxQSwUGAAAAAAQABADzAAAAFAYAAAAA&#10;" filled="f" stroked="f">
                <v:textbox style="mso-fit-shape-to-text:t" inset="0,0,0,0">
                  <w:txbxContent>
                    <w:p w:rsidR="00215CCC" w:rsidRDefault="00215CCC">
                      <w:pPr>
                        <w:pStyle w:val="24"/>
                        <w:shd w:val="clear" w:color="auto" w:fill="auto"/>
                        <w:spacing w:before="0" w:after="0" w:line="280" w:lineRule="exact"/>
                        <w:jc w:val="left"/>
                      </w:pPr>
                      <w:r>
                        <w:rPr>
                          <w:rStyle w:val="2Exact"/>
                        </w:rPr>
                        <w:t>3.</w:t>
                      </w:r>
                    </w:p>
                  </w:txbxContent>
                </v:textbox>
                <w10:wrap type="square" side="right" anchorx="margin"/>
              </v:shape>
            </w:pict>
          </mc:Fallback>
        </mc:AlternateContent>
      </w:r>
      <w:r w:rsidR="00331322">
        <w:t>Желаемые параметры зачисления:</w:t>
      </w:r>
    </w:p>
    <w:p w:rsidR="00EB3730" w:rsidRDefault="00331322">
      <w:pPr>
        <w:pStyle w:val="24"/>
        <w:shd w:val="clear" w:color="auto" w:fill="auto"/>
        <w:spacing w:before="0" w:after="0" w:line="317" w:lineRule="exact"/>
        <w:ind w:left="960"/>
      </w:pPr>
      <w:r>
        <w:t>Желаемая дата приема;</w:t>
      </w:r>
    </w:p>
    <w:p w:rsidR="00EB3730" w:rsidRDefault="00331322">
      <w:pPr>
        <w:pStyle w:val="24"/>
        <w:shd w:val="clear" w:color="auto" w:fill="auto"/>
        <w:spacing w:before="0" w:after="0" w:line="317" w:lineRule="exact"/>
        <w:ind w:left="960"/>
      </w:pPr>
      <w:r>
        <w:t>язык образования (выбор из списка);</w:t>
      </w:r>
    </w:p>
    <w:p w:rsidR="00EB3730" w:rsidRDefault="00331322">
      <w:pPr>
        <w:pStyle w:val="24"/>
        <w:shd w:val="clear" w:color="auto" w:fill="auto"/>
        <w:spacing w:before="0" w:after="0" w:line="317" w:lineRule="exact"/>
        <w:ind w:left="960"/>
      </w:pPr>
      <w:r>
        <w:t>режим пребывания ребенка в группе (выбор из списка);</w:t>
      </w:r>
    </w:p>
    <w:p w:rsidR="00EB3730" w:rsidRDefault="00331322">
      <w:pPr>
        <w:pStyle w:val="24"/>
        <w:shd w:val="clear" w:color="auto" w:fill="auto"/>
        <w:spacing w:before="0" w:after="0" w:line="274" w:lineRule="exact"/>
        <w:ind w:left="960"/>
      </w:pPr>
      <w:r>
        <w:t>направленность группы (выбор из списка);</w:t>
      </w:r>
    </w:p>
    <w:p w:rsidR="00EB3730" w:rsidRDefault="00331322">
      <w:pPr>
        <w:pStyle w:val="110"/>
        <w:shd w:val="clear" w:color="auto" w:fill="auto"/>
        <w:ind w:left="960"/>
      </w:pPr>
      <w:r>
        <w:rPr>
          <w:rStyle w:val="111"/>
          <w:i/>
          <w:iCs/>
        </w:rPr>
        <w:t>Вид компенсирующей группы (выбор из списка при выборе групп компенсирующей направленности);</w:t>
      </w:r>
    </w:p>
    <w:p w:rsidR="00EB3730" w:rsidRDefault="00331322">
      <w:pPr>
        <w:pStyle w:val="110"/>
        <w:shd w:val="clear" w:color="auto" w:fill="auto"/>
        <w:ind w:left="960"/>
      </w:pPr>
      <w:r>
        <w:rPr>
          <w:rStyle w:val="111"/>
          <w:i/>
          <w:iCs/>
        </w:rPr>
        <w:t>Реквизиты документа, подтверждающего потребность в обучении по адаптированной программе (при наличии);</w:t>
      </w:r>
    </w:p>
    <w:p w:rsidR="00EB3730" w:rsidRDefault="00331322">
      <w:pPr>
        <w:pStyle w:val="110"/>
        <w:shd w:val="clear" w:color="auto" w:fill="auto"/>
        <w:ind w:left="960"/>
      </w:pPr>
      <w:r>
        <w:rPr>
          <w:rStyle w:val="111"/>
          <w:i/>
          <w:iCs/>
        </w:rPr>
        <w:t>Профиль оздоровительной группы (выбор из списка при выборе групп оздоровительной направленности)</w:t>
      </w:r>
    </w:p>
    <w:p w:rsidR="00EB3730" w:rsidRDefault="00331322">
      <w:pPr>
        <w:pStyle w:val="110"/>
        <w:shd w:val="clear" w:color="auto" w:fill="auto"/>
        <w:ind w:left="960"/>
      </w:pPr>
      <w:r>
        <w:rPr>
          <w:rStyle w:val="111"/>
          <w:i/>
          <w:iCs/>
        </w:rPr>
        <w:t xml:space="preserve">Реквизиты документа, подтверждающего потребность </w:t>
      </w:r>
      <w:proofErr w:type="gramStart"/>
      <w:r>
        <w:rPr>
          <w:rStyle w:val="111"/>
          <w:i/>
          <w:iCs/>
        </w:rPr>
        <w:t>в оздоровительной группы</w:t>
      </w:r>
      <w:proofErr w:type="gramEnd"/>
      <w:r>
        <w:rPr>
          <w:rStyle w:val="111"/>
          <w:i/>
          <w:iCs/>
        </w:rPr>
        <w:t xml:space="preserve"> (при наличии).</w:t>
      </w:r>
    </w:p>
    <w:p w:rsidR="00EB3730" w:rsidRDefault="00331322">
      <w:pPr>
        <w:pStyle w:val="24"/>
        <w:shd w:val="clear" w:color="auto" w:fill="auto"/>
        <w:spacing w:before="0" w:after="0" w:line="322" w:lineRule="exact"/>
        <w:ind w:left="960"/>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EB3730" w:rsidRDefault="00331322">
      <w:pPr>
        <w:pStyle w:val="24"/>
        <w:shd w:val="clear" w:color="auto" w:fill="auto"/>
        <w:tabs>
          <w:tab w:val="left" w:leader="underscore" w:pos="10003"/>
        </w:tabs>
        <w:spacing w:before="0" w:after="0" w:line="322" w:lineRule="exact"/>
        <w:ind w:left="960"/>
        <w:jc w:val="left"/>
      </w:pPr>
      <w: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rStyle w:val="2c"/>
        </w:rPr>
        <w:t>образовательными организациями)</w:t>
      </w:r>
      <w:r>
        <w:tab/>
      </w:r>
    </w:p>
    <w:p w:rsidR="00EB3730" w:rsidRDefault="00794AD0">
      <w:pPr>
        <w:pStyle w:val="110"/>
        <w:shd w:val="clear" w:color="auto" w:fill="auto"/>
        <w:jc w:val="left"/>
      </w:pPr>
      <w:r>
        <w:rPr>
          <w:noProof/>
          <w:lang w:bidi="ar-SA"/>
        </w:rPr>
        <mc:AlternateContent>
          <mc:Choice Requires="wps">
            <w:drawing>
              <wp:anchor distT="0" distB="1330960" distL="63500" distR="91440" simplePos="0" relativeHeight="377487108" behindDoc="1" locked="0" layoutInCell="1" allowOverlap="1">
                <wp:simplePos x="0" y="0"/>
                <wp:positionH relativeFrom="margin">
                  <wp:posOffset>597535</wp:posOffset>
                </wp:positionH>
                <wp:positionV relativeFrom="paragraph">
                  <wp:posOffset>-32385</wp:posOffset>
                </wp:positionV>
                <wp:extent cx="1670050" cy="695960"/>
                <wp:effectExtent l="0" t="3810" r="0" b="0"/>
                <wp:wrapSquare wrapText="right"/>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110"/>
                              <w:shd w:val="clear" w:color="auto" w:fill="auto"/>
                              <w:jc w:val="left"/>
                            </w:pPr>
                            <w:r>
                              <w:rPr>
                                <w:rStyle w:val="11Exact0"/>
                                <w:i/>
                                <w:iCs/>
                              </w:rPr>
                              <w:t>Перечень дошкольных образовательных организаций, выбранных для приема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7.05pt;margin-top:-2.55pt;width:131.5pt;height:54.8pt;z-index:-125829372;visibility:visible;mso-wrap-style:square;mso-width-percent:0;mso-height-percent:0;mso-wrap-distance-left:5pt;mso-wrap-distance-top:0;mso-wrap-distance-right:7.2pt;mso-wrap-distance-bottom:10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GmAnqOyAgAAsgUAAA4A&#10;AAAAAAAAAAAAAAAALgIAAGRycy9lMm9Eb2MueG1sUEsBAi0AFAAGAAgAAAAhAFozMyDdAAAACQEA&#10;AA8AAAAAAAAAAAAAAAAADAUAAGRycy9kb3ducmV2LnhtbFBLBQYAAAAABAAEAPMAAAAWBgAAAAA=&#10;" filled="f" stroked="f">
                <v:textbox style="mso-fit-shape-to-text:t" inset="0,0,0,0">
                  <w:txbxContent>
                    <w:p w:rsidR="00215CCC" w:rsidRDefault="00215CCC">
                      <w:pPr>
                        <w:pStyle w:val="110"/>
                        <w:shd w:val="clear" w:color="auto" w:fill="auto"/>
                        <w:jc w:val="left"/>
                      </w:pPr>
                      <w:r>
                        <w:rPr>
                          <w:rStyle w:val="11Exact0"/>
                          <w:i/>
                          <w:iCs/>
                        </w:rPr>
                        <w:t>Перечень дошкольных образовательных организаций, выбранных для приема</w:t>
                      </w:r>
                    </w:p>
                  </w:txbxContent>
                </v:textbox>
                <w10:wrap type="square" side="right" anchorx="margin"/>
              </v:shape>
            </w:pict>
          </mc:Fallback>
        </mc:AlternateContent>
      </w:r>
      <w:r w:rsidR="0038784A">
        <w:rPr>
          <w:rStyle w:val="111"/>
          <w:i/>
          <w:iCs/>
        </w:rPr>
        <w:t>множественный выбор из списка</w:t>
      </w:r>
      <w:r w:rsidR="00331322">
        <w:rPr>
          <w:rStyle w:val="111"/>
          <w:i/>
          <w:iCs/>
        </w:rPr>
        <w:t xml:space="preserve">, муниципальных образовательных организаций, а также иных организаций в рамках соглашений, в том числе о государственно-частном, </w:t>
      </w:r>
      <w:proofErr w:type="spellStart"/>
      <w:r w:rsidR="00331322">
        <w:rPr>
          <w:rStyle w:val="111"/>
          <w:i/>
          <w:iCs/>
        </w:rPr>
        <w:t>муниципально</w:t>
      </w:r>
      <w:proofErr w:type="spellEnd"/>
      <w:r w:rsidR="00331322">
        <w:rPr>
          <w:rStyle w:val="111"/>
          <w:i/>
          <w:iCs/>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bl>
      <w:tblPr>
        <w:tblOverlap w:val="never"/>
        <w:tblW w:w="0" w:type="auto"/>
        <w:jc w:val="right"/>
        <w:tblLayout w:type="fixed"/>
        <w:tblCellMar>
          <w:left w:w="10" w:type="dxa"/>
          <w:right w:w="10" w:type="dxa"/>
        </w:tblCellMar>
        <w:tblLook w:val="0000" w:firstRow="0" w:lastRow="0" w:firstColumn="0" w:lastColumn="0" w:noHBand="0" w:noVBand="0"/>
      </w:tblPr>
      <w:tblGrid>
        <w:gridCol w:w="3154"/>
        <w:gridCol w:w="4195"/>
        <w:gridCol w:w="1886"/>
      </w:tblGrid>
      <w:tr w:rsidR="00EB3730">
        <w:trPr>
          <w:trHeight w:hRule="exact" w:val="1488"/>
          <w:jc w:val="right"/>
        </w:trPr>
        <w:tc>
          <w:tcPr>
            <w:tcW w:w="7349" w:type="dxa"/>
            <w:gridSpan w:val="2"/>
            <w:tcBorders>
              <w:top w:val="single" w:sz="4" w:space="0" w:color="auto"/>
              <w:left w:val="single" w:sz="4" w:space="0" w:color="auto"/>
            </w:tcBorders>
            <w:shd w:val="clear" w:color="auto" w:fill="FFFFFF"/>
          </w:tcPr>
          <w:p w:rsidR="00EB3730" w:rsidRDefault="00331322">
            <w:pPr>
              <w:pStyle w:val="24"/>
              <w:framePr w:w="9235" w:wrap="notBeside" w:vAnchor="text" w:hAnchor="text" w:xAlign="right" w:y="1"/>
              <w:shd w:val="clear" w:color="auto" w:fill="auto"/>
              <w:spacing w:before="0" w:after="0" w:line="274" w:lineRule="exact"/>
              <w:jc w:val="left"/>
            </w:pPr>
            <w:r>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EB3730" w:rsidRDefault="00331322">
            <w:pPr>
              <w:pStyle w:val="24"/>
              <w:framePr w:w="9235" w:wrap="notBeside" w:vAnchor="text" w:hAnchor="text" w:xAlign="right" w:y="1"/>
              <w:shd w:val="clear" w:color="auto" w:fill="auto"/>
              <w:spacing w:before="0" w:after="0" w:line="274" w:lineRule="exact"/>
              <w:jc w:val="left"/>
            </w:pPr>
            <w:r>
              <w:rPr>
                <w:rStyle w:val="212pt"/>
              </w:rPr>
              <w:t>бинарная отметка «Да/Нет», по умолчанию - «Нет»</w:t>
            </w:r>
          </w:p>
        </w:tc>
      </w:tr>
      <w:tr w:rsidR="00EB3730">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EB3730" w:rsidRDefault="00331322">
            <w:pPr>
              <w:pStyle w:val="24"/>
              <w:framePr w:w="9235" w:wrap="notBeside" w:vAnchor="text" w:hAnchor="text" w:xAlign="right" w:y="1"/>
              <w:shd w:val="clear" w:color="auto" w:fill="auto"/>
              <w:spacing w:before="0" w:after="60" w:line="240" w:lineRule="exact"/>
              <w:jc w:val="left"/>
            </w:pPr>
            <w:r>
              <w:rPr>
                <w:rStyle w:val="212pt"/>
              </w:rPr>
              <w:t>Согласие на</w:t>
            </w:r>
          </w:p>
          <w:p w:rsidR="00EB3730" w:rsidRDefault="00331322">
            <w:pPr>
              <w:pStyle w:val="24"/>
              <w:framePr w:w="9235" w:wrap="notBeside" w:vAnchor="text" w:hAnchor="text" w:xAlign="right" w:y="1"/>
              <w:shd w:val="clear" w:color="auto" w:fill="auto"/>
              <w:spacing w:before="60" w:after="0" w:line="240" w:lineRule="exact"/>
              <w:jc w:val="left"/>
            </w:pPr>
            <w:r>
              <w:rPr>
                <w:rStyle w:val="212pt"/>
              </w:rPr>
              <w:t>общеразвивающую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EB3730" w:rsidRDefault="00331322">
            <w:pPr>
              <w:pStyle w:val="24"/>
              <w:framePr w:w="9235" w:wrap="notBeside" w:vAnchor="text" w:hAnchor="text" w:xAlign="right" w:y="1"/>
              <w:shd w:val="clear" w:color="auto" w:fill="auto"/>
              <w:spacing w:before="0" w:after="0" w:line="274" w:lineRule="exact"/>
              <w:jc w:val="left"/>
            </w:pPr>
            <w:r>
              <w:rPr>
                <w:rStyle w:val="212pt"/>
              </w:rPr>
              <w:t>бинарная отметка «Да/Нет» может заполняться при выборе группы не общеразвивающей направленности, по умолчанию - «Нет»</w:t>
            </w:r>
          </w:p>
        </w:tc>
      </w:tr>
    </w:tbl>
    <w:p w:rsidR="00EB3730" w:rsidRDefault="00EB3730">
      <w:pPr>
        <w:framePr w:w="9235" w:wrap="notBeside" w:vAnchor="text" w:hAnchor="text" w:xAlign="right" w:y="1"/>
        <w:rPr>
          <w:sz w:val="2"/>
          <w:szCs w:val="2"/>
        </w:rPr>
      </w:pPr>
    </w:p>
    <w:p w:rsidR="00EB3730" w:rsidRDefault="00EB3730">
      <w:pPr>
        <w:rPr>
          <w:sz w:val="2"/>
          <w:szCs w:val="2"/>
        </w:rPr>
      </w:pPr>
    </w:p>
    <w:p w:rsidR="00EB3730" w:rsidRDefault="00EB3730">
      <w:pPr>
        <w:rPr>
          <w:sz w:val="2"/>
          <w:szCs w:val="2"/>
        </w:rPr>
        <w:sectPr w:rsidR="00EB3730">
          <w:headerReference w:type="even" r:id="rId16"/>
          <w:headerReference w:type="default" r:id="rId17"/>
          <w:pgSz w:w="11900" w:h="16840"/>
          <w:pgMar w:top="1092" w:right="449" w:bottom="1375" w:left="1155" w:header="0" w:footer="3" w:gutter="0"/>
          <w:pgNumType w:start="2"/>
          <w:cols w:space="720"/>
          <w:noEndnote/>
          <w:docGrid w:linePitch="360"/>
        </w:sectPr>
      </w:pPr>
    </w:p>
    <w:p w:rsidR="00EB3730" w:rsidRDefault="00EB3730">
      <w:pPr>
        <w:spacing w:before="73" w:after="73" w:line="240" w:lineRule="exact"/>
        <w:rPr>
          <w:sz w:val="19"/>
          <w:szCs w:val="19"/>
        </w:rPr>
      </w:pPr>
    </w:p>
    <w:p w:rsidR="00EB3730" w:rsidRDefault="00EB3730">
      <w:pPr>
        <w:rPr>
          <w:sz w:val="2"/>
          <w:szCs w:val="2"/>
        </w:rPr>
        <w:sectPr w:rsidR="00EB3730">
          <w:pgSz w:w="11900" w:h="16840"/>
          <w:pgMar w:top="689" w:right="0" w:bottom="689" w:left="0" w:header="0" w:footer="3" w:gutter="0"/>
          <w:cols w:space="720"/>
          <w:noEndnote/>
          <w:docGrid w:linePitch="360"/>
        </w:sectPr>
      </w:pPr>
    </w:p>
    <w:p w:rsidR="00EB3730" w:rsidRDefault="00794AD0">
      <w:pPr>
        <w:spacing w:line="360" w:lineRule="exact"/>
      </w:pPr>
      <w:r>
        <w:rPr>
          <w:noProof/>
          <w:lang w:bidi="ar-SA"/>
        </w:rPr>
        <mc:AlternateContent>
          <mc:Choice Requires="wps">
            <w:drawing>
              <wp:anchor distT="0" distB="0" distL="63500" distR="63500" simplePos="0" relativeHeight="251657729" behindDoc="0" locked="0" layoutInCell="1" allowOverlap="1">
                <wp:simplePos x="0" y="0"/>
                <wp:positionH relativeFrom="margin">
                  <wp:posOffset>606425</wp:posOffset>
                </wp:positionH>
                <wp:positionV relativeFrom="paragraph">
                  <wp:posOffset>0</wp:posOffset>
                </wp:positionV>
                <wp:extent cx="6004560" cy="152209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52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6302"/>
                            </w:tblGrid>
                            <w:tr w:rsidR="00215CCC">
                              <w:trPr>
                                <w:trHeight w:hRule="exact" w:val="605"/>
                                <w:jc w:val="center"/>
                              </w:trPr>
                              <w:tc>
                                <w:tcPr>
                                  <w:tcW w:w="3154" w:type="dxa"/>
                                  <w:tcBorders>
                                    <w:top w:val="single" w:sz="4" w:space="0" w:color="auto"/>
                                    <w:left w:val="single" w:sz="4" w:space="0" w:color="auto"/>
                                  </w:tcBorders>
                                  <w:shd w:val="clear" w:color="auto" w:fill="FFFFFF"/>
                                  <w:vAlign w:val="bottom"/>
                                </w:tcPr>
                                <w:p w:rsidR="00215CCC" w:rsidRDefault="00215CCC">
                                  <w:pPr>
                                    <w:pStyle w:val="24"/>
                                    <w:shd w:val="clear" w:color="auto" w:fill="auto"/>
                                    <w:spacing w:before="0" w:after="0" w:line="274" w:lineRule="exact"/>
                                    <w:jc w:val="lef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215CCC" w:rsidRDefault="00215CCC">
                                  <w:pPr>
                                    <w:pStyle w:val="24"/>
                                    <w:shd w:val="clear" w:color="auto" w:fill="auto"/>
                                    <w:spacing w:before="0" w:after="0" w:line="240" w:lineRule="exact"/>
                                    <w:jc w:val="left"/>
                                  </w:pPr>
                                  <w:r>
                                    <w:rPr>
                                      <w:rStyle w:val="212pt"/>
                                    </w:rPr>
                                    <w:t>бинарная отметка «Да/Нет», по умолчанию -«Нет»</w:t>
                                  </w:r>
                                </w:p>
                              </w:tc>
                            </w:tr>
                            <w:tr w:rsidR="00215CCC">
                              <w:trPr>
                                <w:trHeight w:hRule="exact" w:val="869"/>
                                <w:jc w:val="center"/>
                              </w:trPr>
                              <w:tc>
                                <w:tcPr>
                                  <w:tcW w:w="3154" w:type="dxa"/>
                                  <w:tcBorders>
                                    <w:top w:val="single" w:sz="4" w:space="0" w:color="auto"/>
                                    <w:left w:val="single" w:sz="4" w:space="0" w:color="auto"/>
                                  </w:tcBorders>
                                  <w:shd w:val="clear" w:color="auto" w:fill="FFFFFF"/>
                                  <w:vAlign w:val="bottom"/>
                                </w:tcPr>
                                <w:p w:rsidR="00215CCC" w:rsidRDefault="00215CCC">
                                  <w:pPr>
                                    <w:pStyle w:val="24"/>
                                    <w:shd w:val="clear" w:color="auto" w:fill="auto"/>
                                    <w:spacing w:before="0" w:after="0" w:line="274" w:lineRule="exact"/>
                                    <w:jc w:val="left"/>
                                  </w:pPr>
                                  <w:r>
                                    <w:rPr>
                                      <w:rStyle w:val="212pt"/>
                                    </w:rPr>
                                    <w:t>Согласие на</w:t>
                                  </w:r>
                                </w:p>
                                <w:p w:rsidR="00215CCC" w:rsidRDefault="00215CCC">
                                  <w:pPr>
                                    <w:pStyle w:val="24"/>
                                    <w:shd w:val="clear" w:color="auto" w:fill="auto"/>
                                    <w:spacing w:before="0" w:after="0" w:line="274" w:lineRule="exact"/>
                                    <w:jc w:val="lef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215CCC" w:rsidRDefault="00215CCC">
                                  <w:pPr>
                                    <w:pStyle w:val="24"/>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215CCC">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215CCC" w:rsidRDefault="00215CCC">
                                  <w:pPr>
                                    <w:pStyle w:val="24"/>
                                    <w:shd w:val="clear" w:color="auto" w:fill="auto"/>
                                    <w:spacing w:before="0" w:after="0" w:line="274" w:lineRule="exact"/>
                                    <w:jc w:val="lef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215CCC" w:rsidRDefault="00215CCC">
                                  <w:pPr>
                                    <w:pStyle w:val="24"/>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215CCC" w:rsidRDefault="00215CC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7.75pt;margin-top:0;width:472.8pt;height:119.8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3Crw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6302"/>
                      </w:tblGrid>
                      <w:tr w:rsidR="00215CCC">
                        <w:trPr>
                          <w:trHeight w:hRule="exact" w:val="605"/>
                          <w:jc w:val="center"/>
                        </w:trPr>
                        <w:tc>
                          <w:tcPr>
                            <w:tcW w:w="3154" w:type="dxa"/>
                            <w:tcBorders>
                              <w:top w:val="single" w:sz="4" w:space="0" w:color="auto"/>
                              <w:left w:val="single" w:sz="4" w:space="0" w:color="auto"/>
                            </w:tcBorders>
                            <w:shd w:val="clear" w:color="auto" w:fill="FFFFFF"/>
                            <w:vAlign w:val="bottom"/>
                          </w:tcPr>
                          <w:p w:rsidR="00215CCC" w:rsidRDefault="00215CCC">
                            <w:pPr>
                              <w:pStyle w:val="24"/>
                              <w:shd w:val="clear" w:color="auto" w:fill="auto"/>
                              <w:spacing w:before="0" w:after="0" w:line="274" w:lineRule="exact"/>
                              <w:jc w:val="lef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215CCC" w:rsidRDefault="00215CCC">
                            <w:pPr>
                              <w:pStyle w:val="24"/>
                              <w:shd w:val="clear" w:color="auto" w:fill="auto"/>
                              <w:spacing w:before="0" w:after="0" w:line="240" w:lineRule="exact"/>
                              <w:jc w:val="left"/>
                            </w:pPr>
                            <w:r>
                              <w:rPr>
                                <w:rStyle w:val="212pt"/>
                              </w:rPr>
                              <w:t>бинарная отметка «Да/Нет», по умолчанию -«Нет»</w:t>
                            </w:r>
                          </w:p>
                        </w:tc>
                      </w:tr>
                      <w:tr w:rsidR="00215CCC">
                        <w:trPr>
                          <w:trHeight w:hRule="exact" w:val="869"/>
                          <w:jc w:val="center"/>
                        </w:trPr>
                        <w:tc>
                          <w:tcPr>
                            <w:tcW w:w="3154" w:type="dxa"/>
                            <w:tcBorders>
                              <w:top w:val="single" w:sz="4" w:space="0" w:color="auto"/>
                              <w:left w:val="single" w:sz="4" w:space="0" w:color="auto"/>
                            </w:tcBorders>
                            <w:shd w:val="clear" w:color="auto" w:fill="FFFFFF"/>
                            <w:vAlign w:val="bottom"/>
                          </w:tcPr>
                          <w:p w:rsidR="00215CCC" w:rsidRDefault="00215CCC">
                            <w:pPr>
                              <w:pStyle w:val="24"/>
                              <w:shd w:val="clear" w:color="auto" w:fill="auto"/>
                              <w:spacing w:before="0" w:after="0" w:line="274" w:lineRule="exact"/>
                              <w:jc w:val="left"/>
                            </w:pPr>
                            <w:r>
                              <w:rPr>
                                <w:rStyle w:val="212pt"/>
                              </w:rPr>
                              <w:t>Согласие на</w:t>
                            </w:r>
                          </w:p>
                          <w:p w:rsidR="00215CCC" w:rsidRDefault="00215CCC">
                            <w:pPr>
                              <w:pStyle w:val="24"/>
                              <w:shd w:val="clear" w:color="auto" w:fill="auto"/>
                              <w:spacing w:before="0" w:after="0" w:line="274" w:lineRule="exact"/>
                              <w:jc w:val="lef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215CCC" w:rsidRDefault="00215CCC">
                            <w:pPr>
                              <w:pStyle w:val="24"/>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215CCC">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215CCC" w:rsidRDefault="00215CCC">
                            <w:pPr>
                              <w:pStyle w:val="24"/>
                              <w:shd w:val="clear" w:color="auto" w:fill="auto"/>
                              <w:spacing w:before="0" w:after="0" w:line="274" w:lineRule="exact"/>
                              <w:jc w:val="lef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215CCC" w:rsidRDefault="00215CCC">
                            <w:pPr>
                              <w:pStyle w:val="24"/>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215CCC" w:rsidRDefault="00215CCC">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3072130</wp:posOffset>
                </wp:positionV>
                <wp:extent cx="6537960" cy="2291715"/>
                <wp:effectExtent l="635" t="1905" r="0" b="190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29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Pr="00C0044C" w:rsidRDefault="00215CCC" w:rsidP="002D61C0">
                            <w:pPr>
                              <w:pStyle w:val="33"/>
                              <w:shd w:val="clear" w:color="auto" w:fill="auto"/>
                              <w:ind w:left="567"/>
                              <w:rPr>
                                <w:color w:val="000000" w:themeColor="text1"/>
                              </w:rPr>
                            </w:pPr>
                            <w:r w:rsidRPr="00C0044C">
                              <w:rPr>
                                <w:rStyle w:val="3Exact"/>
                                <w:color w:val="000000" w:themeColor="text1"/>
                              </w:rPr>
                              <w:t>Если ДА, то укажите их ФИО и наименование организации, в которой он (она, они) обучаются.</w:t>
                            </w:r>
                          </w:p>
                          <w:p w:rsidR="00215CCC" w:rsidRPr="00C0044C" w:rsidRDefault="00215CCC" w:rsidP="002D61C0">
                            <w:pPr>
                              <w:pStyle w:val="33"/>
                              <w:shd w:val="clear" w:color="auto" w:fill="auto"/>
                              <w:ind w:left="567"/>
                              <w:rPr>
                                <w:color w:val="000000" w:themeColor="text1"/>
                              </w:rPr>
                            </w:pPr>
                            <w:r w:rsidRPr="00C0044C">
                              <w:rPr>
                                <w:rStyle w:val="3Exact0"/>
                                <w:color w:val="000000" w:themeColor="text1"/>
                              </w:rPr>
                              <w:t>Если НЕТ, переход к шагу № 5</w:t>
                            </w:r>
                          </w:p>
                          <w:tbl>
                            <w:tblPr>
                              <w:tblOverlap w:val="never"/>
                              <w:tblW w:w="10296" w:type="dxa"/>
                              <w:tblInd w:w="549" w:type="dxa"/>
                              <w:tblLayout w:type="fixed"/>
                              <w:tblCellMar>
                                <w:left w:w="10" w:type="dxa"/>
                                <w:right w:w="10" w:type="dxa"/>
                              </w:tblCellMar>
                              <w:tblLook w:val="0000" w:firstRow="0" w:lastRow="0" w:firstColumn="0" w:lastColumn="0" w:noHBand="0" w:noVBand="0"/>
                            </w:tblPr>
                            <w:tblGrid>
                              <w:gridCol w:w="614"/>
                              <w:gridCol w:w="4123"/>
                              <w:gridCol w:w="2434"/>
                              <w:gridCol w:w="3125"/>
                            </w:tblGrid>
                            <w:tr w:rsidR="00215CCC" w:rsidRPr="00C0044C" w:rsidTr="002D61C0">
                              <w:trPr>
                                <w:trHeight w:hRule="exact" w:val="384"/>
                              </w:trPr>
                              <w:tc>
                                <w:tcPr>
                                  <w:tcW w:w="614" w:type="dxa"/>
                                  <w:tcBorders>
                                    <w:top w:val="single" w:sz="4" w:space="0" w:color="auto"/>
                                    <w:left w:val="single" w:sz="4" w:space="0" w:color="auto"/>
                                  </w:tcBorders>
                                  <w:shd w:val="clear" w:color="auto" w:fill="FFFFFF"/>
                                </w:tcPr>
                                <w:p w:rsidR="00215CCC" w:rsidRPr="00C0044C" w:rsidRDefault="00215CCC">
                                  <w:pPr>
                                    <w:pStyle w:val="24"/>
                                    <w:shd w:val="clear" w:color="auto" w:fill="auto"/>
                                    <w:spacing w:before="0" w:after="0" w:line="280" w:lineRule="exact"/>
                                    <w:jc w:val="left"/>
                                    <w:rPr>
                                      <w:color w:val="000000" w:themeColor="text1"/>
                                    </w:rPr>
                                  </w:pPr>
                                  <w:r w:rsidRPr="00C0044C">
                                    <w:rPr>
                                      <w:rStyle w:val="25"/>
                                      <w:color w:val="000000" w:themeColor="text1"/>
                                    </w:rPr>
                                    <w:t>5.</w:t>
                                  </w:r>
                                </w:p>
                              </w:tc>
                              <w:tc>
                                <w:tcPr>
                                  <w:tcW w:w="4123" w:type="dxa"/>
                                  <w:tcBorders>
                                    <w:top w:val="single" w:sz="4" w:space="0" w:color="auto"/>
                                    <w:left w:val="single" w:sz="4" w:space="0" w:color="auto"/>
                                  </w:tcBorders>
                                  <w:shd w:val="clear" w:color="auto" w:fill="FFFFFF"/>
                                </w:tcPr>
                                <w:p w:rsidR="00215CCC" w:rsidRPr="00C0044C" w:rsidRDefault="00215CCC">
                                  <w:pPr>
                                    <w:pStyle w:val="24"/>
                                    <w:shd w:val="clear" w:color="auto" w:fill="auto"/>
                                    <w:spacing w:before="0" w:after="0" w:line="280" w:lineRule="exact"/>
                                    <w:rPr>
                                      <w:color w:val="000000" w:themeColor="text1"/>
                                    </w:rPr>
                                  </w:pPr>
                                  <w:r w:rsidRPr="00C0044C">
                                    <w:rPr>
                                      <w:color w:val="000000" w:themeColor="text1"/>
                                    </w:rPr>
                                    <w:t>Есть ли у Вас право на</w:t>
                                  </w:r>
                                </w:p>
                              </w:tc>
                              <w:tc>
                                <w:tcPr>
                                  <w:tcW w:w="2434" w:type="dxa"/>
                                  <w:tcBorders>
                                    <w:top w:val="single" w:sz="4" w:space="0" w:color="auto"/>
                                    <w:left w:val="single" w:sz="4" w:space="0" w:color="auto"/>
                                  </w:tcBorders>
                                  <w:shd w:val="clear" w:color="auto" w:fill="FFFFFF"/>
                                </w:tcPr>
                                <w:p w:rsidR="00215CCC" w:rsidRPr="00C0044C" w:rsidRDefault="00215CCC">
                                  <w:pPr>
                                    <w:pStyle w:val="24"/>
                                    <w:shd w:val="clear" w:color="auto" w:fill="auto"/>
                                    <w:spacing w:before="0" w:after="0" w:line="280" w:lineRule="exact"/>
                                    <w:jc w:val="left"/>
                                    <w:rPr>
                                      <w:color w:val="000000" w:themeColor="text1"/>
                                    </w:rPr>
                                  </w:pPr>
                                  <w:r w:rsidRPr="00C0044C">
                                    <w:rPr>
                                      <w:color w:val="000000" w:themeColor="text1"/>
                                    </w:rPr>
                                    <w:t>Да</w:t>
                                  </w:r>
                                </w:p>
                              </w:tc>
                              <w:tc>
                                <w:tcPr>
                                  <w:tcW w:w="3125" w:type="dxa"/>
                                  <w:tcBorders>
                                    <w:top w:val="single" w:sz="4" w:space="0" w:color="auto"/>
                                    <w:left w:val="single" w:sz="4" w:space="0" w:color="auto"/>
                                    <w:right w:val="single" w:sz="4" w:space="0" w:color="auto"/>
                                  </w:tcBorders>
                                  <w:shd w:val="clear" w:color="auto" w:fill="FFFFFF"/>
                                </w:tcPr>
                                <w:p w:rsidR="00215CCC" w:rsidRPr="00C0044C" w:rsidRDefault="00215CCC">
                                  <w:pPr>
                                    <w:pStyle w:val="24"/>
                                    <w:shd w:val="clear" w:color="auto" w:fill="auto"/>
                                    <w:spacing w:before="0" w:after="0" w:line="280" w:lineRule="exact"/>
                                    <w:jc w:val="left"/>
                                    <w:rPr>
                                      <w:color w:val="000000" w:themeColor="text1"/>
                                    </w:rPr>
                                  </w:pPr>
                                  <w:r w:rsidRPr="00C0044C">
                                    <w:rPr>
                                      <w:color w:val="000000" w:themeColor="text1"/>
                                    </w:rPr>
                                    <w:t>Нет</w:t>
                                  </w:r>
                                </w:p>
                              </w:tc>
                            </w:tr>
                            <w:tr w:rsidR="00215CCC" w:rsidRPr="00C0044C" w:rsidTr="002D61C0">
                              <w:trPr>
                                <w:trHeight w:hRule="exact" w:val="648"/>
                              </w:trPr>
                              <w:tc>
                                <w:tcPr>
                                  <w:tcW w:w="614" w:type="dxa"/>
                                  <w:tcBorders>
                                    <w:left w:val="single" w:sz="4" w:space="0" w:color="auto"/>
                                  </w:tcBorders>
                                  <w:shd w:val="clear" w:color="auto" w:fill="FFFFFF"/>
                                </w:tcPr>
                                <w:p w:rsidR="00215CCC" w:rsidRPr="00C0044C" w:rsidRDefault="00215CCC">
                                  <w:pPr>
                                    <w:rPr>
                                      <w:color w:val="000000" w:themeColor="text1"/>
                                      <w:sz w:val="10"/>
                                      <w:szCs w:val="10"/>
                                    </w:rPr>
                                  </w:pPr>
                                </w:p>
                              </w:tc>
                              <w:tc>
                                <w:tcPr>
                                  <w:tcW w:w="4123" w:type="dxa"/>
                                  <w:tcBorders>
                                    <w:left w:val="single" w:sz="4" w:space="0" w:color="auto"/>
                                  </w:tcBorders>
                                  <w:shd w:val="clear" w:color="auto" w:fill="FFFFFF"/>
                                  <w:vAlign w:val="bottom"/>
                                </w:tcPr>
                                <w:p w:rsidR="00215CCC" w:rsidRPr="00C0044C" w:rsidRDefault="00215CCC">
                                  <w:pPr>
                                    <w:pStyle w:val="24"/>
                                    <w:shd w:val="clear" w:color="auto" w:fill="auto"/>
                                    <w:spacing w:before="0" w:after="0" w:line="326" w:lineRule="exact"/>
                                    <w:rPr>
                                      <w:color w:val="000000" w:themeColor="text1"/>
                                    </w:rPr>
                                  </w:pPr>
                                  <w:r w:rsidRPr="00C0044C">
                                    <w:rPr>
                                      <w:color w:val="000000" w:themeColor="text1"/>
                                    </w:rPr>
                                    <w:t>специальные меры поддержки (право</w:t>
                                  </w:r>
                                </w:p>
                              </w:tc>
                              <w:tc>
                                <w:tcPr>
                                  <w:tcW w:w="2434" w:type="dxa"/>
                                  <w:tcBorders>
                                    <w:left w:val="single" w:sz="4" w:space="0" w:color="auto"/>
                                  </w:tcBorders>
                                  <w:shd w:val="clear" w:color="auto" w:fill="FFFFFF"/>
                                </w:tcPr>
                                <w:p w:rsidR="00215CCC" w:rsidRPr="00C0044C" w:rsidRDefault="00215CCC">
                                  <w:pPr>
                                    <w:rPr>
                                      <w:color w:val="000000" w:themeColor="text1"/>
                                      <w:sz w:val="10"/>
                                      <w:szCs w:val="10"/>
                                    </w:rPr>
                                  </w:pPr>
                                </w:p>
                              </w:tc>
                              <w:tc>
                                <w:tcPr>
                                  <w:tcW w:w="3125" w:type="dxa"/>
                                  <w:tcBorders>
                                    <w:left w:val="single" w:sz="4" w:space="0" w:color="auto"/>
                                    <w:right w:val="single" w:sz="4" w:space="0" w:color="auto"/>
                                  </w:tcBorders>
                                  <w:shd w:val="clear" w:color="auto" w:fill="FFFFFF"/>
                                </w:tcPr>
                                <w:p w:rsidR="00215CCC" w:rsidRPr="00C0044C" w:rsidRDefault="00215CCC">
                                  <w:pPr>
                                    <w:rPr>
                                      <w:color w:val="000000" w:themeColor="text1"/>
                                      <w:sz w:val="10"/>
                                      <w:szCs w:val="10"/>
                                    </w:rPr>
                                  </w:pPr>
                                </w:p>
                              </w:tc>
                            </w:tr>
                            <w:tr w:rsidR="00215CCC" w:rsidRPr="00C0044C" w:rsidTr="002D61C0">
                              <w:trPr>
                                <w:trHeight w:hRule="exact" w:val="600"/>
                              </w:trPr>
                              <w:tc>
                                <w:tcPr>
                                  <w:tcW w:w="614" w:type="dxa"/>
                                  <w:tcBorders>
                                    <w:left w:val="single" w:sz="4" w:space="0" w:color="auto"/>
                                    <w:bottom w:val="single" w:sz="4" w:space="0" w:color="auto"/>
                                  </w:tcBorders>
                                  <w:shd w:val="clear" w:color="auto" w:fill="FFFFFF"/>
                                </w:tcPr>
                                <w:p w:rsidR="00215CCC" w:rsidRPr="00C0044C" w:rsidRDefault="00215CCC">
                                  <w:pPr>
                                    <w:rPr>
                                      <w:color w:val="000000" w:themeColor="text1"/>
                                      <w:sz w:val="10"/>
                                      <w:szCs w:val="10"/>
                                    </w:rPr>
                                  </w:pPr>
                                </w:p>
                              </w:tc>
                              <w:tc>
                                <w:tcPr>
                                  <w:tcW w:w="4123" w:type="dxa"/>
                                  <w:tcBorders>
                                    <w:left w:val="single" w:sz="4" w:space="0" w:color="auto"/>
                                    <w:bottom w:val="single" w:sz="4" w:space="0" w:color="auto"/>
                                  </w:tcBorders>
                                  <w:shd w:val="clear" w:color="auto" w:fill="FFFFFF"/>
                                  <w:vAlign w:val="bottom"/>
                                </w:tcPr>
                                <w:p w:rsidR="00215CCC" w:rsidRPr="00C0044C" w:rsidRDefault="00215CCC">
                                  <w:pPr>
                                    <w:pStyle w:val="24"/>
                                    <w:shd w:val="clear" w:color="auto" w:fill="auto"/>
                                    <w:spacing w:before="0" w:after="0" w:line="322" w:lineRule="exact"/>
                                    <w:rPr>
                                      <w:color w:val="000000" w:themeColor="text1"/>
                                    </w:rPr>
                                  </w:pPr>
                                  <w:r w:rsidRPr="00C0044C">
                                    <w:rPr>
                                      <w:color w:val="000000" w:themeColor="text1"/>
                                    </w:rP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215CCC" w:rsidRPr="00C0044C" w:rsidRDefault="00215CCC">
                                  <w:pPr>
                                    <w:rPr>
                                      <w:color w:val="000000" w:themeColor="text1"/>
                                      <w:sz w:val="10"/>
                                      <w:szCs w:val="10"/>
                                    </w:rPr>
                                  </w:pPr>
                                </w:p>
                              </w:tc>
                              <w:tc>
                                <w:tcPr>
                                  <w:tcW w:w="3125" w:type="dxa"/>
                                  <w:tcBorders>
                                    <w:left w:val="single" w:sz="4" w:space="0" w:color="auto"/>
                                    <w:bottom w:val="single" w:sz="4" w:space="0" w:color="auto"/>
                                    <w:right w:val="single" w:sz="4" w:space="0" w:color="auto"/>
                                  </w:tcBorders>
                                  <w:shd w:val="clear" w:color="auto" w:fill="FFFFFF"/>
                                </w:tcPr>
                                <w:p w:rsidR="00215CCC" w:rsidRPr="00C0044C" w:rsidRDefault="00215CCC">
                                  <w:pPr>
                                    <w:rPr>
                                      <w:color w:val="000000" w:themeColor="text1"/>
                                      <w:sz w:val="10"/>
                                      <w:szCs w:val="10"/>
                                    </w:rPr>
                                  </w:pPr>
                                </w:p>
                              </w:tc>
                            </w:tr>
                          </w:tbl>
                          <w:p w:rsidR="00215CCC" w:rsidRPr="00C0044C" w:rsidRDefault="00215CCC" w:rsidP="002D61C0">
                            <w:pPr>
                              <w:pStyle w:val="33"/>
                              <w:shd w:val="clear" w:color="auto" w:fill="auto"/>
                              <w:ind w:left="567"/>
                              <w:rPr>
                                <w:color w:val="000000" w:themeColor="text1"/>
                              </w:rPr>
                            </w:pPr>
                            <w:r w:rsidRPr="00C0044C">
                              <w:rPr>
                                <w:rStyle w:val="3Exact"/>
                                <w:color w:val="000000" w:themeColor="text1"/>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215CCC" w:rsidRPr="00C0044C" w:rsidRDefault="00215CCC">
                            <w:pPr>
                              <w:rPr>
                                <w:color w:val="000000" w:themeColor="text1"/>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5pt;margin-top:241.9pt;width:514.8pt;height:180.4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IFrg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" filled="f" stroked="f">
                <v:textbox style="mso-fit-shape-to-text:t" inset="0,0,0,0">
                  <w:txbxContent>
                    <w:p w:rsidR="00215CCC" w:rsidRPr="00C0044C" w:rsidRDefault="00215CCC" w:rsidP="002D61C0">
                      <w:pPr>
                        <w:pStyle w:val="33"/>
                        <w:shd w:val="clear" w:color="auto" w:fill="auto"/>
                        <w:ind w:left="567"/>
                        <w:rPr>
                          <w:color w:val="000000" w:themeColor="text1"/>
                        </w:rPr>
                      </w:pPr>
                      <w:r w:rsidRPr="00C0044C">
                        <w:rPr>
                          <w:rStyle w:val="3Exact"/>
                          <w:color w:val="000000" w:themeColor="text1"/>
                        </w:rPr>
                        <w:t>Если ДА, то укажите их ФИО и наименование организации, в которой он (она, они) обучаются.</w:t>
                      </w:r>
                    </w:p>
                    <w:p w:rsidR="00215CCC" w:rsidRPr="00C0044C" w:rsidRDefault="00215CCC" w:rsidP="002D61C0">
                      <w:pPr>
                        <w:pStyle w:val="33"/>
                        <w:shd w:val="clear" w:color="auto" w:fill="auto"/>
                        <w:ind w:left="567"/>
                        <w:rPr>
                          <w:color w:val="000000" w:themeColor="text1"/>
                        </w:rPr>
                      </w:pPr>
                      <w:r w:rsidRPr="00C0044C">
                        <w:rPr>
                          <w:rStyle w:val="3Exact0"/>
                          <w:color w:val="000000" w:themeColor="text1"/>
                        </w:rPr>
                        <w:t>Если НЕТ, переход к шагу № 5</w:t>
                      </w:r>
                    </w:p>
                    <w:tbl>
                      <w:tblPr>
                        <w:tblOverlap w:val="never"/>
                        <w:tblW w:w="10296" w:type="dxa"/>
                        <w:tblInd w:w="549" w:type="dxa"/>
                        <w:tblLayout w:type="fixed"/>
                        <w:tblCellMar>
                          <w:left w:w="10" w:type="dxa"/>
                          <w:right w:w="10" w:type="dxa"/>
                        </w:tblCellMar>
                        <w:tblLook w:val="0000" w:firstRow="0" w:lastRow="0" w:firstColumn="0" w:lastColumn="0" w:noHBand="0" w:noVBand="0"/>
                      </w:tblPr>
                      <w:tblGrid>
                        <w:gridCol w:w="614"/>
                        <w:gridCol w:w="4123"/>
                        <w:gridCol w:w="2434"/>
                        <w:gridCol w:w="3125"/>
                      </w:tblGrid>
                      <w:tr w:rsidR="00215CCC" w:rsidRPr="00C0044C" w:rsidTr="002D61C0">
                        <w:trPr>
                          <w:trHeight w:hRule="exact" w:val="384"/>
                        </w:trPr>
                        <w:tc>
                          <w:tcPr>
                            <w:tcW w:w="614" w:type="dxa"/>
                            <w:tcBorders>
                              <w:top w:val="single" w:sz="4" w:space="0" w:color="auto"/>
                              <w:left w:val="single" w:sz="4" w:space="0" w:color="auto"/>
                            </w:tcBorders>
                            <w:shd w:val="clear" w:color="auto" w:fill="FFFFFF"/>
                          </w:tcPr>
                          <w:p w:rsidR="00215CCC" w:rsidRPr="00C0044C" w:rsidRDefault="00215CCC">
                            <w:pPr>
                              <w:pStyle w:val="24"/>
                              <w:shd w:val="clear" w:color="auto" w:fill="auto"/>
                              <w:spacing w:before="0" w:after="0" w:line="280" w:lineRule="exact"/>
                              <w:jc w:val="left"/>
                              <w:rPr>
                                <w:color w:val="000000" w:themeColor="text1"/>
                              </w:rPr>
                            </w:pPr>
                            <w:r w:rsidRPr="00C0044C">
                              <w:rPr>
                                <w:rStyle w:val="25"/>
                                <w:color w:val="000000" w:themeColor="text1"/>
                              </w:rPr>
                              <w:t>5.</w:t>
                            </w:r>
                          </w:p>
                        </w:tc>
                        <w:tc>
                          <w:tcPr>
                            <w:tcW w:w="4123" w:type="dxa"/>
                            <w:tcBorders>
                              <w:top w:val="single" w:sz="4" w:space="0" w:color="auto"/>
                              <w:left w:val="single" w:sz="4" w:space="0" w:color="auto"/>
                            </w:tcBorders>
                            <w:shd w:val="clear" w:color="auto" w:fill="FFFFFF"/>
                          </w:tcPr>
                          <w:p w:rsidR="00215CCC" w:rsidRPr="00C0044C" w:rsidRDefault="00215CCC">
                            <w:pPr>
                              <w:pStyle w:val="24"/>
                              <w:shd w:val="clear" w:color="auto" w:fill="auto"/>
                              <w:spacing w:before="0" w:after="0" w:line="280" w:lineRule="exact"/>
                              <w:rPr>
                                <w:color w:val="000000" w:themeColor="text1"/>
                              </w:rPr>
                            </w:pPr>
                            <w:r w:rsidRPr="00C0044C">
                              <w:rPr>
                                <w:color w:val="000000" w:themeColor="text1"/>
                              </w:rPr>
                              <w:t>Есть ли у Вас право на</w:t>
                            </w:r>
                          </w:p>
                        </w:tc>
                        <w:tc>
                          <w:tcPr>
                            <w:tcW w:w="2434" w:type="dxa"/>
                            <w:tcBorders>
                              <w:top w:val="single" w:sz="4" w:space="0" w:color="auto"/>
                              <w:left w:val="single" w:sz="4" w:space="0" w:color="auto"/>
                            </w:tcBorders>
                            <w:shd w:val="clear" w:color="auto" w:fill="FFFFFF"/>
                          </w:tcPr>
                          <w:p w:rsidR="00215CCC" w:rsidRPr="00C0044C" w:rsidRDefault="00215CCC">
                            <w:pPr>
                              <w:pStyle w:val="24"/>
                              <w:shd w:val="clear" w:color="auto" w:fill="auto"/>
                              <w:spacing w:before="0" w:after="0" w:line="280" w:lineRule="exact"/>
                              <w:jc w:val="left"/>
                              <w:rPr>
                                <w:color w:val="000000" w:themeColor="text1"/>
                              </w:rPr>
                            </w:pPr>
                            <w:r w:rsidRPr="00C0044C">
                              <w:rPr>
                                <w:color w:val="000000" w:themeColor="text1"/>
                              </w:rPr>
                              <w:t>Да</w:t>
                            </w:r>
                          </w:p>
                        </w:tc>
                        <w:tc>
                          <w:tcPr>
                            <w:tcW w:w="3125" w:type="dxa"/>
                            <w:tcBorders>
                              <w:top w:val="single" w:sz="4" w:space="0" w:color="auto"/>
                              <w:left w:val="single" w:sz="4" w:space="0" w:color="auto"/>
                              <w:right w:val="single" w:sz="4" w:space="0" w:color="auto"/>
                            </w:tcBorders>
                            <w:shd w:val="clear" w:color="auto" w:fill="FFFFFF"/>
                          </w:tcPr>
                          <w:p w:rsidR="00215CCC" w:rsidRPr="00C0044C" w:rsidRDefault="00215CCC">
                            <w:pPr>
                              <w:pStyle w:val="24"/>
                              <w:shd w:val="clear" w:color="auto" w:fill="auto"/>
                              <w:spacing w:before="0" w:after="0" w:line="280" w:lineRule="exact"/>
                              <w:jc w:val="left"/>
                              <w:rPr>
                                <w:color w:val="000000" w:themeColor="text1"/>
                              </w:rPr>
                            </w:pPr>
                            <w:r w:rsidRPr="00C0044C">
                              <w:rPr>
                                <w:color w:val="000000" w:themeColor="text1"/>
                              </w:rPr>
                              <w:t>Нет</w:t>
                            </w:r>
                          </w:p>
                        </w:tc>
                      </w:tr>
                      <w:tr w:rsidR="00215CCC" w:rsidRPr="00C0044C" w:rsidTr="002D61C0">
                        <w:trPr>
                          <w:trHeight w:hRule="exact" w:val="648"/>
                        </w:trPr>
                        <w:tc>
                          <w:tcPr>
                            <w:tcW w:w="614" w:type="dxa"/>
                            <w:tcBorders>
                              <w:left w:val="single" w:sz="4" w:space="0" w:color="auto"/>
                            </w:tcBorders>
                            <w:shd w:val="clear" w:color="auto" w:fill="FFFFFF"/>
                          </w:tcPr>
                          <w:p w:rsidR="00215CCC" w:rsidRPr="00C0044C" w:rsidRDefault="00215CCC">
                            <w:pPr>
                              <w:rPr>
                                <w:color w:val="000000" w:themeColor="text1"/>
                                <w:sz w:val="10"/>
                                <w:szCs w:val="10"/>
                              </w:rPr>
                            </w:pPr>
                          </w:p>
                        </w:tc>
                        <w:tc>
                          <w:tcPr>
                            <w:tcW w:w="4123" w:type="dxa"/>
                            <w:tcBorders>
                              <w:left w:val="single" w:sz="4" w:space="0" w:color="auto"/>
                            </w:tcBorders>
                            <w:shd w:val="clear" w:color="auto" w:fill="FFFFFF"/>
                            <w:vAlign w:val="bottom"/>
                          </w:tcPr>
                          <w:p w:rsidR="00215CCC" w:rsidRPr="00C0044C" w:rsidRDefault="00215CCC">
                            <w:pPr>
                              <w:pStyle w:val="24"/>
                              <w:shd w:val="clear" w:color="auto" w:fill="auto"/>
                              <w:spacing w:before="0" w:after="0" w:line="326" w:lineRule="exact"/>
                              <w:rPr>
                                <w:color w:val="000000" w:themeColor="text1"/>
                              </w:rPr>
                            </w:pPr>
                            <w:r w:rsidRPr="00C0044C">
                              <w:rPr>
                                <w:color w:val="000000" w:themeColor="text1"/>
                              </w:rPr>
                              <w:t>специальные меры поддержки (право</w:t>
                            </w:r>
                          </w:p>
                        </w:tc>
                        <w:tc>
                          <w:tcPr>
                            <w:tcW w:w="2434" w:type="dxa"/>
                            <w:tcBorders>
                              <w:left w:val="single" w:sz="4" w:space="0" w:color="auto"/>
                            </w:tcBorders>
                            <w:shd w:val="clear" w:color="auto" w:fill="FFFFFF"/>
                          </w:tcPr>
                          <w:p w:rsidR="00215CCC" w:rsidRPr="00C0044C" w:rsidRDefault="00215CCC">
                            <w:pPr>
                              <w:rPr>
                                <w:color w:val="000000" w:themeColor="text1"/>
                                <w:sz w:val="10"/>
                                <w:szCs w:val="10"/>
                              </w:rPr>
                            </w:pPr>
                          </w:p>
                        </w:tc>
                        <w:tc>
                          <w:tcPr>
                            <w:tcW w:w="3125" w:type="dxa"/>
                            <w:tcBorders>
                              <w:left w:val="single" w:sz="4" w:space="0" w:color="auto"/>
                              <w:right w:val="single" w:sz="4" w:space="0" w:color="auto"/>
                            </w:tcBorders>
                            <w:shd w:val="clear" w:color="auto" w:fill="FFFFFF"/>
                          </w:tcPr>
                          <w:p w:rsidR="00215CCC" w:rsidRPr="00C0044C" w:rsidRDefault="00215CCC">
                            <w:pPr>
                              <w:rPr>
                                <w:color w:val="000000" w:themeColor="text1"/>
                                <w:sz w:val="10"/>
                                <w:szCs w:val="10"/>
                              </w:rPr>
                            </w:pPr>
                          </w:p>
                        </w:tc>
                      </w:tr>
                      <w:tr w:rsidR="00215CCC" w:rsidRPr="00C0044C" w:rsidTr="002D61C0">
                        <w:trPr>
                          <w:trHeight w:hRule="exact" w:val="600"/>
                        </w:trPr>
                        <w:tc>
                          <w:tcPr>
                            <w:tcW w:w="614" w:type="dxa"/>
                            <w:tcBorders>
                              <w:left w:val="single" w:sz="4" w:space="0" w:color="auto"/>
                              <w:bottom w:val="single" w:sz="4" w:space="0" w:color="auto"/>
                            </w:tcBorders>
                            <w:shd w:val="clear" w:color="auto" w:fill="FFFFFF"/>
                          </w:tcPr>
                          <w:p w:rsidR="00215CCC" w:rsidRPr="00C0044C" w:rsidRDefault="00215CCC">
                            <w:pPr>
                              <w:rPr>
                                <w:color w:val="000000" w:themeColor="text1"/>
                                <w:sz w:val="10"/>
                                <w:szCs w:val="10"/>
                              </w:rPr>
                            </w:pPr>
                          </w:p>
                        </w:tc>
                        <w:tc>
                          <w:tcPr>
                            <w:tcW w:w="4123" w:type="dxa"/>
                            <w:tcBorders>
                              <w:left w:val="single" w:sz="4" w:space="0" w:color="auto"/>
                              <w:bottom w:val="single" w:sz="4" w:space="0" w:color="auto"/>
                            </w:tcBorders>
                            <w:shd w:val="clear" w:color="auto" w:fill="FFFFFF"/>
                            <w:vAlign w:val="bottom"/>
                          </w:tcPr>
                          <w:p w:rsidR="00215CCC" w:rsidRPr="00C0044C" w:rsidRDefault="00215CCC">
                            <w:pPr>
                              <w:pStyle w:val="24"/>
                              <w:shd w:val="clear" w:color="auto" w:fill="auto"/>
                              <w:spacing w:before="0" w:after="0" w:line="322" w:lineRule="exact"/>
                              <w:rPr>
                                <w:color w:val="000000" w:themeColor="text1"/>
                              </w:rPr>
                            </w:pPr>
                            <w:r w:rsidRPr="00C0044C">
                              <w:rPr>
                                <w:color w:val="000000" w:themeColor="text1"/>
                              </w:rP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215CCC" w:rsidRPr="00C0044C" w:rsidRDefault="00215CCC">
                            <w:pPr>
                              <w:rPr>
                                <w:color w:val="000000" w:themeColor="text1"/>
                                <w:sz w:val="10"/>
                                <w:szCs w:val="10"/>
                              </w:rPr>
                            </w:pPr>
                          </w:p>
                        </w:tc>
                        <w:tc>
                          <w:tcPr>
                            <w:tcW w:w="3125" w:type="dxa"/>
                            <w:tcBorders>
                              <w:left w:val="single" w:sz="4" w:space="0" w:color="auto"/>
                              <w:bottom w:val="single" w:sz="4" w:space="0" w:color="auto"/>
                              <w:right w:val="single" w:sz="4" w:space="0" w:color="auto"/>
                            </w:tcBorders>
                            <w:shd w:val="clear" w:color="auto" w:fill="FFFFFF"/>
                          </w:tcPr>
                          <w:p w:rsidR="00215CCC" w:rsidRPr="00C0044C" w:rsidRDefault="00215CCC">
                            <w:pPr>
                              <w:rPr>
                                <w:color w:val="000000" w:themeColor="text1"/>
                                <w:sz w:val="10"/>
                                <w:szCs w:val="10"/>
                              </w:rPr>
                            </w:pPr>
                          </w:p>
                        </w:tc>
                      </w:tr>
                    </w:tbl>
                    <w:p w:rsidR="00215CCC" w:rsidRPr="00C0044C" w:rsidRDefault="00215CCC" w:rsidP="002D61C0">
                      <w:pPr>
                        <w:pStyle w:val="33"/>
                        <w:shd w:val="clear" w:color="auto" w:fill="auto"/>
                        <w:ind w:left="567"/>
                        <w:rPr>
                          <w:color w:val="000000" w:themeColor="text1"/>
                        </w:rPr>
                      </w:pPr>
                      <w:r w:rsidRPr="00C0044C">
                        <w:rPr>
                          <w:rStyle w:val="3Exact"/>
                          <w:color w:val="000000" w:themeColor="text1"/>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215CCC" w:rsidRPr="00C0044C" w:rsidRDefault="00215CCC">
                      <w:pPr>
                        <w:rPr>
                          <w:color w:val="000000" w:themeColor="text1"/>
                          <w:sz w:val="2"/>
                          <w:szCs w:val="2"/>
                        </w:rPr>
                      </w:pPr>
                    </w:p>
                  </w:txbxContent>
                </v:textbox>
                <w10:wrap anchorx="margin"/>
              </v:shape>
            </w:pict>
          </mc:Fallback>
        </mc:AlternateContent>
      </w: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2D61C0">
      <w:pPr>
        <w:spacing w:line="360" w:lineRule="exact"/>
      </w:pPr>
      <w:r>
        <w:rPr>
          <w:noProof/>
          <w:lang w:bidi="ar-SA"/>
        </w:rPr>
        <mc:AlternateContent>
          <mc:Choice Requires="wps">
            <w:drawing>
              <wp:anchor distT="0" distB="0" distL="63500" distR="63500" simplePos="0" relativeHeight="251657730" behindDoc="0" locked="0" layoutInCell="1" allowOverlap="1">
                <wp:simplePos x="0" y="0"/>
                <wp:positionH relativeFrom="margin">
                  <wp:posOffset>784225</wp:posOffset>
                </wp:positionH>
                <wp:positionV relativeFrom="paragraph">
                  <wp:posOffset>187325</wp:posOffset>
                </wp:positionV>
                <wp:extent cx="2523490" cy="1226820"/>
                <wp:effectExtent l="0" t="3175" r="254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24"/>
                              <w:shd w:val="clear" w:color="auto" w:fill="auto"/>
                              <w:spacing w:before="0" w:after="0" w:line="322" w:lineRule="exact"/>
                            </w:pPr>
                            <w:r>
                              <w:rPr>
                                <w:rStyle w:val="2Exact"/>
                              </w:rPr>
                              <w:t>Есть ли у Вас другие дети (брат (-</w:t>
                            </w:r>
                            <w:proofErr w:type="spellStart"/>
                            <w:r>
                              <w:rPr>
                                <w:rStyle w:val="2Exact"/>
                              </w:rPr>
                              <w:t>ья</w:t>
                            </w:r>
                            <w:proofErr w:type="spellEnd"/>
                            <w:r>
                              <w:rPr>
                                <w:rStyle w:val="2Exact"/>
                              </w:rPr>
                              <w:t xml:space="preserve">) или сестра (-ы) ребенка, которому требуется место), которые уже обучаются в выбранных для приема </w:t>
                            </w:r>
                            <w:r>
                              <w:rPr>
                                <w:rStyle w:val="2Exact0"/>
                              </w:rPr>
                              <w:t>образовательных организациях?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1.75pt;margin-top:14.75pt;width:198.7pt;height:96.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3j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" filled="f" stroked="f">
                <v:textbox style="mso-fit-shape-to-text:t" inset="0,0,0,0">
                  <w:txbxContent>
                    <w:p w:rsidR="00215CCC" w:rsidRDefault="00215CCC">
                      <w:pPr>
                        <w:pStyle w:val="24"/>
                        <w:shd w:val="clear" w:color="auto" w:fill="auto"/>
                        <w:spacing w:before="0" w:after="0" w:line="322" w:lineRule="exact"/>
                      </w:pPr>
                      <w:r>
                        <w:rPr>
                          <w:rStyle w:val="2Exact"/>
                        </w:rPr>
                        <w:t>Есть ли у Вас другие дети (брат (-</w:t>
                      </w:r>
                      <w:proofErr w:type="spellStart"/>
                      <w:r>
                        <w:rPr>
                          <w:rStyle w:val="2Exact"/>
                        </w:rPr>
                        <w:t>ья</w:t>
                      </w:r>
                      <w:proofErr w:type="spellEnd"/>
                      <w:r>
                        <w:rPr>
                          <w:rStyle w:val="2Exact"/>
                        </w:rPr>
                        <w:t xml:space="preserve">) или сестра (-ы) ребенка, которому требуется место), которые уже обучаются в выбранных для приема </w:t>
                      </w:r>
                      <w:r>
                        <w:rPr>
                          <w:rStyle w:val="2Exact0"/>
                        </w:rPr>
                        <w:t>образовательных организациях?</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256540</wp:posOffset>
                </wp:positionH>
                <wp:positionV relativeFrom="paragraph">
                  <wp:posOffset>220345</wp:posOffset>
                </wp:positionV>
                <wp:extent cx="176530" cy="177800"/>
                <wp:effectExtent l="4445"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24"/>
                              <w:shd w:val="clear" w:color="auto" w:fill="auto"/>
                              <w:spacing w:before="0" w:after="0" w:line="280" w:lineRule="exact"/>
                              <w:jc w:val="left"/>
                            </w:pPr>
                            <w:r>
                              <w:rPr>
                                <w:rStyle w:val="2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0.2pt;margin-top:17.35pt;width:13.9pt;height: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DPsQIAALA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" filled="f" stroked="f">
                <v:textbox style="mso-fit-shape-to-text:t" inset="0,0,0,0">
                  <w:txbxContent>
                    <w:p w:rsidR="00215CCC" w:rsidRDefault="00215CCC">
                      <w:pPr>
                        <w:pStyle w:val="24"/>
                        <w:shd w:val="clear" w:color="auto" w:fill="auto"/>
                        <w:spacing w:before="0" w:after="0" w:line="280" w:lineRule="exact"/>
                        <w:jc w:val="left"/>
                      </w:pPr>
                      <w:r>
                        <w:rPr>
                          <w:rStyle w:val="2Exact"/>
                        </w:rPr>
                        <w:t>4.</w:t>
                      </w:r>
                    </w:p>
                  </w:txbxContent>
                </v:textbox>
                <w10:wrap anchorx="margin"/>
              </v:shape>
            </w:pict>
          </mc:Fallback>
        </mc:AlternateContent>
      </w:r>
    </w:p>
    <w:p w:rsidR="00EB3730" w:rsidRDefault="002D61C0">
      <w:pPr>
        <w:spacing w:line="360" w:lineRule="exact"/>
      </w:pPr>
      <w:r>
        <w:rPr>
          <w:noProof/>
          <w:lang w:bidi="ar-SA"/>
        </w:rPr>
        <mc:AlternateContent>
          <mc:Choice Requires="wps">
            <w:drawing>
              <wp:anchor distT="0" distB="0" distL="63500" distR="63500" simplePos="0" relativeHeight="251657732" behindDoc="0" locked="0" layoutInCell="1" allowOverlap="1">
                <wp:simplePos x="0" y="0"/>
                <wp:positionH relativeFrom="margin">
                  <wp:posOffset>5060950</wp:posOffset>
                </wp:positionH>
                <wp:positionV relativeFrom="paragraph">
                  <wp:posOffset>64770</wp:posOffset>
                </wp:positionV>
                <wp:extent cx="359410" cy="177800"/>
                <wp:effectExtent l="3175" t="4445"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24"/>
                              <w:shd w:val="clear" w:color="auto" w:fill="auto"/>
                              <w:spacing w:before="0" w:after="0" w:line="280" w:lineRule="exact"/>
                              <w:jc w:val="left"/>
                            </w:pPr>
                            <w:r>
                              <w:rPr>
                                <w:rStyle w:val="2Exact"/>
                              </w:rPr>
                              <w:t>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98.5pt;margin-top:5.1pt;width:28.3pt;height:14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sqsg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" filled="f" stroked="f">
                <v:textbox style="mso-fit-shape-to-text:t" inset="0,0,0,0">
                  <w:txbxContent>
                    <w:p w:rsidR="00215CCC" w:rsidRDefault="00215CCC">
                      <w:pPr>
                        <w:pStyle w:val="24"/>
                        <w:shd w:val="clear" w:color="auto" w:fill="auto"/>
                        <w:spacing w:before="0" w:after="0" w:line="280" w:lineRule="exact"/>
                        <w:jc w:val="left"/>
                      </w:pPr>
                      <w:r>
                        <w:rPr>
                          <w:rStyle w:val="2Exact"/>
                        </w:rPr>
                        <w:t>Нет</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3505835</wp:posOffset>
                </wp:positionH>
                <wp:positionV relativeFrom="paragraph">
                  <wp:posOffset>10160</wp:posOffset>
                </wp:positionV>
                <wp:extent cx="280670" cy="177800"/>
                <wp:effectExtent l="635" t="0" r="444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1"/>
                              <w:keepNext/>
                              <w:keepLines/>
                              <w:shd w:val="clear" w:color="auto" w:fill="auto"/>
                              <w:spacing w:line="280" w:lineRule="exact"/>
                            </w:pPr>
                            <w:bookmarkStart w:id="29" w:name="bookmark28"/>
                            <w:r>
                              <w:t>Да</w:t>
                            </w:r>
                            <w:bookmarkEnd w:id="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76.05pt;margin-top:.8pt;width:22.1pt;height:1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K+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" filled="f" stroked="f">
                <v:textbox style="mso-fit-shape-to-text:t" inset="0,0,0,0">
                  <w:txbxContent>
                    <w:p w:rsidR="00215CCC" w:rsidRDefault="00215CCC">
                      <w:pPr>
                        <w:pStyle w:val="1"/>
                        <w:keepNext/>
                        <w:keepLines/>
                        <w:shd w:val="clear" w:color="auto" w:fill="auto"/>
                        <w:spacing w:line="280" w:lineRule="exact"/>
                      </w:pPr>
                      <w:bookmarkStart w:id="30" w:name="bookmark28"/>
                      <w:r>
                        <w:t>Да</w:t>
                      </w:r>
                      <w:bookmarkEnd w:id="30"/>
                    </w:p>
                  </w:txbxContent>
                </v:textbox>
                <w10:wrap anchorx="margin"/>
              </v:shape>
            </w:pict>
          </mc:Fallback>
        </mc:AlternateContent>
      </w: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360" w:lineRule="exact"/>
      </w:pPr>
    </w:p>
    <w:p w:rsidR="00EB3730" w:rsidRDefault="00EB3730">
      <w:pPr>
        <w:spacing w:line="424" w:lineRule="exact"/>
      </w:pPr>
    </w:p>
    <w:p w:rsidR="00EB3730" w:rsidRDefault="00EB3730">
      <w:pPr>
        <w:rPr>
          <w:sz w:val="2"/>
          <w:szCs w:val="2"/>
        </w:rPr>
        <w:sectPr w:rsidR="00EB3730">
          <w:type w:val="continuous"/>
          <w:pgSz w:w="11900" w:h="16840"/>
          <w:pgMar w:top="689" w:right="334" w:bottom="689" w:left="1155" w:header="0" w:footer="3" w:gutter="0"/>
          <w:cols w:space="720"/>
          <w:noEndnote/>
          <w:docGrid w:linePitch="360"/>
        </w:sectPr>
      </w:pPr>
    </w:p>
    <w:p w:rsidR="00EB3730" w:rsidRDefault="00331322">
      <w:pPr>
        <w:pStyle w:val="24"/>
        <w:shd w:val="clear" w:color="auto" w:fill="auto"/>
        <w:spacing w:before="0" w:after="889" w:line="341" w:lineRule="exact"/>
        <w:ind w:left="5720"/>
        <w:jc w:val="right"/>
      </w:pPr>
      <w:r>
        <w:lastRenderedPageBreak/>
        <w:t xml:space="preserve">Приложение № </w:t>
      </w:r>
      <w:r w:rsidR="00304AB5">
        <w:t>8</w:t>
      </w:r>
      <w:r>
        <w:t xml:space="preserve"> к Административному регламенту по предоставлению </w:t>
      </w:r>
      <w:r w:rsidR="00304AB5">
        <w:t>муниципальной</w:t>
      </w:r>
      <w:r>
        <w:t xml:space="preserve"> услуги</w:t>
      </w:r>
    </w:p>
    <w:p w:rsidR="00EB3730" w:rsidRDefault="00331322">
      <w:pPr>
        <w:pStyle w:val="22"/>
        <w:keepNext/>
        <w:keepLines/>
        <w:shd w:val="clear" w:color="auto" w:fill="auto"/>
        <w:spacing w:before="0" w:after="0" w:line="280" w:lineRule="exact"/>
        <w:ind w:right="40" w:firstLine="0"/>
        <w:jc w:val="center"/>
      </w:pPr>
      <w:bookmarkStart w:id="31" w:name="bookmark29"/>
      <w:r>
        <w:t>Форма решения об отказе в приеме документов, необходимых для</w:t>
      </w:r>
      <w:bookmarkEnd w:id="31"/>
    </w:p>
    <w:p w:rsidR="00EB3730" w:rsidRDefault="00331322">
      <w:pPr>
        <w:pStyle w:val="40"/>
        <w:shd w:val="clear" w:color="auto" w:fill="auto"/>
        <w:spacing w:after="350" w:line="280" w:lineRule="exact"/>
        <w:ind w:right="40"/>
      </w:pPr>
      <w:r>
        <w:t>предоставления услуги</w:t>
      </w:r>
    </w:p>
    <w:p w:rsidR="00EB3730" w:rsidRDefault="00304AB5">
      <w:pPr>
        <w:pStyle w:val="100"/>
        <w:shd w:val="clear" w:color="auto" w:fill="auto"/>
        <w:spacing w:before="0" w:after="227" w:line="180" w:lineRule="exact"/>
        <w:ind w:right="40"/>
      </w:pPr>
      <w:r>
        <w:t>Управление образованием Асбестовского городского округа</w:t>
      </w:r>
    </w:p>
    <w:p w:rsidR="00EB3730" w:rsidRDefault="00331322">
      <w:pPr>
        <w:pStyle w:val="24"/>
        <w:shd w:val="clear" w:color="auto" w:fill="auto"/>
        <w:spacing w:before="0" w:after="294" w:line="280" w:lineRule="exact"/>
        <w:ind w:left="6740"/>
        <w:jc w:val="left"/>
      </w:pPr>
      <w:r>
        <w:t>Кому:</w:t>
      </w:r>
    </w:p>
    <w:p w:rsidR="00EB3730" w:rsidRDefault="00331322">
      <w:pPr>
        <w:pStyle w:val="24"/>
        <w:shd w:val="clear" w:color="auto" w:fill="auto"/>
        <w:spacing w:before="0" w:after="0" w:line="322" w:lineRule="exact"/>
        <w:ind w:right="40"/>
        <w:jc w:val="center"/>
      </w:pPr>
      <w:r>
        <w:t>РЕШЕНИЕ</w:t>
      </w:r>
    </w:p>
    <w:p w:rsidR="00304AB5" w:rsidRDefault="00331322" w:rsidP="00304AB5">
      <w:pPr>
        <w:pStyle w:val="40"/>
        <w:shd w:val="clear" w:color="auto" w:fill="auto"/>
        <w:spacing w:after="0" w:line="322" w:lineRule="exact"/>
        <w:ind w:right="40"/>
      </w:pPr>
      <w:r>
        <w:rPr>
          <w:rStyle w:val="41"/>
        </w:rPr>
        <w:t>об отказе в приёме документов, необходимых для предоставления услуги</w:t>
      </w:r>
      <w:r>
        <w:rPr>
          <w:rStyle w:val="41"/>
        </w:rPr>
        <w:br/>
      </w:r>
      <w:r>
        <w:t>«Постановка на учет и направление детей в муниципальные</w:t>
      </w:r>
    </w:p>
    <w:p w:rsidR="00EB3730" w:rsidRDefault="00331322" w:rsidP="00304AB5">
      <w:pPr>
        <w:pStyle w:val="40"/>
        <w:shd w:val="clear" w:color="auto" w:fill="auto"/>
        <w:spacing w:after="0" w:line="322" w:lineRule="exact"/>
        <w:ind w:right="40"/>
      </w:pPr>
      <w:r>
        <w:t xml:space="preserve"> образовательные организации, реализующие</w:t>
      </w:r>
      <w:r>
        <w:br/>
        <w:t>образовательные программы дошкольного образования»</w:t>
      </w:r>
    </w:p>
    <w:p w:rsidR="00304AB5" w:rsidRDefault="00304AB5" w:rsidP="00304AB5">
      <w:pPr>
        <w:pStyle w:val="40"/>
        <w:shd w:val="clear" w:color="auto" w:fill="auto"/>
        <w:spacing w:after="0" w:line="322" w:lineRule="exact"/>
        <w:ind w:right="40"/>
      </w:pPr>
    </w:p>
    <w:p w:rsidR="00EB3730" w:rsidRDefault="00331322">
      <w:pPr>
        <w:pStyle w:val="24"/>
        <w:shd w:val="clear" w:color="auto" w:fill="auto"/>
        <w:tabs>
          <w:tab w:val="left" w:pos="7152"/>
        </w:tabs>
        <w:spacing w:before="0" w:after="332" w:line="280" w:lineRule="exact"/>
      </w:pPr>
      <w:r>
        <w:t>от</w:t>
      </w:r>
      <w:r>
        <w:tab/>
        <w:t>№</w:t>
      </w:r>
    </w:p>
    <w:p w:rsidR="00EB3730" w:rsidRDefault="00331322">
      <w:pPr>
        <w:pStyle w:val="24"/>
        <w:shd w:val="clear" w:color="auto" w:fill="auto"/>
        <w:tabs>
          <w:tab w:val="left" w:leader="underscore" w:pos="5694"/>
          <w:tab w:val="left" w:leader="underscore" w:pos="8171"/>
        </w:tabs>
        <w:spacing w:before="0" w:after="0" w:line="280" w:lineRule="exact"/>
        <w:ind w:firstLine="760"/>
      </w:pPr>
      <w:r>
        <w:t>Рассмотрев Ваше заявление от</w:t>
      </w:r>
      <w:r>
        <w:tab/>
        <w:t>№</w:t>
      </w:r>
      <w:r>
        <w:tab/>
        <w:t>и прилагаемые</w:t>
      </w:r>
    </w:p>
    <w:p w:rsidR="00EB3730" w:rsidRDefault="00331322">
      <w:pPr>
        <w:pStyle w:val="24"/>
        <w:shd w:val="clear" w:color="auto" w:fill="auto"/>
        <w:tabs>
          <w:tab w:val="left" w:leader="underscore" w:pos="9903"/>
        </w:tabs>
        <w:spacing w:before="0" w:after="350" w:line="280" w:lineRule="exact"/>
      </w:pPr>
      <w:r>
        <w:t>к нему документы, уполномоченным органом</w:t>
      </w:r>
      <w:r>
        <w:tab/>
      </w:r>
    </w:p>
    <w:p w:rsidR="00EB3730" w:rsidRDefault="00304AB5">
      <w:pPr>
        <w:pStyle w:val="100"/>
        <w:shd w:val="clear" w:color="auto" w:fill="auto"/>
        <w:spacing w:before="0" w:after="0" w:line="180" w:lineRule="exact"/>
        <w:ind w:right="40"/>
      </w:pPr>
      <w:r>
        <w:t>Управление образованием Асбестовского городского округа</w:t>
      </w:r>
    </w:p>
    <w:p w:rsidR="00EB3730" w:rsidRDefault="00331322">
      <w:pPr>
        <w:pStyle w:val="33"/>
        <w:framePr w:w="10070" w:wrap="notBeside" w:vAnchor="text" w:hAnchor="text" w:xAlign="center" w:y="1"/>
        <w:shd w:val="clear" w:color="auto" w:fill="auto"/>
      </w:pPr>
      <w:r>
        <w:t xml:space="preserve">принято решение об отказе в приеме и регистрации документов, </w:t>
      </w:r>
      <w:r w:rsidR="00304AB5">
        <w:t xml:space="preserve">необходимых для предоставления </w:t>
      </w:r>
      <w:r>
        <w:t>муниципальной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62"/>
        <w:gridCol w:w="4829"/>
      </w:tblGrid>
      <w:tr w:rsidR="00EB3730">
        <w:trPr>
          <w:trHeight w:hRule="exact" w:val="418"/>
          <w:jc w:val="center"/>
        </w:trPr>
        <w:tc>
          <w:tcPr>
            <w:tcW w:w="1080" w:type="dxa"/>
            <w:tcBorders>
              <w:top w:val="single" w:sz="4" w:space="0" w:color="auto"/>
              <w:left w:val="single" w:sz="4" w:space="0" w:color="auto"/>
            </w:tcBorders>
            <w:shd w:val="clear" w:color="auto" w:fill="FFFFFF"/>
            <w:vAlign w:val="bottom"/>
          </w:tcPr>
          <w:p w:rsidR="00EB3730" w:rsidRDefault="00331322">
            <w:pPr>
              <w:pStyle w:val="24"/>
              <w:framePr w:w="10070" w:wrap="notBeside" w:vAnchor="text" w:hAnchor="text" w:xAlign="center" w:y="1"/>
              <w:shd w:val="clear" w:color="auto" w:fill="auto"/>
              <w:spacing w:before="0" w:after="0" w:line="220" w:lineRule="exact"/>
              <w:jc w:val="center"/>
            </w:pPr>
            <w:r>
              <w:rPr>
                <w:rStyle w:val="211pt"/>
              </w:rPr>
              <w:t>№</w:t>
            </w:r>
          </w:p>
        </w:tc>
        <w:tc>
          <w:tcPr>
            <w:tcW w:w="4162" w:type="dxa"/>
            <w:tcBorders>
              <w:top w:val="single" w:sz="4" w:space="0" w:color="auto"/>
              <w:left w:val="single" w:sz="4" w:space="0" w:color="auto"/>
            </w:tcBorders>
            <w:shd w:val="clear" w:color="auto" w:fill="FFFFFF"/>
            <w:vAlign w:val="bottom"/>
          </w:tcPr>
          <w:p w:rsidR="00EB3730" w:rsidRDefault="00331322">
            <w:pPr>
              <w:pStyle w:val="24"/>
              <w:framePr w:w="10070" w:wrap="notBeside" w:vAnchor="text" w:hAnchor="text" w:xAlign="center" w:y="1"/>
              <w:shd w:val="clear" w:color="auto" w:fill="auto"/>
              <w:spacing w:before="0" w:after="0" w:line="220" w:lineRule="exact"/>
              <w:jc w:val="left"/>
            </w:pPr>
            <w:r>
              <w:rPr>
                <w:rStyle w:val="211pt"/>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EB3730" w:rsidRDefault="00331322">
            <w:pPr>
              <w:pStyle w:val="24"/>
              <w:framePr w:w="10070" w:wrap="notBeside" w:vAnchor="text" w:hAnchor="text" w:xAlign="center" w:y="1"/>
              <w:shd w:val="clear" w:color="auto" w:fill="auto"/>
              <w:spacing w:before="0" w:after="0" w:line="220" w:lineRule="exact"/>
              <w:jc w:val="center"/>
            </w:pPr>
            <w:r>
              <w:rPr>
                <w:rStyle w:val="211pt"/>
              </w:rPr>
              <w:t>Разъяснение причин отказа в приеме и</w:t>
            </w:r>
          </w:p>
        </w:tc>
      </w:tr>
      <w:tr w:rsidR="00EB3730">
        <w:trPr>
          <w:trHeight w:hRule="exact" w:val="850"/>
          <w:jc w:val="center"/>
        </w:trPr>
        <w:tc>
          <w:tcPr>
            <w:tcW w:w="1080" w:type="dxa"/>
            <w:tcBorders>
              <w:left w:val="single" w:sz="4" w:space="0" w:color="auto"/>
            </w:tcBorders>
            <w:shd w:val="clear" w:color="auto" w:fill="FFFFFF"/>
            <w:vAlign w:val="bottom"/>
          </w:tcPr>
          <w:p w:rsidR="00EB3730" w:rsidRDefault="00331322">
            <w:pPr>
              <w:pStyle w:val="24"/>
              <w:framePr w:w="10070" w:wrap="notBeside" w:vAnchor="text" w:hAnchor="text" w:xAlign="center" w:y="1"/>
              <w:shd w:val="clear" w:color="auto" w:fill="auto"/>
              <w:spacing w:before="0" w:after="0" w:line="274" w:lineRule="exact"/>
              <w:ind w:left="200"/>
              <w:jc w:val="left"/>
            </w:pPr>
            <w:r>
              <w:rPr>
                <w:rStyle w:val="211pt"/>
              </w:rPr>
              <w:t>пункта</w:t>
            </w:r>
          </w:p>
          <w:p w:rsidR="00EB3730" w:rsidRDefault="00331322">
            <w:pPr>
              <w:pStyle w:val="24"/>
              <w:framePr w:w="10070" w:wrap="notBeside" w:vAnchor="text" w:hAnchor="text" w:xAlign="center" w:y="1"/>
              <w:shd w:val="clear" w:color="auto" w:fill="auto"/>
              <w:spacing w:before="0" w:after="0" w:line="274" w:lineRule="exact"/>
              <w:jc w:val="left"/>
            </w:pPr>
            <w:proofErr w:type="spellStart"/>
            <w:r>
              <w:rPr>
                <w:rStyle w:val="211pt"/>
              </w:rPr>
              <w:t>админис</w:t>
            </w:r>
            <w:proofErr w:type="spellEnd"/>
          </w:p>
          <w:p w:rsidR="00EB3730" w:rsidRDefault="00331322">
            <w:pPr>
              <w:pStyle w:val="24"/>
              <w:framePr w:w="10070" w:wrap="notBeside" w:vAnchor="text" w:hAnchor="text" w:xAlign="center" w:y="1"/>
              <w:shd w:val="clear" w:color="auto" w:fill="auto"/>
              <w:spacing w:before="0" w:after="0" w:line="274" w:lineRule="exact"/>
              <w:jc w:val="left"/>
            </w:pPr>
            <w:proofErr w:type="spellStart"/>
            <w:r>
              <w:rPr>
                <w:rStyle w:val="211pt"/>
              </w:rPr>
              <w:t>тративно</w:t>
            </w:r>
            <w:proofErr w:type="spellEnd"/>
          </w:p>
        </w:tc>
        <w:tc>
          <w:tcPr>
            <w:tcW w:w="4162" w:type="dxa"/>
            <w:tcBorders>
              <w:left w:val="single" w:sz="4" w:space="0" w:color="auto"/>
            </w:tcBorders>
            <w:shd w:val="clear" w:color="auto" w:fill="FFFFFF"/>
          </w:tcPr>
          <w:p w:rsidR="00EB3730" w:rsidRDefault="00331322">
            <w:pPr>
              <w:pStyle w:val="24"/>
              <w:framePr w:w="10070" w:wrap="notBeside" w:vAnchor="text" w:hAnchor="text" w:xAlign="center" w:y="1"/>
              <w:shd w:val="clear" w:color="auto" w:fill="auto"/>
              <w:spacing w:before="0" w:after="0" w:line="220" w:lineRule="exact"/>
              <w:jc w:val="center"/>
            </w:pPr>
            <w:r>
              <w:rPr>
                <w:rStyle w:val="211pt"/>
              </w:rPr>
              <w:t>соответствии со стандартом</w:t>
            </w:r>
          </w:p>
        </w:tc>
        <w:tc>
          <w:tcPr>
            <w:tcW w:w="4829" w:type="dxa"/>
            <w:tcBorders>
              <w:left w:val="single" w:sz="4" w:space="0" w:color="auto"/>
              <w:right w:val="single" w:sz="4" w:space="0" w:color="auto"/>
            </w:tcBorders>
            <w:shd w:val="clear" w:color="auto" w:fill="FFFFFF"/>
          </w:tcPr>
          <w:p w:rsidR="00EB3730" w:rsidRDefault="00331322">
            <w:pPr>
              <w:pStyle w:val="24"/>
              <w:framePr w:w="10070" w:wrap="notBeside" w:vAnchor="text" w:hAnchor="text" w:xAlign="center" w:y="1"/>
              <w:shd w:val="clear" w:color="auto" w:fill="auto"/>
              <w:spacing w:before="0" w:after="0" w:line="220" w:lineRule="exact"/>
              <w:jc w:val="center"/>
            </w:pPr>
            <w:r>
              <w:rPr>
                <w:rStyle w:val="211pt"/>
              </w:rPr>
              <w:t xml:space="preserve">регистрации документов </w:t>
            </w:r>
            <w:r>
              <w:rPr>
                <w:rStyle w:val="211pt"/>
                <w:vertAlign w:val="superscript"/>
              </w:rPr>
              <w:footnoteReference w:id="2"/>
            </w:r>
          </w:p>
        </w:tc>
      </w:tr>
      <w:tr w:rsidR="00EB3730">
        <w:trPr>
          <w:trHeight w:hRule="exact" w:val="254"/>
          <w:jc w:val="center"/>
        </w:trPr>
        <w:tc>
          <w:tcPr>
            <w:tcW w:w="1080" w:type="dxa"/>
            <w:tcBorders>
              <w:left w:val="single" w:sz="4" w:space="0" w:color="auto"/>
            </w:tcBorders>
            <w:shd w:val="clear" w:color="auto" w:fill="FFFFFF"/>
          </w:tcPr>
          <w:p w:rsidR="00EB3730" w:rsidRDefault="00331322">
            <w:pPr>
              <w:pStyle w:val="24"/>
              <w:framePr w:w="10070" w:wrap="notBeside" w:vAnchor="text" w:hAnchor="text" w:xAlign="center" w:y="1"/>
              <w:shd w:val="clear" w:color="auto" w:fill="auto"/>
              <w:spacing w:before="0" w:after="0" w:line="220" w:lineRule="exact"/>
              <w:jc w:val="center"/>
            </w:pPr>
            <w:proofErr w:type="spellStart"/>
            <w:r>
              <w:rPr>
                <w:rStyle w:val="211pt"/>
              </w:rPr>
              <w:t>го</w:t>
            </w:r>
            <w:proofErr w:type="spellEnd"/>
          </w:p>
        </w:tc>
        <w:tc>
          <w:tcPr>
            <w:tcW w:w="4162" w:type="dxa"/>
            <w:tcBorders>
              <w:left w:val="single" w:sz="4" w:space="0" w:color="auto"/>
            </w:tcBorders>
            <w:shd w:val="clear" w:color="auto" w:fill="FFFFFF"/>
          </w:tcPr>
          <w:p w:rsidR="00EB3730" w:rsidRDefault="00EB3730">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EB3730" w:rsidRDefault="00EB3730">
            <w:pPr>
              <w:framePr w:w="10070" w:wrap="notBeside" w:vAnchor="text" w:hAnchor="text" w:xAlign="center" w:y="1"/>
              <w:rPr>
                <w:sz w:val="10"/>
                <w:szCs w:val="10"/>
              </w:rPr>
            </w:pPr>
          </w:p>
        </w:tc>
      </w:tr>
      <w:tr w:rsidR="00EB3730">
        <w:trPr>
          <w:trHeight w:hRule="exact" w:val="298"/>
          <w:jc w:val="center"/>
        </w:trPr>
        <w:tc>
          <w:tcPr>
            <w:tcW w:w="1080" w:type="dxa"/>
            <w:tcBorders>
              <w:left w:val="single" w:sz="4" w:space="0" w:color="auto"/>
            </w:tcBorders>
            <w:shd w:val="clear" w:color="auto" w:fill="FFFFFF"/>
            <w:vAlign w:val="bottom"/>
          </w:tcPr>
          <w:p w:rsidR="00EB3730" w:rsidRDefault="00331322">
            <w:pPr>
              <w:pStyle w:val="24"/>
              <w:framePr w:w="10070" w:wrap="notBeside" w:vAnchor="text" w:hAnchor="text" w:xAlign="center" w:y="1"/>
              <w:shd w:val="clear" w:color="auto" w:fill="auto"/>
              <w:spacing w:before="0" w:after="0" w:line="220" w:lineRule="exact"/>
              <w:jc w:val="left"/>
            </w:pPr>
            <w:proofErr w:type="spellStart"/>
            <w:r>
              <w:rPr>
                <w:rStyle w:val="211pt"/>
              </w:rPr>
              <w:t>регламен</w:t>
            </w:r>
            <w:proofErr w:type="spellEnd"/>
          </w:p>
        </w:tc>
        <w:tc>
          <w:tcPr>
            <w:tcW w:w="4162" w:type="dxa"/>
            <w:tcBorders>
              <w:left w:val="single" w:sz="4" w:space="0" w:color="auto"/>
            </w:tcBorders>
            <w:shd w:val="clear" w:color="auto" w:fill="FFFFFF"/>
          </w:tcPr>
          <w:p w:rsidR="00EB3730" w:rsidRDefault="00EB3730">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EB3730" w:rsidRDefault="00EB3730">
            <w:pPr>
              <w:framePr w:w="10070" w:wrap="notBeside" w:vAnchor="text" w:hAnchor="text" w:xAlign="center" w:y="1"/>
              <w:rPr>
                <w:sz w:val="10"/>
                <w:szCs w:val="10"/>
              </w:rPr>
            </w:pPr>
          </w:p>
        </w:tc>
      </w:tr>
      <w:tr w:rsidR="00EB3730">
        <w:trPr>
          <w:trHeight w:hRule="exact" w:val="346"/>
          <w:jc w:val="center"/>
        </w:trPr>
        <w:tc>
          <w:tcPr>
            <w:tcW w:w="1080" w:type="dxa"/>
            <w:tcBorders>
              <w:left w:val="single" w:sz="4" w:space="0" w:color="auto"/>
              <w:bottom w:val="single" w:sz="4" w:space="0" w:color="auto"/>
            </w:tcBorders>
            <w:shd w:val="clear" w:color="auto" w:fill="FFFFFF"/>
          </w:tcPr>
          <w:p w:rsidR="00EB3730" w:rsidRDefault="00331322">
            <w:pPr>
              <w:pStyle w:val="24"/>
              <w:framePr w:w="10070" w:wrap="notBeside" w:vAnchor="text" w:hAnchor="text" w:xAlign="center" w:y="1"/>
              <w:shd w:val="clear" w:color="auto" w:fill="auto"/>
              <w:spacing w:before="0" w:after="0" w:line="220" w:lineRule="exact"/>
              <w:jc w:val="center"/>
            </w:pPr>
            <w:r>
              <w:rPr>
                <w:rStyle w:val="211pt"/>
              </w:rPr>
              <w:t>та</w:t>
            </w:r>
          </w:p>
        </w:tc>
        <w:tc>
          <w:tcPr>
            <w:tcW w:w="4162" w:type="dxa"/>
            <w:tcBorders>
              <w:left w:val="single" w:sz="4" w:space="0" w:color="auto"/>
              <w:bottom w:val="single" w:sz="4" w:space="0" w:color="auto"/>
            </w:tcBorders>
            <w:shd w:val="clear" w:color="auto" w:fill="FFFFFF"/>
          </w:tcPr>
          <w:p w:rsidR="00EB3730" w:rsidRDefault="00EB3730">
            <w:pPr>
              <w:framePr w:w="10070" w:wrap="notBeside" w:vAnchor="text" w:hAnchor="text" w:xAlign="center" w:y="1"/>
              <w:rPr>
                <w:sz w:val="10"/>
                <w:szCs w:val="10"/>
              </w:rPr>
            </w:pPr>
          </w:p>
        </w:tc>
        <w:tc>
          <w:tcPr>
            <w:tcW w:w="4829" w:type="dxa"/>
            <w:tcBorders>
              <w:left w:val="single" w:sz="4" w:space="0" w:color="auto"/>
              <w:bottom w:val="single" w:sz="4" w:space="0" w:color="auto"/>
              <w:right w:val="single" w:sz="4" w:space="0" w:color="auto"/>
            </w:tcBorders>
            <w:shd w:val="clear" w:color="auto" w:fill="FFFFFF"/>
          </w:tcPr>
          <w:p w:rsidR="00EB3730" w:rsidRDefault="00EB3730">
            <w:pPr>
              <w:framePr w:w="10070" w:wrap="notBeside" w:vAnchor="text" w:hAnchor="text" w:xAlign="center" w:y="1"/>
              <w:rPr>
                <w:sz w:val="10"/>
                <w:szCs w:val="10"/>
              </w:rPr>
            </w:pPr>
          </w:p>
        </w:tc>
      </w:tr>
    </w:tbl>
    <w:p w:rsidR="00EB3730" w:rsidRDefault="00EB3730">
      <w:pPr>
        <w:framePr w:w="10070" w:wrap="notBeside" w:vAnchor="text" w:hAnchor="text" w:xAlign="center" w:y="1"/>
        <w:rPr>
          <w:sz w:val="2"/>
          <w:szCs w:val="2"/>
        </w:rPr>
      </w:pPr>
    </w:p>
    <w:p w:rsidR="00EB3730" w:rsidRDefault="00EB3730">
      <w:pPr>
        <w:rPr>
          <w:sz w:val="2"/>
          <w:szCs w:val="2"/>
        </w:rPr>
      </w:pPr>
    </w:p>
    <w:p w:rsidR="00EB3730" w:rsidRDefault="00331322">
      <w:pPr>
        <w:pStyle w:val="24"/>
        <w:shd w:val="clear" w:color="auto" w:fill="auto"/>
        <w:tabs>
          <w:tab w:val="left" w:leader="underscore" w:pos="9903"/>
        </w:tabs>
        <w:spacing w:before="273" w:after="304" w:line="280" w:lineRule="exact"/>
        <w:ind w:firstLine="760"/>
      </w:pPr>
      <w:r>
        <w:t>Дополнительная информация:</w:t>
      </w:r>
      <w:r>
        <w:tab/>
        <w:t>.</w:t>
      </w:r>
    </w:p>
    <w:p w:rsidR="00EB3730" w:rsidRDefault="00331322">
      <w:pPr>
        <w:pStyle w:val="24"/>
        <w:shd w:val="clear" w:color="auto" w:fill="auto"/>
        <w:spacing w:before="0" w:after="0" w:line="322" w:lineRule="exact"/>
        <w:ind w:firstLine="76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r>
        <w:br w:type="page"/>
      </w:r>
    </w:p>
    <w:p w:rsidR="00EB3730" w:rsidRDefault="00331322">
      <w:pPr>
        <w:pStyle w:val="24"/>
        <w:shd w:val="clear" w:color="auto" w:fill="auto"/>
        <w:spacing w:before="0" w:after="1197" w:line="326" w:lineRule="exact"/>
        <w:ind w:firstLine="760"/>
        <w:jc w:val="left"/>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EB3730" w:rsidRDefault="00794AD0">
      <w:pPr>
        <w:pStyle w:val="100"/>
        <w:shd w:val="clear" w:color="auto" w:fill="auto"/>
        <w:spacing w:before="0" w:after="0" w:line="180" w:lineRule="exact"/>
        <w:jc w:val="left"/>
        <w:sectPr w:rsidR="00EB3730">
          <w:headerReference w:type="even" r:id="rId18"/>
          <w:headerReference w:type="default" r:id="rId19"/>
          <w:footerReference w:type="first" r:id="rId20"/>
          <w:pgSz w:w="11900" w:h="16840"/>
          <w:pgMar w:top="1260" w:right="537" w:bottom="1207" w:left="1201" w:header="0" w:footer="3" w:gutter="0"/>
          <w:cols w:space="720"/>
          <w:noEndnote/>
          <w:docGrid w:linePitch="360"/>
        </w:sectPr>
      </w:pPr>
      <w:r>
        <w:rPr>
          <w:noProof/>
          <w:lang w:bidi="ar-SA"/>
        </w:rPr>
        <mc:AlternateContent>
          <mc:Choice Requires="wps">
            <w:drawing>
              <wp:anchor distT="0" distB="237490" distL="1551305" distR="63500" simplePos="0" relativeHeight="377487110" behindDoc="1" locked="0" layoutInCell="1" allowOverlap="1">
                <wp:simplePos x="0" y="0"/>
                <wp:positionH relativeFrom="margin">
                  <wp:posOffset>4218305</wp:posOffset>
                </wp:positionH>
                <wp:positionV relativeFrom="paragraph">
                  <wp:posOffset>-245745</wp:posOffset>
                </wp:positionV>
                <wp:extent cx="859790" cy="521970"/>
                <wp:effectExtent l="0" t="4445" r="0" b="0"/>
                <wp:wrapSquare wrapText="lef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130"/>
                              <w:shd w:val="clear" w:color="auto" w:fill="auto"/>
                              <w:spacing w:before="0" w:line="274" w:lineRule="exact"/>
                              <w:jc w:val="center"/>
                            </w:pPr>
                            <w:r>
                              <w:rPr>
                                <w:rStyle w:val="13Exact"/>
                              </w:rPr>
                              <w:t>Сведения об</w:t>
                            </w:r>
                            <w:r>
                              <w:rPr>
                                <w:rStyle w:val="13Exact"/>
                              </w:rPr>
                              <w:br/>
                              <w:t>электронной</w:t>
                            </w:r>
                            <w:r>
                              <w:rPr>
                                <w:rStyle w:val="13Exact"/>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332.15pt;margin-top:-19.35pt;width:67.7pt;height:41.1pt;z-index:-125829370;visibility:visible;mso-wrap-style:square;mso-width-percent:0;mso-height-percent:0;mso-wrap-distance-left:122.1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15rw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" filled="f" stroked="f">
                <v:textbox style="mso-fit-shape-to-text:t" inset="0,0,0,0">
                  <w:txbxContent>
                    <w:p w:rsidR="00215CCC" w:rsidRDefault="00215CCC">
                      <w:pPr>
                        <w:pStyle w:val="130"/>
                        <w:shd w:val="clear" w:color="auto" w:fill="auto"/>
                        <w:spacing w:before="0" w:line="274" w:lineRule="exact"/>
                        <w:jc w:val="center"/>
                      </w:pPr>
                      <w:r>
                        <w:rPr>
                          <w:rStyle w:val="13Exact"/>
                        </w:rPr>
                        <w:t>Сведения об</w:t>
                      </w:r>
                      <w:r>
                        <w:rPr>
                          <w:rStyle w:val="13Exact"/>
                        </w:rPr>
                        <w:br/>
                        <w:t>электронной</w:t>
                      </w:r>
                      <w:r>
                        <w:rPr>
                          <w:rStyle w:val="13Exact"/>
                        </w:rPr>
                        <w:br/>
                        <w:t>подписи</w:t>
                      </w:r>
                    </w:p>
                  </w:txbxContent>
                </v:textbox>
                <w10:wrap type="square" side="left" anchorx="margin"/>
              </v:shape>
            </w:pict>
          </mc:Fallback>
        </mc:AlternateContent>
      </w:r>
      <w:r w:rsidR="00331322">
        <w:t>Должность и ФИО сотрудника, принявшего решение</w:t>
      </w:r>
    </w:p>
    <w:p w:rsidR="00EB3730" w:rsidRDefault="00F25CF7">
      <w:pPr>
        <w:pStyle w:val="24"/>
        <w:shd w:val="clear" w:color="auto" w:fill="auto"/>
        <w:spacing w:before="0" w:after="0" w:line="322" w:lineRule="exact"/>
        <w:ind w:left="10600" w:right="620"/>
        <w:jc w:val="right"/>
      </w:pPr>
      <w:r>
        <w:lastRenderedPageBreak/>
        <w:t>Приложение № 9</w:t>
      </w:r>
      <w:r w:rsidR="00331322">
        <w:t xml:space="preserve"> к Административному регламенту по предоставлению государственной (муниципальной) услуги</w:t>
      </w:r>
    </w:p>
    <w:p w:rsidR="00EB3730" w:rsidRDefault="00331322">
      <w:pPr>
        <w:pStyle w:val="29"/>
        <w:framePr w:w="15614" w:wrap="notBeside" w:vAnchor="text" w:hAnchor="text" w:xAlign="center" w:y="1"/>
        <w:shd w:val="clear" w:color="auto" w:fill="auto"/>
        <w:tabs>
          <w:tab w:val="left" w:leader="underscore" w:pos="1344"/>
          <w:tab w:val="left" w:leader="underscore" w:pos="5069"/>
          <w:tab w:val="left" w:leader="underscore" w:pos="10310"/>
          <w:tab w:val="left" w:leader="underscore" w:pos="12154"/>
          <w:tab w:val="left" w:leader="underscore" w:pos="14083"/>
        </w:tabs>
        <w:spacing w:after="0" w:line="274" w:lineRule="exact"/>
        <w:jc w:val="both"/>
      </w:pPr>
      <w:r>
        <w:t xml:space="preserve">Состав, последовательность и сроки выполнения административных процедур (действий) при предоставлении </w:t>
      </w:r>
      <w:r>
        <w:rPr>
          <w:rStyle w:val="2e"/>
          <w:b/>
          <w:bCs/>
        </w:rPr>
        <w:t>муниципальной услуги</w:t>
      </w:r>
      <w:r>
        <w:tab/>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3706"/>
        <w:gridCol w:w="1699"/>
        <w:gridCol w:w="1349"/>
        <w:gridCol w:w="2176"/>
        <w:gridCol w:w="8"/>
        <w:gridCol w:w="1853"/>
        <w:gridCol w:w="2554"/>
      </w:tblGrid>
      <w:tr w:rsidR="00EB3730">
        <w:trPr>
          <w:trHeight w:hRule="exact" w:val="2520"/>
          <w:jc w:val="center"/>
        </w:trPr>
        <w:tc>
          <w:tcPr>
            <w:tcW w:w="2270" w:type="dxa"/>
            <w:tcBorders>
              <w:top w:val="single" w:sz="4" w:space="0" w:color="auto"/>
              <w:left w:val="single" w:sz="4" w:space="0" w:color="auto"/>
            </w:tcBorders>
            <w:shd w:val="clear" w:color="auto" w:fill="FFFFFF"/>
            <w:vAlign w:val="center"/>
          </w:tcPr>
          <w:p w:rsidR="00EB3730" w:rsidRDefault="00331322">
            <w:pPr>
              <w:pStyle w:val="24"/>
              <w:framePr w:w="15614" w:wrap="notBeside" w:vAnchor="text" w:hAnchor="text" w:xAlign="center" w:y="1"/>
              <w:shd w:val="clear" w:color="auto" w:fill="auto"/>
              <w:spacing w:before="0" w:after="0" w:line="274" w:lineRule="exact"/>
              <w:jc w:val="center"/>
            </w:pPr>
            <w:r>
              <w:rPr>
                <w:rStyle w:val="211pt"/>
              </w:rPr>
              <w:t>Основание для начала</w:t>
            </w:r>
          </w:p>
          <w:p w:rsidR="00EB3730" w:rsidRDefault="00331322">
            <w:pPr>
              <w:pStyle w:val="24"/>
              <w:framePr w:w="15614" w:wrap="notBeside" w:vAnchor="text" w:hAnchor="text" w:xAlign="center" w:y="1"/>
              <w:shd w:val="clear" w:color="auto" w:fill="auto"/>
              <w:spacing w:before="0" w:after="0" w:line="274" w:lineRule="exact"/>
              <w:ind w:left="180"/>
              <w:jc w:val="left"/>
            </w:pPr>
            <w:r>
              <w:rPr>
                <w:rStyle w:val="211pt"/>
              </w:rPr>
              <w:t>административной</w:t>
            </w:r>
          </w:p>
          <w:p w:rsidR="00EB3730" w:rsidRDefault="00331322">
            <w:pPr>
              <w:pStyle w:val="24"/>
              <w:framePr w:w="15614" w:wrap="notBeside" w:vAnchor="text" w:hAnchor="text" w:xAlign="center" w:y="1"/>
              <w:shd w:val="clear" w:color="auto" w:fill="auto"/>
              <w:spacing w:before="0" w:after="0" w:line="274" w:lineRule="exact"/>
              <w:jc w:val="center"/>
            </w:pPr>
            <w:r>
              <w:rPr>
                <w:rStyle w:val="211pt"/>
              </w:rPr>
              <w:t>процедуры</w:t>
            </w:r>
          </w:p>
        </w:tc>
        <w:tc>
          <w:tcPr>
            <w:tcW w:w="3706" w:type="dxa"/>
            <w:tcBorders>
              <w:top w:val="single" w:sz="4" w:space="0" w:color="auto"/>
              <w:left w:val="single" w:sz="4" w:space="0" w:color="auto"/>
            </w:tcBorders>
            <w:shd w:val="clear" w:color="auto" w:fill="FFFFFF"/>
            <w:vAlign w:val="center"/>
          </w:tcPr>
          <w:p w:rsidR="00EB3730" w:rsidRDefault="00331322">
            <w:pPr>
              <w:pStyle w:val="24"/>
              <w:framePr w:w="15614" w:wrap="notBeside" w:vAnchor="text" w:hAnchor="text" w:xAlign="center" w:y="1"/>
              <w:shd w:val="clear" w:color="auto" w:fill="auto"/>
              <w:spacing w:before="0" w:after="0" w:line="274" w:lineRule="exact"/>
              <w:jc w:val="center"/>
            </w:pPr>
            <w:r>
              <w:rPr>
                <w:rStyle w:val="211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B3730" w:rsidRDefault="00331322" w:rsidP="00B42682">
            <w:pPr>
              <w:pStyle w:val="24"/>
              <w:framePr w:w="15614" w:wrap="notBeside" w:vAnchor="text" w:hAnchor="text" w:xAlign="center" w:y="1"/>
              <w:shd w:val="clear" w:color="auto" w:fill="auto"/>
              <w:spacing w:before="0" w:after="0" w:line="274" w:lineRule="exact"/>
              <w:jc w:val="center"/>
            </w:pPr>
            <w:r>
              <w:rPr>
                <w:rStyle w:val="211pt"/>
              </w:rPr>
              <w:t>Срок</w:t>
            </w:r>
          </w:p>
          <w:p w:rsidR="00EB3730" w:rsidRDefault="00331322" w:rsidP="00B42682">
            <w:pPr>
              <w:pStyle w:val="24"/>
              <w:framePr w:w="15614" w:wrap="notBeside" w:vAnchor="text" w:hAnchor="text" w:xAlign="center" w:y="1"/>
              <w:shd w:val="clear" w:color="auto" w:fill="auto"/>
              <w:spacing w:before="0" w:after="0" w:line="274" w:lineRule="exact"/>
              <w:jc w:val="center"/>
            </w:pPr>
            <w:r>
              <w:rPr>
                <w:rStyle w:val="211pt"/>
              </w:rPr>
              <w:t>выполнения</w:t>
            </w:r>
          </w:p>
          <w:p w:rsidR="00EB3730" w:rsidRDefault="00331322" w:rsidP="00B42682">
            <w:pPr>
              <w:pStyle w:val="24"/>
              <w:framePr w:w="15614" w:wrap="notBeside" w:vAnchor="text" w:hAnchor="text" w:xAlign="center" w:y="1"/>
              <w:shd w:val="clear" w:color="auto" w:fill="auto"/>
              <w:spacing w:before="0" w:after="0" w:line="274" w:lineRule="exact"/>
              <w:jc w:val="center"/>
            </w:pPr>
            <w:r>
              <w:rPr>
                <w:rStyle w:val="211pt"/>
              </w:rPr>
              <w:t>административных</w:t>
            </w:r>
            <w:r w:rsidR="00B42682">
              <w:rPr>
                <w:rStyle w:val="211pt"/>
              </w:rPr>
              <w:t xml:space="preserve"> </w:t>
            </w:r>
            <w:r>
              <w:rPr>
                <w:rStyle w:val="211pt"/>
              </w:rPr>
              <w:t>действий</w:t>
            </w:r>
          </w:p>
        </w:tc>
        <w:tc>
          <w:tcPr>
            <w:tcW w:w="1349" w:type="dxa"/>
            <w:tcBorders>
              <w:top w:val="single" w:sz="4" w:space="0" w:color="auto"/>
              <w:left w:val="single" w:sz="4" w:space="0" w:color="auto"/>
            </w:tcBorders>
            <w:shd w:val="clear" w:color="auto" w:fill="FFFFFF"/>
            <w:vAlign w:val="bottom"/>
          </w:tcPr>
          <w:p w:rsidR="00EB3730" w:rsidRDefault="00331322" w:rsidP="00B42682">
            <w:pPr>
              <w:pStyle w:val="24"/>
              <w:framePr w:w="15614" w:wrap="notBeside" w:vAnchor="text" w:hAnchor="text" w:xAlign="center" w:y="1"/>
              <w:shd w:val="clear" w:color="auto" w:fill="auto"/>
              <w:spacing w:before="0" w:after="0" w:line="274" w:lineRule="exact"/>
              <w:jc w:val="center"/>
            </w:pPr>
            <w:r>
              <w:rPr>
                <w:rStyle w:val="211pt"/>
              </w:rPr>
              <w:t>Должностное лицо, ответственное за выполнение</w:t>
            </w:r>
          </w:p>
          <w:p w:rsidR="00EB3730" w:rsidRDefault="00331322" w:rsidP="00B42682">
            <w:pPr>
              <w:pStyle w:val="24"/>
              <w:framePr w:w="15614" w:wrap="notBeside" w:vAnchor="text" w:hAnchor="text" w:xAlign="center" w:y="1"/>
              <w:shd w:val="clear" w:color="auto" w:fill="auto"/>
              <w:spacing w:before="0" w:after="0" w:line="274" w:lineRule="exact"/>
              <w:ind w:left="140"/>
              <w:jc w:val="center"/>
            </w:pPr>
            <w:r>
              <w:rPr>
                <w:rStyle w:val="211pt"/>
              </w:rPr>
              <w:t>административного</w:t>
            </w:r>
          </w:p>
          <w:p w:rsidR="00EB3730" w:rsidRDefault="00331322" w:rsidP="00B42682">
            <w:pPr>
              <w:pStyle w:val="24"/>
              <w:framePr w:w="15614" w:wrap="notBeside" w:vAnchor="text" w:hAnchor="text" w:xAlign="center" w:y="1"/>
              <w:shd w:val="clear" w:color="auto" w:fill="auto"/>
              <w:spacing w:before="0" w:after="0" w:line="274" w:lineRule="exact"/>
              <w:ind w:left="140"/>
              <w:jc w:val="center"/>
            </w:pPr>
            <w:r>
              <w:rPr>
                <w:rStyle w:val="211pt"/>
              </w:rPr>
              <w:t>действия</w:t>
            </w:r>
          </w:p>
        </w:tc>
        <w:tc>
          <w:tcPr>
            <w:tcW w:w="2184" w:type="dxa"/>
            <w:gridSpan w:val="2"/>
            <w:tcBorders>
              <w:top w:val="single" w:sz="4" w:space="0" w:color="auto"/>
              <w:left w:val="single" w:sz="4" w:space="0" w:color="auto"/>
            </w:tcBorders>
            <w:shd w:val="clear" w:color="auto" w:fill="FFFFFF"/>
            <w:vAlign w:val="center"/>
          </w:tcPr>
          <w:p w:rsidR="00EB3730" w:rsidRDefault="00331322" w:rsidP="00B42682">
            <w:pPr>
              <w:pStyle w:val="24"/>
              <w:framePr w:w="15614" w:wrap="notBeside" w:vAnchor="text" w:hAnchor="text" w:xAlign="center" w:y="1"/>
              <w:shd w:val="clear" w:color="auto" w:fill="auto"/>
              <w:spacing w:before="0" w:after="0" w:line="274" w:lineRule="exact"/>
              <w:jc w:val="center"/>
            </w:pPr>
            <w:r>
              <w:rPr>
                <w:rStyle w:val="211pt"/>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EB3730" w:rsidRDefault="00331322">
            <w:pPr>
              <w:pStyle w:val="24"/>
              <w:framePr w:w="15614" w:wrap="notBeside" w:vAnchor="text" w:hAnchor="text" w:xAlign="center" w:y="1"/>
              <w:shd w:val="clear" w:color="auto" w:fill="auto"/>
              <w:spacing w:before="0" w:after="0" w:line="274" w:lineRule="exact"/>
              <w:jc w:val="center"/>
            </w:pPr>
            <w:r>
              <w:rPr>
                <w:rStyle w:val="211pt"/>
              </w:rPr>
              <w:t>Критерии</w:t>
            </w:r>
          </w:p>
          <w:p w:rsidR="00EB3730" w:rsidRDefault="00331322">
            <w:pPr>
              <w:pStyle w:val="24"/>
              <w:framePr w:w="15614" w:wrap="notBeside" w:vAnchor="text" w:hAnchor="text" w:xAlign="center" w:y="1"/>
              <w:shd w:val="clear" w:color="auto" w:fill="auto"/>
              <w:spacing w:before="0" w:after="0" w:line="274" w:lineRule="exact"/>
              <w:jc w:val="center"/>
            </w:pPr>
            <w:r>
              <w:rPr>
                <w:rStyle w:val="211pt"/>
              </w:rPr>
              <w:t>принятия</w:t>
            </w:r>
          </w:p>
          <w:p w:rsidR="00EB3730" w:rsidRDefault="00331322">
            <w:pPr>
              <w:pStyle w:val="24"/>
              <w:framePr w:w="15614" w:wrap="notBeside" w:vAnchor="text" w:hAnchor="text" w:xAlign="center" w:y="1"/>
              <w:shd w:val="clear" w:color="auto" w:fill="auto"/>
              <w:spacing w:before="0" w:after="0" w:line="274" w:lineRule="exact"/>
              <w:jc w:val="center"/>
            </w:pPr>
            <w:r>
              <w:rPr>
                <w:rStyle w:val="211pt"/>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EB3730" w:rsidRDefault="00331322">
            <w:pPr>
              <w:pStyle w:val="24"/>
              <w:framePr w:w="15614" w:wrap="notBeside" w:vAnchor="text" w:hAnchor="text" w:xAlign="center" w:y="1"/>
              <w:shd w:val="clear" w:color="auto" w:fill="auto"/>
              <w:spacing w:before="0" w:after="0" w:line="274" w:lineRule="exact"/>
              <w:jc w:val="center"/>
            </w:pPr>
            <w:r>
              <w:rPr>
                <w:rStyle w:val="211pt"/>
              </w:rPr>
              <w:t>Результат</w:t>
            </w:r>
          </w:p>
          <w:p w:rsidR="00EB3730" w:rsidRDefault="00331322">
            <w:pPr>
              <w:pStyle w:val="24"/>
              <w:framePr w:w="15614" w:wrap="notBeside" w:vAnchor="text" w:hAnchor="text" w:xAlign="center" w:y="1"/>
              <w:shd w:val="clear" w:color="auto" w:fill="auto"/>
              <w:spacing w:before="0" w:after="0" w:line="274" w:lineRule="exact"/>
              <w:jc w:val="center"/>
            </w:pPr>
            <w:r>
              <w:rPr>
                <w:rStyle w:val="211pt"/>
              </w:rPr>
              <w:t>административного действия, способ фиксации</w:t>
            </w:r>
          </w:p>
        </w:tc>
      </w:tr>
      <w:tr w:rsidR="00EB3730" w:rsidTr="00B42682">
        <w:trPr>
          <w:trHeight w:hRule="exact" w:val="240"/>
          <w:jc w:val="center"/>
        </w:trPr>
        <w:tc>
          <w:tcPr>
            <w:tcW w:w="2270" w:type="dxa"/>
            <w:tcBorders>
              <w:top w:val="single" w:sz="4" w:space="0" w:color="auto"/>
              <w:left w:val="single" w:sz="4" w:space="0" w:color="auto"/>
            </w:tcBorders>
            <w:shd w:val="clear" w:color="auto" w:fill="FFFFFF"/>
            <w:vAlign w:val="bottom"/>
          </w:tcPr>
          <w:p w:rsidR="00EB3730" w:rsidRPr="00B42682" w:rsidRDefault="00331322">
            <w:pPr>
              <w:pStyle w:val="24"/>
              <w:framePr w:w="15614" w:wrap="notBeside" w:vAnchor="text" w:hAnchor="text" w:xAlign="center" w:y="1"/>
              <w:shd w:val="clear" w:color="auto" w:fill="auto"/>
              <w:spacing w:before="0" w:after="0" w:line="240" w:lineRule="exact"/>
              <w:jc w:val="center"/>
              <w:rPr>
                <w:sz w:val="22"/>
                <w:szCs w:val="22"/>
              </w:rPr>
            </w:pPr>
            <w:r w:rsidRPr="00B42682">
              <w:rPr>
                <w:rStyle w:val="212pt0"/>
                <w:i w:val="0"/>
                <w:sz w:val="22"/>
                <w:szCs w:val="22"/>
              </w:rPr>
              <w:t>1</w:t>
            </w:r>
          </w:p>
        </w:tc>
        <w:tc>
          <w:tcPr>
            <w:tcW w:w="3706" w:type="dxa"/>
            <w:tcBorders>
              <w:top w:val="single" w:sz="4" w:space="0" w:color="auto"/>
              <w:left w:val="single" w:sz="4" w:space="0" w:color="auto"/>
            </w:tcBorders>
            <w:shd w:val="clear" w:color="auto" w:fill="FFFFFF"/>
            <w:vAlign w:val="bottom"/>
          </w:tcPr>
          <w:p w:rsidR="00EB3730" w:rsidRPr="00B42682" w:rsidRDefault="00331322">
            <w:pPr>
              <w:pStyle w:val="24"/>
              <w:framePr w:w="15614" w:wrap="notBeside" w:vAnchor="text" w:hAnchor="text" w:xAlign="center" w:y="1"/>
              <w:shd w:val="clear" w:color="auto" w:fill="auto"/>
              <w:spacing w:before="0" w:after="0" w:line="240" w:lineRule="exact"/>
              <w:jc w:val="center"/>
              <w:rPr>
                <w:sz w:val="22"/>
                <w:szCs w:val="22"/>
              </w:rPr>
            </w:pPr>
            <w:r w:rsidRPr="00B42682">
              <w:rPr>
                <w:rStyle w:val="212pt0"/>
                <w:i w:val="0"/>
                <w:sz w:val="22"/>
                <w:szCs w:val="22"/>
              </w:rPr>
              <w:t>2</w:t>
            </w:r>
          </w:p>
        </w:tc>
        <w:tc>
          <w:tcPr>
            <w:tcW w:w="1699" w:type="dxa"/>
            <w:tcBorders>
              <w:top w:val="single" w:sz="4" w:space="0" w:color="auto"/>
              <w:left w:val="single" w:sz="4" w:space="0" w:color="auto"/>
            </w:tcBorders>
            <w:shd w:val="clear" w:color="auto" w:fill="FFFFFF"/>
          </w:tcPr>
          <w:p w:rsidR="00EB3730" w:rsidRPr="00B42682" w:rsidRDefault="00331322">
            <w:pPr>
              <w:pStyle w:val="24"/>
              <w:framePr w:w="15614" w:wrap="notBeside" w:vAnchor="text" w:hAnchor="text" w:xAlign="center" w:y="1"/>
              <w:shd w:val="clear" w:color="auto" w:fill="auto"/>
              <w:spacing w:before="0" w:after="0" w:line="240" w:lineRule="exact"/>
              <w:jc w:val="center"/>
              <w:rPr>
                <w:sz w:val="22"/>
                <w:szCs w:val="22"/>
              </w:rPr>
            </w:pPr>
            <w:r w:rsidRPr="00B42682">
              <w:rPr>
                <w:rStyle w:val="212pt0"/>
                <w:i w:val="0"/>
                <w:sz w:val="22"/>
                <w:szCs w:val="22"/>
              </w:rPr>
              <w:t>3</w:t>
            </w:r>
          </w:p>
        </w:tc>
        <w:tc>
          <w:tcPr>
            <w:tcW w:w="1349" w:type="dxa"/>
            <w:tcBorders>
              <w:top w:val="single" w:sz="4" w:space="0" w:color="auto"/>
              <w:left w:val="single" w:sz="4" w:space="0" w:color="auto"/>
            </w:tcBorders>
            <w:shd w:val="clear" w:color="auto" w:fill="FFFFFF"/>
          </w:tcPr>
          <w:p w:rsidR="00EB3730" w:rsidRPr="00B42682" w:rsidRDefault="00331322">
            <w:pPr>
              <w:pStyle w:val="24"/>
              <w:framePr w:w="15614" w:wrap="notBeside" w:vAnchor="text" w:hAnchor="text" w:xAlign="center" w:y="1"/>
              <w:shd w:val="clear" w:color="auto" w:fill="auto"/>
              <w:spacing w:before="0" w:after="0" w:line="240" w:lineRule="exact"/>
              <w:jc w:val="center"/>
              <w:rPr>
                <w:sz w:val="22"/>
                <w:szCs w:val="22"/>
              </w:rPr>
            </w:pPr>
            <w:r w:rsidRPr="00B42682">
              <w:rPr>
                <w:rStyle w:val="212pt0"/>
                <w:i w:val="0"/>
                <w:sz w:val="22"/>
                <w:szCs w:val="22"/>
              </w:rPr>
              <w:t>4</w:t>
            </w:r>
          </w:p>
        </w:tc>
        <w:tc>
          <w:tcPr>
            <w:tcW w:w="2176" w:type="dxa"/>
            <w:tcBorders>
              <w:top w:val="single" w:sz="4" w:space="0" w:color="auto"/>
              <w:left w:val="single" w:sz="4" w:space="0" w:color="auto"/>
            </w:tcBorders>
            <w:shd w:val="clear" w:color="auto" w:fill="FFFFFF"/>
          </w:tcPr>
          <w:p w:rsidR="00EB3730" w:rsidRPr="00B42682" w:rsidRDefault="00B42682">
            <w:pPr>
              <w:pStyle w:val="24"/>
              <w:framePr w:w="15614" w:wrap="notBeside" w:vAnchor="text" w:hAnchor="text" w:xAlign="center" w:y="1"/>
              <w:shd w:val="clear" w:color="auto" w:fill="auto"/>
              <w:spacing w:before="0" w:after="0" w:line="180" w:lineRule="exact"/>
              <w:jc w:val="center"/>
              <w:rPr>
                <w:sz w:val="22"/>
                <w:szCs w:val="22"/>
              </w:rPr>
            </w:pPr>
            <w:r>
              <w:rPr>
                <w:sz w:val="22"/>
                <w:szCs w:val="22"/>
              </w:rPr>
              <w:t>5</w:t>
            </w:r>
          </w:p>
        </w:tc>
        <w:tc>
          <w:tcPr>
            <w:tcW w:w="1861" w:type="dxa"/>
            <w:gridSpan w:val="2"/>
            <w:tcBorders>
              <w:top w:val="single" w:sz="4" w:space="0" w:color="auto"/>
              <w:left w:val="single" w:sz="4" w:space="0" w:color="auto"/>
            </w:tcBorders>
            <w:shd w:val="clear" w:color="auto" w:fill="FFFFFF"/>
            <w:vAlign w:val="bottom"/>
          </w:tcPr>
          <w:p w:rsidR="00EB3730" w:rsidRPr="00B42682" w:rsidRDefault="00331322">
            <w:pPr>
              <w:pStyle w:val="24"/>
              <w:framePr w:w="15614" w:wrap="notBeside" w:vAnchor="text" w:hAnchor="text" w:xAlign="center" w:y="1"/>
              <w:shd w:val="clear" w:color="auto" w:fill="auto"/>
              <w:spacing w:before="0" w:after="0" w:line="240" w:lineRule="exact"/>
              <w:jc w:val="center"/>
              <w:rPr>
                <w:sz w:val="22"/>
                <w:szCs w:val="22"/>
              </w:rPr>
            </w:pPr>
            <w:r w:rsidRPr="00B42682">
              <w:rPr>
                <w:rStyle w:val="212pt0"/>
                <w:i w:val="0"/>
                <w:sz w:val="22"/>
                <w:szCs w:val="22"/>
              </w:rPr>
              <w:t>6</w:t>
            </w:r>
          </w:p>
        </w:tc>
        <w:tc>
          <w:tcPr>
            <w:tcW w:w="2554" w:type="dxa"/>
            <w:tcBorders>
              <w:top w:val="single" w:sz="4" w:space="0" w:color="auto"/>
              <w:left w:val="single" w:sz="4" w:space="0" w:color="auto"/>
              <w:right w:val="single" w:sz="4" w:space="0" w:color="auto"/>
            </w:tcBorders>
            <w:shd w:val="clear" w:color="auto" w:fill="FFFFFF"/>
          </w:tcPr>
          <w:p w:rsidR="00EB3730" w:rsidRPr="00B42682" w:rsidRDefault="00331322">
            <w:pPr>
              <w:pStyle w:val="24"/>
              <w:framePr w:w="15614" w:wrap="notBeside" w:vAnchor="text" w:hAnchor="text" w:xAlign="center" w:y="1"/>
              <w:shd w:val="clear" w:color="auto" w:fill="auto"/>
              <w:spacing w:before="0" w:after="0" w:line="240" w:lineRule="exact"/>
              <w:jc w:val="center"/>
              <w:rPr>
                <w:sz w:val="22"/>
                <w:szCs w:val="22"/>
              </w:rPr>
            </w:pPr>
            <w:r w:rsidRPr="00B42682">
              <w:rPr>
                <w:rStyle w:val="212pt0"/>
                <w:i w:val="0"/>
                <w:sz w:val="22"/>
                <w:szCs w:val="22"/>
              </w:rPr>
              <w:t>7</w:t>
            </w:r>
          </w:p>
        </w:tc>
      </w:tr>
      <w:tr w:rsidR="00EB3730">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EB3730" w:rsidRDefault="00331322" w:rsidP="00B42682">
            <w:pPr>
              <w:pStyle w:val="24"/>
              <w:framePr w:w="15614" w:wrap="notBeside" w:vAnchor="text" w:hAnchor="text" w:xAlign="center" w:y="1"/>
              <w:shd w:val="clear" w:color="auto" w:fill="auto"/>
              <w:spacing w:before="0" w:after="0" w:line="220" w:lineRule="exact"/>
              <w:jc w:val="center"/>
            </w:pPr>
            <w:r>
              <w:rPr>
                <w:rStyle w:val="211pt1pt"/>
              </w:rPr>
              <w:t>1.</w:t>
            </w:r>
            <w:r>
              <w:rPr>
                <w:rStyle w:val="211pt"/>
              </w:rPr>
              <w:t xml:space="preserve"> Прием и регистрация заявления</w:t>
            </w:r>
          </w:p>
        </w:tc>
      </w:tr>
      <w:tr w:rsidR="00EB3730" w:rsidTr="00B42682">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74" w:lineRule="exact"/>
              <w:jc w:val="left"/>
            </w:pPr>
            <w:r>
              <w:rPr>
                <w:rStyle w:val="211pt"/>
              </w:rPr>
              <w:t>Поступление заявления и документов для предоставления муниципальной услуги в</w:t>
            </w:r>
            <w:r w:rsidR="00B42682">
              <w:rPr>
                <w:rStyle w:val="211pt"/>
              </w:rPr>
              <w:t xml:space="preserve"> </w:t>
            </w:r>
            <w:r>
              <w:rPr>
                <w:rStyle w:val="211pt"/>
              </w:rPr>
              <w:t>Уполномоченный</w:t>
            </w:r>
          </w:p>
          <w:p w:rsidR="00EB3730" w:rsidRDefault="00331322">
            <w:pPr>
              <w:pStyle w:val="24"/>
              <w:framePr w:w="15614" w:wrap="notBeside" w:vAnchor="text" w:hAnchor="text" w:xAlign="center" w:y="1"/>
              <w:shd w:val="clear" w:color="auto" w:fill="auto"/>
              <w:spacing w:before="0" w:after="0" w:line="274" w:lineRule="exact"/>
              <w:jc w:val="left"/>
            </w:pPr>
            <w:r>
              <w:rPr>
                <w:rStyle w:val="211pt"/>
              </w:rPr>
              <w:t>орган</w:t>
            </w:r>
          </w:p>
        </w:tc>
        <w:tc>
          <w:tcPr>
            <w:tcW w:w="3706" w:type="dxa"/>
            <w:tcBorders>
              <w:top w:val="single" w:sz="4" w:space="0" w:color="auto"/>
              <w:left w:val="single" w:sz="4" w:space="0" w:color="auto"/>
              <w:bottom w:val="single" w:sz="4" w:space="0" w:color="auto"/>
            </w:tcBorders>
            <w:shd w:val="clear" w:color="auto" w:fill="FFFFFF"/>
          </w:tcPr>
          <w:p w:rsidR="00B42682" w:rsidRDefault="00B42682" w:rsidP="00B42682">
            <w:pPr>
              <w:pStyle w:val="24"/>
              <w:framePr w:w="15614" w:wrap="notBeside" w:vAnchor="text" w:hAnchor="text" w:xAlign="center" w:y="1"/>
              <w:shd w:val="clear" w:color="auto" w:fill="auto"/>
              <w:spacing w:before="0" w:after="0" w:line="274" w:lineRule="exact"/>
              <w:jc w:val="left"/>
            </w:pPr>
            <w:r>
              <w:rPr>
                <w:rStyle w:val="211pt"/>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EB3730" w:rsidRDefault="00B42682">
            <w:pPr>
              <w:pStyle w:val="24"/>
              <w:framePr w:w="15614" w:wrap="notBeside" w:vAnchor="text" w:hAnchor="text" w:xAlign="center" w:y="1"/>
              <w:shd w:val="clear" w:color="auto" w:fill="auto"/>
              <w:spacing w:before="0" w:after="0" w:line="274" w:lineRule="exact"/>
              <w:jc w:val="left"/>
            </w:pPr>
            <w:r>
              <w:rPr>
                <w:rStyle w:val="211pt"/>
              </w:rPr>
              <w:t xml:space="preserve">При положительном прохождении проверки формируется статус информирования «Заявление принято к рассмотрению», при наличии дублированной </w:t>
            </w:r>
            <w:proofErr w:type="gramStart"/>
            <w:r>
              <w:rPr>
                <w:rStyle w:val="211pt"/>
              </w:rPr>
              <w:t>информации  формируется</w:t>
            </w:r>
            <w:proofErr w:type="gramEnd"/>
            <w:r>
              <w:rPr>
                <w:rStyle w:val="211pt"/>
              </w:rPr>
              <w:t xml:space="preserve"> статус информирования</w:t>
            </w:r>
          </w:p>
        </w:tc>
        <w:tc>
          <w:tcPr>
            <w:tcW w:w="1699" w:type="dxa"/>
            <w:tcBorders>
              <w:top w:val="single" w:sz="4" w:space="0" w:color="auto"/>
              <w:left w:val="single" w:sz="4" w:space="0" w:color="auto"/>
              <w:bottom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1 день</w:t>
            </w:r>
          </w:p>
        </w:tc>
        <w:tc>
          <w:tcPr>
            <w:tcW w:w="1349" w:type="dxa"/>
            <w:tcBorders>
              <w:top w:val="single" w:sz="4" w:space="0" w:color="auto"/>
              <w:left w:val="single" w:sz="4" w:space="0" w:color="auto"/>
              <w:bottom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74" w:lineRule="exact"/>
              <w:ind w:left="140"/>
              <w:jc w:val="left"/>
            </w:pPr>
            <w:proofErr w:type="spellStart"/>
            <w:r>
              <w:rPr>
                <w:rStyle w:val="211pt"/>
              </w:rPr>
              <w:t>Ответстве</w:t>
            </w:r>
            <w:proofErr w:type="spellEnd"/>
          </w:p>
          <w:p w:rsidR="00EB3730" w:rsidRDefault="00331322">
            <w:pPr>
              <w:pStyle w:val="24"/>
              <w:framePr w:w="15614" w:wrap="notBeside" w:vAnchor="text" w:hAnchor="text" w:xAlign="center" w:y="1"/>
              <w:shd w:val="clear" w:color="auto" w:fill="auto"/>
              <w:spacing w:before="0" w:after="0" w:line="274" w:lineRule="exact"/>
              <w:ind w:left="140"/>
              <w:jc w:val="left"/>
            </w:pPr>
            <w:proofErr w:type="spellStart"/>
            <w:r>
              <w:rPr>
                <w:rStyle w:val="211pt"/>
              </w:rPr>
              <w:t>нное</w:t>
            </w:r>
            <w:proofErr w:type="spellEnd"/>
          </w:p>
          <w:p w:rsidR="00EB3730" w:rsidRDefault="00331322" w:rsidP="00801F9A">
            <w:pPr>
              <w:pStyle w:val="24"/>
              <w:framePr w:w="15614" w:wrap="notBeside" w:vAnchor="text" w:hAnchor="text" w:xAlign="center" w:y="1"/>
              <w:shd w:val="clear" w:color="auto" w:fill="auto"/>
              <w:spacing w:before="0" w:after="0" w:line="274" w:lineRule="exact"/>
              <w:ind w:left="140"/>
              <w:jc w:val="left"/>
            </w:pPr>
            <w:r>
              <w:rPr>
                <w:rStyle w:val="211pt"/>
              </w:rPr>
              <w:t>должностное лицо Уполномоченного органа</w:t>
            </w:r>
          </w:p>
        </w:tc>
        <w:tc>
          <w:tcPr>
            <w:tcW w:w="2176" w:type="dxa"/>
            <w:tcBorders>
              <w:top w:val="single" w:sz="4" w:space="0" w:color="auto"/>
              <w:left w:val="single" w:sz="4" w:space="0" w:color="auto"/>
              <w:bottom w:val="single" w:sz="4" w:space="0" w:color="auto"/>
            </w:tcBorders>
            <w:shd w:val="clear" w:color="auto" w:fill="FFFFFF"/>
          </w:tcPr>
          <w:p w:rsidR="00EB3730" w:rsidRDefault="00EB3730">
            <w:pPr>
              <w:framePr w:w="15614" w:wrap="notBeside" w:vAnchor="text" w:hAnchor="text" w:xAlign="center" w:y="1"/>
              <w:rPr>
                <w:sz w:val="10"/>
                <w:szCs w:val="10"/>
              </w:rPr>
            </w:pPr>
          </w:p>
        </w:tc>
        <w:tc>
          <w:tcPr>
            <w:tcW w:w="1861" w:type="dxa"/>
            <w:gridSpan w:val="2"/>
            <w:tcBorders>
              <w:top w:val="single" w:sz="4" w:space="0" w:color="auto"/>
              <w:left w:val="single" w:sz="4" w:space="0" w:color="auto"/>
              <w:bottom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bl>
    <w:p w:rsidR="00EB3730" w:rsidRDefault="00EB3730">
      <w:pPr>
        <w:framePr w:w="15614" w:wrap="notBeside" w:vAnchor="text" w:hAnchor="text" w:xAlign="center" w:y="1"/>
        <w:rPr>
          <w:sz w:val="2"/>
          <w:szCs w:val="2"/>
        </w:rPr>
      </w:pPr>
    </w:p>
    <w:p w:rsidR="00EB3730" w:rsidRDefault="00EB3730">
      <w:pPr>
        <w:rPr>
          <w:sz w:val="2"/>
          <w:szCs w:val="2"/>
        </w:rPr>
        <w:sectPr w:rsidR="00EB3730">
          <w:pgSz w:w="16840" w:h="11900" w:orient="landscape"/>
          <w:pgMar w:top="887" w:right="529" w:bottom="1453" w:left="69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EB3730">
        <w:trPr>
          <w:trHeight w:hRule="exact" w:val="245"/>
          <w:jc w:val="center"/>
        </w:trPr>
        <w:tc>
          <w:tcPr>
            <w:tcW w:w="2285"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3</w:t>
            </w:r>
          </w:p>
        </w:tc>
        <w:tc>
          <w:tcPr>
            <w:tcW w:w="1354"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4</w:t>
            </w:r>
          </w:p>
        </w:tc>
        <w:tc>
          <w:tcPr>
            <w:tcW w:w="2045"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5</w:t>
            </w:r>
          </w:p>
        </w:tc>
        <w:tc>
          <w:tcPr>
            <w:tcW w:w="1987"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7</w:t>
            </w:r>
          </w:p>
        </w:tc>
      </w:tr>
      <w:tr w:rsidR="00EB3730" w:rsidTr="00B42682">
        <w:trPr>
          <w:trHeight w:hRule="exact" w:val="1183"/>
          <w:jc w:val="center"/>
        </w:trPr>
        <w:tc>
          <w:tcPr>
            <w:tcW w:w="2285" w:type="dxa"/>
            <w:vMerge w:val="restart"/>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74" w:lineRule="exact"/>
              <w:jc w:val="left"/>
            </w:pPr>
            <w:r>
              <w:rPr>
                <w:rStyle w:val="211pt"/>
              </w:rPr>
              <w:t xml:space="preserve"> «Отказано в предоставлении услуги» с указанием причины отказа.</w:t>
            </w:r>
          </w:p>
          <w:p w:rsidR="00EB3730" w:rsidRDefault="00331322">
            <w:pPr>
              <w:pStyle w:val="24"/>
              <w:framePr w:w="15614" w:wrap="notBeside" w:vAnchor="text" w:hAnchor="text" w:xAlign="center" w:y="1"/>
              <w:shd w:val="clear" w:color="auto" w:fill="auto"/>
              <w:spacing w:before="0" w:after="0" w:line="274" w:lineRule="exact"/>
              <w:jc w:val="left"/>
            </w:pPr>
            <w:r>
              <w:rPr>
                <w:rStyle w:val="212pt0"/>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rsidR="00EB3730" w:rsidRDefault="00EB3730">
            <w:pPr>
              <w:pStyle w:val="24"/>
              <w:framePr w:w="15614" w:wrap="notBeside" w:vAnchor="text" w:hAnchor="text" w:xAlign="center" w:y="1"/>
              <w:shd w:val="clear" w:color="auto" w:fill="auto"/>
              <w:spacing w:before="0" w:after="0" w:line="220" w:lineRule="exact"/>
              <w:jc w:val="left"/>
            </w:pPr>
          </w:p>
        </w:tc>
        <w:tc>
          <w:tcPr>
            <w:tcW w:w="1354" w:type="dxa"/>
            <w:vMerge w:val="restart"/>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045" w:type="dxa"/>
            <w:vMerge w:val="restart"/>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vMerge w:val="restart"/>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3614"/>
          <w:jc w:val="center"/>
        </w:trPr>
        <w:tc>
          <w:tcPr>
            <w:tcW w:w="2285" w:type="dxa"/>
            <w:vMerge/>
            <w:tcBorders>
              <w:left w:val="single" w:sz="4" w:space="0" w:color="auto"/>
              <w:bottom w:val="single" w:sz="4" w:space="0" w:color="auto"/>
            </w:tcBorders>
            <w:shd w:val="clear" w:color="auto" w:fill="FFFFFF"/>
          </w:tcPr>
          <w:p w:rsidR="00EB3730" w:rsidRDefault="00EB3730">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EB3730" w:rsidRDefault="00331322" w:rsidP="003C53F9">
            <w:pPr>
              <w:pStyle w:val="24"/>
              <w:framePr w:w="15614" w:wrap="notBeside" w:vAnchor="text" w:hAnchor="text" w:xAlign="center" w:y="1"/>
              <w:shd w:val="clear" w:color="auto" w:fill="auto"/>
              <w:spacing w:before="0" w:after="0" w:line="274" w:lineRule="exact"/>
              <w:ind w:left="116"/>
              <w:jc w:val="left"/>
            </w:pPr>
            <w:r>
              <w:rPr>
                <w:rStyle w:val="211pt"/>
              </w:rPr>
              <w:t xml:space="preserve">В случае непредставления в течение указанного срока необходимых документов (сведений из </w:t>
            </w:r>
            <w:r w:rsidR="003C53F9">
              <w:rPr>
                <w:rStyle w:val="211pt"/>
              </w:rPr>
              <w:t>д</w:t>
            </w:r>
            <w:r>
              <w:rPr>
                <w:rStyle w:val="211pt"/>
              </w:rPr>
              <w:t>окументов), не исправления выявленных нарушений, формирование и направление заявителю способами, указанными в заявлении,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EB3730" w:rsidRDefault="00331322" w:rsidP="003C53F9">
            <w:pPr>
              <w:pStyle w:val="24"/>
              <w:framePr w:w="15614" w:wrap="notBeside" w:vAnchor="text" w:hAnchor="text" w:xAlign="center" w:y="1"/>
              <w:shd w:val="clear" w:color="auto" w:fill="auto"/>
              <w:spacing w:before="0" w:after="0" w:line="274" w:lineRule="exact"/>
              <w:jc w:val="left"/>
            </w:pPr>
            <w:r>
              <w:rPr>
                <w:rStyle w:val="211pt"/>
              </w:rPr>
              <w:t xml:space="preserve">В тот же день, что и </w:t>
            </w:r>
            <w:proofErr w:type="gramStart"/>
            <w:r>
              <w:rPr>
                <w:rStyle w:val="211pt"/>
              </w:rPr>
              <w:t>прием</w:t>
            </w:r>
            <w:proofErr w:type="gramEnd"/>
            <w:r>
              <w:rPr>
                <w:rStyle w:val="211pt"/>
              </w:rPr>
              <w:t xml:space="preserve"> и проверка комплектности</w:t>
            </w:r>
          </w:p>
        </w:tc>
        <w:tc>
          <w:tcPr>
            <w:tcW w:w="1354" w:type="dxa"/>
            <w:vMerge/>
            <w:tcBorders>
              <w:left w:val="single" w:sz="4" w:space="0" w:color="auto"/>
              <w:bottom w:val="single" w:sz="4" w:space="0" w:color="auto"/>
            </w:tcBorders>
            <w:shd w:val="clear" w:color="auto" w:fill="FFFFFF"/>
          </w:tcPr>
          <w:p w:rsidR="00EB3730" w:rsidRDefault="00EB3730">
            <w:pPr>
              <w:framePr w:w="15614" w:wrap="notBeside" w:vAnchor="text" w:hAnchor="text" w:xAlign="center" w:y="1"/>
            </w:pPr>
          </w:p>
        </w:tc>
        <w:tc>
          <w:tcPr>
            <w:tcW w:w="2045" w:type="dxa"/>
            <w:vMerge/>
            <w:tcBorders>
              <w:left w:val="single" w:sz="4" w:space="0" w:color="auto"/>
              <w:bottom w:val="single" w:sz="4" w:space="0" w:color="auto"/>
            </w:tcBorders>
            <w:shd w:val="clear" w:color="auto" w:fill="FFFFFF"/>
          </w:tcPr>
          <w:p w:rsidR="00EB3730" w:rsidRDefault="00EB3730">
            <w:pPr>
              <w:framePr w:w="15614" w:wrap="notBeside" w:vAnchor="text" w:hAnchor="text" w:xAlign="center" w:y="1"/>
            </w:pPr>
          </w:p>
        </w:tc>
        <w:tc>
          <w:tcPr>
            <w:tcW w:w="1987" w:type="dxa"/>
            <w:vMerge/>
            <w:tcBorders>
              <w:left w:val="single" w:sz="4" w:space="0" w:color="auto"/>
              <w:bottom w:val="single" w:sz="4" w:space="0" w:color="auto"/>
            </w:tcBorders>
            <w:shd w:val="clear" w:color="auto" w:fill="FFFFFF"/>
          </w:tcPr>
          <w:p w:rsidR="00EB3730" w:rsidRDefault="00EB3730">
            <w:pPr>
              <w:framePr w:w="15614"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tcPr>
          <w:p w:rsidR="00EB3730" w:rsidRDefault="00EB3730">
            <w:pPr>
              <w:framePr w:w="15614" w:wrap="notBeside" w:vAnchor="text" w:hAnchor="text" w:xAlign="center" w:y="1"/>
            </w:pPr>
          </w:p>
        </w:tc>
      </w:tr>
    </w:tbl>
    <w:p w:rsidR="00EB3730" w:rsidRDefault="00EB3730">
      <w:pPr>
        <w:framePr w:w="15614" w:wrap="notBeside" w:vAnchor="text" w:hAnchor="text" w:xAlign="center" w:y="1"/>
        <w:rPr>
          <w:sz w:val="2"/>
          <w:szCs w:val="2"/>
        </w:rPr>
      </w:pPr>
    </w:p>
    <w:p w:rsidR="00EB3730" w:rsidRDefault="00EB373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86"/>
        <w:gridCol w:w="3677"/>
        <w:gridCol w:w="1690"/>
        <w:gridCol w:w="1402"/>
        <w:gridCol w:w="2021"/>
        <w:gridCol w:w="1987"/>
        <w:gridCol w:w="2554"/>
      </w:tblGrid>
      <w:tr w:rsidR="00EB3730">
        <w:trPr>
          <w:trHeight w:hRule="exact" w:val="245"/>
          <w:jc w:val="center"/>
        </w:trPr>
        <w:tc>
          <w:tcPr>
            <w:tcW w:w="2284" w:type="dxa"/>
            <w:gridSpan w:val="2"/>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lastRenderedPageBreak/>
              <w:t>1</w:t>
            </w:r>
          </w:p>
        </w:tc>
        <w:tc>
          <w:tcPr>
            <w:tcW w:w="3677"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2</w:t>
            </w:r>
          </w:p>
        </w:tc>
        <w:tc>
          <w:tcPr>
            <w:tcW w:w="1690"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3</w:t>
            </w:r>
          </w:p>
        </w:tc>
        <w:tc>
          <w:tcPr>
            <w:tcW w:w="1402"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4</w:t>
            </w:r>
          </w:p>
        </w:tc>
        <w:tc>
          <w:tcPr>
            <w:tcW w:w="2021"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5</w:t>
            </w:r>
          </w:p>
        </w:tc>
        <w:tc>
          <w:tcPr>
            <w:tcW w:w="1987"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7</w:t>
            </w:r>
          </w:p>
        </w:tc>
      </w:tr>
      <w:tr w:rsidR="00EB3730">
        <w:trPr>
          <w:trHeight w:hRule="exact" w:val="3038"/>
          <w:jc w:val="center"/>
        </w:trPr>
        <w:tc>
          <w:tcPr>
            <w:tcW w:w="2284" w:type="dxa"/>
            <w:gridSpan w:val="2"/>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74" w:lineRule="exact"/>
              <w:jc w:val="left"/>
            </w:pPr>
            <w:r>
              <w:rPr>
                <w:rStyle w:val="211pt"/>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EB3730" w:rsidRDefault="00331322" w:rsidP="00E0269F">
            <w:pPr>
              <w:pStyle w:val="24"/>
              <w:framePr w:w="15614" w:wrap="notBeside" w:vAnchor="text" w:hAnchor="text" w:xAlign="center" w:y="1"/>
              <w:shd w:val="clear" w:color="auto" w:fill="auto"/>
              <w:spacing w:before="0" w:after="0" w:line="274" w:lineRule="exact"/>
              <w:jc w:val="left"/>
            </w:pPr>
            <w:r>
              <w:rPr>
                <w:rStyle w:val="211pt"/>
              </w:rPr>
              <w:t xml:space="preserve">В тот же день, что и </w:t>
            </w:r>
            <w:proofErr w:type="gramStart"/>
            <w:r>
              <w:rPr>
                <w:rStyle w:val="211pt"/>
              </w:rPr>
              <w:t>прием</w:t>
            </w:r>
            <w:proofErr w:type="gramEnd"/>
            <w:r>
              <w:rPr>
                <w:rStyle w:val="211pt"/>
              </w:rPr>
              <w:t xml:space="preserve"> и проверка комплектности</w:t>
            </w:r>
          </w:p>
        </w:tc>
        <w:tc>
          <w:tcPr>
            <w:tcW w:w="1402"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307"/>
          <w:jc w:val="center"/>
        </w:trPr>
        <w:tc>
          <w:tcPr>
            <w:tcW w:w="2284" w:type="dxa"/>
            <w:gridSpan w:val="2"/>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3677" w:type="dxa"/>
            <w:tcBorders>
              <w:top w:val="single" w:sz="4" w:space="0" w:color="auto"/>
            </w:tcBorders>
            <w:shd w:val="clear" w:color="auto" w:fill="FFFFFF"/>
            <w:vAlign w:val="center"/>
          </w:tcPr>
          <w:p w:rsidR="00EB3730" w:rsidRDefault="00331322">
            <w:pPr>
              <w:pStyle w:val="24"/>
              <w:framePr w:w="15614" w:wrap="notBeside" w:vAnchor="text" w:hAnchor="text" w:xAlign="center" w:y="1"/>
              <w:shd w:val="clear" w:color="auto" w:fill="auto"/>
              <w:spacing w:before="0" w:after="0" w:line="220" w:lineRule="exact"/>
              <w:jc w:val="right"/>
            </w:pPr>
            <w:r>
              <w:rPr>
                <w:rStyle w:val="211pt"/>
              </w:rPr>
              <w:t>2.</w:t>
            </w:r>
          </w:p>
        </w:tc>
        <w:tc>
          <w:tcPr>
            <w:tcW w:w="9654" w:type="dxa"/>
            <w:gridSpan w:val="5"/>
            <w:tcBorders>
              <w:top w:val="single" w:sz="4" w:space="0" w:color="auto"/>
              <w:right w:val="single" w:sz="4" w:space="0" w:color="auto"/>
            </w:tcBorders>
            <w:shd w:val="clear" w:color="auto" w:fill="FFFFFF"/>
            <w:vAlign w:val="center"/>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Получение сведений посредством СМЭВ</w:t>
            </w:r>
          </w:p>
        </w:tc>
      </w:tr>
      <w:tr w:rsidR="00EB3730">
        <w:trPr>
          <w:trHeight w:hRule="exact" w:val="1666"/>
          <w:jc w:val="center"/>
        </w:trPr>
        <w:tc>
          <w:tcPr>
            <w:tcW w:w="2198"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74" w:lineRule="exact"/>
              <w:jc w:val="left"/>
            </w:pPr>
            <w:r>
              <w:rPr>
                <w:rStyle w:val="211pt"/>
              </w:rPr>
              <w:t>пакет</w:t>
            </w:r>
          </w:p>
          <w:p w:rsidR="00EB3730" w:rsidRDefault="00331322" w:rsidP="00E0269F">
            <w:pPr>
              <w:pStyle w:val="24"/>
              <w:framePr w:w="15614" w:wrap="notBeside" w:vAnchor="text" w:hAnchor="text" w:xAlign="center" w:y="1"/>
              <w:shd w:val="clear" w:color="auto" w:fill="auto"/>
              <w:spacing w:before="0" w:after="0" w:line="274" w:lineRule="exact"/>
              <w:jc w:val="left"/>
            </w:pPr>
            <w:r>
              <w:rPr>
                <w:rStyle w:val="211pt"/>
              </w:rPr>
              <w:t>зарегистрированных документов, поступивших должностному лицу,</w:t>
            </w:r>
          </w:p>
        </w:tc>
        <w:tc>
          <w:tcPr>
            <w:tcW w:w="3763" w:type="dxa"/>
            <w:gridSpan w:val="2"/>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74" w:lineRule="exact"/>
              <w:jc w:val="left"/>
            </w:pPr>
            <w:r>
              <w:rPr>
                <w:rStyle w:val="211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1 день</w:t>
            </w:r>
          </w:p>
        </w:tc>
        <w:tc>
          <w:tcPr>
            <w:tcW w:w="1402"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rsidTr="003C53F9">
        <w:trPr>
          <w:trHeight w:hRule="exact" w:val="1126"/>
          <w:jc w:val="center"/>
        </w:trPr>
        <w:tc>
          <w:tcPr>
            <w:tcW w:w="2198" w:type="dxa"/>
            <w:tcBorders>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74" w:lineRule="exact"/>
              <w:jc w:val="left"/>
            </w:pPr>
            <w:r>
              <w:rPr>
                <w:rStyle w:val="211pt"/>
              </w:rPr>
              <w:t>ответственному за</w:t>
            </w:r>
          </w:p>
          <w:p w:rsidR="00EB3730" w:rsidRDefault="00331322">
            <w:pPr>
              <w:pStyle w:val="24"/>
              <w:framePr w:w="15614" w:wrap="notBeside" w:vAnchor="text" w:hAnchor="text" w:xAlign="center" w:y="1"/>
              <w:shd w:val="clear" w:color="auto" w:fill="auto"/>
              <w:spacing w:before="0" w:after="0" w:line="274" w:lineRule="exact"/>
              <w:jc w:val="left"/>
            </w:pPr>
            <w:r>
              <w:rPr>
                <w:rStyle w:val="211pt"/>
              </w:rPr>
              <w:t>предоставление</w:t>
            </w:r>
          </w:p>
          <w:p w:rsidR="00EB3730" w:rsidRDefault="00331322">
            <w:pPr>
              <w:pStyle w:val="24"/>
              <w:framePr w:w="15614" w:wrap="notBeside" w:vAnchor="text" w:hAnchor="text" w:xAlign="center" w:y="1"/>
              <w:shd w:val="clear" w:color="auto" w:fill="auto"/>
              <w:spacing w:before="0" w:after="0" w:line="274" w:lineRule="exact"/>
              <w:jc w:val="left"/>
            </w:pPr>
            <w:r>
              <w:rPr>
                <w:rStyle w:val="211pt"/>
              </w:rPr>
              <w:t>муниципальной</w:t>
            </w:r>
          </w:p>
          <w:p w:rsidR="00EB3730" w:rsidRDefault="00331322">
            <w:pPr>
              <w:pStyle w:val="24"/>
              <w:framePr w:w="15614" w:wrap="notBeside" w:vAnchor="text" w:hAnchor="text" w:xAlign="center" w:y="1"/>
              <w:shd w:val="clear" w:color="auto" w:fill="auto"/>
              <w:spacing w:before="0" w:after="0" w:line="274" w:lineRule="exact"/>
              <w:jc w:val="left"/>
            </w:pPr>
            <w:r>
              <w:rPr>
                <w:rStyle w:val="211pt"/>
              </w:rPr>
              <w:t>услуги</w:t>
            </w:r>
          </w:p>
        </w:tc>
        <w:tc>
          <w:tcPr>
            <w:tcW w:w="3763" w:type="dxa"/>
            <w:gridSpan w:val="2"/>
            <w:tcBorders>
              <w:top w:val="single" w:sz="4" w:space="0" w:color="auto"/>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74" w:lineRule="exact"/>
              <w:jc w:val="left"/>
            </w:pPr>
            <w:r>
              <w:rPr>
                <w:rStyle w:val="211pt"/>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5 дней</w:t>
            </w:r>
          </w:p>
        </w:tc>
        <w:tc>
          <w:tcPr>
            <w:tcW w:w="1402"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EB3730" w:rsidRDefault="00EB3730">
            <w:pPr>
              <w:framePr w:w="15614" w:wrap="notBeside" w:vAnchor="text" w:hAnchor="text" w:xAlign="center" w:y="1"/>
              <w:rPr>
                <w:sz w:val="10"/>
                <w:szCs w:val="10"/>
              </w:rPr>
            </w:pPr>
          </w:p>
        </w:tc>
        <w:tc>
          <w:tcPr>
            <w:tcW w:w="3677" w:type="dxa"/>
            <w:tcBorders>
              <w:top w:val="single" w:sz="4" w:space="0" w:color="auto"/>
              <w:bottom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right"/>
            </w:pPr>
            <w:r>
              <w:rPr>
                <w:rStyle w:val="211pt"/>
              </w:rPr>
              <w:t>3</w:t>
            </w:r>
          </w:p>
        </w:tc>
        <w:tc>
          <w:tcPr>
            <w:tcW w:w="9654" w:type="dxa"/>
            <w:gridSpan w:val="5"/>
            <w:tcBorders>
              <w:top w:val="single" w:sz="4" w:space="0" w:color="auto"/>
              <w:bottom w:val="single" w:sz="4" w:space="0" w:color="auto"/>
              <w:righ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 Рассмотрение документов и сведений</w:t>
            </w:r>
          </w:p>
        </w:tc>
      </w:tr>
    </w:tbl>
    <w:p w:rsidR="00EB3730" w:rsidRDefault="00EB3730">
      <w:pPr>
        <w:framePr w:w="15614" w:wrap="notBeside" w:vAnchor="text" w:hAnchor="text" w:xAlign="center" w:y="1"/>
        <w:rPr>
          <w:sz w:val="2"/>
          <w:szCs w:val="2"/>
        </w:rPr>
      </w:pPr>
    </w:p>
    <w:p w:rsidR="00EB3730" w:rsidRDefault="00EB3730">
      <w:pPr>
        <w:rPr>
          <w:sz w:val="2"/>
          <w:szCs w:val="2"/>
        </w:rPr>
      </w:pPr>
    </w:p>
    <w:p w:rsidR="00EB3730" w:rsidRDefault="00EB3730">
      <w:pPr>
        <w:rPr>
          <w:sz w:val="2"/>
          <w:szCs w:val="2"/>
        </w:rPr>
        <w:sectPr w:rsidR="00EB3730">
          <w:headerReference w:type="even" r:id="rId21"/>
          <w:headerReference w:type="default" r:id="rId22"/>
          <w:footerReference w:type="first" r:id="rId23"/>
          <w:pgSz w:w="16840" w:h="11900" w:orient="landscape"/>
          <w:pgMar w:top="887" w:right="529" w:bottom="1453" w:left="697"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44"/>
        <w:gridCol w:w="2054"/>
        <w:gridCol w:w="1987"/>
        <w:gridCol w:w="2554"/>
      </w:tblGrid>
      <w:tr w:rsidR="00EB3730">
        <w:trPr>
          <w:trHeight w:hRule="exact" w:val="245"/>
          <w:jc w:val="center"/>
        </w:trPr>
        <w:tc>
          <w:tcPr>
            <w:tcW w:w="2285"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3</w:t>
            </w:r>
          </w:p>
        </w:tc>
        <w:tc>
          <w:tcPr>
            <w:tcW w:w="1344"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4</w:t>
            </w:r>
          </w:p>
        </w:tc>
        <w:tc>
          <w:tcPr>
            <w:tcW w:w="2054"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20" w:lineRule="exact"/>
              <w:jc w:val="center"/>
            </w:pPr>
            <w:r>
              <w:rPr>
                <w:rStyle w:val="211pt"/>
              </w:rPr>
              <w:t>5</w:t>
            </w:r>
          </w:p>
        </w:tc>
        <w:tc>
          <w:tcPr>
            <w:tcW w:w="1987"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7</w:t>
            </w:r>
          </w:p>
        </w:tc>
      </w:tr>
      <w:tr w:rsidR="00EB3730">
        <w:trPr>
          <w:trHeight w:hRule="exact" w:val="322"/>
          <w:jc w:val="center"/>
        </w:trPr>
        <w:tc>
          <w:tcPr>
            <w:tcW w:w="2285"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20" w:lineRule="exact"/>
              <w:ind w:left="140"/>
              <w:jc w:val="left"/>
            </w:pPr>
            <w:r>
              <w:rPr>
                <w:rStyle w:val="211pt"/>
              </w:rPr>
              <w:t>пакет</w:t>
            </w:r>
          </w:p>
        </w:tc>
        <w:tc>
          <w:tcPr>
            <w:tcW w:w="3691"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Проведение соответствия</w:t>
            </w:r>
          </w:p>
        </w:tc>
        <w:tc>
          <w:tcPr>
            <w:tcW w:w="1699"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1 день</w:t>
            </w:r>
          </w:p>
        </w:tc>
        <w:tc>
          <w:tcPr>
            <w:tcW w:w="1344"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20" w:lineRule="exact"/>
              <w:jc w:val="left"/>
            </w:pPr>
            <w:proofErr w:type="spellStart"/>
            <w:r>
              <w:rPr>
                <w:rStyle w:val="211pt"/>
              </w:rPr>
              <w:t>Ответстве</w:t>
            </w:r>
            <w:proofErr w:type="spellEnd"/>
          </w:p>
        </w:tc>
        <w:tc>
          <w:tcPr>
            <w:tcW w:w="2054"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283"/>
          <w:jc w:val="center"/>
        </w:trPr>
        <w:tc>
          <w:tcPr>
            <w:tcW w:w="2285"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ind w:left="140"/>
              <w:jc w:val="left"/>
            </w:pPr>
            <w:r>
              <w:rPr>
                <w:rStyle w:val="211pt"/>
              </w:rPr>
              <w:t>зарегистрированных</w:t>
            </w:r>
          </w:p>
        </w:tc>
        <w:tc>
          <w:tcPr>
            <w:tcW w:w="3691"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документов и сведений</w:t>
            </w: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tcPr>
          <w:p w:rsidR="00EB3730" w:rsidRDefault="00801F9A">
            <w:pPr>
              <w:pStyle w:val="24"/>
              <w:framePr w:w="15614" w:wrap="notBeside" w:vAnchor="text" w:hAnchor="text" w:xAlign="center" w:y="1"/>
              <w:shd w:val="clear" w:color="auto" w:fill="auto"/>
              <w:spacing w:before="0" w:after="0" w:line="220" w:lineRule="exact"/>
              <w:jc w:val="left"/>
            </w:pPr>
            <w:proofErr w:type="spellStart"/>
            <w:r>
              <w:rPr>
                <w:rStyle w:val="211pt"/>
              </w:rPr>
              <w:t>н</w:t>
            </w:r>
            <w:r w:rsidR="00331322">
              <w:rPr>
                <w:rStyle w:val="211pt"/>
              </w:rPr>
              <w:t>ное</w:t>
            </w:r>
            <w:proofErr w:type="spellEnd"/>
            <w:r>
              <w:rPr>
                <w:rStyle w:val="211pt"/>
              </w:rPr>
              <w:t xml:space="preserve">  </w:t>
            </w:r>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278"/>
          <w:jc w:val="center"/>
        </w:trPr>
        <w:tc>
          <w:tcPr>
            <w:tcW w:w="2285"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ind w:left="140"/>
              <w:jc w:val="left"/>
            </w:pPr>
            <w:r>
              <w:rPr>
                <w:rStyle w:val="211pt"/>
              </w:rPr>
              <w:t xml:space="preserve"> документов,</w:t>
            </w:r>
          </w:p>
        </w:tc>
        <w:tc>
          <w:tcPr>
            <w:tcW w:w="3691"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требованиям нормативных</w:t>
            </w: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center"/>
            </w:pPr>
            <w:proofErr w:type="spellStart"/>
            <w:r>
              <w:rPr>
                <w:rStyle w:val="211pt"/>
              </w:rPr>
              <w:t>должност</w:t>
            </w:r>
            <w:proofErr w:type="spellEnd"/>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274"/>
          <w:jc w:val="center"/>
        </w:trPr>
        <w:tc>
          <w:tcPr>
            <w:tcW w:w="2285"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ind w:left="140"/>
              <w:jc w:val="left"/>
            </w:pPr>
            <w:r>
              <w:rPr>
                <w:rStyle w:val="211pt"/>
              </w:rPr>
              <w:t>поступивших</w:t>
            </w:r>
          </w:p>
        </w:tc>
        <w:tc>
          <w:tcPr>
            <w:tcW w:w="3691"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правовых актов предоставления</w:t>
            </w: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proofErr w:type="spellStart"/>
            <w:r>
              <w:rPr>
                <w:rStyle w:val="211pt"/>
              </w:rPr>
              <w:t>ное</w:t>
            </w:r>
            <w:proofErr w:type="spellEnd"/>
            <w:r>
              <w:rPr>
                <w:rStyle w:val="211pt"/>
              </w:rPr>
              <w:t xml:space="preserve"> лицо</w:t>
            </w:r>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254"/>
          <w:jc w:val="center"/>
        </w:trPr>
        <w:tc>
          <w:tcPr>
            <w:tcW w:w="2285"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ind w:left="140"/>
              <w:jc w:val="left"/>
            </w:pPr>
            <w:r>
              <w:rPr>
                <w:rStyle w:val="211pt"/>
              </w:rPr>
              <w:t>должностному</w:t>
            </w:r>
          </w:p>
        </w:tc>
        <w:tc>
          <w:tcPr>
            <w:tcW w:w="3691" w:type="dxa"/>
            <w:tcBorders>
              <w:left w:val="single" w:sz="4" w:space="0" w:color="auto"/>
            </w:tcBorders>
            <w:shd w:val="clear" w:color="auto" w:fill="FFFFFF"/>
          </w:tcPr>
          <w:p w:rsidR="00EB3730" w:rsidRDefault="00EB3730">
            <w:pPr>
              <w:pStyle w:val="24"/>
              <w:framePr w:w="15614" w:wrap="notBeside" w:vAnchor="text" w:hAnchor="text" w:xAlign="center" w:y="1"/>
              <w:shd w:val="clear" w:color="auto" w:fill="auto"/>
              <w:spacing w:before="0" w:after="0" w:line="220" w:lineRule="exact"/>
              <w:jc w:val="left"/>
            </w:pP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proofErr w:type="spellStart"/>
            <w:r>
              <w:rPr>
                <w:rStyle w:val="211pt"/>
              </w:rPr>
              <w:t>Уполномо</w:t>
            </w:r>
            <w:proofErr w:type="spellEnd"/>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302"/>
          <w:jc w:val="center"/>
        </w:trPr>
        <w:tc>
          <w:tcPr>
            <w:tcW w:w="2285"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ind w:left="140"/>
              <w:jc w:val="left"/>
            </w:pPr>
            <w:r>
              <w:rPr>
                <w:rStyle w:val="211pt"/>
              </w:rPr>
              <w:t>лицу,</w:t>
            </w:r>
            <w:r w:rsidR="00E0269F">
              <w:rPr>
                <w:rStyle w:val="211pt"/>
              </w:rPr>
              <w:t xml:space="preserve"> </w:t>
            </w:r>
          </w:p>
        </w:tc>
        <w:tc>
          <w:tcPr>
            <w:tcW w:w="3691" w:type="dxa"/>
            <w:tcBorders>
              <w:left w:val="single" w:sz="4" w:space="0" w:color="auto"/>
            </w:tcBorders>
            <w:shd w:val="clear" w:color="auto" w:fill="FFFFFF"/>
          </w:tcPr>
          <w:p w:rsidR="00EB3730" w:rsidRDefault="00331322" w:rsidP="00801F9A">
            <w:pPr>
              <w:pStyle w:val="24"/>
              <w:framePr w:w="15614" w:wrap="notBeside" w:vAnchor="text" w:hAnchor="text" w:xAlign="center" w:y="1"/>
              <w:shd w:val="clear" w:color="auto" w:fill="auto"/>
              <w:spacing w:before="0" w:after="0" w:line="220" w:lineRule="exact"/>
              <w:jc w:val="left"/>
            </w:pPr>
            <w:r>
              <w:rPr>
                <w:rStyle w:val="211pt"/>
              </w:rPr>
              <w:t>муниципальной услуги</w:t>
            </w: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jc w:val="left"/>
            </w:pPr>
            <w:proofErr w:type="spellStart"/>
            <w:r>
              <w:rPr>
                <w:rStyle w:val="211pt"/>
              </w:rPr>
              <w:t>ченного</w:t>
            </w:r>
            <w:proofErr w:type="spellEnd"/>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274"/>
          <w:jc w:val="center"/>
        </w:trPr>
        <w:tc>
          <w:tcPr>
            <w:tcW w:w="2285" w:type="dxa"/>
            <w:tcBorders>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20" w:lineRule="exact"/>
              <w:jc w:val="center"/>
            </w:pPr>
            <w:r>
              <w:rPr>
                <w:rStyle w:val="211pt"/>
              </w:rPr>
              <w:t>ответственному за</w:t>
            </w:r>
          </w:p>
        </w:tc>
        <w:tc>
          <w:tcPr>
            <w:tcW w:w="3691"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20" w:lineRule="exact"/>
              <w:jc w:val="left"/>
            </w:pPr>
            <w:r>
              <w:rPr>
                <w:rStyle w:val="211pt"/>
              </w:rPr>
              <w:t>органа</w:t>
            </w:r>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278"/>
          <w:jc w:val="center"/>
        </w:trPr>
        <w:tc>
          <w:tcPr>
            <w:tcW w:w="2285"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ind w:left="140"/>
              <w:jc w:val="left"/>
            </w:pPr>
            <w:r>
              <w:rPr>
                <w:rStyle w:val="211pt"/>
              </w:rPr>
              <w:t>предоставление</w:t>
            </w:r>
          </w:p>
        </w:tc>
        <w:tc>
          <w:tcPr>
            <w:tcW w:w="3691"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245"/>
          <w:jc w:val="center"/>
        </w:trPr>
        <w:tc>
          <w:tcPr>
            <w:tcW w:w="2285" w:type="dxa"/>
            <w:tcBorders>
              <w:left w:val="single" w:sz="4" w:space="0" w:color="auto"/>
            </w:tcBorders>
            <w:shd w:val="clear" w:color="auto" w:fill="FFFFFF"/>
          </w:tcPr>
          <w:p w:rsidR="00EB3730" w:rsidRDefault="00EB3730">
            <w:pPr>
              <w:pStyle w:val="24"/>
              <w:framePr w:w="15614" w:wrap="notBeside" w:vAnchor="text" w:hAnchor="text" w:xAlign="center" w:y="1"/>
              <w:shd w:val="clear" w:color="auto" w:fill="auto"/>
              <w:spacing w:before="0" w:after="0" w:line="220" w:lineRule="exact"/>
              <w:ind w:left="140"/>
              <w:jc w:val="left"/>
            </w:pPr>
          </w:p>
        </w:tc>
        <w:tc>
          <w:tcPr>
            <w:tcW w:w="3691"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307"/>
          <w:jc w:val="center"/>
        </w:trPr>
        <w:tc>
          <w:tcPr>
            <w:tcW w:w="2285" w:type="dxa"/>
            <w:tcBorders>
              <w:left w:val="single" w:sz="4" w:space="0" w:color="auto"/>
            </w:tcBorders>
            <w:shd w:val="clear" w:color="auto" w:fill="FFFFFF"/>
          </w:tcPr>
          <w:p w:rsidR="00EB3730" w:rsidRDefault="00331322" w:rsidP="00801F9A">
            <w:pPr>
              <w:pStyle w:val="24"/>
              <w:framePr w:w="15614" w:wrap="notBeside" w:vAnchor="text" w:hAnchor="text" w:xAlign="center" w:y="1"/>
              <w:shd w:val="clear" w:color="auto" w:fill="auto"/>
              <w:spacing w:before="0" w:after="0" w:line="220" w:lineRule="exact"/>
              <w:ind w:left="140"/>
              <w:jc w:val="left"/>
            </w:pPr>
            <w:r>
              <w:rPr>
                <w:rStyle w:val="211pt"/>
              </w:rPr>
              <w:t>муниципальной</w:t>
            </w:r>
          </w:p>
        </w:tc>
        <w:tc>
          <w:tcPr>
            <w:tcW w:w="3691"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rsidTr="00801F9A">
        <w:trPr>
          <w:trHeight w:hRule="exact" w:val="322"/>
          <w:jc w:val="center"/>
        </w:trPr>
        <w:tc>
          <w:tcPr>
            <w:tcW w:w="2285" w:type="dxa"/>
            <w:tcBorders>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ind w:left="140"/>
              <w:jc w:val="left"/>
            </w:pPr>
            <w:r>
              <w:rPr>
                <w:rStyle w:val="211pt"/>
              </w:rPr>
              <w:t>услуги</w:t>
            </w:r>
          </w:p>
        </w:tc>
        <w:tc>
          <w:tcPr>
            <w:tcW w:w="3691"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699"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4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054"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20" w:lineRule="exact"/>
              <w:ind w:left="6840"/>
              <w:jc w:val="left"/>
            </w:pPr>
            <w:r>
              <w:rPr>
                <w:rStyle w:val="211pt"/>
              </w:rPr>
              <w:t>4. Принятие решения</w:t>
            </w:r>
          </w:p>
        </w:tc>
      </w:tr>
      <w:tr w:rsidR="00801F9A">
        <w:trPr>
          <w:trHeight w:hRule="exact" w:val="326"/>
          <w:jc w:val="center"/>
        </w:trPr>
        <w:tc>
          <w:tcPr>
            <w:tcW w:w="2285" w:type="dxa"/>
            <w:tcBorders>
              <w:top w:val="single" w:sz="4" w:space="0" w:color="auto"/>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ind w:left="160"/>
              <w:jc w:val="left"/>
            </w:pPr>
            <w:r>
              <w:rPr>
                <w:rStyle w:val="211pt"/>
              </w:rPr>
              <w:t>проект результатов</w:t>
            </w:r>
          </w:p>
        </w:tc>
        <w:tc>
          <w:tcPr>
            <w:tcW w:w="3691" w:type="dxa"/>
            <w:tcBorders>
              <w:top w:val="single" w:sz="4" w:space="0" w:color="auto"/>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40" w:lineRule="auto"/>
              <w:jc w:val="left"/>
            </w:pPr>
            <w:r>
              <w:rPr>
                <w:rStyle w:val="211pt"/>
              </w:rPr>
              <w:t>Принятие промежуточного</w:t>
            </w:r>
          </w:p>
        </w:tc>
        <w:tc>
          <w:tcPr>
            <w:tcW w:w="1699" w:type="dxa"/>
            <w:tcBorders>
              <w:top w:val="single" w:sz="4" w:space="0" w:color="auto"/>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В день</w:t>
            </w:r>
          </w:p>
        </w:tc>
        <w:tc>
          <w:tcPr>
            <w:tcW w:w="1344" w:type="dxa"/>
            <w:tcBorders>
              <w:top w:val="single" w:sz="4" w:space="0" w:color="auto"/>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proofErr w:type="spellStart"/>
            <w:r>
              <w:rPr>
                <w:rStyle w:val="211pt"/>
              </w:rPr>
              <w:t>Ответстве</w:t>
            </w:r>
            <w:proofErr w:type="spellEnd"/>
          </w:p>
        </w:tc>
        <w:tc>
          <w:tcPr>
            <w:tcW w:w="2054" w:type="dxa"/>
            <w:tcBorders>
              <w:top w:val="single" w:sz="4" w:space="0" w:color="auto"/>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78"/>
          <w:jc w:val="center"/>
        </w:trPr>
        <w:tc>
          <w:tcPr>
            <w:tcW w:w="2285"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ind w:left="160"/>
              <w:jc w:val="left"/>
            </w:pPr>
            <w:r>
              <w:rPr>
                <w:rStyle w:val="211pt"/>
              </w:rPr>
              <w:t>предоставления</w:t>
            </w:r>
          </w:p>
        </w:tc>
        <w:tc>
          <w:tcPr>
            <w:tcW w:w="3691"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40" w:lineRule="auto"/>
              <w:jc w:val="left"/>
            </w:pPr>
            <w:r>
              <w:rPr>
                <w:rStyle w:val="211pt"/>
              </w:rPr>
              <w:t>решения о предоставлении</w:t>
            </w: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рассмотрения</w:t>
            </w: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roofErr w:type="spellStart"/>
            <w:r>
              <w:rPr>
                <w:rStyle w:val="211pt"/>
              </w:rPr>
              <w:t>нное</w:t>
            </w:r>
            <w:proofErr w:type="spellEnd"/>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54"/>
          <w:jc w:val="center"/>
        </w:trPr>
        <w:tc>
          <w:tcPr>
            <w:tcW w:w="2285"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ind w:left="160"/>
              <w:jc w:val="left"/>
            </w:pPr>
          </w:p>
        </w:tc>
        <w:tc>
          <w:tcPr>
            <w:tcW w:w="3691"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40" w:lineRule="auto"/>
              <w:jc w:val="left"/>
            </w:pPr>
            <w:r>
              <w:rPr>
                <w:rStyle w:val="211pt"/>
              </w:rPr>
              <w:t>государственной</w:t>
            </w:r>
          </w:p>
        </w:tc>
        <w:tc>
          <w:tcPr>
            <w:tcW w:w="1699"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документов и</w:t>
            </w:r>
          </w:p>
        </w:tc>
        <w:tc>
          <w:tcPr>
            <w:tcW w:w="1344"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proofErr w:type="spellStart"/>
            <w:r>
              <w:rPr>
                <w:rStyle w:val="211pt"/>
              </w:rPr>
              <w:t>должностн</w:t>
            </w:r>
            <w:proofErr w:type="spellEnd"/>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rsidTr="006C6E26">
        <w:trPr>
          <w:trHeight w:hRule="exact" w:val="278"/>
          <w:jc w:val="center"/>
        </w:trPr>
        <w:tc>
          <w:tcPr>
            <w:tcW w:w="2285"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ind w:left="160"/>
              <w:jc w:val="left"/>
            </w:pPr>
            <w:r>
              <w:rPr>
                <w:rStyle w:val="211pt"/>
              </w:rPr>
              <w:t>муниципальной</w:t>
            </w:r>
          </w:p>
        </w:tc>
        <w:tc>
          <w:tcPr>
            <w:tcW w:w="3691"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40" w:lineRule="auto"/>
              <w:jc w:val="left"/>
            </w:pPr>
            <w:r>
              <w:rPr>
                <w:rStyle w:val="211pt"/>
              </w:rPr>
              <w:t>(муниципальной) услуги</w:t>
            </w: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сведений</w:t>
            </w:r>
          </w:p>
        </w:tc>
        <w:tc>
          <w:tcPr>
            <w:tcW w:w="1344"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proofErr w:type="spellStart"/>
            <w:r>
              <w:rPr>
                <w:rStyle w:val="211pt"/>
              </w:rPr>
              <w:t>ое</w:t>
            </w:r>
            <w:proofErr w:type="spellEnd"/>
            <w:r>
              <w:rPr>
                <w:rStyle w:val="211pt"/>
              </w:rPr>
              <w:t xml:space="preserve"> лицо</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69"/>
          <w:jc w:val="center"/>
        </w:trPr>
        <w:tc>
          <w:tcPr>
            <w:tcW w:w="2285"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ind w:left="160"/>
              <w:jc w:val="left"/>
            </w:pPr>
            <w:r>
              <w:rPr>
                <w:rStyle w:val="211pt"/>
              </w:rPr>
              <w:t>услуги по формам</w:t>
            </w:r>
          </w:p>
        </w:tc>
        <w:tc>
          <w:tcPr>
            <w:tcW w:w="3691"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40" w:lineRule="auto"/>
              <w:jc w:val="left"/>
            </w:pPr>
            <w:r>
              <w:rPr>
                <w:rStyle w:val="212pt0"/>
              </w:rPr>
              <w:t>(при поступлении заявления в</w:t>
            </w: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roofErr w:type="spellStart"/>
            <w:r>
              <w:rPr>
                <w:rStyle w:val="211pt"/>
              </w:rPr>
              <w:t>Уполномо</w:t>
            </w:r>
            <w:proofErr w:type="spellEnd"/>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rsidTr="00801F9A">
        <w:trPr>
          <w:trHeight w:hRule="exact" w:val="280"/>
          <w:jc w:val="center"/>
        </w:trPr>
        <w:tc>
          <w:tcPr>
            <w:tcW w:w="2285"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ind w:left="160"/>
              <w:jc w:val="left"/>
            </w:pPr>
            <w:r>
              <w:rPr>
                <w:rStyle w:val="211pt"/>
              </w:rPr>
              <w:t>согласно</w:t>
            </w:r>
          </w:p>
        </w:tc>
        <w:tc>
          <w:tcPr>
            <w:tcW w:w="3691"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40" w:lineRule="auto"/>
              <w:jc w:val="left"/>
            </w:pPr>
            <w:r>
              <w:rPr>
                <w:rStyle w:val="212pt0"/>
              </w:rPr>
              <w:t>электронном виде)</w:t>
            </w:r>
          </w:p>
        </w:tc>
        <w:tc>
          <w:tcPr>
            <w:tcW w:w="1699"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344"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proofErr w:type="spellStart"/>
            <w:r>
              <w:rPr>
                <w:rStyle w:val="211pt"/>
              </w:rPr>
              <w:t>ченного</w:t>
            </w:r>
            <w:proofErr w:type="spellEnd"/>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rsidTr="006C6E26">
        <w:trPr>
          <w:trHeight w:hRule="exact" w:val="322"/>
          <w:jc w:val="center"/>
        </w:trPr>
        <w:tc>
          <w:tcPr>
            <w:tcW w:w="2285"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ind w:left="160"/>
              <w:jc w:val="left"/>
            </w:pPr>
            <w:r>
              <w:rPr>
                <w:rStyle w:val="211pt"/>
              </w:rPr>
              <w:t>приложениям № 1,</w:t>
            </w:r>
          </w:p>
        </w:tc>
        <w:tc>
          <w:tcPr>
            <w:tcW w:w="3691" w:type="dxa"/>
            <w:tcBorders>
              <w:top w:val="single" w:sz="4" w:space="0" w:color="auto"/>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699" w:type="dxa"/>
            <w:tcBorders>
              <w:top w:val="single" w:sz="4" w:space="0" w:color="auto"/>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 xml:space="preserve">В </w:t>
            </w:r>
          </w:p>
        </w:tc>
        <w:tc>
          <w:tcPr>
            <w:tcW w:w="1344"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органа в</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64"/>
          <w:jc w:val="center"/>
        </w:trPr>
        <w:tc>
          <w:tcPr>
            <w:tcW w:w="2285"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ind w:left="160"/>
              <w:jc w:val="left"/>
            </w:pPr>
            <w:r>
              <w:rPr>
                <w:rStyle w:val="211pt"/>
              </w:rPr>
              <w:t>2, 3, 4, 5, 6 к</w:t>
            </w:r>
          </w:p>
        </w:tc>
        <w:tc>
          <w:tcPr>
            <w:tcW w:w="3691"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Формирование решения о</w:t>
            </w: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center"/>
            </w:pPr>
            <w:r>
              <w:rPr>
                <w:rStyle w:val="211pt"/>
              </w:rPr>
              <w:t>соответствии</w:t>
            </w: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части</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rsidTr="006C6E26">
        <w:trPr>
          <w:trHeight w:hRule="exact" w:val="274"/>
          <w:jc w:val="center"/>
        </w:trPr>
        <w:tc>
          <w:tcPr>
            <w:tcW w:w="2285"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ind w:left="160"/>
              <w:jc w:val="left"/>
            </w:pPr>
            <w:r>
              <w:rPr>
                <w:rStyle w:val="211pt"/>
              </w:rPr>
              <w:t>Административном</w:t>
            </w:r>
          </w:p>
        </w:tc>
        <w:tc>
          <w:tcPr>
            <w:tcW w:w="3691"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предоставлении</w:t>
            </w: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с желаемой</w:t>
            </w:r>
          </w:p>
        </w:tc>
        <w:tc>
          <w:tcPr>
            <w:tcW w:w="1344"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proofErr w:type="spellStart"/>
            <w:r>
              <w:rPr>
                <w:rStyle w:val="211pt"/>
              </w:rPr>
              <w:t>промежут</w:t>
            </w:r>
            <w:proofErr w:type="spellEnd"/>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88"/>
          <w:jc w:val="center"/>
        </w:trPr>
        <w:tc>
          <w:tcPr>
            <w:tcW w:w="2285"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ind w:left="160"/>
              <w:jc w:val="left"/>
            </w:pPr>
            <w:proofErr w:type="gramStart"/>
            <w:r>
              <w:rPr>
                <w:rStyle w:val="211pt"/>
              </w:rPr>
              <w:t>у регламенту</w:t>
            </w:r>
            <w:proofErr w:type="gramEnd"/>
          </w:p>
        </w:tc>
        <w:tc>
          <w:tcPr>
            <w:tcW w:w="3691"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муниципальной услуги</w:t>
            </w: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датой приема</w:t>
            </w: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очного</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rsidTr="006C6E26">
        <w:trPr>
          <w:trHeight w:hRule="exact" w:val="274"/>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40" w:lineRule="exact"/>
              <w:jc w:val="left"/>
            </w:pPr>
          </w:p>
        </w:tc>
        <w:tc>
          <w:tcPr>
            <w:tcW w:w="1699"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center"/>
            </w:pPr>
            <w:r>
              <w:rPr>
                <w:rStyle w:val="211pt"/>
              </w:rPr>
              <w:t>при наличии</w:t>
            </w: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результата</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rsidTr="006C6E26">
        <w:trPr>
          <w:trHeight w:hRule="exact" w:val="245"/>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40" w:lineRule="exact"/>
              <w:jc w:val="left"/>
            </w:pPr>
          </w:p>
        </w:tc>
        <w:tc>
          <w:tcPr>
            <w:tcW w:w="1699"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свободных мест</w:t>
            </w:r>
          </w:p>
        </w:tc>
        <w:tc>
          <w:tcPr>
            <w:tcW w:w="1344"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proofErr w:type="gramStart"/>
            <w:r>
              <w:rPr>
                <w:rStyle w:val="211pt"/>
              </w:rPr>
              <w:t>,в</w:t>
            </w:r>
            <w:proofErr w:type="gramEnd"/>
            <w:r>
              <w:rPr>
                <w:rStyle w:val="211pt"/>
              </w:rPr>
              <w:t xml:space="preserve"> части</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326"/>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699" w:type="dxa"/>
            <w:tcBorders>
              <w:top w:val="single" w:sz="4" w:space="0" w:color="auto"/>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основного</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54"/>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center"/>
            </w:pP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результата</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93"/>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center"/>
            </w:pPr>
            <w:r>
              <w:rPr>
                <w:rStyle w:val="211pt"/>
              </w:rPr>
              <w:t>принятие</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74"/>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решения</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45"/>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699"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center"/>
            </w:pPr>
          </w:p>
        </w:tc>
        <w:tc>
          <w:tcPr>
            <w:tcW w:w="1344"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согласно</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302"/>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699"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344"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left"/>
            </w:pPr>
            <w:proofErr w:type="spellStart"/>
            <w:r>
              <w:rPr>
                <w:rStyle w:val="211pt"/>
              </w:rPr>
              <w:t>нормативн</w:t>
            </w:r>
            <w:proofErr w:type="spellEnd"/>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59"/>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699"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
        </w:tc>
        <w:tc>
          <w:tcPr>
            <w:tcW w:w="1344" w:type="dxa"/>
            <w:tcBorders>
              <w:left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proofErr w:type="spellStart"/>
            <w:r>
              <w:rPr>
                <w:rStyle w:val="211pt"/>
              </w:rPr>
              <w:t>ым</w:t>
            </w:r>
            <w:proofErr w:type="spellEnd"/>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88"/>
          <w:jc w:val="center"/>
        </w:trPr>
        <w:tc>
          <w:tcPr>
            <w:tcW w:w="2285"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699"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344" w:type="dxa"/>
            <w:tcBorders>
              <w:left w:val="single" w:sz="4" w:space="0" w:color="auto"/>
            </w:tcBorders>
            <w:shd w:val="clear" w:color="auto" w:fill="FFFFFF"/>
            <w:vAlign w:val="bottom"/>
          </w:tcPr>
          <w:p w:rsidR="00801F9A" w:rsidRDefault="00801F9A" w:rsidP="00801F9A">
            <w:pPr>
              <w:pStyle w:val="24"/>
              <w:framePr w:w="15614" w:wrap="notBeside" w:vAnchor="text" w:hAnchor="text" w:xAlign="center" w:y="1"/>
              <w:shd w:val="clear" w:color="auto" w:fill="auto"/>
              <w:spacing w:before="0" w:after="0" w:line="220" w:lineRule="exact"/>
              <w:jc w:val="center"/>
            </w:pPr>
            <w:r>
              <w:rPr>
                <w:rStyle w:val="211pt"/>
              </w:rPr>
              <w:t>правовым</w:t>
            </w:r>
          </w:p>
        </w:tc>
        <w:tc>
          <w:tcPr>
            <w:tcW w:w="2054"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r w:rsidR="00801F9A">
        <w:trPr>
          <w:trHeight w:hRule="exact" w:val="240"/>
          <w:jc w:val="center"/>
        </w:trPr>
        <w:tc>
          <w:tcPr>
            <w:tcW w:w="2285" w:type="dxa"/>
            <w:tcBorders>
              <w:left w:val="single" w:sz="4" w:space="0" w:color="auto"/>
              <w:bottom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3691" w:type="dxa"/>
            <w:tcBorders>
              <w:left w:val="single" w:sz="4" w:space="0" w:color="auto"/>
              <w:bottom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699" w:type="dxa"/>
            <w:tcBorders>
              <w:left w:val="single" w:sz="4" w:space="0" w:color="auto"/>
              <w:bottom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344" w:type="dxa"/>
            <w:tcBorders>
              <w:left w:val="single" w:sz="4" w:space="0" w:color="auto"/>
              <w:bottom w:val="single" w:sz="4" w:space="0" w:color="auto"/>
            </w:tcBorders>
            <w:shd w:val="clear" w:color="auto" w:fill="FFFFFF"/>
          </w:tcPr>
          <w:p w:rsidR="00801F9A" w:rsidRDefault="00801F9A" w:rsidP="00801F9A">
            <w:pPr>
              <w:pStyle w:val="24"/>
              <w:framePr w:w="15614" w:wrap="notBeside" w:vAnchor="text" w:hAnchor="text" w:xAlign="center" w:y="1"/>
              <w:shd w:val="clear" w:color="auto" w:fill="auto"/>
              <w:spacing w:before="0" w:after="0" w:line="220" w:lineRule="exact"/>
              <w:jc w:val="left"/>
            </w:pPr>
            <w:r>
              <w:rPr>
                <w:rStyle w:val="211pt"/>
              </w:rPr>
              <w:t>актам</w:t>
            </w:r>
          </w:p>
        </w:tc>
        <w:tc>
          <w:tcPr>
            <w:tcW w:w="2054" w:type="dxa"/>
            <w:tcBorders>
              <w:left w:val="single" w:sz="4" w:space="0" w:color="auto"/>
              <w:bottom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801F9A" w:rsidRDefault="00801F9A" w:rsidP="00801F9A">
            <w:pPr>
              <w:framePr w:w="15614"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801F9A" w:rsidRDefault="00801F9A" w:rsidP="00801F9A">
            <w:pPr>
              <w:framePr w:w="15614" w:wrap="notBeside" w:vAnchor="text" w:hAnchor="text" w:xAlign="center" w:y="1"/>
              <w:rPr>
                <w:sz w:val="10"/>
                <w:szCs w:val="10"/>
              </w:rPr>
            </w:pPr>
          </w:p>
        </w:tc>
      </w:tr>
    </w:tbl>
    <w:p w:rsidR="00EB3730" w:rsidRDefault="00EB3730">
      <w:pPr>
        <w:framePr w:w="15614" w:wrap="notBeside" w:vAnchor="text" w:hAnchor="text" w:xAlign="center" w:y="1"/>
        <w:rPr>
          <w:sz w:val="2"/>
          <w:szCs w:val="2"/>
        </w:rPr>
      </w:pPr>
    </w:p>
    <w:p w:rsidR="00EB3730" w:rsidRDefault="00EB373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4"/>
        <w:gridCol w:w="2064"/>
        <w:gridCol w:w="1987"/>
        <w:gridCol w:w="2554"/>
      </w:tblGrid>
      <w:tr w:rsidR="00EB3730">
        <w:trPr>
          <w:trHeight w:hRule="exact" w:val="245"/>
          <w:jc w:val="center"/>
        </w:trPr>
        <w:tc>
          <w:tcPr>
            <w:tcW w:w="2285"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3</w:t>
            </w:r>
          </w:p>
        </w:tc>
        <w:tc>
          <w:tcPr>
            <w:tcW w:w="1334"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4</w:t>
            </w:r>
          </w:p>
        </w:tc>
        <w:tc>
          <w:tcPr>
            <w:tcW w:w="2064"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20" w:lineRule="exact"/>
              <w:jc w:val="center"/>
            </w:pPr>
            <w:r>
              <w:rPr>
                <w:rStyle w:val="211pt"/>
              </w:rPr>
              <w:t>5</w:t>
            </w:r>
          </w:p>
        </w:tc>
        <w:tc>
          <w:tcPr>
            <w:tcW w:w="1987"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40" w:lineRule="exact"/>
              <w:jc w:val="center"/>
            </w:pPr>
            <w:r>
              <w:rPr>
                <w:rStyle w:val="212pt0"/>
              </w:rPr>
              <w:t>7</w:t>
            </w:r>
          </w:p>
        </w:tc>
      </w:tr>
      <w:tr w:rsidR="00EB3730">
        <w:trPr>
          <w:trHeight w:hRule="exact" w:val="2218"/>
          <w:jc w:val="center"/>
        </w:trPr>
        <w:tc>
          <w:tcPr>
            <w:tcW w:w="2285"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334" w:type="dxa"/>
            <w:tcBorders>
              <w:top w:val="single" w:sz="4" w:space="0" w:color="auto"/>
              <w:left w:val="single" w:sz="4" w:space="0" w:color="auto"/>
            </w:tcBorders>
            <w:shd w:val="clear" w:color="auto" w:fill="FFFFFF"/>
            <w:vAlign w:val="bottom"/>
          </w:tcPr>
          <w:p w:rsidR="00EB3730" w:rsidRDefault="00331322">
            <w:pPr>
              <w:pStyle w:val="24"/>
              <w:framePr w:w="15614" w:wrap="notBeside" w:vAnchor="text" w:hAnchor="text" w:xAlign="center" w:y="1"/>
              <w:shd w:val="clear" w:color="auto" w:fill="auto"/>
              <w:spacing w:before="0" w:after="0" w:line="274" w:lineRule="exact"/>
              <w:jc w:val="left"/>
            </w:pPr>
            <w:r>
              <w:rPr>
                <w:rStyle w:val="211pt"/>
              </w:rPr>
              <w:t>субъекта</w:t>
            </w:r>
          </w:p>
          <w:p w:rsidR="00EB3730" w:rsidRDefault="00331322">
            <w:pPr>
              <w:pStyle w:val="24"/>
              <w:framePr w:w="15614" w:wrap="notBeside" w:vAnchor="text" w:hAnchor="text" w:xAlign="center" w:y="1"/>
              <w:shd w:val="clear" w:color="auto" w:fill="auto"/>
              <w:spacing w:before="0" w:after="0" w:line="274" w:lineRule="exact"/>
              <w:jc w:val="left"/>
            </w:pPr>
            <w:r>
              <w:rPr>
                <w:rStyle w:val="211pt"/>
              </w:rPr>
              <w:t>Российской</w:t>
            </w:r>
          </w:p>
          <w:p w:rsidR="00EB3730" w:rsidRDefault="00331322">
            <w:pPr>
              <w:pStyle w:val="24"/>
              <w:framePr w:w="15614" w:wrap="notBeside" w:vAnchor="text" w:hAnchor="text" w:xAlign="center" w:y="1"/>
              <w:shd w:val="clear" w:color="auto" w:fill="auto"/>
              <w:spacing w:before="0" w:after="0" w:line="274" w:lineRule="exact"/>
              <w:jc w:val="left"/>
            </w:pPr>
            <w:r>
              <w:rPr>
                <w:rStyle w:val="211pt"/>
              </w:rPr>
              <w:t>Федерации</w:t>
            </w:r>
          </w:p>
          <w:p w:rsidR="00EB3730" w:rsidRDefault="00331322">
            <w:pPr>
              <w:pStyle w:val="24"/>
              <w:framePr w:w="15614" w:wrap="notBeside" w:vAnchor="text" w:hAnchor="text" w:xAlign="center" w:y="1"/>
              <w:shd w:val="clear" w:color="auto" w:fill="auto"/>
              <w:spacing w:before="0" w:after="0" w:line="274" w:lineRule="exact"/>
              <w:jc w:val="left"/>
            </w:pPr>
            <w:r>
              <w:rPr>
                <w:rStyle w:val="211pt"/>
              </w:rPr>
              <w:t>(органов</w:t>
            </w:r>
          </w:p>
          <w:p w:rsidR="00EB3730" w:rsidRDefault="00331322">
            <w:pPr>
              <w:pStyle w:val="24"/>
              <w:framePr w:w="15614" w:wrap="notBeside" w:vAnchor="text" w:hAnchor="text" w:xAlign="center" w:y="1"/>
              <w:shd w:val="clear" w:color="auto" w:fill="auto"/>
              <w:spacing w:before="0" w:after="0" w:line="274" w:lineRule="exact"/>
              <w:jc w:val="left"/>
            </w:pPr>
            <w:r>
              <w:rPr>
                <w:rStyle w:val="211pt"/>
              </w:rPr>
              <w:t>местного</w:t>
            </w:r>
          </w:p>
          <w:p w:rsidR="00EB3730" w:rsidRDefault="00331322" w:rsidP="00801F9A">
            <w:pPr>
              <w:pStyle w:val="24"/>
              <w:framePr w:w="15614" w:wrap="notBeside" w:vAnchor="text" w:hAnchor="text" w:xAlign="center" w:y="1"/>
              <w:shd w:val="clear" w:color="auto" w:fill="auto"/>
              <w:spacing w:before="0" w:after="0" w:line="274" w:lineRule="exact"/>
              <w:jc w:val="left"/>
            </w:pPr>
            <w:r>
              <w:rPr>
                <w:rStyle w:val="211pt"/>
              </w:rPr>
              <w:t>самоуправления)</w:t>
            </w:r>
          </w:p>
        </w:tc>
        <w:tc>
          <w:tcPr>
            <w:tcW w:w="2064"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20" w:lineRule="exact"/>
              <w:ind w:left="6860"/>
              <w:jc w:val="left"/>
            </w:pPr>
            <w:r>
              <w:rPr>
                <w:rStyle w:val="211pt"/>
              </w:rPr>
              <w:t>5. Выдача результата</w:t>
            </w:r>
          </w:p>
        </w:tc>
      </w:tr>
      <w:tr w:rsidR="00EB3730">
        <w:trPr>
          <w:trHeight w:hRule="exact" w:val="2184"/>
          <w:jc w:val="center"/>
        </w:trPr>
        <w:tc>
          <w:tcPr>
            <w:tcW w:w="2285" w:type="dxa"/>
            <w:vMerge w:val="restart"/>
            <w:tcBorders>
              <w:top w:val="single" w:sz="4" w:space="0" w:color="auto"/>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74" w:lineRule="exact"/>
              <w:ind w:left="160"/>
              <w:jc w:val="left"/>
            </w:pPr>
            <w:r>
              <w:rPr>
                <w:rStyle w:val="211pt"/>
              </w:rPr>
              <w:t>формирование и</w:t>
            </w:r>
          </w:p>
          <w:p w:rsidR="00EB3730" w:rsidRDefault="00331322">
            <w:pPr>
              <w:pStyle w:val="24"/>
              <w:framePr w:w="15614" w:wrap="notBeside" w:vAnchor="text" w:hAnchor="text" w:xAlign="center" w:y="1"/>
              <w:shd w:val="clear" w:color="auto" w:fill="auto"/>
              <w:spacing w:before="0" w:after="0" w:line="274" w:lineRule="exact"/>
              <w:ind w:left="160"/>
              <w:jc w:val="left"/>
            </w:pPr>
            <w:r>
              <w:rPr>
                <w:rStyle w:val="211pt"/>
              </w:rPr>
              <w:t>регистрация</w:t>
            </w:r>
          </w:p>
          <w:p w:rsidR="00EB3730" w:rsidRDefault="00331322">
            <w:pPr>
              <w:pStyle w:val="24"/>
              <w:framePr w:w="15614" w:wrap="notBeside" w:vAnchor="text" w:hAnchor="text" w:xAlign="center" w:y="1"/>
              <w:shd w:val="clear" w:color="auto" w:fill="auto"/>
              <w:spacing w:before="0" w:after="0" w:line="274" w:lineRule="exact"/>
              <w:ind w:left="160"/>
              <w:jc w:val="left"/>
            </w:pPr>
            <w:r>
              <w:rPr>
                <w:rStyle w:val="211pt"/>
              </w:rPr>
              <w:t>результата</w:t>
            </w:r>
          </w:p>
          <w:p w:rsidR="00EB3730" w:rsidRDefault="00331322">
            <w:pPr>
              <w:pStyle w:val="24"/>
              <w:framePr w:w="15614" w:wrap="notBeside" w:vAnchor="text" w:hAnchor="text" w:xAlign="center" w:y="1"/>
              <w:shd w:val="clear" w:color="auto" w:fill="auto"/>
              <w:spacing w:before="0" w:after="0" w:line="274" w:lineRule="exact"/>
              <w:ind w:left="160"/>
              <w:jc w:val="left"/>
            </w:pPr>
            <w:r>
              <w:rPr>
                <w:rStyle w:val="211pt"/>
              </w:rPr>
              <w:t>муниципальной</w:t>
            </w:r>
          </w:p>
          <w:p w:rsidR="00EB3730" w:rsidRDefault="00331322">
            <w:pPr>
              <w:pStyle w:val="24"/>
              <w:framePr w:w="15614" w:wrap="notBeside" w:vAnchor="text" w:hAnchor="text" w:xAlign="center" w:y="1"/>
              <w:shd w:val="clear" w:color="auto" w:fill="auto"/>
              <w:spacing w:before="0" w:after="0" w:line="274" w:lineRule="exact"/>
              <w:ind w:left="160"/>
              <w:jc w:val="left"/>
            </w:pPr>
            <w:r>
              <w:rPr>
                <w:rStyle w:val="211pt"/>
              </w:rPr>
              <w:t>услуги, указанного</w:t>
            </w:r>
          </w:p>
          <w:p w:rsidR="00EB3730" w:rsidRDefault="00331322">
            <w:pPr>
              <w:pStyle w:val="24"/>
              <w:framePr w:w="15614" w:wrap="notBeside" w:vAnchor="text" w:hAnchor="text" w:xAlign="center" w:y="1"/>
              <w:shd w:val="clear" w:color="auto" w:fill="auto"/>
              <w:spacing w:before="0" w:after="0" w:line="274" w:lineRule="exact"/>
              <w:ind w:left="160"/>
              <w:jc w:val="left"/>
            </w:pPr>
            <w:r>
              <w:rPr>
                <w:rStyle w:val="211pt"/>
              </w:rPr>
              <w:t>в пункте 2.5</w:t>
            </w:r>
          </w:p>
          <w:p w:rsidR="00EB3730" w:rsidRDefault="00331322">
            <w:pPr>
              <w:pStyle w:val="24"/>
              <w:framePr w:w="15614" w:wrap="notBeside" w:vAnchor="text" w:hAnchor="text" w:xAlign="center" w:y="1"/>
              <w:shd w:val="clear" w:color="auto" w:fill="auto"/>
              <w:spacing w:before="0" w:after="0" w:line="274" w:lineRule="exact"/>
              <w:ind w:left="160"/>
              <w:jc w:val="left"/>
            </w:pPr>
            <w:r>
              <w:rPr>
                <w:rStyle w:val="211pt"/>
              </w:rPr>
              <w:t>Административного регламента, в</w:t>
            </w:r>
          </w:p>
          <w:p w:rsidR="00EB3730" w:rsidRDefault="00331322">
            <w:pPr>
              <w:pStyle w:val="24"/>
              <w:framePr w:w="15614" w:wrap="notBeside" w:vAnchor="text" w:hAnchor="text" w:xAlign="center" w:y="1"/>
              <w:shd w:val="clear" w:color="auto" w:fill="auto"/>
              <w:spacing w:before="0" w:after="0" w:line="274" w:lineRule="exact"/>
              <w:ind w:left="160"/>
              <w:jc w:val="left"/>
            </w:pPr>
            <w:r>
              <w:rPr>
                <w:rStyle w:val="211pt"/>
              </w:rPr>
              <w:t>форме</w:t>
            </w:r>
          </w:p>
          <w:p w:rsidR="00EB3730" w:rsidRDefault="00331322">
            <w:pPr>
              <w:pStyle w:val="24"/>
              <w:framePr w:w="15614" w:wrap="notBeside" w:vAnchor="text" w:hAnchor="text" w:xAlign="center" w:y="1"/>
              <w:shd w:val="clear" w:color="auto" w:fill="auto"/>
              <w:spacing w:before="0" w:after="0" w:line="274" w:lineRule="exact"/>
              <w:ind w:left="160"/>
              <w:jc w:val="left"/>
            </w:pPr>
            <w:r>
              <w:rPr>
                <w:rStyle w:val="211pt"/>
              </w:rPr>
              <w:t>электронного документа в РГИС ДДО</w:t>
            </w:r>
          </w:p>
        </w:tc>
        <w:tc>
          <w:tcPr>
            <w:tcW w:w="3691" w:type="dxa"/>
            <w:tcBorders>
              <w:top w:val="single" w:sz="4" w:space="0" w:color="auto"/>
              <w:left w:val="single" w:sz="4" w:space="0" w:color="auto"/>
            </w:tcBorders>
            <w:shd w:val="clear" w:color="auto" w:fill="FFFFFF"/>
          </w:tcPr>
          <w:p w:rsidR="00EB3730" w:rsidRDefault="00331322" w:rsidP="00801F9A">
            <w:pPr>
              <w:pStyle w:val="24"/>
              <w:framePr w:w="15614" w:wrap="notBeside" w:vAnchor="text" w:hAnchor="text" w:xAlign="center" w:y="1"/>
              <w:shd w:val="clear" w:color="auto" w:fill="auto"/>
              <w:spacing w:before="0" w:after="0" w:line="274" w:lineRule="exact"/>
              <w:ind w:left="140"/>
              <w:jc w:val="left"/>
            </w:pPr>
            <w:r>
              <w:rPr>
                <w:rStyle w:val="211pt"/>
              </w:rPr>
              <w:t>Регистрация каждого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74" w:lineRule="exact"/>
              <w:ind w:left="140"/>
              <w:jc w:val="left"/>
            </w:pPr>
            <w:r>
              <w:rPr>
                <w:rStyle w:val="211pt"/>
              </w:rPr>
              <w:t>В тот же день, что и принятие решения</w:t>
            </w:r>
          </w:p>
        </w:tc>
        <w:tc>
          <w:tcPr>
            <w:tcW w:w="1334" w:type="dxa"/>
            <w:tcBorders>
              <w:top w:val="single" w:sz="4" w:space="0" w:color="auto"/>
              <w:left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74" w:lineRule="exact"/>
              <w:jc w:val="left"/>
            </w:pPr>
            <w:r>
              <w:rPr>
                <w:rStyle w:val="211pt"/>
              </w:rPr>
              <w:t>Ответственное</w:t>
            </w:r>
          </w:p>
          <w:p w:rsidR="00EB3730" w:rsidRDefault="00331322" w:rsidP="00801F9A">
            <w:pPr>
              <w:pStyle w:val="24"/>
              <w:framePr w:w="15614" w:wrap="notBeside" w:vAnchor="text" w:hAnchor="text" w:xAlign="center" w:y="1"/>
              <w:shd w:val="clear" w:color="auto" w:fill="auto"/>
              <w:spacing w:before="0" w:after="0" w:line="274" w:lineRule="exact"/>
              <w:jc w:val="left"/>
            </w:pPr>
            <w:r>
              <w:rPr>
                <w:rStyle w:val="211pt"/>
              </w:rPr>
              <w:t xml:space="preserve">должностное лицо </w:t>
            </w:r>
            <w:proofErr w:type="spellStart"/>
            <w:r>
              <w:rPr>
                <w:rStyle w:val="211pt"/>
              </w:rPr>
              <w:t>Уполномо</w:t>
            </w:r>
            <w:proofErr w:type="spellEnd"/>
            <w:r>
              <w:rPr>
                <w:rStyle w:val="211pt"/>
              </w:rPr>
              <w:t xml:space="preserve"> </w:t>
            </w:r>
            <w:proofErr w:type="spellStart"/>
            <w:r>
              <w:rPr>
                <w:rStyle w:val="211pt"/>
              </w:rPr>
              <w:t>ченного</w:t>
            </w:r>
            <w:proofErr w:type="spellEnd"/>
            <w:r>
              <w:rPr>
                <w:rStyle w:val="211pt"/>
              </w:rPr>
              <w:t xml:space="preserve"> органа</w:t>
            </w:r>
          </w:p>
        </w:tc>
        <w:tc>
          <w:tcPr>
            <w:tcW w:w="2064"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r w:rsidR="00EB3730">
        <w:trPr>
          <w:trHeight w:hRule="exact" w:val="4176"/>
          <w:jc w:val="center"/>
        </w:trPr>
        <w:tc>
          <w:tcPr>
            <w:tcW w:w="2285" w:type="dxa"/>
            <w:vMerge/>
            <w:tcBorders>
              <w:left w:val="single" w:sz="4" w:space="0" w:color="auto"/>
              <w:bottom w:val="single" w:sz="4" w:space="0" w:color="auto"/>
            </w:tcBorders>
            <w:shd w:val="clear" w:color="auto" w:fill="FFFFFF"/>
          </w:tcPr>
          <w:p w:rsidR="00EB3730" w:rsidRDefault="00EB3730">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EB3730" w:rsidRDefault="00331322" w:rsidP="00801F9A">
            <w:pPr>
              <w:pStyle w:val="24"/>
              <w:framePr w:w="15614" w:wrap="notBeside" w:vAnchor="text" w:hAnchor="text" w:xAlign="center" w:y="1"/>
              <w:shd w:val="clear" w:color="auto" w:fill="auto"/>
              <w:spacing w:before="0" w:after="0" w:line="274" w:lineRule="exact"/>
              <w:ind w:left="140"/>
              <w:jc w:val="left"/>
            </w:pPr>
            <w:r>
              <w:rPr>
                <w:rStyle w:val="211pt"/>
              </w:rPr>
              <w:t>Направление заявителю уведомлений о ходе рассмотрения заявления, о предоставлении муниципальной 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EB3730" w:rsidRDefault="00331322">
            <w:pPr>
              <w:pStyle w:val="24"/>
              <w:framePr w:w="15614" w:wrap="notBeside" w:vAnchor="text" w:hAnchor="text" w:xAlign="center" w:y="1"/>
              <w:shd w:val="clear" w:color="auto" w:fill="auto"/>
              <w:spacing w:before="0" w:after="0" w:line="274" w:lineRule="exact"/>
              <w:ind w:left="140"/>
              <w:jc w:val="left"/>
            </w:pPr>
            <w:r>
              <w:rPr>
                <w:rStyle w:val="211pt"/>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rsidR="00EB3730" w:rsidRDefault="00EB3730">
            <w:pPr>
              <w:framePr w:w="15614" w:wrap="notBeside" w:vAnchor="text" w:hAnchor="text" w:xAlign="center" w:y="1"/>
              <w:rPr>
                <w:sz w:val="10"/>
                <w:szCs w:val="10"/>
              </w:rPr>
            </w:pPr>
          </w:p>
        </w:tc>
        <w:tc>
          <w:tcPr>
            <w:tcW w:w="2064" w:type="dxa"/>
            <w:tcBorders>
              <w:top w:val="single" w:sz="4" w:space="0" w:color="auto"/>
              <w:left w:val="single" w:sz="4" w:space="0" w:color="auto"/>
              <w:bottom w:val="single" w:sz="4" w:space="0" w:color="auto"/>
            </w:tcBorders>
            <w:shd w:val="clear" w:color="auto" w:fill="FFFFFF"/>
          </w:tcPr>
          <w:p w:rsidR="00EB3730" w:rsidRDefault="00EB3730">
            <w:pPr>
              <w:framePr w:w="15614"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EB3730" w:rsidRDefault="00EB3730">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B3730" w:rsidRDefault="00EB3730">
            <w:pPr>
              <w:framePr w:w="15614" w:wrap="notBeside" w:vAnchor="text" w:hAnchor="text" w:xAlign="center" w:y="1"/>
              <w:rPr>
                <w:sz w:val="10"/>
                <w:szCs w:val="10"/>
              </w:rPr>
            </w:pPr>
          </w:p>
        </w:tc>
      </w:tr>
    </w:tbl>
    <w:p w:rsidR="00EB3730" w:rsidRDefault="00EB3730">
      <w:pPr>
        <w:framePr w:w="15614" w:wrap="notBeside" w:vAnchor="text" w:hAnchor="text" w:xAlign="center" w:y="1"/>
        <w:rPr>
          <w:sz w:val="2"/>
          <w:szCs w:val="2"/>
        </w:rPr>
      </w:pPr>
    </w:p>
    <w:p w:rsidR="00EB3730" w:rsidRDefault="00EB3730">
      <w:pPr>
        <w:rPr>
          <w:sz w:val="2"/>
          <w:szCs w:val="2"/>
        </w:rPr>
      </w:pPr>
    </w:p>
    <w:p w:rsidR="00EB3730" w:rsidRDefault="00EB3730">
      <w:pPr>
        <w:rPr>
          <w:sz w:val="2"/>
          <w:szCs w:val="2"/>
        </w:rPr>
      </w:pPr>
    </w:p>
    <w:sectPr w:rsidR="00EB3730" w:rsidSect="00EB3730">
      <w:pgSz w:w="16840" w:h="11900" w:orient="landscape"/>
      <w:pgMar w:top="902" w:right="529" w:bottom="1286" w:left="6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AEE" w:rsidRDefault="00150AEE" w:rsidP="00EB3730">
      <w:r>
        <w:separator/>
      </w:r>
    </w:p>
  </w:endnote>
  <w:endnote w:type="continuationSeparator" w:id="0">
    <w:p w:rsidR="00150AEE" w:rsidRDefault="00150AEE" w:rsidP="00EB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1562735</wp:posOffset>
              </wp:positionH>
              <wp:positionV relativeFrom="page">
                <wp:posOffset>9080500</wp:posOffset>
              </wp:positionV>
              <wp:extent cx="1565910" cy="131445"/>
              <wp:effectExtent l="635" t="317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23.05pt;margin-top:715pt;width:123.3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qwIAAK4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" filled="f" stroked="f">
              <v:textbox style="mso-fit-shape-to-text:t" inset="0,0,0,0">
                <w:txbxContent>
                  <w:p w:rsidR="00215CCC" w:rsidRDefault="00215CCC">
                    <w:pPr>
                      <w:pStyle w:val="a8"/>
                      <w:shd w:val="clear" w:color="auto" w:fill="auto"/>
                      <w:spacing w:line="240" w:lineRule="auto"/>
                    </w:pPr>
                    <w:r>
                      <w:rPr>
                        <w:rStyle w:val="9pt"/>
                      </w:rPr>
                      <w:t>Должность и ФИО сотрудника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1562735</wp:posOffset>
              </wp:positionH>
              <wp:positionV relativeFrom="page">
                <wp:posOffset>9080500</wp:posOffset>
              </wp:positionV>
              <wp:extent cx="1572895" cy="106680"/>
              <wp:effectExtent l="635" t="3175"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23.05pt;margin-top:715pt;width:123.85pt;height: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sj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" filled="f" stroked="f">
              <v:textbox style="mso-fit-shape-to-text:t" inset="0,0,0,0">
                <w:txbxContent>
                  <w:p w:rsidR="00215CCC" w:rsidRDefault="00215CCC">
                    <w:pPr>
                      <w:pStyle w:val="a8"/>
                      <w:shd w:val="clear" w:color="auto" w:fill="auto"/>
                      <w:spacing w:line="240" w:lineRule="auto"/>
                    </w:pPr>
                    <w:r>
                      <w:rPr>
                        <w:rStyle w:val="9pt"/>
                      </w:rPr>
                      <w:t>Должность и ФИО сотрудника</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2302510</wp:posOffset>
              </wp:positionH>
              <wp:positionV relativeFrom="page">
                <wp:posOffset>9277350</wp:posOffset>
              </wp:positionV>
              <wp:extent cx="2170430" cy="106680"/>
              <wp:effectExtent l="0" t="0" r="381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rPr>
                              <w:rStyle w:val="9pt0"/>
                            </w:rPr>
                            <w:t>документы, которые представил заявитель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4" type="#_x0000_t202" style="position:absolute;margin-left:181.3pt;margin-top:730.5pt;width:170.9pt;height:8.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" filled="f" stroked="f">
              <v:textbox style="mso-fit-shape-to-text:t" inset="0,0,0,0">
                <w:txbxContent>
                  <w:p w:rsidR="00215CCC" w:rsidRDefault="00215CCC">
                    <w:pPr>
                      <w:pStyle w:val="a8"/>
                      <w:shd w:val="clear" w:color="auto" w:fill="auto"/>
                      <w:spacing w:line="240" w:lineRule="auto"/>
                    </w:pPr>
                    <w:r>
                      <w:rPr>
                        <w:rStyle w:val="9pt0"/>
                      </w:rPr>
                      <w:t>документы, которые представил заявитель</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AEE" w:rsidRDefault="00150AEE">
      <w:r>
        <w:separator/>
      </w:r>
    </w:p>
  </w:footnote>
  <w:footnote w:type="continuationSeparator" w:id="0">
    <w:p w:rsidR="00150AEE" w:rsidRDefault="00150AEE">
      <w:r>
        <w:continuationSeparator/>
      </w:r>
    </w:p>
  </w:footnote>
  <w:footnote w:id="1">
    <w:p w:rsidR="00215CCC" w:rsidRDefault="00215CCC">
      <w:pPr>
        <w:pStyle w:val="a5"/>
        <w:shd w:val="clear" w:color="auto" w:fill="auto"/>
        <w:spacing w:line="240" w:lineRule="exact"/>
        <w:ind w:right="660"/>
        <w:jc w:val="left"/>
      </w:pPr>
      <w:r>
        <w:rPr>
          <w:rStyle w:val="a6"/>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2">
    <w:p w:rsidR="00215CCC" w:rsidRDefault="00215CCC">
      <w:pPr>
        <w:pStyle w:val="a5"/>
        <w:shd w:val="clear" w:color="auto" w:fill="auto"/>
        <w:spacing w:line="180" w:lineRule="exact"/>
        <w:jc w:val="left"/>
      </w:pPr>
      <w:r>
        <w:rPr>
          <w:rStyle w:val="a6"/>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3940175</wp:posOffset>
              </wp:positionH>
              <wp:positionV relativeFrom="page">
                <wp:posOffset>308610</wp:posOffset>
              </wp:positionV>
              <wp:extent cx="140335" cy="160655"/>
              <wp:effectExtent l="0" t="381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E96610" w:rsidRPr="00E96610">
                            <w:rPr>
                              <w:rStyle w:val="a9"/>
                              <w:noProof/>
                            </w:rPr>
                            <w:t>2</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25pt;margin-top:24.3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7LqAIAAKc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" filled="f" stroked="f">
              <v:textbox style="mso-fit-shape-to-text:t" inset="0,0,0,0">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E96610" w:rsidRPr="00E96610">
                      <w:rPr>
                        <w:rStyle w:val="a9"/>
                        <w:noProof/>
                      </w:rPr>
                      <w:t>2</w:t>
                    </w:r>
                    <w:r>
                      <w:rPr>
                        <w:rStyle w:val="a9"/>
                        <w:noProof/>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5309870</wp:posOffset>
              </wp:positionH>
              <wp:positionV relativeFrom="page">
                <wp:posOffset>303530</wp:posOffset>
              </wp:positionV>
              <wp:extent cx="70485" cy="160655"/>
              <wp:effectExtent l="4445" t="0" r="1270" b="25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AF70F2">
                            <w:rPr>
                              <w:noProof/>
                            </w:rPr>
                            <w:t>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6" type="#_x0000_t202" style="position:absolute;margin-left:418.1pt;margin-top:23.9pt;width:5.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0o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" filled="f" stroked="f">
              <v:textbox style="mso-fit-shape-to-text:t" inset="0,0,0,0">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AF70F2">
                      <w:rPr>
                        <w:noProof/>
                      </w:rPr>
                      <w:t>5</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3940175</wp:posOffset>
              </wp:positionH>
              <wp:positionV relativeFrom="page">
                <wp:posOffset>308610</wp:posOffset>
              </wp:positionV>
              <wp:extent cx="140335" cy="160655"/>
              <wp:effectExtent l="0" t="381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E96610" w:rsidRPr="00E96610">
                            <w:rPr>
                              <w:rStyle w:val="a9"/>
                              <w:noProof/>
                            </w:rPr>
                            <w:t>21</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310.25pt;margin-top:24.3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" filled="f" stroked="f">
              <v:textbox style="mso-fit-shape-to-text:t" inset="0,0,0,0">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E96610" w:rsidRPr="00E96610">
                      <w:rPr>
                        <w:rStyle w:val="a9"/>
                        <w:noProof/>
                      </w:rPr>
                      <w:t>21</w:t>
                    </w:r>
                    <w:r>
                      <w:rPr>
                        <w:rStyle w:val="a9"/>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3967480</wp:posOffset>
              </wp:positionH>
              <wp:positionV relativeFrom="page">
                <wp:posOffset>308610</wp:posOffset>
              </wp:positionV>
              <wp:extent cx="70485" cy="160655"/>
              <wp:effectExtent l="0" t="3810" r="63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AF70F2">
                            <w:rPr>
                              <w:noProof/>
                            </w:rPr>
                            <w:t>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12.4pt;margin-top:24.3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FGkEWqsAgAArQUAAA4AAAAAAAAA&#10;AAAAAAAALgIAAGRycy9lMm9Eb2MueG1sUEsBAi0AFAAGAAgAAAAhAEXtHoPdAAAACQEAAA8AAAAA&#10;AAAAAAAAAAAABgUAAGRycy9kb3ducmV2LnhtbFBLBQYAAAAABAAEAPMAAAAQBgAAAAA=&#10;" filled="f" stroked="f">
              <v:textbox style="mso-fit-shape-to-text:t" inset="0,0,0,0">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AF70F2">
                      <w:rPr>
                        <w:noProof/>
                      </w:rPr>
                      <w:t>2</w:t>
                    </w:r>
                    <w:r>
                      <w:rPr>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3967480</wp:posOffset>
              </wp:positionH>
              <wp:positionV relativeFrom="page">
                <wp:posOffset>308610</wp:posOffset>
              </wp:positionV>
              <wp:extent cx="70485" cy="160655"/>
              <wp:effectExtent l="0" t="3810" r="63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AF70F2">
                            <w:rPr>
                              <w:noProof/>
                            </w:rPr>
                            <w:t>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12.4pt;margin-top:24.3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gx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" filled="f" stroked="f">
              <v:textbox style="mso-fit-shape-to-text:t" inset="0,0,0,0">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AF70F2">
                      <w:rPr>
                        <w:noProof/>
                      </w:rPr>
                      <w:t>3</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3962400</wp:posOffset>
              </wp:positionH>
              <wp:positionV relativeFrom="page">
                <wp:posOffset>367665</wp:posOffset>
              </wp:positionV>
              <wp:extent cx="70485" cy="16065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312pt;margin-top:28.95pt;width:5.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Xt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kOMOOmBons6aXQjJhTY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" filled="f" stroked="f">
              <v:textbox style="mso-fit-shape-to-text:t" inset="0,0,0,0">
                <w:txbxContent>
                  <w:p w:rsidR="00215CCC" w:rsidRDefault="00215CCC">
                    <w:pPr>
                      <w:pStyle w:val="a8"/>
                      <w:shd w:val="clear" w:color="auto" w:fill="auto"/>
                      <w:spacing w:line="240" w:lineRule="auto"/>
                    </w:pPr>
                    <w:r>
                      <w:t>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CC" w:rsidRDefault="00215CC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5309870</wp:posOffset>
              </wp:positionH>
              <wp:positionV relativeFrom="page">
                <wp:posOffset>303530</wp:posOffset>
              </wp:positionV>
              <wp:extent cx="70485" cy="160655"/>
              <wp:effectExtent l="4445" t="0" r="1270" b="254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AF70F2">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5" type="#_x0000_t202" style="position:absolute;margin-left:418.1pt;margin-top:23.9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CG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Dwzp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i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CKI4IasAgAArQUAAA4AAAAAAAAA&#10;AAAAAAAALgIAAGRycy9lMm9Eb2MueG1sUEsBAi0AFAAGAAgAAAAhAGcnUejdAAAACQEAAA8AAAAA&#10;AAAAAAAAAAAABgUAAGRycy9kb3ducmV2LnhtbFBLBQYAAAAABAAEAPMAAAAQBgAAAAA=&#10;" filled="f" stroked="f">
              <v:textbox style="mso-fit-shape-to-text:t" inset="0,0,0,0">
                <w:txbxContent>
                  <w:p w:rsidR="00215CCC" w:rsidRDefault="00215CCC">
                    <w:pPr>
                      <w:pStyle w:val="a8"/>
                      <w:shd w:val="clear" w:color="auto" w:fill="auto"/>
                      <w:spacing w:line="240" w:lineRule="auto"/>
                    </w:pPr>
                    <w:r>
                      <w:fldChar w:fldCharType="begin"/>
                    </w:r>
                    <w:r>
                      <w:instrText xml:space="preserve"> PAGE \* MERGEFORMAT </w:instrText>
                    </w:r>
                    <w:r>
                      <w:fldChar w:fldCharType="separate"/>
                    </w:r>
                    <w:r w:rsidR="00AF70F2">
                      <w:rPr>
                        <w:noProof/>
                      </w:rPr>
                      <w:t>4</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19F"/>
    <w:multiLevelType w:val="multilevel"/>
    <w:tmpl w:val="191CCB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57ACC"/>
    <w:multiLevelType w:val="multilevel"/>
    <w:tmpl w:val="6D5260CA"/>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54163"/>
    <w:multiLevelType w:val="multilevel"/>
    <w:tmpl w:val="90E4FD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A59DA"/>
    <w:multiLevelType w:val="multilevel"/>
    <w:tmpl w:val="AF840CE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481476"/>
    <w:multiLevelType w:val="multilevel"/>
    <w:tmpl w:val="6414AE4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402E60"/>
    <w:multiLevelType w:val="multilevel"/>
    <w:tmpl w:val="943C4F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1621C9"/>
    <w:multiLevelType w:val="multilevel"/>
    <w:tmpl w:val="A06A8D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CE18F2"/>
    <w:multiLevelType w:val="multilevel"/>
    <w:tmpl w:val="5E74E4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6004CF"/>
    <w:multiLevelType w:val="multilevel"/>
    <w:tmpl w:val="523C490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7E524A"/>
    <w:multiLevelType w:val="multilevel"/>
    <w:tmpl w:val="2D9410B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3F226A"/>
    <w:multiLevelType w:val="multilevel"/>
    <w:tmpl w:val="DD28D25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496040"/>
    <w:multiLevelType w:val="multilevel"/>
    <w:tmpl w:val="8EB659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BC3D95"/>
    <w:multiLevelType w:val="multilevel"/>
    <w:tmpl w:val="7090D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8C0A85"/>
    <w:multiLevelType w:val="multilevel"/>
    <w:tmpl w:val="8514F4B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834152"/>
    <w:multiLevelType w:val="multilevel"/>
    <w:tmpl w:val="6F44D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F53EDE"/>
    <w:multiLevelType w:val="multilevel"/>
    <w:tmpl w:val="1592E2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4"/>
  </w:num>
  <w:num w:numId="4">
    <w:abstractNumId w:val="7"/>
  </w:num>
  <w:num w:numId="5">
    <w:abstractNumId w:val="10"/>
  </w:num>
  <w:num w:numId="6">
    <w:abstractNumId w:val="4"/>
  </w:num>
  <w:num w:numId="7">
    <w:abstractNumId w:val="12"/>
  </w:num>
  <w:num w:numId="8">
    <w:abstractNumId w:val="3"/>
  </w:num>
  <w:num w:numId="9">
    <w:abstractNumId w:val="13"/>
  </w:num>
  <w:num w:numId="10">
    <w:abstractNumId w:val="9"/>
  </w:num>
  <w:num w:numId="11">
    <w:abstractNumId w:val="15"/>
  </w:num>
  <w:num w:numId="12">
    <w:abstractNumId w:val="1"/>
  </w:num>
  <w:num w:numId="13">
    <w:abstractNumId w:val="8"/>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30"/>
    <w:rsid w:val="0000312C"/>
    <w:rsid w:val="00003344"/>
    <w:rsid w:val="00052E7B"/>
    <w:rsid w:val="00095C5C"/>
    <w:rsid w:val="000E4916"/>
    <w:rsid w:val="001126AB"/>
    <w:rsid w:val="00122578"/>
    <w:rsid w:val="00150AEE"/>
    <w:rsid w:val="001D48AE"/>
    <w:rsid w:val="00215CCC"/>
    <w:rsid w:val="0023578B"/>
    <w:rsid w:val="002B4614"/>
    <w:rsid w:val="002B67EB"/>
    <w:rsid w:val="002C07FA"/>
    <w:rsid w:val="002C5D4D"/>
    <w:rsid w:val="002D0B32"/>
    <w:rsid w:val="002D61C0"/>
    <w:rsid w:val="00301522"/>
    <w:rsid w:val="00303C22"/>
    <w:rsid w:val="00304AB5"/>
    <w:rsid w:val="00322BF8"/>
    <w:rsid w:val="00331322"/>
    <w:rsid w:val="00345169"/>
    <w:rsid w:val="00360B1C"/>
    <w:rsid w:val="0038784A"/>
    <w:rsid w:val="003A355F"/>
    <w:rsid w:val="003B21C5"/>
    <w:rsid w:val="003C53F9"/>
    <w:rsid w:val="004000BC"/>
    <w:rsid w:val="004135E9"/>
    <w:rsid w:val="00421936"/>
    <w:rsid w:val="0043612F"/>
    <w:rsid w:val="00460404"/>
    <w:rsid w:val="004763B8"/>
    <w:rsid w:val="004B7616"/>
    <w:rsid w:val="0050618B"/>
    <w:rsid w:val="00550BEF"/>
    <w:rsid w:val="005A0E29"/>
    <w:rsid w:val="005B0747"/>
    <w:rsid w:val="006363ED"/>
    <w:rsid w:val="00676B36"/>
    <w:rsid w:val="00684861"/>
    <w:rsid w:val="006A2687"/>
    <w:rsid w:val="006A4A1A"/>
    <w:rsid w:val="006B0911"/>
    <w:rsid w:val="006C6E26"/>
    <w:rsid w:val="006D3CD8"/>
    <w:rsid w:val="00755A51"/>
    <w:rsid w:val="00794AD0"/>
    <w:rsid w:val="007A5F86"/>
    <w:rsid w:val="00801F9A"/>
    <w:rsid w:val="0082384C"/>
    <w:rsid w:val="00863286"/>
    <w:rsid w:val="008761FF"/>
    <w:rsid w:val="008A49E1"/>
    <w:rsid w:val="008A4F97"/>
    <w:rsid w:val="008F3FAF"/>
    <w:rsid w:val="009332B2"/>
    <w:rsid w:val="00934A27"/>
    <w:rsid w:val="009434FF"/>
    <w:rsid w:val="00952205"/>
    <w:rsid w:val="00966D40"/>
    <w:rsid w:val="0099637F"/>
    <w:rsid w:val="00A14236"/>
    <w:rsid w:val="00A31F2F"/>
    <w:rsid w:val="00A6712C"/>
    <w:rsid w:val="00A77990"/>
    <w:rsid w:val="00A8337E"/>
    <w:rsid w:val="00A90F09"/>
    <w:rsid w:val="00AC61B2"/>
    <w:rsid w:val="00AF70F2"/>
    <w:rsid w:val="00B00030"/>
    <w:rsid w:val="00B123FF"/>
    <w:rsid w:val="00B166CC"/>
    <w:rsid w:val="00B42682"/>
    <w:rsid w:val="00B4683A"/>
    <w:rsid w:val="00B516F2"/>
    <w:rsid w:val="00B611DE"/>
    <w:rsid w:val="00B72170"/>
    <w:rsid w:val="00B81588"/>
    <w:rsid w:val="00BA4A54"/>
    <w:rsid w:val="00BC71B5"/>
    <w:rsid w:val="00BE7506"/>
    <w:rsid w:val="00C0044C"/>
    <w:rsid w:val="00C02DA9"/>
    <w:rsid w:val="00C15A22"/>
    <w:rsid w:val="00C17BE4"/>
    <w:rsid w:val="00C24D05"/>
    <w:rsid w:val="00C32C77"/>
    <w:rsid w:val="00C4289C"/>
    <w:rsid w:val="00C521B6"/>
    <w:rsid w:val="00C6330B"/>
    <w:rsid w:val="00C75924"/>
    <w:rsid w:val="00CD73A1"/>
    <w:rsid w:val="00CF6FCA"/>
    <w:rsid w:val="00D03828"/>
    <w:rsid w:val="00D25478"/>
    <w:rsid w:val="00D30096"/>
    <w:rsid w:val="00D70C1C"/>
    <w:rsid w:val="00D71AF1"/>
    <w:rsid w:val="00D91E3A"/>
    <w:rsid w:val="00D92941"/>
    <w:rsid w:val="00DF1878"/>
    <w:rsid w:val="00E0269F"/>
    <w:rsid w:val="00E0645E"/>
    <w:rsid w:val="00E1189D"/>
    <w:rsid w:val="00E4453A"/>
    <w:rsid w:val="00E81952"/>
    <w:rsid w:val="00E9398C"/>
    <w:rsid w:val="00E96610"/>
    <w:rsid w:val="00E97BFB"/>
    <w:rsid w:val="00EB3730"/>
    <w:rsid w:val="00F25CF7"/>
    <w:rsid w:val="00F33AA0"/>
    <w:rsid w:val="00F53903"/>
    <w:rsid w:val="00F657BF"/>
    <w:rsid w:val="00FB4E5D"/>
    <w:rsid w:val="00FC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120A0"/>
  <w15:docId w15:val="{D91D3EEF-FA73-425A-B2B8-98D0DF52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B3730"/>
    <w:rPr>
      <w:color w:val="000000"/>
    </w:rPr>
  </w:style>
  <w:style w:type="paragraph" w:styleId="2">
    <w:name w:val="heading 2"/>
    <w:basedOn w:val="a"/>
    <w:next w:val="a"/>
    <w:link w:val="20"/>
    <w:uiPriority w:val="9"/>
    <w:qFormat/>
    <w:rsid w:val="000E4916"/>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3730"/>
    <w:rPr>
      <w:color w:val="0066CC"/>
      <w:u w:val="single"/>
    </w:rPr>
  </w:style>
  <w:style w:type="character" w:customStyle="1" w:styleId="a4">
    <w:name w:val="Сноска_"/>
    <w:basedOn w:val="a0"/>
    <w:link w:val="a5"/>
    <w:rsid w:val="00EB3730"/>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EB37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Exact">
    <w:name w:val="Основной текст (5) Exact"/>
    <w:basedOn w:val="a0"/>
    <w:link w:val="5"/>
    <w:rsid w:val="00EB3730"/>
    <w:rPr>
      <w:rFonts w:ascii="Times New Roman" w:eastAsia="Times New Roman" w:hAnsi="Times New Roman" w:cs="Times New Roman"/>
      <w:b w:val="0"/>
      <w:bCs w:val="0"/>
      <w:i w:val="0"/>
      <w:iCs w:val="0"/>
      <w:smallCaps w:val="0"/>
      <w:strike w:val="0"/>
      <w:sz w:val="18"/>
      <w:szCs w:val="18"/>
      <w:u w:val="none"/>
    </w:rPr>
  </w:style>
  <w:style w:type="character" w:customStyle="1" w:styleId="5Exact0">
    <w:name w:val="Основной текст (5) Exact"/>
    <w:basedOn w:val="5Exact"/>
    <w:rsid w:val="00EB373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EB373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31">
    <w:name w:val="Основной текст (3) + Малые прописные"/>
    <w:basedOn w:val="3"/>
    <w:rsid w:val="00EB3730"/>
    <w:rPr>
      <w:rFonts w:ascii="Franklin Gothic Book" w:eastAsia="Franklin Gothic Book" w:hAnsi="Franklin Gothic Book" w:cs="Franklin Gothic Book"/>
      <w:b w:val="0"/>
      <w:bCs w:val="0"/>
      <w:i w:val="0"/>
      <w:iCs w:val="0"/>
      <w:smallCaps/>
      <w:strike w:val="0"/>
      <w:color w:val="000000"/>
      <w:spacing w:val="0"/>
      <w:w w:val="100"/>
      <w:position w:val="0"/>
      <w:sz w:val="8"/>
      <w:szCs w:val="8"/>
      <w:u w:val="none"/>
      <w:lang w:val="ru-RU" w:eastAsia="ru-RU" w:bidi="ru-RU"/>
    </w:rPr>
  </w:style>
  <w:style w:type="character" w:customStyle="1" w:styleId="4">
    <w:name w:val="Основной текст (4)_"/>
    <w:basedOn w:val="a0"/>
    <w:link w:val="40"/>
    <w:rsid w:val="00EB37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EB373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sid w:val="00EB3730"/>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Курсив"/>
    <w:basedOn w:val="23"/>
    <w:rsid w:val="00EB373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EB3730"/>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EB37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EB3730"/>
    <w:rPr>
      <w:rFonts w:ascii="Times New Roman" w:eastAsia="Times New Roman" w:hAnsi="Times New Roman" w:cs="Times New Roman"/>
      <w:b w:val="0"/>
      <w:bCs w:val="0"/>
      <w:i w:val="0"/>
      <w:iCs w:val="0"/>
      <w:smallCaps w:val="0"/>
      <w:strike w:val="0"/>
      <w:sz w:val="8"/>
      <w:szCs w:val="8"/>
      <w:u w:val="none"/>
    </w:rPr>
  </w:style>
  <w:style w:type="character" w:customStyle="1" w:styleId="41">
    <w:name w:val="Основной текст (4) + Не полужирный"/>
    <w:basedOn w:val="4"/>
    <w:rsid w:val="00EB373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Курсив"/>
    <w:basedOn w:val="4"/>
    <w:rsid w:val="00EB373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EB373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sid w:val="00EB373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EB373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1pt">
    <w:name w:val="Основной текст (2) + Интервал -1 pt"/>
    <w:basedOn w:val="23"/>
    <w:rsid w:val="00EB373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6">
    <w:name w:val="Заголовок №2"/>
    <w:basedOn w:val="21"/>
    <w:rsid w:val="00EB373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 Полужирный;Курсив"/>
    <w:basedOn w:val="23"/>
    <w:rsid w:val="00EB373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EB3730"/>
    <w:rPr>
      <w:rFonts w:ascii="Times New Roman" w:eastAsia="Times New Roman" w:hAnsi="Times New Roman" w:cs="Times New Roman"/>
      <w:b/>
      <w:bCs/>
      <w:i/>
      <w:iCs/>
      <w:smallCaps w:val="0"/>
      <w:strike w:val="0"/>
      <w:sz w:val="28"/>
      <w:szCs w:val="28"/>
      <w:u w:val="none"/>
    </w:rPr>
  </w:style>
  <w:style w:type="character" w:customStyle="1" w:styleId="91">
    <w:name w:val="Основной текст (9) + Не полужирный;Не курсив"/>
    <w:basedOn w:val="9"/>
    <w:rsid w:val="00EB373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2">
    <w:name w:val="Основной текст (9) + Не курсив"/>
    <w:basedOn w:val="9"/>
    <w:rsid w:val="00EB373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EB373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Основной текст (10)_"/>
    <w:basedOn w:val="a0"/>
    <w:link w:val="100"/>
    <w:rsid w:val="00EB3730"/>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sid w:val="00EB373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Exact">
    <w:name w:val="Основной текст (11) Exact"/>
    <w:basedOn w:val="a0"/>
    <w:rsid w:val="00EB3730"/>
    <w:rPr>
      <w:rFonts w:ascii="Times New Roman" w:eastAsia="Times New Roman" w:hAnsi="Times New Roman" w:cs="Times New Roman"/>
      <w:b w:val="0"/>
      <w:bCs w:val="0"/>
      <w:i/>
      <w:iCs/>
      <w:smallCaps w:val="0"/>
      <w:strike w:val="0"/>
      <w:u w:val="none"/>
    </w:rPr>
  </w:style>
  <w:style w:type="character" w:customStyle="1" w:styleId="11Exact0">
    <w:name w:val="Основной текст (11) Exact"/>
    <w:basedOn w:val="11"/>
    <w:rsid w:val="00EB3730"/>
    <w:rPr>
      <w:rFonts w:ascii="Times New Roman" w:eastAsia="Times New Roman" w:hAnsi="Times New Roman" w:cs="Times New Roman"/>
      <w:b w:val="0"/>
      <w:bCs w:val="0"/>
      <w:i/>
      <w:iCs/>
      <w:smallCaps w:val="0"/>
      <w:strike w:val="0"/>
      <w:u w:val="none"/>
    </w:rPr>
  </w:style>
  <w:style w:type="character" w:customStyle="1" w:styleId="28">
    <w:name w:val="Подпись к таблице (2)_"/>
    <w:basedOn w:val="a0"/>
    <w:link w:val="29"/>
    <w:rsid w:val="00EB3730"/>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sid w:val="00EB3730"/>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 + Не полужирный"/>
    <w:basedOn w:val="aa"/>
    <w:rsid w:val="00EB37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a">
    <w:name w:val="Основной текст (2) + Полужирный"/>
    <w:basedOn w:val="23"/>
    <w:rsid w:val="00EB373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3"/>
    <w:rsid w:val="00EB37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EB3730"/>
    <w:rPr>
      <w:rFonts w:ascii="Times New Roman" w:eastAsia="Times New Roman" w:hAnsi="Times New Roman" w:cs="Times New Roman"/>
      <w:b w:val="0"/>
      <w:bCs w:val="0"/>
      <w:i/>
      <w:iCs/>
      <w:smallCaps w:val="0"/>
      <w:strike w:val="0"/>
      <w:u w:val="none"/>
    </w:rPr>
  </w:style>
  <w:style w:type="character" w:customStyle="1" w:styleId="111">
    <w:name w:val="Основной текст (11)"/>
    <w:basedOn w:val="11"/>
    <w:rsid w:val="00EB373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
    <w:name w:val="Основной текст (2)"/>
    <w:basedOn w:val="23"/>
    <w:rsid w:val="00EB373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3"/>
    <w:rsid w:val="00EB373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3"/>
    <w:rsid w:val="00EB373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Exact">
    <w:name w:val="Заголовок №1 Exact"/>
    <w:basedOn w:val="a0"/>
    <w:link w:val="1"/>
    <w:rsid w:val="00EB373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таблице (3) Exact"/>
    <w:basedOn w:val="a0"/>
    <w:rsid w:val="00EB3730"/>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2"/>
    <w:rsid w:val="00EB3730"/>
    <w:rPr>
      <w:rFonts w:ascii="Times New Roman" w:eastAsia="Times New Roman" w:hAnsi="Times New Roman" w:cs="Times New Roman"/>
      <w:b w:val="0"/>
      <w:bCs w:val="0"/>
      <w:i w:val="0"/>
      <w:iCs w:val="0"/>
      <w:smallCaps w:val="0"/>
      <w:strike w:val="0"/>
      <w:sz w:val="28"/>
      <w:szCs w:val="28"/>
      <w:u w:val="single"/>
    </w:rPr>
  </w:style>
  <w:style w:type="character" w:customStyle="1" w:styleId="14Exact">
    <w:name w:val="Основной текст (14) Exact"/>
    <w:basedOn w:val="a0"/>
    <w:rsid w:val="00EB3730"/>
    <w:rPr>
      <w:rFonts w:ascii="Times New Roman" w:eastAsia="Times New Roman" w:hAnsi="Times New Roman" w:cs="Times New Roman"/>
      <w:b w:val="0"/>
      <w:bCs w:val="0"/>
      <w:i/>
      <w:iCs/>
      <w:smallCaps w:val="0"/>
      <w:strike w:val="0"/>
      <w:sz w:val="16"/>
      <w:szCs w:val="16"/>
      <w:u w:val="none"/>
    </w:rPr>
  </w:style>
  <w:style w:type="character" w:customStyle="1" w:styleId="9pt0">
    <w:name w:val="Колонтитул + 9 pt;Курсив"/>
    <w:basedOn w:val="a7"/>
    <w:rsid w:val="00EB373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2">
    <w:name w:val="Основной текст (12)_"/>
    <w:basedOn w:val="a0"/>
    <w:link w:val="120"/>
    <w:rsid w:val="00EB373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sid w:val="00EB3730"/>
    <w:rPr>
      <w:rFonts w:ascii="Times New Roman" w:eastAsia="Times New Roman" w:hAnsi="Times New Roman" w:cs="Times New Roman"/>
      <w:b w:val="0"/>
      <w:bCs w:val="0"/>
      <w:i w:val="0"/>
      <w:iCs w:val="0"/>
      <w:smallCaps w:val="0"/>
      <w:strike w:val="0"/>
      <w:sz w:val="22"/>
      <w:szCs w:val="22"/>
      <w:u w:val="none"/>
    </w:rPr>
  </w:style>
  <w:style w:type="character" w:customStyle="1" w:styleId="2d">
    <w:name w:val="Основной текст (2) + Полужирный"/>
    <w:basedOn w:val="23"/>
    <w:rsid w:val="00EB373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sid w:val="00EB3730"/>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sid w:val="00EB3730"/>
    <w:rPr>
      <w:rFonts w:ascii="Times New Roman" w:eastAsia="Times New Roman" w:hAnsi="Times New Roman" w:cs="Times New Roman"/>
      <w:b w:val="0"/>
      <w:bCs w:val="0"/>
      <w:i/>
      <w:iCs/>
      <w:smallCaps w:val="0"/>
      <w:strike w:val="0"/>
      <w:sz w:val="16"/>
      <w:szCs w:val="16"/>
      <w:u w:val="none"/>
    </w:rPr>
  </w:style>
  <w:style w:type="character" w:customStyle="1" w:styleId="13Exact">
    <w:name w:val="Основной текст (13) Exact"/>
    <w:basedOn w:val="a0"/>
    <w:rsid w:val="00EB3730"/>
    <w:rPr>
      <w:rFonts w:ascii="Times New Roman" w:eastAsia="Times New Roman" w:hAnsi="Times New Roman" w:cs="Times New Roman"/>
      <w:b w:val="0"/>
      <w:bCs w:val="0"/>
      <w:i w:val="0"/>
      <w:iCs w:val="0"/>
      <w:smallCaps w:val="0"/>
      <w:strike w:val="0"/>
      <w:sz w:val="22"/>
      <w:szCs w:val="22"/>
      <w:u w:val="none"/>
    </w:rPr>
  </w:style>
  <w:style w:type="character" w:customStyle="1" w:styleId="32">
    <w:name w:val="Подпись к таблице (3)_"/>
    <w:basedOn w:val="a0"/>
    <w:link w:val="33"/>
    <w:rsid w:val="00EB373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3"/>
    <w:rsid w:val="00EB37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Подпись к таблице (2)"/>
    <w:basedOn w:val="28"/>
    <w:rsid w:val="00EB373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3"/>
    <w:rsid w:val="00EB373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3"/>
    <w:rsid w:val="00EB373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3"/>
    <w:rsid w:val="00EB3730"/>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3"/>
    <w:rsid w:val="00EB373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EB3730"/>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5">
    <w:name w:val="Основной текст (5)"/>
    <w:basedOn w:val="a"/>
    <w:link w:val="5Exact"/>
    <w:rsid w:val="00EB3730"/>
    <w:pPr>
      <w:shd w:val="clear" w:color="auto" w:fill="FFFFFF"/>
      <w:spacing w:line="186" w:lineRule="exact"/>
      <w:jc w:val="center"/>
    </w:pPr>
    <w:rPr>
      <w:rFonts w:ascii="Times New Roman" w:eastAsia="Times New Roman" w:hAnsi="Times New Roman" w:cs="Times New Roman"/>
      <w:sz w:val="18"/>
      <w:szCs w:val="18"/>
    </w:rPr>
  </w:style>
  <w:style w:type="paragraph" w:customStyle="1" w:styleId="30">
    <w:name w:val="Основной текст (3)"/>
    <w:basedOn w:val="a"/>
    <w:link w:val="3"/>
    <w:rsid w:val="00EB3730"/>
    <w:pPr>
      <w:shd w:val="clear" w:color="auto" w:fill="FFFFFF"/>
      <w:spacing w:line="0" w:lineRule="atLeast"/>
      <w:jc w:val="both"/>
    </w:pPr>
    <w:rPr>
      <w:rFonts w:ascii="Franklin Gothic Book" w:eastAsia="Franklin Gothic Book" w:hAnsi="Franklin Gothic Book" w:cs="Franklin Gothic Book"/>
      <w:sz w:val="8"/>
      <w:szCs w:val="8"/>
    </w:rPr>
  </w:style>
  <w:style w:type="paragraph" w:customStyle="1" w:styleId="40">
    <w:name w:val="Основной текст (4)"/>
    <w:basedOn w:val="a"/>
    <w:link w:val="4"/>
    <w:rsid w:val="00EB3730"/>
    <w:pPr>
      <w:shd w:val="clear" w:color="auto" w:fill="FFFFFF"/>
      <w:spacing w:after="600" w:line="324"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EB3730"/>
    <w:pPr>
      <w:shd w:val="clear" w:color="auto" w:fill="FFFFFF"/>
      <w:spacing w:before="600" w:after="420" w:line="0" w:lineRule="atLeast"/>
      <w:ind w:hanging="1040"/>
      <w:jc w:val="both"/>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rsid w:val="00EB3730"/>
    <w:pPr>
      <w:shd w:val="clear" w:color="auto" w:fill="FFFFFF"/>
      <w:spacing w:before="420" w:after="300" w:line="321"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EB3730"/>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EB3730"/>
    <w:pPr>
      <w:shd w:val="clear" w:color="auto" w:fill="FFFFFF"/>
      <w:spacing w:line="0" w:lineRule="atLeast"/>
    </w:pPr>
    <w:rPr>
      <w:rFonts w:ascii="Times New Roman" w:eastAsia="Times New Roman" w:hAnsi="Times New Roman" w:cs="Times New Roman"/>
      <w:sz w:val="8"/>
      <w:szCs w:val="8"/>
    </w:rPr>
  </w:style>
  <w:style w:type="paragraph" w:customStyle="1" w:styleId="70">
    <w:name w:val="Основной текст (7)"/>
    <w:basedOn w:val="a"/>
    <w:link w:val="7"/>
    <w:rsid w:val="00EB3730"/>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80">
    <w:name w:val="Основной текст (8)"/>
    <w:basedOn w:val="a"/>
    <w:link w:val="8"/>
    <w:rsid w:val="00EB3730"/>
    <w:pPr>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90">
    <w:name w:val="Основной текст (9)"/>
    <w:basedOn w:val="a"/>
    <w:link w:val="9"/>
    <w:rsid w:val="00EB3730"/>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100">
    <w:name w:val="Основной текст (10)"/>
    <w:basedOn w:val="a"/>
    <w:link w:val="10"/>
    <w:rsid w:val="00EB3730"/>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110">
    <w:name w:val="Основной текст (11)"/>
    <w:basedOn w:val="a"/>
    <w:link w:val="11"/>
    <w:rsid w:val="00EB3730"/>
    <w:pPr>
      <w:shd w:val="clear" w:color="auto" w:fill="FFFFFF"/>
      <w:spacing w:line="274" w:lineRule="exact"/>
      <w:jc w:val="both"/>
    </w:pPr>
    <w:rPr>
      <w:rFonts w:ascii="Times New Roman" w:eastAsia="Times New Roman" w:hAnsi="Times New Roman" w:cs="Times New Roman"/>
      <w:i/>
      <w:iCs/>
    </w:rPr>
  </w:style>
  <w:style w:type="paragraph" w:customStyle="1" w:styleId="29">
    <w:name w:val="Подпись к таблице (2)"/>
    <w:basedOn w:val="a"/>
    <w:link w:val="28"/>
    <w:rsid w:val="00EB3730"/>
    <w:pPr>
      <w:shd w:val="clear" w:color="auto" w:fill="FFFFFF"/>
      <w:spacing w:after="60" w:line="0" w:lineRule="atLeast"/>
      <w:jc w:val="center"/>
    </w:pPr>
    <w:rPr>
      <w:rFonts w:ascii="Times New Roman" w:eastAsia="Times New Roman" w:hAnsi="Times New Roman" w:cs="Times New Roman"/>
      <w:b/>
      <w:bCs/>
    </w:rPr>
  </w:style>
  <w:style w:type="paragraph" w:customStyle="1" w:styleId="ab">
    <w:name w:val="Подпись к таблице"/>
    <w:basedOn w:val="a"/>
    <w:link w:val="aa"/>
    <w:rsid w:val="00EB3730"/>
    <w:pPr>
      <w:shd w:val="clear" w:color="auto" w:fill="FFFFFF"/>
      <w:spacing w:line="230" w:lineRule="exact"/>
    </w:pPr>
    <w:rPr>
      <w:rFonts w:ascii="Times New Roman" w:eastAsia="Times New Roman" w:hAnsi="Times New Roman" w:cs="Times New Roman"/>
      <w:b/>
      <w:bCs/>
      <w:sz w:val="18"/>
      <w:szCs w:val="18"/>
    </w:rPr>
  </w:style>
  <w:style w:type="paragraph" w:customStyle="1" w:styleId="1">
    <w:name w:val="Заголовок №1"/>
    <w:basedOn w:val="a"/>
    <w:link w:val="1Exact"/>
    <w:rsid w:val="00EB3730"/>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3">
    <w:name w:val="Подпись к таблице (3)"/>
    <w:basedOn w:val="a"/>
    <w:link w:val="32"/>
    <w:rsid w:val="00EB3730"/>
    <w:pPr>
      <w:shd w:val="clear" w:color="auto" w:fill="FFFFFF"/>
      <w:spacing w:line="322" w:lineRule="exact"/>
      <w:jc w:val="both"/>
    </w:pPr>
    <w:rPr>
      <w:rFonts w:ascii="Times New Roman" w:eastAsia="Times New Roman" w:hAnsi="Times New Roman" w:cs="Times New Roman"/>
      <w:sz w:val="28"/>
      <w:szCs w:val="28"/>
    </w:rPr>
  </w:style>
  <w:style w:type="paragraph" w:customStyle="1" w:styleId="140">
    <w:name w:val="Основной текст (14)"/>
    <w:basedOn w:val="a"/>
    <w:link w:val="14"/>
    <w:rsid w:val="00EB3730"/>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20">
    <w:name w:val="Основной текст (12)"/>
    <w:basedOn w:val="a"/>
    <w:link w:val="12"/>
    <w:rsid w:val="00EB3730"/>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30">
    <w:name w:val="Основной текст (13)"/>
    <w:basedOn w:val="a"/>
    <w:link w:val="13"/>
    <w:rsid w:val="00EB3730"/>
    <w:pPr>
      <w:shd w:val="clear" w:color="auto" w:fill="FFFFFF"/>
      <w:spacing w:before="1140" w:line="0" w:lineRule="atLeast"/>
    </w:pPr>
    <w:rPr>
      <w:rFonts w:ascii="Times New Roman" w:eastAsia="Times New Roman" w:hAnsi="Times New Roman" w:cs="Times New Roman"/>
      <w:sz w:val="22"/>
      <w:szCs w:val="22"/>
    </w:rPr>
  </w:style>
  <w:style w:type="paragraph" w:customStyle="1" w:styleId="ae">
    <w:name w:val="Оглавление"/>
    <w:basedOn w:val="a"/>
    <w:link w:val="ad"/>
    <w:rsid w:val="00EB3730"/>
    <w:pPr>
      <w:shd w:val="clear" w:color="auto" w:fill="FFFFFF"/>
      <w:spacing w:line="322" w:lineRule="exact"/>
      <w:jc w:val="both"/>
    </w:pPr>
    <w:rPr>
      <w:rFonts w:ascii="Times New Roman" w:eastAsia="Times New Roman" w:hAnsi="Times New Roman" w:cs="Times New Roman"/>
      <w:sz w:val="28"/>
      <w:szCs w:val="28"/>
    </w:rPr>
  </w:style>
  <w:style w:type="paragraph" w:styleId="af">
    <w:name w:val="footer"/>
    <w:basedOn w:val="a"/>
    <w:link w:val="af0"/>
    <w:uiPriority w:val="99"/>
    <w:unhideWhenUsed/>
    <w:rsid w:val="00FB4E5D"/>
    <w:pPr>
      <w:tabs>
        <w:tab w:val="center" w:pos="4677"/>
        <w:tab w:val="right" w:pos="9355"/>
      </w:tabs>
    </w:pPr>
  </w:style>
  <w:style w:type="character" w:customStyle="1" w:styleId="af0">
    <w:name w:val="Нижний колонтитул Знак"/>
    <w:basedOn w:val="a0"/>
    <w:link w:val="af"/>
    <w:uiPriority w:val="99"/>
    <w:rsid w:val="00FB4E5D"/>
    <w:rPr>
      <w:color w:val="000000"/>
    </w:rPr>
  </w:style>
  <w:style w:type="paragraph" w:styleId="af1">
    <w:name w:val="header"/>
    <w:basedOn w:val="a"/>
    <w:link w:val="af2"/>
    <w:uiPriority w:val="99"/>
    <w:unhideWhenUsed/>
    <w:rsid w:val="00FB4E5D"/>
    <w:pPr>
      <w:tabs>
        <w:tab w:val="center" w:pos="4677"/>
        <w:tab w:val="right" w:pos="9355"/>
      </w:tabs>
    </w:pPr>
  </w:style>
  <w:style w:type="character" w:customStyle="1" w:styleId="af2">
    <w:name w:val="Верхний колонтитул Знак"/>
    <w:basedOn w:val="a0"/>
    <w:link w:val="af1"/>
    <w:uiPriority w:val="99"/>
    <w:rsid w:val="00FB4E5D"/>
    <w:rPr>
      <w:color w:val="000000"/>
    </w:rPr>
  </w:style>
  <w:style w:type="paragraph" w:customStyle="1" w:styleId="Default">
    <w:name w:val="Default"/>
    <w:rsid w:val="00CF6FCA"/>
    <w:pPr>
      <w:widowControl/>
      <w:autoSpaceDE w:val="0"/>
      <w:autoSpaceDN w:val="0"/>
      <w:adjustRightInd w:val="0"/>
    </w:pPr>
    <w:rPr>
      <w:rFonts w:ascii="Times New Roman" w:hAnsi="Times New Roman" w:cs="Times New Roman"/>
      <w:color w:val="000000"/>
      <w:lang w:bidi="ar-SA"/>
    </w:rPr>
  </w:style>
  <w:style w:type="paragraph" w:styleId="2f">
    <w:name w:val="Body Text 2"/>
    <w:basedOn w:val="a"/>
    <w:link w:val="2f0"/>
    <w:rsid w:val="0000312C"/>
    <w:pPr>
      <w:widowControl/>
      <w:spacing w:after="120" w:line="480" w:lineRule="auto"/>
    </w:pPr>
    <w:rPr>
      <w:rFonts w:ascii="Times New Roman" w:eastAsia="Times New Roman" w:hAnsi="Times New Roman" w:cs="Times New Roman"/>
      <w:color w:val="auto"/>
      <w:lang w:bidi="ar-SA"/>
    </w:rPr>
  </w:style>
  <w:style w:type="character" w:customStyle="1" w:styleId="2f0">
    <w:name w:val="Основной текст 2 Знак"/>
    <w:basedOn w:val="a0"/>
    <w:link w:val="2f"/>
    <w:rsid w:val="0000312C"/>
    <w:rPr>
      <w:rFonts w:ascii="Times New Roman" w:eastAsia="Times New Roman" w:hAnsi="Times New Roman" w:cs="Times New Roman"/>
      <w:lang w:bidi="ar-SA"/>
    </w:rPr>
  </w:style>
  <w:style w:type="character" w:customStyle="1" w:styleId="20">
    <w:name w:val="Заголовок 2 Знак"/>
    <w:basedOn w:val="a0"/>
    <w:link w:val="2"/>
    <w:uiPriority w:val="9"/>
    <w:rsid w:val="000E4916"/>
    <w:rPr>
      <w:rFonts w:ascii="Cambria" w:eastAsia="Times New Roman" w:hAnsi="Cambria" w:cs="Times New Roman"/>
      <w:b/>
      <w:bCs/>
      <w:i/>
      <w:iCs/>
      <w:sz w:val="28"/>
      <w:szCs w:val="28"/>
      <w:lang w:bidi="ar-SA"/>
    </w:rPr>
  </w:style>
  <w:style w:type="paragraph" w:styleId="af3">
    <w:name w:val="Balloon Text"/>
    <w:basedOn w:val="a"/>
    <w:link w:val="af4"/>
    <w:uiPriority w:val="99"/>
    <w:semiHidden/>
    <w:unhideWhenUsed/>
    <w:rsid w:val="002D0B32"/>
    <w:rPr>
      <w:rFonts w:ascii="Segoe UI" w:hAnsi="Segoe UI" w:cs="Segoe UI"/>
      <w:sz w:val="18"/>
      <w:szCs w:val="18"/>
    </w:rPr>
  </w:style>
  <w:style w:type="character" w:customStyle="1" w:styleId="af4">
    <w:name w:val="Текст выноски Знак"/>
    <w:basedOn w:val="a0"/>
    <w:link w:val="af3"/>
    <w:uiPriority w:val="99"/>
    <w:semiHidden/>
    <w:rsid w:val="002D0B32"/>
    <w:rPr>
      <w:rFonts w:ascii="Segoe UI" w:hAnsi="Segoe UI" w:cs="Segoe UI"/>
      <w:color w:val="000000"/>
      <w:sz w:val="18"/>
      <w:szCs w:val="18"/>
    </w:rPr>
  </w:style>
  <w:style w:type="paragraph" w:styleId="af5">
    <w:name w:val="Body Text Indent"/>
    <w:basedOn w:val="a"/>
    <w:link w:val="af6"/>
    <w:uiPriority w:val="99"/>
    <w:semiHidden/>
    <w:unhideWhenUsed/>
    <w:rsid w:val="002D0B32"/>
    <w:pPr>
      <w:spacing w:after="120"/>
      <w:ind w:left="283"/>
    </w:pPr>
  </w:style>
  <w:style w:type="character" w:customStyle="1" w:styleId="af6">
    <w:name w:val="Основной текст с отступом Знак"/>
    <w:basedOn w:val="a0"/>
    <w:link w:val="af5"/>
    <w:uiPriority w:val="99"/>
    <w:semiHidden/>
    <w:rsid w:val="002D0B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31920">
      <w:bodyDiv w:val="1"/>
      <w:marLeft w:val="0"/>
      <w:marRight w:val="0"/>
      <w:marTop w:val="0"/>
      <w:marBottom w:val="0"/>
      <w:divBdr>
        <w:top w:val="none" w:sz="0" w:space="0" w:color="auto"/>
        <w:left w:val="none" w:sz="0" w:space="0" w:color="auto"/>
        <w:bottom w:val="none" w:sz="0" w:space="0" w:color="auto"/>
        <w:right w:val="none" w:sz="0" w:space="0" w:color="auto"/>
      </w:divBdr>
      <w:divsChild>
        <w:div w:id="396123807">
          <w:marLeft w:val="0"/>
          <w:marRight w:val="0"/>
          <w:marTop w:val="0"/>
          <w:marBottom w:val="0"/>
          <w:divBdr>
            <w:top w:val="none" w:sz="0" w:space="0" w:color="auto"/>
            <w:left w:val="none" w:sz="0" w:space="0" w:color="auto"/>
            <w:bottom w:val="none" w:sz="0" w:space="0" w:color="auto"/>
            <w:right w:val="none" w:sz="0" w:space="0" w:color="auto"/>
          </w:divBdr>
          <w:divsChild>
            <w:div w:id="955409840">
              <w:marLeft w:val="0"/>
              <w:marRight w:val="0"/>
              <w:marTop w:val="0"/>
              <w:marBottom w:val="0"/>
              <w:divBdr>
                <w:top w:val="none" w:sz="0" w:space="0" w:color="auto"/>
                <w:left w:val="none" w:sz="0" w:space="0" w:color="auto"/>
                <w:bottom w:val="none" w:sz="0" w:space="0" w:color="auto"/>
                <w:right w:val="none" w:sz="0" w:space="0" w:color="auto"/>
              </w:divBdr>
            </w:div>
            <w:div w:id="1218541920">
              <w:marLeft w:val="0"/>
              <w:marRight w:val="0"/>
              <w:marTop w:val="0"/>
              <w:marBottom w:val="0"/>
              <w:divBdr>
                <w:top w:val="none" w:sz="0" w:space="0" w:color="auto"/>
                <w:left w:val="none" w:sz="0" w:space="0" w:color="auto"/>
                <w:bottom w:val="none" w:sz="0" w:space="0" w:color="auto"/>
                <w:right w:val="none" w:sz="0" w:space="0" w:color="auto"/>
              </w:divBdr>
            </w:div>
            <w:div w:id="187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1032">
      <w:bodyDiv w:val="1"/>
      <w:marLeft w:val="0"/>
      <w:marRight w:val="0"/>
      <w:marTop w:val="0"/>
      <w:marBottom w:val="0"/>
      <w:divBdr>
        <w:top w:val="none" w:sz="0" w:space="0" w:color="auto"/>
        <w:left w:val="none" w:sz="0" w:space="0" w:color="auto"/>
        <w:bottom w:val="none" w:sz="0" w:space="0" w:color="auto"/>
        <w:right w:val="none" w:sz="0" w:space="0" w:color="auto"/>
      </w:divBdr>
      <w:divsChild>
        <w:div w:id="398329896">
          <w:marLeft w:val="0"/>
          <w:marRight w:val="0"/>
          <w:marTop w:val="0"/>
          <w:marBottom w:val="0"/>
          <w:divBdr>
            <w:top w:val="none" w:sz="0" w:space="0" w:color="auto"/>
            <w:left w:val="none" w:sz="0" w:space="0" w:color="auto"/>
            <w:bottom w:val="none" w:sz="0" w:space="0" w:color="auto"/>
            <w:right w:val="none" w:sz="0" w:space="0" w:color="auto"/>
          </w:divBdr>
          <w:divsChild>
            <w:div w:id="387807012">
              <w:marLeft w:val="0"/>
              <w:marRight w:val="0"/>
              <w:marTop w:val="0"/>
              <w:marBottom w:val="0"/>
              <w:divBdr>
                <w:top w:val="none" w:sz="0" w:space="0" w:color="auto"/>
                <w:left w:val="none" w:sz="0" w:space="0" w:color="auto"/>
                <w:bottom w:val="none" w:sz="0" w:space="0" w:color="auto"/>
                <w:right w:val="none" w:sz="0" w:space="0" w:color="auto"/>
              </w:divBdr>
            </w:div>
            <w:div w:id="1445029738">
              <w:marLeft w:val="0"/>
              <w:marRight w:val="0"/>
              <w:marTop w:val="0"/>
              <w:marBottom w:val="0"/>
              <w:divBdr>
                <w:top w:val="none" w:sz="0" w:space="0" w:color="auto"/>
                <w:left w:val="none" w:sz="0" w:space="0" w:color="auto"/>
                <w:bottom w:val="none" w:sz="0" w:space="0" w:color="auto"/>
                <w:right w:val="none" w:sz="0" w:space="0" w:color="auto"/>
              </w:divBdr>
            </w:div>
            <w:div w:id="1758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12922-B3A9-49D3-920C-0E01F47B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 Михайлова</dc:creator>
  <cp:lastModifiedBy>Пользователь</cp:lastModifiedBy>
  <cp:revision>4</cp:revision>
  <cp:lastPrinted>2023-04-19T09:07:00Z</cp:lastPrinted>
  <dcterms:created xsi:type="dcterms:W3CDTF">2023-05-02T11:44:00Z</dcterms:created>
  <dcterms:modified xsi:type="dcterms:W3CDTF">2023-05-02T12:04:00Z</dcterms:modified>
</cp:coreProperties>
</file>