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06" w:rsidRPr="001F1C1B" w:rsidRDefault="00AF0406" w:rsidP="00D35C9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C1B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AF0406" w:rsidRPr="001F1C1B" w:rsidRDefault="00AF0406" w:rsidP="005E397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C1B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  <w:r w:rsidR="004247EC" w:rsidRPr="001F1C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C1B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="0085041A" w:rsidRPr="0085041A">
        <w:rPr>
          <w:rFonts w:ascii="Times New Roman" w:hAnsi="Times New Roman" w:cs="Times New Roman"/>
          <w:color w:val="000000"/>
          <w:sz w:val="28"/>
          <w:szCs w:val="28"/>
        </w:rPr>
        <w:t xml:space="preserve">Выдача </w:t>
      </w:r>
      <w:r w:rsidR="00640408">
        <w:rPr>
          <w:rFonts w:ascii="Times New Roman" w:hAnsi="Times New Roman" w:cs="Times New Roman"/>
          <w:color w:val="000000"/>
          <w:sz w:val="28"/>
          <w:szCs w:val="28"/>
        </w:rPr>
        <w:t>градостроительн</w:t>
      </w:r>
      <w:r w:rsidR="0032630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40408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="0032630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40408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32630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40408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32630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1C1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F0406" w:rsidRPr="001F1C1B" w:rsidRDefault="00AF0406" w:rsidP="00D35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0F89" w:rsidRPr="000B2E04" w:rsidRDefault="00167632" w:rsidP="00795FBC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</w:pP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="00311E92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дминистративный регламент предоставления муниципальной услуги (далее - Регламент) «</w:t>
      </w:r>
      <w:r w:rsidR="0085041A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Выдача </w:t>
      </w:r>
      <w:r w:rsidR="00640408">
        <w:rPr>
          <w:rFonts w:ascii="Times New Roman" w:hAnsi="Times New Roman" w:cs="Times New Roman"/>
          <w:b w:val="0"/>
          <w:color w:val="auto"/>
          <w:sz w:val="26"/>
          <w:szCs w:val="26"/>
        </w:rPr>
        <w:t>градостроительн</w:t>
      </w:r>
      <w:r w:rsidR="00326305">
        <w:rPr>
          <w:rFonts w:ascii="Times New Roman" w:hAnsi="Times New Roman" w:cs="Times New Roman"/>
          <w:b w:val="0"/>
          <w:color w:val="auto"/>
          <w:sz w:val="26"/>
          <w:szCs w:val="26"/>
        </w:rPr>
        <w:t>ого</w:t>
      </w:r>
      <w:r w:rsidR="0064040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план</w:t>
      </w:r>
      <w:r w:rsidR="00326305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="0064040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земельн</w:t>
      </w:r>
      <w:r w:rsidR="00326305">
        <w:rPr>
          <w:rFonts w:ascii="Times New Roman" w:hAnsi="Times New Roman" w:cs="Times New Roman"/>
          <w:b w:val="0"/>
          <w:color w:val="auto"/>
          <w:sz w:val="26"/>
          <w:szCs w:val="26"/>
        </w:rPr>
        <w:t>ого</w:t>
      </w:r>
      <w:r w:rsidR="0064040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участк</w:t>
      </w:r>
      <w:r w:rsidR="00326305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="00311E92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» </w:t>
      </w: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разработан </w:t>
      </w:r>
      <w:r w:rsidR="00640408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</w:t>
      </w:r>
      <w:r w:rsidR="001A420E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соответствии с </w:t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Федеральны</w:t>
      </w:r>
      <w:r w:rsidR="007F0AAA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м</w:t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закон</w:t>
      </w:r>
      <w:r w:rsidR="007F0AAA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ом</w:t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от </w:t>
      </w:r>
      <w:r w:rsidR="00A9799C" w:rsidRPr="00A9799C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27 декабря</w:t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201</w:t>
      </w:r>
      <w:r w:rsidR="00EE1CAB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9</w:t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</w:t>
      </w:r>
      <w:r w:rsidR="004D5C4B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года </w:t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N </w:t>
      </w:r>
      <w:r w:rsidR="00A9799C" w:rsidRPr="00A9799C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472</w:t>
      </w:r>
      <w:r w:rsidR="001A420E" w:rsidRPr="00A9799C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-ФЗ</w:t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"О внесении изменений в Градостроительный кодекс Российской Федерации и отдельные законодательные акты Российской Федерации"</w:t>
      </w:r>
      <w:r w:rsidR="00DD3554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и на основании </w:t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письма Министерства строительства и развития инфраструктуры Свердловской области от </w:t>
      </w:r>
      <w:r w:rsidR="00326305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24</w:t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.0</w:t>
      </w:r>
      <w:r w:rsidR="00326305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6</w:t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.202</w:t>
      </w:r>
      <w:r w:rsidR="00326305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2</w:t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</w:t>
      </w:r>
      <w:r w:rsidR="00640408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br/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№ 16-01-</w:t>
      </w:r>
      <w:r w:rsidR="00326305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39</w:t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/</w:t>
      </w:r>
      <w:r w:rsidR="00326305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4741 «О направлении </w:t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типового административного регламента</w:t>
      </w:r>
      <w:r w:rsidR="00326305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»</w:t>
      </w:r>
      <w:r w:rsidR="009A04F5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.</w:t>
      </w:r>
    </w:p>
    <w:p w:rsidR="00795FBC" w:rsidRPr="000B2E04" w:rsidRDefault="00AF0406" w:rsidP="00795FBC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Муниципальная услуга </w:t>
      </w:r>
      <w:r w:rsidR="004247EC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Выдача </w:t>
      </w:r>
      <w:r w:rsidR="00640408">
        <w:rPr>
          <w:rFonts w:ascii="Times New Roman" w:hAnsi="Times New Roman" w:cs="Times New Roman"/>
          <w:b w:val="0"/>
          <w:color w:val="auto"/>
          <w:sz w:val="26"/>
          <w:szCs w:val="26"/>
        </w:rPr>
        <w:t>градостроительн</w:t>
      </w:r>
      <w:r w:rsidR="00326305">
        <w:rPr>
          <w:rFonts w:ascii="Times New Roman" w:hAnsi="Times New Roman" w:cs="Times New Roman"/>
          <w:b w:val="0"/>
          <w:color w:val="auto"/>
          <w:sz w:val="26"/>
          <w:szCs w:val="26"/>
        </w:rPr>
        <w:t>ого</w:t>
      </w:r>
      <w:r w:rsidR="0064040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план</w:t>
      </w:r>
      <w:r w:rsidR="00326305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="0064040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земельн</w:t>
      </w:r>
      <w:r w:rsidR="00326305">
        <w:rPr>
          <w:rFonts w:ascii="Times New Roman" w:hAnsi="Times New Roman" w:cs="Times New Roman"/>
          <w:b w:val="0"/>
          <w:color w:val="auto"/>
          <w:sz w:val="26"/>
          <w:szCs w:val="26"/>
        </w:rPr>
        <w:t>ого</w:t>
      </w:r>
      <w:r w:rsidR="0064040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участк</w:t>
      </w:r>
      <w:r w:rsidR="00326305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="004247EC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» </w:t>
      </w: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предоставляется администрацией </w:t>
      </w:r>
      <w:proofErr w:type="spellStart"/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Асбестовского</w:t>
      </w:r>
      <w:proofErr w:type="spellEnd"/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городского округа </w:t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через </w:t>
      </w:r>
      <w:r w:rsidR="00326305">
        <w:rPr>
          <w:rFonts w:ascii="Times New Roman" w:hAnsi="Times New Roman" w:cs="Times New Roman"/>
          <w:b w:val="0"/>
          <w:color w:val="auto"/>
          <w:sz w:val="26"/>
          <w:szCs w:val="26"/>
        </w:rPr>
        <w:t>у</w:t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правление архитектуры и градостроительства </w:t>
      </w: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администрации </w:t>
      </w:r>
      <w:proofErr w:type="spellStart"/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Асбестовского</w:t>
      </w:r>
      <w:proofErr w:type="spellEnd"/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городского округа.</w:t>
      </w:r>
    </w:p>
    <w:p w:rsidR="00795FBC" w:rsidRPr="000B2E04" w:rsidRDefault="006E35C1" w:rsidP="00795FBC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Заявителями, обращающимися за предоставлением муниципальной услуги «</w:t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Выдача </w:t>
      </w:r>
      <w:r w:rsidR="00640408">
        <w:rPr>
          <w:rFonts w:ascii="Times New Roman" w:hAnsi="Times New Roman" w:cs="Times New Roman"/>
          <w:b w:val="0"/>
          <w:color w:val="auto"/>
          <w:sz w:val="26"/>
          <w:szCs w:val="26"/>
        </w:rPr>
        <w:t>градостроительн</w:t>
      </w:r>
      <w:r w:rsidR="00326305">
        <w:rPr>
          <w:rFonts w:ascii="Times New Roman" w:hAnsi="Times New Roman" w:cs="Times New Roman"/>
          <w:b w:val="0"/>
          <w:color w:val="auto"/>
          <w:sz w:val="26"/>
          <w:szCs w:val="26"/>
        </w:rPr>
        <w:t>ого</w:t>
      </w:r>
      <w:r w:rsidR="0064040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план</w:t>
      </w:r>
      <w:r w:rsidR="00326305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="0064040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земельн</w:t>
      </w:r>
      <w:r w:rsidR="00326305">
        <w:rPr>
          <w:rFonts w:ascii="Times New Roman" w:hAnsi="Times New Roman" w:cs="Times New Roman"/>
          <w:b w:val="0"/>
          <w:color w:val="auto"/>
          <w:sz w:val="26"/>
          <w:szCs w:val="26"/>
        </w:rPr>
        <w:t>ого</w:t>
      </w:r>
      <w:r w:rsidR="0064040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участк</w:t>
      </w:r>
      <w:r w:rsidR="00326305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="009A04F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» </w:t>
      </w: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являются </w:t>
      </w:r>
      <w:r w:rsidR="00326305">
        <w:rPr>
          <w:rFonts w:ascii="Times New Roman" w:hAnsi="Times New Roman" w:cs="Times New Roman"/>
          <w:b w:val="0"/>
          <w:color w:val="auto"/>
          <w:sz w:val="26"/>
          <w:szCs w:val="26"/>
        </w:rPr>
        <w:t>правообладатели земельных участков</w:t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, либо уполномоченн</w:t>
      </w:r>
      <w:r w:rsidR="00276D8A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ые</w:t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им</w:t>
      </w:r>
      <w:r w:rsidR="00276D8A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лиц</w:t>
      </w:r>
      <w:r w:rsidR="00276D8A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 соответствии </w:t>
      </w:r>
      <w:r w:rsidR="009A04F5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с нотариально удостоверенной доверенностью</w:t>
      </w:r>
      <w:r w:rsidR="00640408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795FBC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32097D" w:rsidRPr="000B2E04" w:rsidRDefault="0032097D" w:rsidP="00795FBC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</w:pPr>
      <w:r w:rsidRPr="000B2E04">
        <w:rPr>
          <w:rFonts w:ascii="Times New Roman" w:eastAsia="Calibri Light" w:hAnsi="Times New Roman" w:cs="Times New Roman"/>
          <w:b w:val="0"/>
          <w:color w:val="000000"/>
          <w:sz w:val="26"/>
          <w:szCs w:val="26"/>
        </w:rPr>
        <w:t>Результат предоставления муниципальной услуги</w:t>
      </w:r>
      <w:r w:rsidR="007F0AAA" w:rsidRPr="000B2E04">
        <w:rPr>
          <w:rFonts w:ascii="Times New Roman" w:eastAsia="Calibri Light" w:hAnsi="Times New Roman" w:cs="Times New Roman"/>
          <w:b w:val="0"/>
          <w:color w:val="000000"/>
          <w:sz w:val="26"/>
          <w:szCs w:val="26"/>
        </w:rPr>
        <w:t>:</w:t>
      </w:r>
    </w:p>
    <w:p w:rsidR="006E35C1" w:rsidRPr="00640408" w:rsidRDefault="00DD3554" w:rsidP="00640408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eastAsia="Calibri Light" w:hAnsi="Times New Roman" w:cs="Times New Roman"/>
          <w:color w:val="000000"/>
          <w:sz w:val="26"/>
          <w:szCs w:val="26"/>
        </w:rPr>
      </w:pPr>
      <w:r w:rsidRPr="000B2E04">
        <w:rPr>
          <w:rFonts w:ascii="Times New Roman" w:eastAsia="Calibri Light" w:hAnsi="Times New Roman" w:cs="Times New Roman"/>
          <w:color w:val="000000"/>
          <w:sz w:val="26"/>
          <w:szCs w:val="26"/>
        </w:rPr>
        <w:t>р</w:t>
      </w:r>
      <w:r w:rsidR="0032097D" w:rsidRPr="000B2E04">
        <w:rPr>
          <w:rFonts w:ascii="Times New Roman" w:eastAsia="Calibri Light" w:hAnsi="Times New Roman" w:cs="Times New Roman"/>
          <w:color w:val="000000"/>
          <w:sz w:val="26"/>
          <w:szCs w:val="26"/>
        </w:rPr>
        <w:t xml:space="preserve">езультатом предоставления муниципальной услуги </w:t>
      </w:r>
      <w:r w:rsidR="00640408">
        <w:rPr>
          <w:rFonts w:ascii="Times New Roman" w:eastAsia="Calibri Light" w:hAnsi="Times New Roman" w:cs="Times New Roman"/>
          <w:color w:val="000000"/>
          <w:sz w:val="26"/>
          <w:szCs w:val="26"/>
        </w:rPr>
        <w:t>«В</w:t>
      </w:r>
      <w:r w:rsidR="0032097D" w:rsidRPr="000B2E04">
        <w:rPr>
          <w:rFonts w:ascii="Times New Roman" w:eastAsia="Calibri Light" w:hAnsi="Times New Roman" w:cs="Times New Roman"/>
          <w:color w:val="000000"/>
          <w:sz w:val="26"/>
          <w:szCs w:val="26"/>
        </w:rPr>
        <w:t>ыдач</w:t>
      </w:r>
      <w:r w:rsidR="00640408">
        <w:rPr>
          <w:rFonts w:ascii="Times New Roman" w:eastAsia="Calibri Light" w:hAnsi="Times New Roman" w:cs="Times New Roman"/>
          <w:color w:val="000000"/>
          <w:sz w:val="26"/>
          <w:szCs w:val="26"/>
        </w:rPr>
        <w:t>а</w:t>
      </w:r>
      <w:r w:rsidR="0032097D" w:rsidRPr="000B2E04">
        <w:rPr>
          <w:rFonts w:ascii="Times New Roman" w:eastAsia="Calibri Light" w:hAnsi="Times New Roman" w:cs="Times New Roman"/>
          <w:color w:val="000000"/>
          <w:sz w:val="26"/>
          <w:szCs w:val="26"/>
        </w:rPr>
        <w:t xml:space="preserve"> </w:t>
      </w:r>
      <w:r w:rsidR="00640408">
        <w:rPr>
          <w:rFonts w:ascii="Times New Roman" w:eastAsia="Calibri Light" w:hAnsi="Times New Roman" w:cs="Times New Roman"/>
          <w:color w:val="000000"/>
          <w:sz w:val="26"/>
          <w:szCs w:val="26"/>
        </w:rPr>
        <w:t>градостроительн</w:t>
      </w:r>
      <w:r w:rsidR="00326305">
        <w:rPr>
          <w:rFonts w:ascii="Times New Roman" w:eastAsia="Calibri Light" w:hAnsi="Times New Roman" w:cs="Times New Roman"/>
          <w:color w:val="000000"/>
          <w:sz w:val="26"/>
          <w:szCs w:val="26"/>
        </w:rPr>
        <w:t>ого</w:t>
      </w:r>
      <w:r w:rsidR="00640408">
        <w:rPr>
          <w:rFonts w:ascii="Times New Roman" w:eastAsia="Calibri Light" w:hAnsi="Times New Roman" w:cs="Times New Roman"/>
          <w:color w:val="000000"/>
          <w:sz w:val="26"/>
          <w:szCs w:val="26"/>
        </w:rPr>
        <w:t xml:space="preserve"> план</w:t>
      </w:r>
      <w:r w:rsidR="00326305">
        <w:rPr>
          <w:rFonts w:ascii="Times New Roman" w:eastAsia="Calibri Light" w:hAnsi="Times New Roman" w:cs="Times New Roman"/>
          <w:color w:val="000000"/>
          <w:sz w:val="26"/>
          <w:szCs w:val="26"/>
        </w:rPr>
        <w:t>а</w:t>
      </w:r>
      <w:r w:rsidR="00640408">
        <w:rPr>
          <w:rFonts w:ascii="Times New Roman" w:eastAsia="Calibri Light" w:hAnsi="Times New Roman" w:cs="Times New Roman"/>
          <w:color w:val="000000"/>
          <w:sz w:val="26"/>
          <w:szCs w:val="26"/>
        </w:rPr>
        <w:t xml:space="preserve"> земельн</w:t>
      </w:r>
      <w:r w:rsidR="00326305">
        <w:rPr>
          <w:rFonts w:ascii="Times New Roman" w:eastAsia="Calibri Light" w:hAnsi="Times New Roman" w:cs="Times New Roman"/>
          <w:color w:val="000000"/>
          <w:sz w:val="26"/>
          <w:szCs w:val="26"/>
        </w:rPr>
        <w:t>ого</w:t>
      </w:r>
      <w:r w:rsidR="00640408">
        <w:rPr>
          <w:rFonts w:ascii="Times New Roman" w:eastAsia="Calibri Light" w:hAnsi="Times New Roman" w:cs="Times New Roman"/>
          <w:color w:val="000000"/>
          <w:sz w:val="26"/>
          <w:szCs w:val="26"/>
        </w:rPr>
        <w:t xml:space="preserve"> участк</w:t>
      </w:r>
      <w:r w:rsidR="00326305">
        <w:rPr>
          <w:rFonts w:ascii="Times New Roman" w:eastAsia="Calibri Light" w:hAnsi="Times New Roman" w:cs="Times New Roman"/>
          <w:color w:val="000000"/>
          <w:sz w:val="26"/>
          <w:szCs w:val="26"/>
        </w:rPr>
        <w:t>а</w:t>
      </w:r>
      <w:r w:rsidR="00640408">
        <w:rPr>
          <w:rFonts w:ascii="Times New Roman" w:eastAsia="Calibri Light" w:hAnsi="Times New Roman" w:cs="Times New Roman"/>
          <w:color w:val="000000"/>
          <w:sz w:val="26"/>
          <w:szCs w:val="26"/>
        </w:rPr>
        <w:t>»</w:t>
      </w:r>
      <w:r w:rsidR="0032097D" w:rsidRPr="000B2E04">
        <w:rPr>
          <w:rFonts w:ascii="Times New Roman" w:eastAsia="Calibri Light" w:hAnsi="Times New Roman" w:cs="Times New Roman"/>
          <w:color w:val="000000"/>
          <w:sz w:val="26"/>
          <w:szCs w:val="26"/>
        </w:rPr>
        <w:t xml:space="preserve"> является предоставление Заявителю </w:t>
      </w:r>
      <w:r w:rsidR="00640408">
        <w:rPr>
          <w:rFonts w:ascii="Times New Roman" w:eastAsia="Calibri Light" w:hAnsi="Times New Roman" w:cs="Times New Roman"/>
          <w:color w:val="000000"/>
          <w:sz w:val="26"/>
          <w:szCs w:val="26"/>
        </w:rPr>
        <w:t xml:space="preserve">градостроительного плана земельного участка, находящегося на территории </w:t>
      </w:r>
      <w:proofErr w:type="spellStart"/>
      <w:r w:rsidR="00640408">
        <w:rPr>
          <w:rFonts w:ascii="Times New Roman" w:eastAsia="Calibri Light" w:hAnsi="Times New Roman" w:cs="Times New Roman"/>
          <w:color w:val="000000"/>
          <w:sz w:val="26"/>
          <w:szCs w:val="26"/>
        </w:rPr>
        <w:t>Асбестовского</w:t>
      </w:r>
      <w:proofErr w:type="spellEnd"/>
      <w:r w:rsidR="00640408">
        <w:rPr>
          <w:rFonts w:ascii="Times New Roman" w:eastAsia="Calibri Light" w:hAnsi="Times New Roman" w:cs="Times New Roman"/>
          <w:color w:val="000000"/>
          <w:sz w:val="26"/>
          <w:szCs w:val="26"/>
        </w:rPr>
        <w:t xml:space="preserve"> городского округа или </w:t>
      </w:r>
      <w:r w:rsidR="008830F1" w:rsidRPr="00640408">
        <w:rPr>
          <w:rFonts w:ascii="Times New Roman" w:eastAsia="Calibri Light" w:hAnsi="Times New Roman" w:cs="Times New Roman"/>
          <w:color w:val="000000"/>
          <w:sz w:val="26"/>
          <w:szCs w:val="26"/>
        </w:rPr>
        <w:t xml:space="preserve">мотивированного письменного отказа </w:t>
      </w:r>
      <w:r w:rsidR="00A9799C" w:rsidRPr="00640408">
        <w:rPr>
          <w:rFonts w:ascii="Times New Roman" w:eastAsia="Calibri Light" w:hAnsi="Times New Roman" w:cs="Times New Roman"/>
          <w:color w:val="000000"/>
          <w:sz w:val="26"/>
          <w:szCs w:val="26"/>
        </w:rPr>
        <w:br/>
      </w:r>
      <w:r w:rsidR="008830F1" w:rsidRPr="00640408">
        <w:rPr>
          <w:rFonts w:ascii="Times New Roman" w:eastAsia="Calibri Light" w:hAnsi="Times New Roman" w:cs="Times New Roman"/>
          <w:color w:val="000000"/>
          <w:sz w:val="26"/>
          <w:szCs w:val="26"/>
        </w:rPr>
        <w:t>в предоставлении  муниципальной услуги.</w:t>
      </w:r>
    </w:p>
    <w:p w:rsidR="00AF0406" w:rsidRPr="000B2E04" w:rsidRDefault="006E35C1" w:rsidP="006E35C1">
      <w:pPr>
        <w:pStyle w:val="ConsPlusNormal"/>
        <w:tabs>
          <w:tab w:val="left" w:pos="142"/>
        </w:tabs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B2E0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B2E0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F0406" w:rsidRPr="000B2E04">
        <w:rPr>
          <w:rFonts w:ascii="Times New Roman" w:hAnsi="Times New Roman" w:cs="Times New Roman"/>
          <w:color w:val="000000"/>
          <w:sz w:val="26"/>
          <w:szCs w:val="26"/>
        </w:rPr>
        <w:t xml:space="preserve">Проект </w:t>
      </w:r>
      <w:r w:rsidR="009A04F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F0406" w:rsidRPr="000B2E04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дминистративного регламента разработан в соответствии </w:t>
      </w:r>
      <w:r w:rsidR="00167632" w:rsidRPr="000B2E0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="000B2E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 </w:t>
      </w:r>
      <w:r w:rsidR="00AF0406" w:rsidRPr="000B2E04">
        <w:rPr>
          <w:rFonts w:ascii="Times New Roman" w:hAnsi="Times New Roman" w:cs="Times New Roman"/>
          <w:color w:val="000000"/>
          <w:sz w:val="26"/>
          <w:szCs w:val="26"/>
        </w:rPr>
        <w:t>требовани</w:t>
      </w:r>
      <w:r w:rsidR="004D5C4B" w:rsidRPr="000B2E0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AF0406" w:rsidRPr="000B2E04">
        <w:rPr>
          <w:rFonts w:ascii="Times New Roman" w:hAnsi="Times New Roman" w:cs="Times New Roman"/>
          <w:color w:val="000000"/>
          <w:sz w:val="26"/>
          <w:szCs w:val="26"/>
        </w:rPr>
        <w:t xml:space="preserve">м </w:t>
      </w:r>
      <w:r w:rsidR="00AF0406" w:rsidRPr="000B2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Положения «О порядке разработки и утверждения административных регламентов предоставления муниципальных услуг», утвержденным постановлением администрации </w:t>
      </w:r>
      <w:proofErr w:type="spellStart"/>
      <w:r w:rsidR="00AF0406" w:rsidRPr="000B2E04">
        <w:rPr>
          <w:rFonts w:ascii="Times New Roman" w:hAnsi="Times New Roman" w:cs="Times New Roman"/>
          <w:color w:val="000000" w:themeColor="text1"/>
          <w:sz w:val="26"/>
          <w:szCs w:val="26"/>
        </w:rPr>
        <w:t>Асбестовского</w:t>
      </w:r>
      <w:proofErr w:type="spellEnd"/>
      <w:r w:rsidR="00AF0406" w:rsidRPr="000B2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 от 23.11.2018 № 585-ПА</w:t>
      </w:r>
      <w:r w:rsidR="009854F4" w:rsidRPr="000B2E0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F0406" w:rsidRPr="000B2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AF0406" w:rsidRPr="000B2E04">
        <w:rPr>
          <w:rFonts w:ascii="Times New Roman" w:hAnsi="Times New Roman" w:cs="Times New Roman"/>
          <w:sz w:val="26"/>
          <w:szCs w:val="26"/>
        </w:rPr>
        <w:t>включает следующие разделы:</w:t>
      </w:r>
    </w:p>
    <w:p w:rsidR="00AF0406" w:rsidRPr="000B2E04" w:rsidRDefault="00AF0406" w:rsidP="00D35C9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2E04">
        <w:rPr>
          <w:rFonts w:ascii="Times New Roman" w:hAnsi="Times New Roman" w:cs="Times New Roman"/>
          <w:sz w:val="26"/>
          <w:szCs w:val="26"/>
        </w:rPr>
        <w:t>а) общие положения;</w:t>
      </w:r>
    </w:p>
    <w:p w:rsidR="00AF0406" w:rsidRPr="000B2E04" w:rsidRDefault="00AF0406" w:rsidP="00D35C9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2E04">
        <w:rPr>
          <w:rFonts w:ascii="Times New Roman" w:hAnsi="Times New Roman" w:cs="Times New Roman"/>
          <w:sz w:val="26"/>
          <w:szCs w:val="26"/>
        </w:rPr>
        <w:t>б) стандарт предоставления муниципальной услуги;</w:t>
      </w:r>
    </w:p>
    <w:p w:rsidR="00AF0406" w:rsidRPr="000B2E04" w:rsidRDefault="00AF0406" w:rsidP="00D35C9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90"/>
      <w:bookmarkEnd w:id="0"/>
      <w:r w:rsidRPr="000B2E04">
        <w:rPr>
          <w:rFonts w:ascii="Times New Roman" w:hAnsi="Times New Roman" w:cs="Times New Roman"/>
          <w:sz w:val="26"/>
          <w:szCs w:val="26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9A04F5">
        <w:rPr>
          <w:rFonts w:ascii="Times New Roman" w:hAnsi="Times New Roman" w:cs="Times New Roman"/>
          <w:sz w:val="26"/>
          <w:szCs w:val="26"/>
        </w:rPr>
        <w:t>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0B2E04">
        <w:rPr>
          <w:rFonts w:ascii="Times New Roman" w:hAnsi="Times New Roman" w:cs="Times New Roman"/>
          <w:sz w:val="26"/>
          <w:szCs w:val="26"/>
        </w:rPr>
        <w:t>;</w:t>
      </w:r>
    </w:p>
    <w:p w:rsidR="00AF0406" w:rsidRPr="000B2E04" w:rsidRDefault="00AF0406" w:rsidP="00D35C9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2E04">
        <w:rPr>
          <w:rFonts w:ascii="Times New Roman" w:hAnsi="Times New Roman" w:cs="Times New Roman"/>
          <w:sz w:val="26"/>
          <w:szCs w:val="26"/>
        </w:rPr>
        <w:t xml:space="preserve">г) формы контроля за </w:t>
      </w:r>
      <w:r w:rsidR="00326305">
        <w:rPr>
          <w:rFonts w:ascii="Times New Roman" w:hAnsi="Times New Roman" w:cs="Times New Roman"/>
          <w:sz w:val="26"/>
          <w:szCs w:val="26"/>
        </w:rPr>
        <w:t>исполнением регламента</w:t>
      </w:r>
      <w:r w:rsidRPr="000B2E04">
        <w:rPr>
          <w:rFonts w:ascii="Times New Roman" w:hAnsi="Times New Roman" w:cs="Times New Roman"/>
          <w:sz w:val="26"/>
          <w:szCs w:val="26"/>
        </w:rPr>
        <w:t>;</w:t>
      </w:r>
    </w:p>
    <w:p w:rsidR="00AF0406" w:rsidRPr="000B2E04" w:rsidRDefault="00AF0406" w:rsidP="00D35C9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2E04">
        <w:rPr>
          <w:rFonts w:ascii="Times New Roman" w:hAnsi="Times New Roman" w:cs="Times New Roman"/>
          <w:sz w:val="26"/>
          <w:szCs w:val="26"/>
        </w:rPr>
        <w:t xml:space="preserve">д) досудебный (внесудебный) порядок обжалования решений и действий (бездействия) органа, предоставляющего муниципальную услугу, </w:t>
      </w:r>
      <w:r w:rsidR="001E0B60">
        <w:rPr>
          <w:rFonts w:ascii="Times New Roman" w:hAnsi="Times New Roman" w:cs="Times New Roman"/>
          <w:sz w:val="26"/>
          <w:szCs w:val="26"/>
        </w:rPr>
        <w:t>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  <w:r w:rsidRPr="000B2E04">
        <w:rPr>
          <w:rFonts w:ascii="Times New Roman" w:hAnsi="Times New Roman" w:cs="Times New Roman"/>
          <w:sz w:val="26"/>
          <w:szCs w:val="26"/>
        </w:rPr>
        <w:t>;</w:t>
      </w:r>
    </w:p>
    <w:p w:rsidR="001E0B60" w:rsidRDefault="00C95B38" w:rsidP="001E0B60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</w:pPr>
      <w:r w:rsidRPr="001E0B60">
        <w:rPr>
          <w:rFonts w:ascii="Times New Roman" w:hAnsi="Times New Roman"/>
          <w:b w:val="0"/>
          <w:color w:val="000000"/>
          <w:sz w:val="26"/>
          <w:szCs w:val="26"/>
        </w:rPr>
        <w:lastRenderedPageBreak/>
        <w:t xml:space="preserve">Внедрение административного регламента повысит сервис </w:t>
      </w:r>
      <w:r w:rsidR="00710436" w:rsidRPr="001E0B60">
        <w:rPr>
          <w:rFonts w:ascii="Times New Roman" w:hAnsi="Times New Roman"/>
          <w:b w:val="0"/>
          <w:color w:val="000000"/>
          <w:sz w:val="26"/>
          <w:szCs w:val="26"/>
        </w:rPr>
        <w:br/>
      </w:r>
      <w:r w:rsidRPr="001E0B60">
        <w:rPr>
          <w:rFonts w:ascii="Times New Roman" w:hAnsi="Times New Roman"/>
          <w:b w:val="0"/>
          <w:color w:val="000000"/>
          <w:sz w:val="26"/>
          <w:szCs w:val="26"/>
        </w:rPr>
        <w:t>получения муниципальной услуги заявителями, упростит административные процедуры, повысит информированность населения о порядке предоставления муниципальной услуги, повысит ответственность должностных лиц</w:t>
      </w:r>
      <w:r w:rsidR="00326305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D35C93" w:rsidRPr="001E0B60" w:rsidRDefault="00D35C93" w:rsidP="001E0B60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</w:pPr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>Перечень нормативных правовых актов, регулирующих предоставление муниципальной услуги, с указанием их реквизитов и </w:t>
      </w:r>
      <w:r w:rsidR="0008357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источников официального опубликования размещен на официальном сайте </w:t>
      </w:r>
      <w:proofErr w:type="spellStart"/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>Асбестовского</w:t>
      </w:r>
      <w:proofErr w:type="spellEnd"/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городского округа </w:t>
      </w:r>
      <w:r w:rsidR="00083571"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>в сети Интернет (</w:t>
      </w:r>
      <w:hyperlink r:id="rId7" w:history="1"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  <w:lang w:val="en-US"/>
          </w:rPr>
          <w:t>www</w:t>
        </w:r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</w:rPr>
          <w:t>.</w:t>
        </w:r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  <w:lang w:val="en-US"/>
          </w:rPr>
          <w:t>asbestadm</w:t>
        </w:r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</w:rPr>
          <w:t>.</w:t>
        </w:r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  <w:lang w:val="en-US"/>
          </w:rPr>
          <w:t>ru</w:t>
        </w:r>
      </w:hyperlink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>) и на Едином портале государственных услуг (</w:t>
      </w:r>
      <w:hyperlink r:id="rId8" w:history="1"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</w:rPr>
          <w:t>www.gosuslugi.ru</w:t>
        </w:r>
      </w:hyperlink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>).</w:t>
      </w:r>
    </w:p>
    <w:p w:rsidR="005E3667" w:rsidRPr="000B2E04" w:rsidRDefault="005E3667" w:rsidP="005E36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2E0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854F4" w:rsidRPr="000B2E0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0B2E0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административный регламент включены изменения в соответствии </w:t>
      </w:r>
      <w:r w:rsidRPr="000B2E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 Федеральным законом от </w:t>
      </w:r>
      <w:r w:rsidR="00A9799C" w:rsidRPr="00A9799C">
        <w:rPr>
          <w:rFonts w:ascii="Times New Roman" w:hAnsi="Times New Roman" w:cs="Times New Roman"/>
          <w:sz w:val="26"/>
          <w:szCs w:val="26"/>
        </w:rPr>
        <w:t>27 декабря</w:t>
      </w:r>
      <w:r w:rsidRPr="000B2E04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="006323DD" w:rsidRPr="000B2E04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0B2E04">
        <w:rPr>
          <w:rFonts w:ascii="Times New Roman" w:hAnsi="Times New Roman" w:cs="Times New Roman"/>
          <w:color w:val="000000"/>
          <w:sz w:val="26"/>
          <w:szCs w:val="26"/>
        </w:rPr>
        <w:t xml:space="preserve"> года N </w:t>
      </w:r>
      <w:r w:rsidR="00A9799C" w:rsidRPr="00A9799C">
        <w:rPr>
          <w:rFonts w:ascii="Times New Roman" w:hAnsi="Times New Roman" w:cs="Times New Roman"/>
          <w:sz w:val="26"/>
          <w:szCs w:val="26"/>
        </w:rPr>
        <w:t>472</w:t>
      </w:r>
      <w:r w:rsidRPr="00A9799C">
        <w:rPr>
          <w:rFonts w:ascii="Times New Roman" w:hAnsi="Times New Roman" w:cs="Times New Roman"/>
          <w:sz w:val="26"/>
          <w:szCs w:val="26"/>
        </w:rPr>
        <w:t>-ФЗ</w:t>
      </w:r>
      <w:r w:rsidRPr="000B2E04">
        <w:rPr>
          <w:rFonts w:ascii="Times New Roman" w:hAnsi="Times New Roman" w:cs="Times New Roman"/>
          <w:color w:val="000000"/>
          <w:sz w:val="26"/>
          <w:szCs w:val="26"/>
        </w:rPr>
        <w:t xml:space="preserve"> "О внесении изменений </w:t>
      </w:r>
      <w:r w:rsidR="000B2E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2E04">
        <w:rPr>
          <w:rFonts w:ascii="Times New Roman" w:hAnsi="Times New Roman" w:cs="Times New Roman"/>
          <w:color w:val="000000"/>
          <w:sz w:val="26"/>
          <w:szCs w:val="26"/>
        </w:rPr>
        <w:t>в Градостроительный кодекс Российской Федерации и отдельные законодательные акты Российской Федерации"</w:t>
      </w:r>
      <w:r w:rsidR="003263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B2E04" w:rsidRDefault="000B2E04" w:rsidP="004247EC">
      <w:pPr>
        <w:pStyle w:val="ConsPlusTitle"/>
        <w:widowControl/>
        <w:ind w:firstLine="54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142F15" w:rsidRPr="000B2E04" w:rsidRDefault="00142F15" w:rsidP="004247EC">
      <w:pPr>
        <w:pStyle w:val="ConsPlusTitle"/>
        <w:widowControl/>
        <w:ind w:firstLine="54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6C01B4" w:rsidRPr="000B2E04" w:rsidRDefault="00284124" w:rsidP="006C01B4">
      <w:pPr>
        <w:pStyle w:val="ConsPlusTitle"/>
        <w:widowControl/>
        <w:rPr>
          <w:rFonts w:ascii="Times New Roman" w:hAnsi="Times New Roman"/>
          <w:b w:val="0"/>
          <w:color w:val="000000"/>
          <w:sz w:val="26"/>
          <w:szCs w:val="26"/>
        </w:rPr>
      </w:pPr>
      <w:r w:rsidRPr="000B2E04">
        <w:rPr>
          <w:rFonts w:ascii="Times New Roman" w:hAnsi="Times New Roman"/>
          <w:b w:val="0"/>
          <w:color w:val="000000"/>
          <w:sz w:val="26"/>
          <w:szCs w:val="26"/>
        </w:rPr>
        <w:t xml:space="preserve">Начальник </w:t>
      </w:r>
      <w:r w:rsidR="006C01B4" w:rsidRPr="000B2E04">
        <w:rPr>
          <w:rFonts w:ascii="Times New Roman" w:hAnsi="Times New Roman"/>
          <w:b w:val="0"/>
          <w:color w:val="000000"/>
          <w:sz w:val="26"/>
          <w:szCs w:val="26"/>
        </w:rPr>
        <w:t>отдела</w:t>
      </w:r>
      <w:r w:rsidRPr="000B2E04">
        <w:rPr>
          <w:rFonts w:ascii="Times New Roman" w:hAnsi="Times New Roman"/>
          <w:b w:val="0"/>
          <w:color w:val="000000"/>
          <w:sz w:val="26"/>
          <w:szCs w:val="26"/>
        </w:rPr>
        <w:t xml:space="preserve"> строительства</w:t>
      </w:r>
    </w:p>
    <w:p w:rsidR="00284124" w:rsidRPr="000B2E04" w:rsidRDefault="00326305" w:rsidP="006C01B4">
      <w:pPr>
        <w:pStyle w:val="ConsPlusTitle"/>
        <w:widowControl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у</w:t>
      </w:r>
      <w:r w:rsidR="00284124" w:rsidRPr="000B2E04">
        <w:rPr>
          <w:rFonts w:ascii="Times New Roman" w:hAnsi="Times New Roman"/>
          <w:b w:val="0"/>
          <w:color w:val="000000"/>
          <w:sz w:val="26"/>
          <w:szCs w:val="26"/>
        </w:rPr>
        <w:t>правления архитектуры и градостроительства</w:t>
      </w:r>
    </w:p>
    <w:p w:rsidR="006C01B4" w:rsidRPr="000B2E04" w:rsidRDefault="009854F4" w:rsidP="006C01B4">
      <w:pPr>
        <w:pStyle w:val="ConsPlusTitle"/>
        <w:widowControl/>
        <w:rPr>
          <w:rFonts w:ascii="Times New Roman" w:hAnsi="Times New Roman"/>
          <w:b w:val="0"/>
          <w:color w:val="000000"/>
          <w:sz w:val="26"/>
          <w:szCs w:val="26"/>
        </w:rPr>
      </w:pPr>
      <w:r w:rsidRPr="000B2E04">
        <w:rPr>
          <w:rFonts w:ascii="Times New Roman" w:hAnsi="Times New Roman"/>
          <w:b w:val="0"/>
          <w:color w:val="000000"/>
          <w:sz w:val="26"/>
          <w:szCs w:val="26"/>
        </w:rPr>
        <w:t>а</w:t>
      </w:r>
      <w:r w:rsidR="006C01B4" w:rsidRPr="000B2E04">
        <w:rPr>
          <w:rFonts w:ascii="Times New Roman" w:hAnsi="Times New Roman"/>
          <w:b w:val="0"/>
          <w:color w:val="000000"/>
          <w:sz w:val="26"/>
          <w:szCs w:val="26"/>
        </w:rPr>
        <w:t>дминистрации</w:t>
      </w:r>
      <w:r w:rsidR="00284124" w:rsidRPr="000B2E04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6C01B4" w:rsidRPr="000B2E04">
        <w:rPr>
          <w:rFonts w:ascii="Times New Roman" w:hAnsi="Times New Roman"/>
          <w:b w:val="0"/>
          <w:color w:val="000000"/>
          <w:sz w:val="26"/>
          <w:szCs w:val="26"/>
        </w:rPr>
        <w:t>Асбестовского</w:t>
      </w:r>
      <w:proofErr w:type="spellEnd"/>
      <w:r w:rsidR="006C01B4" w:rsidRPr="000B2E04">
        <w:rPr>
          <w:rFonts w:ascii="Times New Roman" w:hAnsi="Times New Roman"/>
          <w:b w:val="0"/>
          <w:color w:val="000000"/>
          <w:sz w:val="26"/>
          <w:szCs w:val="26"/>
        </w:rPr>
        <w:t xml:space="preserve"> городского округа                   </w:t>
      </w:r>
      <w:r w:rsidR="00284124" w:rsidRPr="000B2E04">
        <w:rPr>
          <w:rFonts w:ascii="Times New Roman" w:hAnsi="Times New Roman"/>
          <w:b w:val="0"/>
          <w:color w:val="000000"/>
          <w:sz w:val="26"/>
          <w:szCs w:val="26"/>
        </w:rPr>
        <w:t xml:space="preserve">        </w:t>
      </w:r>
      <w:r w:rsidR="00142F15">
        <w:rPr>
          <w:rFonts w:ascii="Times New Roman" w:hAnsi="Times New Roman"/>
          <w:b w:val="0"/>
          <w:color w:val="000000"/>
          <w:sz w:val="26"/>
          <w:szCs w:val="26"/>
        </w:rPr>
        <w:t xml:space="preserve">            </w:t>
      </w:r>
      <w:r w:rsidR="00284124" w:rsidRPr="000B2E04">
        <w:rPr>
          <w:rFonts w:ascii="Times New Roman" w:hAnsi="Times New Roman"/>
          <w:b w:val="0"/>
          <w:color w:val="000000"/>
          <w:sz w:val="26"/>
          <w:szCs w:val="26"/>
        </w:rPr>
        <w:t xml:space="preserve"> И.В. Семейкина</w:t>
      </w:r>
    </w:p>
    <w:p w:rsidR="00B807A0" w:rsidRPr="000B2E04" w:rsidRDefault="00B807A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0B2E04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0B2E04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0B2E04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0B2E04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0B2E04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0B2E04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0B2E04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6305" w:rsidRDefault="0032630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6305" w:rsidRDefault="0032630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6305" w:rsidRDefault="0032630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Pr="000B2E04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35C1" w:rsidRPr="000B2E04" w:rsidRDefault="006E35C1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35C1" w:rsidRPr="000B2E04" w:rsidRDefault="006E35C1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lastRenderedPageBreak/>
        <w:t>Справочная информация</w:t>
      </w:r>
    </w:p>
    <w:p w:rsidR="006E35C1" w:rsidRPr="000B2E04" w:rsidRDefault="006E35C1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6E35C1" w:rsidRPr="000B2E04" w:rsidRDefault="006E35C1" w:rsidP="006E35C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>Информацию о предоставлении муниципальной услуги, в том числе о ходе её предоставления, заявитель может получить:</w:t>
      </w:r>
    </w:p>
    <w:p w:rsidR="006E35C1" w:rsidRPr="000B2E04" w:rsidRDefault="006E35C1" w:rsidP="006E35C1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1) в </w:t>
      </w:r>
      <w:r w:rsidR="00D35E67" w:rsidRPr="000B2E04">
        <w:rPr>
          <w:rFonts w:ascii="Times New Roman" w:hAnsi="Times New Roman"/>
          <w:sz w:val="26"/>
          <w:szCs w:val="26"/>
        </w:rPr>
        <w:t>Управлении архитектуры и градостроительства</w:t>
      </w:r>
      <w:r w:rsidRPr="000B2E04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0B2E04">
        <w:rPr>
          <w:rFonts w:ascii="Times New Roman" w:hAnsi="Times New Roman"/>
          <w:sz w:val="26"/>
          <w:szCs w:val="26"/>
        </w:rPr>
        <w:t>Асбестовского</w:t>
      </w:r>
      <w:proofErr w:type="spellEnd"/>
      <w:r w:rsidRPr="000B2E04">
        <w:rPr>
          <w:rFonts w:ascii="Times New Roman" w:hAnsi="Times New Roman"/>
          <w:sz w:val="26"/>
          <w:szCs w:val="26"/>
        </w:rPr>
        <w:t xml:space="preserve"> городского округа (далее - </w:t>
      </w:r>
      <w:r w:rsidR="00D35E67" w:rsidRPr="000B2E04">
        <w:rPr>
          <w:rFonts w:ascii="Times New Roman" w:hAnsi="Times New Roman"/>
          <w:sz w:val="26"/>
          <w:szCs w:val="26"/>
        </w:rPr>
        <w:t>Управление</w:t>
      </w:r>
      <w:r w:rsidRPr="000B2E04">
        <w:rPr>
          <w:rFonts w:ascii="Times New Roman" w:hAnsi="Times New Roman"/>
          <w:sz w:val="26"/>
          <w:szCs w:val="26"/>
        </w:rPr>
        <w:t>).</w:t>
      </w:r>
    </w:p>
    <w:p w:rsidR="006E35C1" w:rsidRPr="000B2E04" w:rsidRDefault="006E35C1" w:rsidP="006E35C1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Место нахождения </w:t>
      </w:r>
      <w:r w:rsidR="00D35E67" w:rsidRPr="000B2E04">
        <w:rPr>
          <w:rFonts w:ascii="Times New Roman" w:hAnsi="Times New Roman"/>
          <w:sz w:val="26"/>
          <w:szCs w:val="26"/>
        </w:rPr>
        <w:t>Управления</w:t>
      </w:r>
      <w:r w:rsidRPr="000B2E04">
        <w:rPr>
          <w:rFonts w:ascii="Times New Roman" w:hAnsi="Times New Roman"/>
          <w:sz w:val="26"/>
          <w:szCs w:val="26"/>
        </w:rPr>
        <w:t xml:space="preserve">: почтовый адрес: 624261, Свердловская область, </w:t>
      </w:r>
      <w:r w:rsidR="004063F8">
        <w:rPr>
          <w:rFonts w:ascii="Times New Roman" w:hAnsi="Times New Roman"/>
          <w:sz w:val="26"/>
          <w:szCs w:val="26"/>
        </w:rPr>
        <w:br/>
      </w:r>
      <w:r w:rsidR="001F1C1B" w:rsidRPr="000B2E04">
        <w:rPr>
          <w:rFonts w:ascii="Times New Roman" w:hAnsi="Times New Roman"/>
          <w:sz w:val="26"/>
          <w:szCs w:val="26"/>
        </w:rPr>
        <w:t xml:space="preserve"> </w:t>
      </w:r>
      <w:r w:rsidRPr="000B2E04">
        <w:rPr>
          <w:rFonts w:ascii="Times New Roman" w:hAnsi="Times New Roman"/>
          <w:sz w:val="26"/>
          <w:szCs w:val="26"/>
        </w:rPr>
        <w:t xml:space="preserve">г. Асбест, ул. </w:t>
      </w:r>
      <w:proofErr w:type="spellStart"/>
      <w:r w:rsidR="00D35E67" w:rsidRPr="000B2E04">
        <w:rPr>
          <w:rFonts w:ascii="Times New Roman" w:hAnsi="Times New Roman"/>
          <w:sz w:val="26"/>
          <w:szCs w:val="26"/>
        </w:rPr>
        <w:t>Ладыженского</w:t>
      </w:r>
      <w:proofErr w:type="spellEnd"/>
      <w:r w:rsidRPr="000B2E04">
        <w:rPr>
          <w:rFonts w:ascii="Times New Roman" w:hAnsi="Times New Roman"/>
          <w:sz w:val="26"/>
          <w:szCs w:val="26"/>
        </w:rPr>
        <w:t xml:space="preserve">, </w:t>
      </w:r>
      <w:r w:rsidR="00D35E67" w:rsidRPr="000B2E04">
        <w:rPr>
          <w:rFonts w:ascii="Times New Roman" w:hAnsi="Times New Roman"/>
          <w:sz w:val="26"/>
          <w:szCs w:val="26"/>
        </w:rPr>
        <w:t>2</w:t>
      </w:r>
      <w:r w:rsidRPr="000B2E04">
        <w:rPr>
          <w:rFonts w:ascii="Times New Roman" w:hAnsi="Times New Roman"/>
          <w:sz w:val="26"/>
          <w:szCs w:val="26"/>
        </w:rPr>
        <w:t xml:space="preserve">, электронный адрес: </w:t>
      </w:r>
      <w:proofErr w:type="spellStart"/>
      <w:r w:rsidR="00D35E67" w:rsidRPr="000B2E04">
        <w:rPr>
          <w:rFonts w:ascii="Times New Roman" w:hAnsi="Times New Roman"/>
          <w:sz w:val="26"/>
          <w:szCs w:val="26"/>
          <w:lang w:val="en-US"/>
        </w:rPr>
        <w:t>arx</w:t>
      </w:r>
      <w:proofErr w:type="spellEnd"/>
      <w:r w:rsidR="00D35E67" w:rsidRPr="000B2E04">
        <w:rPr>
          <w:rFonts w:ascii="Times New Roman" w:hAnsi="Times New Roman"/>
          <w:sz w:val="26"/>
          <w:szCs w:val="26"/>
        </w:rPr>
        <w:t>_</w:t>
      </w:r>
      <w:proofErr w:type="spellStart"/>
      <w:r w:rsidR="00D35E67" w:rsidRPr="000B2E04">
        <w:rPr>
          <w:rFonts w:ascii="Times New Roman" w:hAnsi="Times New Roman"/>
          <w:sz w:val="26"/>
          <w:szCs w:val="26"/>
          <w:lang w:val="en-US"/>
        </w:rPr>
        <w:t>asb</w:t>
      </w:r>
      <w:proofErr w:type="spellEnd"/>
      <w:r w:rsidRPr="000B2E04">
        <w:rPr>
          <w:rFonts w:ascii="Times New Roman" w:hAnsi="Times New Roman"/>
          <w:sz w:val="26"/>
          <w:szCs w:val="26"/>
        </w:rPr>
        <w:t>@</w:t>
      </w:r>
      <w:r w:rsidR="00D35E67" w:rsidRPr="000B2E04">
        <w:rPr>
          <w:rFonts w:ascii="Times New Roman" w:hAnsi="Times New Roman"/>
          <w:sz w:val="26"/>
          <w:szCs w:val="26"/>
          <w:lang w:val="en-US"/>
        </w:rPr>
        <w:t>mail</w:t>
      </w:r>
      <w:r w:rsidRPr="000B2E04">
        <w:rPr>
          <w:rFonts w:ascii="Times New Roman" w:hAnsi="Times New Roman"/>
          <w:sz w:val="26"/>
          <w:szCs w:val="26"/>
        </w:rPr>
        <w:t>.</w:t>
      </w:r>
      <w:r w:rsidRPr="000B2E04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0B2E04">
        <w:rPr>
          <w:rFonts w:ascii="Times New Roman" w:hAnsi="Times New Roman"/>
          <w:sz w:val="26"/>
          <w:szCs w:val="26"/>
        </w:rPr>
        <w:t>u</w:t>
      </w:r>
      <w:proofErr w:type="spellEnd"/>
      <w:r w:rsidRPr="000B2E04">
        <w:rPr>
          <w:rFonts w:ascii="Times New Roman" w:hAnsi="Times New Roman"/>
          <w:sz w:val="26"/>
          <w:szCs w:val="26"/>
        </w:rPr>
        <w:t>.</w:t>
      </w:r>
    </w:p>
    <w:p w:rsidR="006E35C1" w:rsidRPr="000B2E04" w:rsidRDefault="006E35C1" w:rsidP="006E35C1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График работы специалиста по предоставлению муниципальной услуги: понедельник – четверг с 8.00 до  17.00 часов, в пятницу с 8.00 до 16.00 часов, обеденный перерыв с 12.30 до 13.18 часов, суббота, воскресенье – выходные дни, телефоны для справок: (34365) </w:t>
      </w:r>
      <w:r w:rsidR="00D35E67" w:rsidRPr="000B2E04">
        <w:rPr>
          <w:rFonts w:ascii="Times New Roman" w:hAnsi="Times New Roman"/>
          <w:sz w:val="26"/>
          <w:szCs w:val="26"/>
        </w:rPr>
        <w:t>6</w:t>
      </w:r>
      <w:r w:rsidRPr="000B2E04">
        <w:rPr>
          <w:rFonts w:ascii="Times New Roman" w:hAnsi="Times New Roman"/>
          <w:sz w:val="26"/>
          <w:szCs w:val="26"/>
        </w:rPr>
        <w:t>-5</w:t>
      </w:r>
      <w:r w:rsidR="00D35E67" w:rsidRPr="000B2E04">
        <w:rPr>
          <w:rFonts w:ascii="Times New Roman" w:hAnsi="Times New Roman"/>
          <w:sz w:val="26"/>
          <w:szCs w:val="26"/>
        </w:rPr>
        <w:t>4</w:t>
      </w:r>
      <w:r w:rsidRPr="000B2E04">
        <w:rPr>
          <w:rFonts w:ascii="Times New Roman" w:hAnsi="Times New Roman"/>
          <w:sz w:val="26"/>
          <w:szCs w:val="26"/>
        </w:rPr>
        <w:t>-</w:t>
      </w:r>
      <w:r w:rsidR="00D35E67" w:rsidRPr="000B2E04">
        <w:rPr>
          <w:rFonts w:ascii="Times New Roman" w:hAnsi="Times New Roman"/>
          <w:sz w:val="26"/>
          <w:szCs w:val="26"/>
        </w:rPr>
        <w:t>92</w:t>
      </w:r>
      <w:r w:rsidR="009854F4" w:rsidRPr="000B2E04">
        <w:rPr>
          <w:rFonts w:ascii="Times New Roman" w:hAnsi="Times New Roman"/>
          <w:sz w:val="26"/>
          <w:szCs w:val="26"/>
        </w:rPr>
        <w:t>.</w:t>
      </w:r>
    </w:p>
    <w:p w:rsidR="001F1C1B" w:rsidRPr="000B2E04" w:rsidRDefault="006E35C1" w:rsidP="001F1C1B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Заявитель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</w:t>
      </w:r>
      <w:proofErr w:type="spellStart"/>
      <w:r w:rsidRPr="000B2E04">
        <w:rPr>
          <w:rFonts w:ascii="Times New Roman" w:hAnsi="Times New Roman"/>
          <w:sz w:val="26"/>
          <w:szCs w:val="26"/>
        </w:rPr>
        <w:t>Асбестовского</w:t>
      </w:r>
      <w:proofErr w:type="spellEnd"/>
      <w:r w:rsidRPr="000B2E04">
        <w:rPr>
          <w:rFonts w:ascii="Times New Roman" w:hAnsi="Times New Roman"/>
          <w:sz w:val="26"/>
          <w:szCs w:val="26"/>
        </w:rPr>
        <w:t xml:space="preserve"> городского округа в сети Интернет </w:t>
      </w:r>
      <w:r w:rsidR="001F1C1B" w:rsidRPr="000B2E04">
        <w:rPr>
          <w:rFonts w:ascii="Times New Roman" w:hAnsi="Times New Roman"/>
          <w:sz w:val="26"/>
          <w:szCs w:val="26"/>
        </w:rPr>
        <w:t>(</w:t>
      </w:r>
      <w:hyperlink r:id="rId9" w:history="1"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http://www.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asbest</w:t>
        </w:r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adm.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1F1C1B" w:rsidRPr="000B2E04">
        <w:rPr>
          <w:rFonts w:ascii="Times New Roman" w:hAnsi="Times New Roman"/>
          <w:sz w:val="26"/>
          <w:szCs w:val="26"/>
        </w:rPr>
        <w:t>)</w:t>
      </w:r>
      <w:r w:rsidRPr="000B2E04">
        <w:rPr>
          <w:rFonts w:ascii="Times New Roman" w:hAnsi="Times New Roman"/>
          <w:sz w:val="26"/>
          <w:szCs w:val="26"/>
        </w:rPr>
        <w:t>, либо по электронн</w:t>
      </w:r>
      <w:r w:rsidR="001F1C1B" w:rsidRPr="000B2E04">
        <w:rPr>
          <w:rFonts w:ascii="Times New Roman" w:hAnsi="Times New Roman"/>
          <w:sz w:val="26"/>
          <w:szCs w:val="26"/>
        </w:rPr>
        <w:t>ым</w:t>
      </w:r>
      <w:r w:rsidRPr="000B2E04">
        <w:rPr>
          <w:rFonts w:ascii="Times New Roman" w:hAnsi="Times New Roman"/>
          <w:sz w:val="26"/>
          <w:szCs w:val="26"/>
        </w:rPr>
        <w:t xml:space="preserve"> адре</w:t>
      </w:r>
      <w:r w:rsidR="001F1C1B" w:rsidRPr="000B2E04">
        <w:rPr>
          <w:rFonts w:ascii="Times New Roman" w:hAnsi="Times New Roman"/>
          <w:sz w:val="26"/>
          <w:szCs w:val="26"/>
        </w:rPr>
        <w:t>сам</w:t>
      </w:r>
      <w:r w:rsidRPr="000B2E04">
        <w:rPr>
          <w:rFonts w:ascii="Times New Roman" w:hAnsi="Times New Roman"/>
          <w:sz w:val="26"/>
          <w:szCs w:val="26"/>
        </w:rPr>
        <w:t xml:space="preserve">: </w:t>
      </w:r>
      <w:hyperlink r:id="rId10" w:history="1"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asbestadm</w:t>
        </w:r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@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mail</w:t>
        </w:r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.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1F1C1B" w:rsidRPr="000B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203D2" w:rsidRPr="00142F15">
        <w:rPr>
          <w:rFonts w:ascii="Times New Roman" w:hAnsi="Times New Roman"/>
          <w:sz w:val="26"/>
          <w:szCs w:val="26"/>
          <w:u w:val="single"/>
          <w:lang w:val="en-US"/>
        </w:rPr>
        <w:t>arx</w:t>
      </w:r>
      <w:proofErr w:type="spellEnd"/>
      <w:r w:rsidR="002203D2" w:rsidRPr="00142F15">
        <w:rPr>
          <w:rFonts w:ascii="Times New Roman" w:hAnsi="Times New Roman"/>
          <w:sz w:val="26"/>
          <w:szCs w:val="26"/>
          <w:u w:val="single"/>
        </w:rPr>
        <w:t>_</w:t>
      </w:r>
      <w:proofErr w:type="spellStart"/>
      <w:r w:rsidR="002203D2" w:rsidRPr="00142F15">
        <w:rPr>
          <w:rFonts w:ascii="Times New Roman" w:hAnsi="Times New Roman"/>
          <w:sz w:val="26"/>
          <w:szCs w:val="26"/>
          <w:u w:val="single"/>
          <w:lang w:val="en-US"/>
        </w:rPr>
        <w:t>asb</w:t>
      </w:r>
      <w:proofErr w:type="spellEnd"/>
      <w:r w:rsidRPr="00142F15">
        <w:rPr>
          <w:rFonts w:ascii="Times New Roman" w:hAnsi="Times New Roman"/>
          <w:sz w:val="26"/>
          <w:szCs w:val="26"/>
          <w:u w:val="single"/>
        </w:rPr>
        <w:t>@</w:t>
      </w:r>
      <w:r w:rsidR="002203D2" w:rsidRPr="00142F15"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 w:rsidRPr="00142F15">
        <w:rPr>
          <w:rFonts w:ascii="Times New Roman" w:hAnsi="Times New Roman"/>
          <w:sz w:val="26"/>
          <w:szCs w:val="26"/>
          <w:u w:val="single"/>
        </w:rPr>
        <w:t>.</w:t>
      </w:r>
      <w:r w:rsidRPr="00142F15">
        <w:rPr>
          <w:rFonts w:ascii="Times New Roman" w:hAnsi="Times New Roman"/>
          <w:sz w:val="26"/>
          <w:szCs w:val="26"/>
          <w:u w:val="single"/>
          <w:lang w:val="en-US"/>
        </w:rPr>
        <w:t>r</w:t>
      </w:r>
      <w:proofErr w:type="spellStart"/>
      <w:r w:rsidRPr="00142F15">
        <w:rPr>
          <w:rFonts w:ascii="Times New Roman" w:hAnsi="Times New Roman"/>
          <w:sz w:val="26"/>
          <w:szCs w:val="26"/>
          <w:u w:val="single"/>
        </w:rPr>
        <w:t>u</w:t>
      </w:r>
      <w:proofErr w:type="spellEnd"/>
      <w:r w:rsidR="00142F15">
        <w:rPr>
          <w:rFonts w:ascii="Times New Roman" w:hAnsi="Times New Roman"/>
          <w:sz w:val="26"/>
          <w:szCs w:val="26"/>
          <w:u w:val="single"/>
        </w:rPr>
        <w:t>.</w:t>
      </w:r>
    </w:p>
    <w:p w:rsidR="006E35C1" w:rsidRPr="000B2E04" w:rsidRDefault="006E35C1" w:rsidP="001F1C1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2) </w:t>
      </w:r>
      <w:r w:rsidRPr="000B2E04">
        <w:rPr>
          <w:rFonts w:ascii="Times New Roman" w:hAnsi="Times New Roman"/>
          <w:color w:val="000000"/>
          <w:sz w:val="26"/>
          <w:szCs w:val="26"/>
        </w:rPr>
        <w:t xml:space="preserve">в многофункциональном центре предоставления государственных </w:t>
      </w:r>
      <w:r w:rsidR="00795FBC" w:rsidRPr="000B2E04">
        <w:rPr>
          <w:rFonts w:ascii="Times New Roman" w:hAnsi="Times New Roman"/>
          <w:color w:val="000000"/>
          <w:sz w:val="26"/>
          <w:szCs w:val="26"/>
        </w:rPr>
        <w:br/>
      </w:r>
      <w:r w:rsidRPr="000B2E04">
        <w:rPr>
          <w:rFonts w:ascii="Times New Roman" w:hAnsi="Times New Roman"/>
          <w:color w:val="000000"/>
          <w:sz w:val="26"/>
          <w:szCs w:val="26"/>
        </w:rPr>
        <w:t xml:space="preserve">и муниципальных услуг (далее – МФЦ). </w:t>
      </w:r>
    </w:p>
    <w:p w:rsidR="001F1C1B" w:rsidRPr="000B2E04" w:rsidRDefault="006E35C1" w:rsidP="001F1C1B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B2E04">
        <w:rPr>
          <w:rFonts w:ascii="Times New Roman" w:hAnsi="Times New Roman"/>
          <w:color w:val="000000"/>
          <w:sz w:val="26"/>
          <w:szCs w:val="26"/>
        </w:rPr>
        <w:t xml:space="preserve">Место нахождения отдела государственного бюджетного учреждения «Многофункциональный центр предоставления государственных </w:t>
      </w:r>
      <w:r w:rsidR="00795FBC" w:rsidRPr="000B2E04">
        <w:rPr>
          <w:rFonts w:ascii="Times New Roman" w:hAnsi="Times New Roman"/>
          <w:color w:val="000000"/>
          <w:sz w:val="26"/>
          <w:szCs w:val="26"/>
        </w:rPr>
        <w:br/>
      </w:r>
      <w:r w:rsidRPr="000B2E04">
        <w:rPr>
          <w:rFonts w:ascii="Times New Roman" w:hAnsi="Times New Roman"/>
          <w:color w:val="000000"/>
          <w:sz w:val="26"/>
          <w:szCs w:val="26"/>
        </w:rPr>
        <w:t>и муниципальных услуг» (МФЦ): 624260,</w:t>
      </w:r>
    </w:p>
    <w:p w:rsidR="006E35C1" w:rsidRPr="000B2E04" w:rsidRDefault="006E35C1" w:rsidP="001F1C1B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B2E04">
        <w:rPr>
          <w:rFonts w:ascii="Times New Roman" w:hAnsi="Times New Roman"/>
          <w:color w:val="000000"/>
          <w:sz w:val="26"/>
          <w:szCs w:val="26"/>
        </w:rPr>
        <w:t xml:space="preserve"> Свердловская обла</w:t>
      </w:r>
      <w:r w:rsidR="001F1C1B" w:rsidRPr="000B2E04">
        <w:rPr>
          <w:rFonts w:ascii="Times New Roman" w:hAnsi="Times New Roman"/>
          <w:color w:val="000000"/>
          <w:sz w:val="26"/>
          <w:szCs w:val="26"/>
        </w:rPr>
        <w:t>сть, г. Асбест, ул. Чапаева, 39,</w:t>
      </w:r>
      <w:r w:rsidRPr="000B2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1C1B" w:rsidRPr="000B2E04">
        <w:rPr>
          <w:rFonts w:ascii="Times New Roman" w:hAnsi="Times New Roman"/>
          <w:color w:val="000000"/>
          <w:sz w:val="26"/>
          <w:szCs w:val="26"/>
        </w:rPr>
        <w:t>ул. Уральская, 63.</w:t>
      </w:r>
    </w:p>
    <w:p w:rsidR="001F1C1B" w:rsidRPr="001F1C1B" w:rsidRDefault="001F1C1B" w:rsidP="001F1C1B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4"/>
        <w:gridCol w:w="3758"/>
        <w:gridCol w:w="3050"/>
      </w:tblGrid>
      <w:tr w:rsidR="001F1C1B" w:rsidRPr="001F1C1B" w:rsidTr="001F1C1B">
        <w:trPr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Телефоны</w:t>
            </w:r>
          </w:p>
        </w:tc>
      </w:tr>
      <w:tr w:rsidR="001F1C1B" w:rsidRPr="001F1C1B" w:rsidTr="001F1C1B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Свердловской области 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Асбест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 область, Асбест, улица Чапаева, 39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8 (800) 700-00-04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+7 (343</w:t>
            </w:r>
            <w:r w:rsidR="00667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)2730008 </w:t>
            </w:r>
            <w:r w:rsidR="006678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="006678FA">
              <w:rPr>
                <w:rFonts w:ascii="Times New Roman" w:hAnsi="Times New Roman"/>
                <w:color w:val="000000"/>
                <w:sz w:val="24"/>
                <w:szCs w:val="24"/>
              </w:rPr>
              <w:t>доб</w:t>
            </w:r>
            <w:proofErr w:type="spellEnd"/>
            <w:r w:rsidR="006678FA">
              <w:rPr>
                <w:rFonts w:ascii="Times New Roman" w:hAnsi="Times New Roman"/>
                <w:color w:val="000000"/>
                <w:sz w:val="24"/>
                <w:szCs w:val="24"/>
              </w:rPr>
              <w:t>. 9901)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mfc@mfc66.ru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Руководитель:</w:t>
            </w:r>
          </w:p>
          <w:p w:rsidR="001F1C1B" w:rsidRPr="001F1C1B" w:rsidRDefault="003043FE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Максимова Наталья Александровна</w:t>
            </w:r>
          </w:p>
        </w:tc>
      </w:tr>
      <w:tr w:rsidR="001F1C1B" w:rsidRPr="001F1C1B" w:rsidTr="001F1C1B">
        <w:tc>
          <w:tcPr>
            <w:tcW w:w="0" w:type="auto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9854F4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График работы: понедельник, среда-суббота: с 08:00 до 18:00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вторник: с 08:00 до 20:00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1F1C1B" w:rsidRPr="001F1C1B" w:rsidTr="001F1C1B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МФЦ Свердловской области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 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Асбест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 область, Асбест, ул. Уральская, 63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8FA" w:rsidRPr="001F1C1B" w:rsidRDefault="006678FA" w:rsidP="006678FA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+7 (343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)2730008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9901)</w:t>
            </w:r>
          </w:p>
          <w:p w:rsidR="001F1C1B" w:rsidRPr="001F1C1B" w:rsidRDefault="001F1C1B" w:rsidP="009854F4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1C1B" w:rsidRPr="001F1C1B" w:rsidTr="001F1C1B">
        <w:tc>
          <w:tcPr>
            <w:tcW w:w="0" w:type="auto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работы: </w:t>
            </w:r>
            <w:proofErr w:type="spell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Пн</w:t>
            </w:r>
            <w:proofErr w:type="spell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8:00-18:00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 8:00-20:00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Ср-Пт</w:t>
            </w:r>
            <w:proofErr w:type="spell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8:00-18:00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spell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8:00-17:00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1F1C1B" w:rsidRDefault="001F1C1B" w:rsidP="001F1C1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1C1B" w:rsidRDefault="001F1C1B" w:rsidP="006E35C1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1" w:rsidRPr="00C95B38" w:rsidRDefault="006E35C1" w:rsidP="006C0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35C1" w:rsidRPr="00C95B38" w:rsidSect="001F1C1B">
      <w:type w:val="continuous"/>
      <w:pgSz w:w="11906" w:h="16838"/>
      <w:pgMar w:top="426" w:right="566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8F3" w:rsidRDefault="007B48F3" w:rsidP="00C95B38">
      <w:pPr>
        <w:spacing w:after="0" w:line="240" w:lineRule="auto"/>
      </w:pPr>
      <w:r>
        <w:separator/>
      </w:r>
    </w:p>
  </w:endnote>
  <w:endnote w:type="continuationSeparator" w:id="0">
    <w:p w:rsidR="007B48F3" w:rsidRDefault="007B48F3" w:rsidP="00C9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8F3" w:rsidRDefault="007B48F3" w:rsidP="00C95B38">
      <w:pPr>
        <w:spacing w:after="0" w:line="240" w:lineRule="auto"/>
      </w:pPr>
      <w:r>
        <w:separator/>
      </w:r>
    </w:p>
  </w:footnote>
  <w:footnote w:type="continuationSeparator" w:id="0">
    <w:p w:rsidR="007B48F3" w:rsidRDefault="007B48F3" w:rsidP="00C9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448AF8"/>
    <w:lvl w:ilvl="0">
      <w:numFmt w:val="bullet"/>
      <w:lvlText w:val="*"/>
      <w:lvlJc w:val="left"/>
    </w:lvl>
  </w:abstractNum>
  <w:abstractNum w:abstractNumId="1">
    <w:nsid w:val="0FDC1344"/>
    <w:multiLevelType w:val="hybridMultilevel"/>
    <w:tmpl w:val="232A7F26"/>
    <w:lvl w:ilvl="0" w:tplc="81FC158C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EF6DDD"/>
    <w:multiLevelType w:val="multilevel"/>
    <w:tmpl w:val="449A4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6F5D0D1B"/>
    <w:multiLevelType w:val="hybridMultilevel"/>
    <w:tmpl w:val="CEAEA28E"/>
    <w:lvl w:ilvl="0" w:tplc="6A48D8F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A02A83"/>
    <w:multiLevelType w:val="hybridMultilevel"/>
    <w:tmpl w:val="8280E40E"/>
    <w:lvl w:ilvl="0" w:tplc="FC40D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406"/>
    <w:rsid w:val="00011D1C"/>
    <w:rsid w:val="00083571"/>
    <w:rsid w:val="000B2E04"/>
    <w:rsid w:val="000E6011"/>
    <w:rsid w:val="000E6FFD"/>
    <w:rsid w:val="001141DA"/>
    <w:rsid w:val="00142F15"/>
    <w:rsid w:val="00161A92"/>
    <w:rsid w:val="00167632"/>
    <w:rsid w:val="001A420E"/>
    <w:rsid w:val="001C2770"/>
    <w:rsid w:val="001E0B60"/>
    <w:rsid w:val="001F1C1B"/>
    <w:rsid w:val="002037A4"/>
    <w:rsid w:val="002203D2"/>
    <w:rsid w:val="00226808"/>
    <w:rsid w:val="00253FD1"/>
    <w:rsid w:val="00276D8A"/>
    <w:rsid w:val="00283AAA"/>
    <w:rsid w:val="00284124"/>
    <w:rsid w:val="002F7B2E"/>
    <w:rsid w:val="003043FE"/>
    <w:rsid w:val="00311E92"/>
    <w:rsid w:val="0032097D"/>
    <w:rsid w:val="00326305"/>
    <w:rsid w:val="00383C54"/>
    <w:rsid w:val="00392C1D"/>
    <w:rsid w:val="003B6AA4"/>
    <w:rsid w:val="003D1253"/>
    <w:rsid w:val="003F6773"/>
    <w:rsid w:val="004063F8"/>
    <w:rsid w:val="004247EC"/>
    <w:rsid w:val="00425DC9"/>
    <w:rsid w:val="004338F9"/>
    <w:rsid w:val="00437F7C"/>
    <w:rsid w:val="0045775E"/>
    <w:rsid w:val="00467205"/>
    <w:rsid w:val="004D5C4B"/>
    <w:rsid w:val="00511992"/>
    <w:rsid w:val="00520F89"/>
    <w:rsid w:val="005564E4"/>
    <w:rsid w:val="005E3667"/>
    <w:rsid w:val="005E397B"/>
    <w:rsid w:val="005E415B"/>
    <w:rsid w:val="00631B29"/>
    <w:rsid w:val="006323DD"/>
    <w:rsid w:val="00636F84"/>
    <w:rsid w:val="00640408"/>
    <w:rsid w:val="006678FA"/>
    <w:rsid w:val="006A49B3"/>
    <w:rsid w:val="006C01B4"/>
    <w:rsid w:val="006E35C1"/>
    <w:rsid w:val="00710436"/>
    <w:rsid w:val="007219EF"/>
    <w:rsid w:val="00795FBC"/>
    <w:rsid w:val="007B48F3"/>
    <w:rsid w:val="007F0AAA"/>
    <w:rsid w:val="0082267F"/>
    <w:rsid w:val="0085041A"/>
    <w:rsid w:val="00871D88"/>
    <w:rsid w:val="008830F1"/>
    <w:rsid w:val="008F0EA6"/>
    <w:rsid w:val="00912206"/>
    <w:rsid w:val="009266C9"/>
    <w:rsid w:val="009773E3"/>
    <w:rsid w:val="009854F4"/>
    <w:rsid w:val="00991AC9"/>
    <w:rsid w:val="009A04F5"/>
    <w:rsid w:val="009B44CA"/>
    <w:rsid w:val="009B51BF"/>
    <w:rsid w:val="009D4836"/>
    <w:rsid w:val="00A01104"/>
    <w:rsid w:val="00A604A6"/>
    <w:rsid w:val="00A9799C"/>
    <w:rsid w:val="00AE4447"/>
    <w:rsid w:val="00AF0406"/>
    <w:rsid w:val="00B048E6"/>
    <w:rsid w:val="00B04AB8"/>
    <w:rsid w:val="00B807A0"/>
    <w:rsid w:val="00C95B38"/>
    <w:rsid w:val="00CC77AA"/>
    <w:rsid w:val="00CF39C2"/>
    <w:rsid w:val="00D24638"/>
    <w:rsid w:val="00D35C93"/>
    <w:rsid w:val="00D35E67"/>
    <w:rsid w:val="00D7183D"/>
    <w:rsid w:val="00D72DF8"/>
    <w:rsid w:val="00D93D07"/>
    <w:rsid w:val="00DD3554"/>
    <w:rsid w:val="00DE51EA"/>
    <w:rsid w:val="00DF00FD"/>
    <w:rsid w:val="00E173B3"/>
    <w:rsid w:val="00E74A57"/>
    <w:rsid w:val="00E9070A"/>
    <w:rsid w:val="00EB0F1D"/>
    <w:rsid w:val="00EE1CAB"/>
    <w:rsid w:val="00F44BAB"/>
    <w:rsid w:val="00F62EE6"/>
    <w:rsid w:val="00F86ED6"/>
    <w:rsid w:val="00FE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0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4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040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qFormat/>
    <w:rsid w:val="00AF040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0406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B3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5B38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912206"/>
    <w:rPr>
      <w:color w:val="0000FF"/>
      <w:u w:val="single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6E35C1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6E35C1"/>
    <w:rPr>
      <w:rFonts w:ascii="Calibri" w:eastAsia="Calibri" w:hAnsi="Calibri" w:cs="Times New Roman"/>
      <w:szCs w:val="28"/>
    </w:rPr>
  </w:style>
  <w:style w:type="character" w:styleId="aa">
    <w:name w:val="Strong"/>
    <w:basedOn w:val="a0"/>
    <w:uiPriority w:val="22"/>
    <w:qFormat/>
    <w:rsid w:val="001F1C1B"/>
    <w:rPr>
      <w:b/>
      <w:bCs/>
    </w:rPr>
  </w:style>
  <w:style w:type="paragraph" w:styleId="ab">
    <w:name w:val="Normal (Web)"/>
    <w:basedOn w:val="a"/>
    <w:uiPriority w:val="99"/>
    <w:semiHidden/>
    <w:unhideWhenUsed/>
    <w:rsid w:val="001F1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1C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4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sbesta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11</cp:revision>
  <cp:lastPrinted>2020-03-24T10:52:00Z</cp:lastPrinted>
  <dcterms:created xsi:type="dcterms:W3CDTF">2020-03-24T09:52:00Z</dcterms:created>
  <dcterms:modified xsi:type="dcterms:W3CDTF">2022-09-19T07:11:00Z</dcterms:modified>
</cp:coreProperties>
</file>