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C16" w:rsidRDefault="00CB6B5C" w:rsidP="00435863">
      <w:pPr>
        <w:pStyle w:val="a3"/>
        <w:jc w:val="center"/>
        <w:rPr>
          <w:rFonts w:ascii="Times New Roman" w:hAnsi="Times New Roman" w:cs="Times New Roman"/>
          <w:b/>
          <w:sz w:val="28"/>
          <w:szCs w:val="28"/>
          <w:u w:val="single"/>
        </w:rPr>
      </w:pPr>
      <w:r w:rsidRPr="00F76C16">
        <w:rPr>
          <w:rFonts w:ascii="Times New Roman" w:hAnsi="Times New Roman" w:cs="Times New Roman"/>
          <w:b/>
          <w:sz w:val="28"/>
          <w:szCs w:val="28"/>
          <w:u w:val="single"/>
        </w:rPr>
        <w:t xml:space="preserve">Перечень нормативных правовых актов, </w:t>
      </w:r>
    </w:p>
    <w:p w:rsidR="00F76C16" w:rsidRDefault="00CB6B5C" w:rsidP="00435863">
      <w:pPr>
        <w:pStyle w:val="a3"/>
        <w:jc w:val="center"/>
        <w:rPr>
          <w:rFonts w:ascii="Times New Roman" w:hAnsi="Times New Roman" w:cs="Times New Roman"/>
          <w:b/>
          <w:sz w:val="28"/>
          <w:szCs w:val="28"/>
          <w:u w:val="single"/>
        </w:rPr>
      </w:pPr>
      <w:proofErr w:type="gramStart"/>
      <w:r w:rsidRPr="00F76C16">
        <w:rPr>
          <w:rFonts w:ascii="Times New Roman" w:hAnsi="Times New Roman" w:cs="Times New Roman"/>
          <w:b/>
          <w:sz w:val="28"/>
          <w:szCs w:val="28"/>
          <w:u w:val="single"/>
        </w:rPr>
        <w:t>содержащих</w:t>
      </w:r>
      <w:proofErr w:type="gramEnd"/>
      <w:r w:rsidRPr="00F76C16">
        <w:rPr>
          <w:rFonts w:ascii="Times New Roman" w:hAnsi="Times New Roman" w:cs="Times New Roman"/>
          <w:b/>
          <w:sz w:val="28"/>
          <w:szCs w:val="28"/>
          <w:u w:val="single"/>
        </w:rPr>
        <w:t xml:space="preserve"> обязательные требования, </w:t>
      </w:r>
    </w:p>
    <w:p w:rsidR="00F76C16" w:rsidRDefault="00CB6B5C" w:rsidP="00435863">
      <w:pPr>
        <w:pStyle w:val="a3"/>
        <w:jc w:val="center"/>
        <w:rPr>
          <w:rFonts w:ascii="Times New Roman" w:hAnsi="Times New Roman" w:cs="Times New Roman"/>
          <w:b/>
          <w:sz w:val="28"/>
          <w:szCs w:val="28"/>
          <w:u w:val="single"/>
        </w:rPr>
      </w:pPr>
      <w:r w:rsidRPr="00F76C16">
        <w:rPr>
          <w:rFonts w:ascii="Times New Roman" w:hAnsi="Times New Roman" w:cs="Times New Roman"/>
          <w:b/>
          <w:sz w:val="28"/>
          <w:szCs w:val="28"/>
          <w:u w:val="single"/>
        </w:rPr>
        <w:t xml:space="preserve">оценка </w:t>
      </w:r>
      <w:proofErr w:type="gramStart"/>
      <w:r w:rsidRPr="00F76C16">
        <w:rPr>
          <w:rFonts w:ascii="Times New Roman" w:hAnsi="Times New Roman" w:cs="Times New Roman"/>
          <w:b/>
          <w:sz w:val="28"/>
          <w:szCs w:val="28"/>
          <w:u w:val="single"/>
        </w:rPr>
        <w:t>соблюдения</w:t>
      </w:r>
      <w:proofErr w:type="gramEnd"/>
      <w:r w:rsidRPr="00F76C16">
        <w:rPr>
          <w:rFonts w:ascii="Times New Roman" w:hAnsi="Times New Roman" w:cs="Times New Roman"/>
          <w:b/>
          <w:sz w:val="28"/>
          <w:szCs w:val="28"/>
          <w:u w:val="single"/>
        </w:rPr>
        <w:t xml:space="preserve"> которых является предметом </w:t>
      </w:r>
    </w:p>
    <w:p w:rsidR="00F76C16" w:rsidRDefault="00CB6B5C" w:rsidP="00435863">
      <w:pPr>
        <w:pStyle w:val="a3"/>
        <w:jc w:val="center"/>
        <w:rPr>
          <w:rFonts w:ascii="Times New Roman" w:hAnsi="Times New Roman" w:cs="Times New Roman"/>
          <w:b/>
          <w:sz w:val="28"/>
          <w:szCs w:val="28"/>
          <w:u w:val="single"/>
        </w:rPr>
      </w:pPr>
      <w:r w:rsidRPr="00F76C16">
        <w:rPr>
          <w:rFonts w:ascii="Times New Roman" w:hAnsi="Times New Roman" w:cs="Times New Roman"/>
          <w:b/>
          <w:sz w:val="28"/>
          <w:szCs w:val="28"/>
          <w:u w:val="single"/>
        </w:rPr>
        <w:t xml:space="preserve">муниципального земельного контроля, </w:t>
      </w:r>
    </w:p>
    <w:p w:rsidR="00F76C16" w:rsidRDefault="00CB6B5C" w:rsidP="00435863">
      <w:pPr>
        <w:pStyle w:val="a3"/>
        <w:jc w:val="center"/>
        <w:rPr>
          <w:rFonts w:ascii="Times New Roman" w:hAnsi="Times New Roman" w:cs="Times New Roman"/>
          <w:b/>
          <w:sz w:val="28"/>
          <w:szCs w:val="28"/>
          <w:u w:val="single"/>
        </w:rPr>
      </w:pPr>
      <w:r w:rsidRPr="00F76C16">
        <w:rPr>
          <w:rFonts w:ascii="Times New Roman" w:hAnsi="Times New Roman" w:cs="Times New Roman"/>
          <w:b/>
          <w:sz w:val="28"/>
          <w:szCs w:val="28"/>
          <w:u w:val="single"/>
        </w:rPr>
        <w:t xml:space="preserve">а также информация о мерах ответственности, </w:t>
      </w:r>
    </w:p>
    <w:p w:rsidR="00A835B1" w:rsidRPr="00F76C16" w:rsidRDefault="00CB6B5C" w:rsidP="00435863">
      <w:pPr>
        <w:pStyle w:val="a3"/>
        <w:jc w:val="center"/>
        <w:rPr>
          <w:rFonts w:ascii="Times New Roman" w:hAnsi="Times New Roman" w:cs="Times New Roman"/>
          <w:b/>
          <w:sz w:val="28"/>
          <w:szCs w:val="28"/>
          <w:u w:val="single"/>
        </w:rPr>
      </w:pPr>
      <w:r w:rsidRPr="00F76C16">
        <w:rPr>
          <w:rFonts w:ascii="Times New Roman" w:hAnsi="Times New Roman" w:cs="Times New Roman"/>
          <w:b/>
          <w:sz w:val="28"/>
          <w:szCs w:val="28"/>
          <w:u w:val="single"/>
        </w:rPr>
        <w:t>применяемых при нарушении обязательных требований</w:t>
      </w:r>
    </w:p>
    <w:p w:rsidR="00891294" w:rsidRPr="00435863" w:rsidRDefault="00891294" w:rsidP="00435863">
      <w:pPr>
        <w:pStyle w:val="a3"/>
        <w:jc w:val="both"/>
        <w:rPr>
          <w:rFonts w:ascii="Times New Roman" w:hAnsi="Times New Roman" w:cs="Times New Roman"/>
          <w:sz w:val="28"/>
          <w:szCs w:val="28"/>
        </w:rPr>
      </w:pP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7"/>
        <w:gridCol w:w="2127"/>
        <w:gridCol w:w="1842"/>
        <w:gridCol w:w="3119"/>
        <w:gridCol w:w="1984"/>
      </w:tblGrid>
      <w:tr w:rsidR="00891294" w:rsidRPr="00435863" w:rsidTr="00FF1B4A">
        <w:tc>
          <w:tcPr>
            <w:tcW w:w="567" w:type="dxa"/>
            <w:shd w:val="clear" w:color="auto" w:fill="auto"/>
            <w:vAlign w:val="center"/>
          </w:tcPr>
          <w:p w:rsidR="00891294" w:rsidRPr="00435863" w:rsidRDefault="00891294" w:rsidP="00435863">
            <w:pPr>
              <w:pStyle w:val="a3"/>
              <w:jc w:val="center"/>
              <w:rPr>
                <w:rFonts w:ascii="Times New Roman" w:hAnsi="Times New Roman" w:cs="Times New Roman"/>
                <w:sz w:val="28"/>
                <w:szCs w:val="28"/>
              </w:rPr>
            </w:pPr>
            <w:r w:rsidRPr="00435863">
              <w:rPr>
                <w:rFonts w:ascii="Times New Roman" w:hAnsi="Times New Roman" w:cs="Times New Roman"/>
                <w:sz w:val="28"/>
                <w:szCs w:val="28"/>
              </w:rPr>
              <w:t xml:space="preserve">№ </w:t>
            </w:r>
            <w:proofErr w:type="spellStart"/>
            <w:proofErr w:type="gramStart"/>
            <w:r w:rsidRPr="00435863">
              <w:rPr>
                <w:rFonts w:ascii="Times New Roman" w:hAnsi="Times New Roman" w:cs="Times New Roman"/>
                <w:sz w:val="28"/>
                <w:szCs w:val="28"/>
              </w:rPr>
              <w:t>п</w:t>
            </w:r>
            <w:proofErr w:type="spellEnd"/>
            <w:proofErr w:type="gramEnd"/>
            <w:r w:rsidRPr="00435863">
              <w:rPr>
                <w:rFonts w:ascii="Times New Roman" w:hAnsi="Times New Roman" w:cs="Times New Roman"/>
                <w:sz w:val="28"/>
                <w:szCs w:val="28"/>
              </w:rPr>
              <w:t>/</w:t>
            </w:r>
            <w:proofErr w:type="spellStart"/>
            <w:r w:rsidRPr="00435863">
              <w:rPr>
                <w:rFonts w:ascii="Times New Roman" w:hAnsi="Times New Roman" w:cs="Times New Roman"/>
                <w:sz w:val="28"/>
                <w:szCs w:val="28"/>
              </w:rPr>
              <w:t>п</w:t>
            </w:r>
            <w:proofErr w:type="spellEnd"/>
          </w:p>
        </w:tc>
        <w:tc>
          <w:tcPr>
            <w:tcW w:w="2127" w:type="dxa"/>
            <w:shd w:val="clear" w:color="auto" w:fill="auto"/>
            <w:vAlign w:val="center"/>
          </w:tcPr>
          <w:p w:rsidR="00891294" w:rsidRPr="00435863" w:rsidRDefault="00891294" w:rsidP="00435863">
            <w:pPr>
              <w:pStyle w:val="a3"/>
              <w:jc w:val="center"/>
              <w:rPr>
                <w:rFonts w:ascii="Times New Roman" w:hAnsi="Times New Roman" w:cs="Times New Roman"/>
                <w:sz w:val="28"/>
                <w:szCs w:val="28"/>
              </w:rPr>
            </w:pPr>
            <w:r w:rsidRPr="00435863">
              <w:rPr>
                <w:rFonts w:ascii="Times New Roman" w:hAnsi="Times New Roman" w:cs="Times New Roman"/>
                <w:sz w:val="28"/>
                <w:szCs w:val="28"/>
              </w:rPr>
              <w:t>Наименование документа (обозначение)</w:t>
            </w:r>
          </w:p>
        </w:tc>
        <w:tc>
          <w:tcPr>
            <w:tcW w:w="1842" w:type="dxa"/>
            <w:shd w:val="clear" w:color="auto" w:fill="auto"/>
            <w:vAlign w:val="center"/>
          </w:tcPr>
          <w:p w:rsidR="00891294" w:rsidRPr="00435863" w:rsidRDefault="00891294" w:rsidP="00435863">
            <w:pPr>
              <w:pStyle w:val="a3"/>
              <w:jc w:val="center"/>
              <w:rPr>
                <w:rFonts w:ascii="Times New Roman" w:hAnsi="Times New Roman" w:cs="Times New Roman"/>
                <w:sz w:val="28"/>
                <w:szCs w:val="28"/>
              </w:rPr>
            </w:pPr>
            <w:r w:rsidRPr="00435863">
              <w:rPr>
                <w:rFonts w:ascii="Times New Roman" w:hAnsi="Times New Roman" w:cs="Times New Roman"/>
                <w:sz w:val="28"/>
                <w:szCs w:val="28"/>
              </w:rPr>
              <w:t>Сведения об утверждении</w:t>
            </w:r>
          </w:p>
        </w:tc>
        <w:tc>
          <w:tcPr>
            <w:tcW w:w="3119" w:type="dxa"/>
            <w:shd w:val="clear" w:color="auto" w:fill="auto"/>
            <w:vAlign w:val="center"/>
          </w:tcPr>
          <w:p w:rsidR="00891294" w:rsidRPr="00435863" w:rsidRDefault="00891294" w:rsidP="00435863">
            <w:pPr>
              <w:pStyle w:val="a3"/>
              <w:jc w:val="center"/>
              <w:rPr>
                <w:rFonts w:ascii="Times New Roman" w:hAnsi="Times New Roman" w:cs="Times New Roman"/>
                <w:sz w:val="28"/>
                <w:szCs w:val="28"/>
              </w:rPr>
            </w:pPr>
            <w:r w:rsidRPr="00435863">
              <w:rPr>
                <w:rFonts w:ascii="Times New Roman" w:hAnsi="Times New Roman" w:cs="Times New Roman"/>
                <w:sz w:val="28"/>
                <w:szCs w:val="28"/>
              </w:rPr>
              <w:t>Краткое описание круга лиц и (или) перечня объектов, в отношении которых устанавливаются обязательные требования</w:t>
            </w:r>
          </w:p>
        </w:tc>
        <w:tc>
          <w:tcPr>
            <w:tcW w:w="1984" w:type="dxa"/>
            <w:shd w:val="clear" w:color="auto" w:fill="auto"/>
            <w:vAlign w:val="center"/>
          </w:tcPr>
          <w:p w:rsidR="00891294" w:rsidRPr="00435863" w:rsidRDefault="00891294" w:rsidP="00435863">
            <w:pPr>
              <w:pStyle w:val="a3"/>
              <w:jc w:val="center"/>
              <w:rPr>
                <w:rFonts w:ascii="Times New Roman" w:hAnsi="Times New Roman" w:cs="Times New Roman"/>
                <w:sz w:val="28"/>
                <w:szCs w:val="28"/>
              </w:rPr>
            </w:pPr>
            <w:r w:rsidRPr="00435863">
              <w:rPr>
                <w:rFonts w:ascii="Times New Roman" w:hAnsi="Times New Roman" w:cs="Times New Roman"/>
                <w:sz w:val="28"/>
                <w:szCs w:val="28"/>
              </w:rPr>
              <w:t>Указание на структурные единицы акта, соблюдение которых оценивается при проведении мероприятий по контролю</w:t>
            </w:r>
          </w:p>
        </w:tc>
      </w:tr>
      <w:tr w:rsidR="00891294" w:rsidRPr="00435863" w:rsidTr="00FF1B4A">
        <w:tc>
          <w:tcPr>
            <w:tcW w:w="567" w:type="dxa"/>
            <w:shd w:val="clear" w:color="auto" w:fill="auto"/>
          </w:tcPr>
          <w:p w:rsidR="00891294" w:rsidRPr="00435863" w:rsidRDefault="00891294" w:rsidP="00435863">
            <w:pPr>
              <w:pStyle w:val="a3"/>
              <w:jc w:val="center"/>
              <w:rPr>
                <w:rFonts w:ascii="Times New Roman" w:hAnsi="Times New Roman" w:cs="Times New Roman"/>
                <w:sz w:val="28"/>
                <w:szCs w:val="28"/>
              </w:rPr>
            </w:pPr>
            <w:r w:rsidRPr="00435863">
              <w:rPr>
                <w:rFonts w:ascii="Times New Roman" w:hAnsi="Times New Roman" w:cs="Times New Roman"/>
                <w:sz w:val="28"/>
                <w:szCs w:val="28"/>
              </w:rPr>
              <w:t>1</w:t>
            </w:r>
          </w:p>
        </w:tc>
        <w:tc>
          <w:tcPr>
            <w:tcW w:w="2127" w:type="dxa"/>
            <w:shd w:val="clear" w:color="auto" w:fill="auto"/>
          </w:tcPr>
          <w:p w:rsidR="00891294" w:rsidRPr="00435863" w:rsidRDefault="00392C15" w:rsidP="00435863">
            <w:pPr>
              <w:pStyle w:val="a3"/>
              <w:jc w:val="center"/>
              <w:rPr>
                <w:rFonts w:ascii="Times New Roman" w:hAnsi="Times New Roman" w:cs="Times New Roman"/>
                <w:sz w:val="28"/>
                <w:szCs w:val="28"/>
              </w:rPr>
            </w:pPr>
            <w:r w:rsidRPr="00435863">
              <w:rPr>
                <w:rFonts w:ascii="Times New Roman" w:hAnsi="Times New Roman" w:cs="Times New Roman"/>
                <w:sz w:val="28"/>
                <w:szCs w:val="28"/>
              </w:rPr>
              <w:t>Земельный кодекс Российской Федерации</w:t>
            </w:r>
          </w:p>
        </w:tc>
        <w:tc>
          <w:tcPr>
            <w:tcW w:w="1842" w:type="dxa"/>
            <w:shd w:val="clear" w:color="auto" w:fill="auto"/>
          </w:tcPr>
          <w:p w:rsidR="00891294" w:rsidRPr="00435863" w:rsidRDefault="00A24561" w:rsidP="00435863">
            <w:pPr>
              <w:pStyle w:val="a3"/>
              <w:jc w:val="center"/>
              <w:rPr>
                <w:rFonts w:ascii="Times New Roman" w:hAnsi="Times New Roman" w:cs="Times New Roman"/>
                <w:sz w:val="28"/>
                <w:szCs w:val="28"/>
              </w:rPr>
            </w:pPr>
            <w:r w:rsidRPr="00435863">
              <w:rPr>
                <w:rFonts w:ascii="Times New Roman" w:hAnsi="Times New Roman" w:cs="Times New Roman"/>
                <w:sz w:val="28"/>
                <w:szCs w:val="28"/>
              </w:rPr>
              <w:t xml:space="preserve">Федеральный закон </w:t>
            </w:r>
            <w:r w:rsidR="00392C15" w:rsidRPr="00435863">
              <w:rPr>
                <w:rFonts w:ascii="Times New Roman" w:hAnsi="Times New Roman" w:cs="Times New Roman"/>
                <w:sz w:val="28"/>
                <w:szCs w:val="28"/>
              </w:rPr>
              <w:t xml:space="preserve">от 25.10.2001 </w:t>
            </w:r>
            <w:r w:rsidRPr="00435863">
              <w:rPr>
                <w:rFonts w:ascii="Times New Roman" w:hAnsi="Times New Roman" w:cs="Times New Roman"/>
                <w:sz w:val="28"/>
                <w:szCs w:val="28"/>
              </w:rPr>
              <w:t>г. №</w:t>
            </w:r>
            <w:r w:rsidR="00392C15" w:rsidRPr="00435863">
              <w:rPr>
                <w:rFonts w:ascii="Times New Roman" w:hAnsi="Times New Roman" w:cs="Times New Roman"/>
                <w:sz w:val="28"/>
                <w:szCs w:val="28"/>
              </w:rPr>
              <w:t xml:space="preserve"> 136-ФЗ</w:t>
            </w:r>
          </w:p>
        </w:tc>
        <w:tc>
          <w:tcPr>
            <w:tcW w:w="3119" w:type="dxa"/>
            <w:shd w:val="clear" w:color="auto" w:fill="auto"/>
          </w:tcPr>
          <w:p w:rsidR="00891294" w:rsidRPr="00435863" w:rsidRDefault="00FF1B4A" w:rsidP="00435863">
            <w:pPr>
              <w:pStyle w:val="a3"/>
              <w:jc w:val="center"/>
              <w:rPr>
                <w:rFonts w:ascii="Times New Roman" w:hAnsi="Times New Roman" w:cs="Times New Roman"/>
                <w:sz w:val="28"/>
                <w:szCs w:val="28"/>
              </w:rPr>
            </w:pPr>
            <w:r w:rsidRPr="00435863">
              <w:rPr>
                <w:rFonts w:ascii="Times New Roman" w:hAnsi="Times New Roman" w:cs="Times New Roman"/>
                <w:sz w:val="28"/>
                <w:szCs w:val="28"/>
              </w:rPr>
              <w:t>Юридические лица, индивидуальные предприниматели, граждане.</w:t>
            </w:r>
          </w:p>
          <w:p w:rsidR="00FF1B4A" w:rsidRPr="00435863" w:rsidRDefault="00FF1B4A" w:rsidP="00435863">
            <w:pPr>
              <w:pStyle w:val="a3"/>
              <w:jc w:val="center"/>
              <w:rPr>
                <w:rFonts w:ascii="Times New Roman" w:hAnsi="Times New Roman" w:cs="Times New Roman"/>
                <w:sz w:val="28"/>
                <w:szCs w:val="28"/>
              </w:rPr>
            </w:pPr>
            <w:r w:rsidRPr="00435863">
              <w:rPr>
                <w:rStyle w:val="1"/>
                <w:rFonts w:ascii="Times New Roman" w:hAnsi="Times New Roman" w:cs="Times New Roman"/>
                <w:sz w:val="28"/>
                <w:szCs w:val="28"/>
              </w:rPr>
              <w:t>Объектами муниципального земельного контроля являются земли, земельные участки, части земельных участков, расположенные в границах городского округа Карпинск.</w:t>
            </w:r>
          </w:p>
        </w:tc>
        <w:tc>
          <w:tcPr>
            <w:tcW w:w="1984" w:type="dxa"/>
            <w:shd w:val="clear" w:color="auto" w:fill="auto"/>
          </w:tcPr>
          <w:p w:rsidR="00891294" w:rsidRPr="00435863" w:rsidRDefault="00891294" w:rsidP="00435863">
            <w:pPr>
              <w:pStyle w:val="a3"/>
              <w:jc w:val="center"/>
              <w:rPr>
                <w:rFonts w:ascii="Times New Roman" w:hAnsi="Times New Roman" w:cs="Times New Roman"/>
                <w:sz w:val="28"/>
                <w:szCs w:val="28"/>
              </w:rPr>
            </w:pPr>
            <w:r w:rsidRPr="00435863">
              <w:rPr>
                <w:rFonts w:ascii="Times New Roman" w:hAnsi="Times New Roman" w:cs="Times New Roman"/>
                <w:sz w:val="28"/>
                <w:szCs w:val="28"/>
              </w:rPr>
              <w:t>Оценивается целиком</w:t>
            </w:r>
          </w:p>
        </w:tc>
      </w:tr>
    </w:tbl>
    <w:p w:rsidR="006561FF" w:rsidRPr="00435863" w:rsidRDefault="006561FF" w:rsidP="00435863">
      <w:pPr>
        <w:pStyle w:val="a3"/>
        <w:jc w:val="both"/>
        <w:rPr>
          <w:rFonts w:ascii="Times New Roman" w:hAnsi="Times New Roman" w:cs="Times New Roman"/>
          <w:sz w:val="28"/>
          <w:szCs w:val="28"/>
        </w:rPr>
      </w:pPr>
    </w:p>
    <w:p w:rsidR="00420A56" w:rsidRPr="00435863" w:rsidRDefault="006561FF" w:rsidP="00435863">
      <w:pPr>
        <w:pStyle w:val="a3"/>
        <w:ind w:firstLine="709"/>
        <w:jc w:val="both"/>
        <w:rPr>
          <w:rFonts w:ascii="Times New Roman" w:hAnsi="Times New Roman" w:cs="Times New Roman"/>
          <w:sz w:val="28"/>
          <w:szCs w:val="28"/>
        </w:rPr>
      </w:pPr>
      <w:r w:rsidRPr="00435863">
        <w:rPr>
          <w:rFonts w:ascii="Times New Roman" w:hAnsi="Times New Roman" w:cs="Times New Roman"/>
          <w:sz w:val="28"/>
          <w:szCs w:val="28"/>
        </w:rPr>
        <w:t xml:space="preserve">Административная ответственность за нарушение </w:t>
      </w:r>
      <w:r w:rsidR="00420A56" w:rsidRPr="00435863">
        <w:rPr>
          <w:rFonts w:ascii="Times New Roman" w:hAnsi="Times New Roman" w:cs="Times New Roman"/>
          <w:sz w:val="28"/>
          <w:szCs w:val="28"/>
        </w:rPr>
        <w:t>земельного законодательства в отношении объектов земельных отношений</w:t>
      </w:r>
      <w:r w:rsidRPr="00435863">
        <w:rPr>
          <w:rFonts w:ascii="Times New Roman" w:hAnsi="Times New Roman" w:cs="Times New Roman"/>
          <w:sz w:val="28"/>
          <w:szCs w:val="28"/>
        </w:rPr>
        <w:t xml:space="preserve"> установлена </w:t>
      </w:r>
      <w:r w:rsidR="00B377B2" w:rsidRPr="00435863">
        <w:rPr>
          <w:rFonts w:ascii="Times New Roman" w:hAnsi="Times New Roman" w:cs="Times New Roman"/>
          <w:sz w:val="28"/>
          <w:szCs w:val="28"/>
        </w:rPr>
        <w:t>Федеральным законом от 30.12.2001 г. № 195-ФЗ «</w:t>
      </w:r>
      <w:r w:rsidR="00420A56" w:rsidRPr="00435863">
        <w:rPr>
          <w:rFonts w:ascii="Times New Roman" w:hAnsi="Times New Roman" w:cs="Times New Roman"/>
          <w:sz w:val="28"/>
          <w:szCs w:val="28"/>
        </w:rPr>
        <w:t>Кодекс Российской Федерации об административных правонарушениях</w:t>
      </w:r>
      <w:r w:rsidR="00B377B2" w:rsidRPr="00435863">
        <w:rPr>
          <w:rFonts w:ascii="Times New Roman" w:hAnsi="Times New Roman" w:cs="Times New Roman"/>
          <w:sz w:val="28"/>
          <w:szCs w:val="28"/>
        </w:rPr>
        <w:t>»</w:t>
      </w:r>
      <w:r w:rsidR="00420A56" w:rsidRPr="00435863">
        <w:rPr>
          <w:rFonts w:ascii="Times New Roman" w:hAnsi="Times New Roman" w:cs="Times New Roman"/>
          <w:sz w:val="28"/>
          <w:szCs w:val="28"/>
        </w:rPr>
        <w:t>:</w:t>
      </w:r>
    </w:p>
    <w:p w:rsidR="00420A56" w:rsidRPr="00435863" w:rsidRDefault="00420A56" w:rsidP="00435863">
      <w:pPr>
        <w:pStyle w:val="a3"/>
        <w:ind w:firstLine="709"/>
        <w:jc w:val="both"/>
        <w:rPr>
          <w:rFonts w:ascii="Times New Roman" w:hAnsi="Times New Roman" w:cs="Times New Roman"/>
          <w:b/>
          <w:bCs/>
          <w:sz w:val="28"/>
          <w:szCs w:val="28"/>
        </w:rPr>
      </w:pPr>
    </w:p>
    <w:p w:rsidR="00420A56" w:rsidRPr="00435863" w:rsidRDefault="00420A56" w:rsidP="00435863">
      <w:pPr>
        <w:pStyle w:val="a3"/>
        <w:ind w:firstLine="709"/>
        <w:jc w:val="both"/>
        <w:rPr>
          <w:rFonts w:ascii="Times New Roman" w:hAnsi="Times New Roman" w:cs="Times New Roman"/>
          <w:b/>
          <w:bCs/>
          <w:sz w:val="28"/>
          <w:szCs w:val="28"/>
        </w:rPr>
      </w:pPr>
      <w:r w:rsidRPr="00435863">
        <w:rPr>
          <w:rFonts w:ascii="Times New Roman" w:hAnsi="Times New Roman" w:cs="Times New Roman"/>
          <w:b/>
          <w:bCs/>
          <w:sz w:val="28"/>
          <w:szCs w:val="28"/>
        </w:rPr>
        <w:t>Статья 7.1. Самовольное занятие земельного участка</w:t>
      </w:r>
    </w:p>
    <w:p w:rsidR="00420A56" w:rsidRPr="00435863" w:rsidRDefault="00A835B1" w:rsidP="00435863">
      <w:pPr>
        <w:pStyle w:val="a3"/>
        <w:ind w:firstLine="709"/>
        <w:jc w:val="both"/>
        <w:rPr>
          <w:rFonts w:ascii="Times New Roman" w:hAnsi="Times New Roman" w:cs="Times New Roman"/>
          <w:sz w:val="28"/>
          <w:szCs w:val="28"/>
        </w:rPr>
      </w:pPr>
      <w:hyperlink r:id="rId4" w:history="1">
        <w:r w:rsidR="00420A56" w:rsidRPr="00435863">
          <w:rPr>
            <w:rFonts w:ascii="Times New Roman" w:hAnsi="Times New Roman" w:cs="Times New Roman"/>
            <w:sz w:val="28"/>
            <w:szCs w:val="28"/>
          </w:rPr>
          <w:t>Самовольное</w:t>
        </w:r>
      </w:hyperlink>
      <w:r w:rsidR="00420A56" w:rsidRPr="00435863">
        <w:rPr>
          <w:rFonts w:ascii="Times New Roman" w:hAnsi="Times New Roman" w:cs="Times New Roman"/>
          <w:sz w:val="28"/>
          <w:szCs w:val="28"/>
        </w:rP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420A56" w:rsidRPr="00435863" w:rsidRDefault="00420A56" w:rsidP="00435863">
      <w:pPr>
        <w:pStyle w:val="a3"/>
        <w:ind w:firstLine="709"/>
        <w:jc w:val="both"/>
        <w:rPr>
          <w:rFonts w:ascii="Times New Roman" w:hAnsi="Times New Roman" w:cs="Times New Roman"/>
          <w:sz w:val="28"/>
          <w:szCs w:val="28"/>
        </w:rPr>
      </w:pPr>
      <w:r w:rsidRPr="00435863">
        <w:rPr>
          <w:rFonts w:ascii="Times New Roman" w:hAnsi="Times New Roman" w:cs="Times New Roman"/>
          <w:sz w:val="28"/>
          <w:szCs w:val="28"/>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w:t>
      </w:r>
      <w:r w:rsidRPr="00435863">
        <w:rPr>
          <w:rFonts w:ascii="Times New Roman" w:hAnsi="Times New Roman" w:cs="Times New Roman"/>
          <w:sz w:val="28"/>
          <w:szCs w:val="28"/>
        </w:rPr>
        <w:lastRenderedPageBreak/>
        <w:t xml:space="preserve">стоимости земельного участка, но не менее двадцати тысяч рублей; </w:t>
      </w:r>
      <w:proofErr w:type="gramStart"/>
      <w:r w:rsidRPr="00435863">
        <w:rPr>
          <w:rFonts w:ascii="Times New Roman" w:hAnsi="Times New Roman" w:cs="Times New Roman"/>
          <w:sz w:val="28"/>
          <w:szCs w:val="28"/>
        </w:rPr>
        <w:t>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420A56" w:rsidRPr="00435863" w:rsidRDefault="00420A56" w:rsidP="00435863">
      <w:pPr>
        <w:pStyle w:val="a3"/>
        <w:ind w:firstLine="709"/>
        <w:jc w:val="both"/>
        <w:rPr>
          <w:rFonts w:ascii="Times New Roman" w:hAnsi="Times New Roman" w:cs="Times New Roman"/>
          <w:sz w:val="28"/>
          <w:szCs w:val="28"/>
        </w:rPr>
      </w:pPr>
    </w:p>
    <w:p w:rsidR="00420A56" w:rsidRPr="00435863" w:rsidRDefault="00420A56" w:rsidP="00435863">
      <w:pPr>
        <w:pStyle w:val="a3"/>
        <w:ind w:firstLine="709"/>
        <w:jc w:val="both"/>
        <w:rPr>
          <w:rFonts w:ascii="Times New Roman" w:hAnsi="Times New Roman" w:cs="Times New Roman"/>
          <w:b/>
          <w:bCs/>
          <w:sz w:val="28"/>
          <w:szCs w:val="28"/>
        </w:rPr>
      </w:pPr>
      <w:r w:rsidRPr="00435863">
        <w:rPr>
          <w:rFonts w:ascii="Times New Roman" w:hAnsi="Times New Roman" w:cs="Times New Roman"/>
          <w:b/>
          <w:bCs/>
          <w:sz w:val="28"/>
          <w:szCs w:val="28"/>
        </w:rP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420A56" w:rsidRPr="00435863" w:rsidRDefault="00420A56" w:rsidP="00435863">
      <w:pPr>
        <w:pStyle w:val="a3"/>
        <w:ind w:firstLine="709"/>
        <w:jc w:val="both"/>
        <w:rPr>
          <w:rFonts w:ascii="Times New Roman" w:hAnsi="Times New Roman" w:cs="Times New Roman"/>
          <w:sz w:val="28"/>
          <w:szCs w:val="28"/>
        </w:rPr>
      </w:pPr>
      <w:r w:rsidRPr="00435863">
        <w:rPr>
          <w:rFonts w:ascii="Times New Roman" w:hAnsi="Times New Roman" w:cs="Times New Roman"/>
          <w:sz w:val="28"/>
          <w:szCs w:val="28"/>
        </w:rP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5" w:history="1">
        <w:r w:rsidRPr="00435863">
          <w:rPr>
            <w:rFonts w:ascii="Times New Roman" w:hAnsi="Times New Roman" w:cs="Times New Roman"/>
            <w:sz w:val="28"/>
            <w:szCs w:val="28"/>
          </w:rPr>
          <w:t>разрешенным использованием</w:t>
        </w:r>
      </w:hyperlink>
      <w:r w:rsidRPr="00435863">
        <w:rPr>
          <w:rFonts w:ascii="Times New Roman" w:hAnsi="Times New Roman" w:cs="Times New Roman"/>
          <w:sz w:val="28"/>
          <w:szCs w:val="28"/>
        </w:rPr>
        <w:t xml:space="preserve">, за исключением случаев, предусмотренных </w:t>
      </w:r>
      <w:hyperlink w:anchor="Par10" w:history="1">
        <w:r w:rsidRPr="00435863">
          <w:rPr>
            <w:rFonts w:ascii="Times New Roman" w:hAnsi="Times New Roman" w:cs="Times New Roman"/>
            <w:sz w:val="28"/>
            <w:szCs w:val="28"/>
          </w:rPr>
          <w:t>частями 2</w:t>
        </w:r>
      </w:hyperlink>
      <w:r w:rsidRPr="00435863">
        <w:rPr>
          <w:rFonts w:ascii="Times New Roman" w:hAnsi="Times New Roman" w:cs="Times New Roman"/>
          <w:sz w:val="28"/>
          <w:szCs w:val="28"/>
        </w:rPr>
        <w:t xml:space="preserve">, </w:t>
      </w:r>
      <w:hyperlink w:anchor="Par13" w:history="1">
        <w:r w:rsidRPr="00435863">
          <w:rPr>
            <w:rFonts w:ascii="Times New Roman" w:hAnsi="Times New Roman" w:cs="Times New Roman"/>
            <w:sz w:val="28"/>
            <w:szCs w:val="28"/>
          </w:rPr>
          <w:t>2.1</w:t>
        </w:r>
      </w:hyperlink>
      <w:r w:rsidRPr="00435863">
        <w:rPr>
          <w:rFonts w:ascii="Times New Roman" w:hAnsi="Times New Roman" w:cs="Times New Roman"/>
          <w:sz w:val="28"/>
          <w:szCs w:val="28"/>
        </w:rPr>
        <w:t xml:space="preserve"> и </w:t>
      </w:r>
      <w:hyperlink w:anchor="Par16" w:history="1">
        <w:r w:rsidRPr="00435863">
          <w:rPr>
            <w:rFonts w:ascii="Times New Roman" w:hAnsi="Times New Roman" w:cs="Times New Roman"/>
            <w:sz w:val="28"/>
            <w:szCs w:val="28"/>
          </w:rPr>
          <w:t>3</w:t>
        </w:r>
      </w:hyperlink>
      <w:r w:rsidRPr="00435863">
        <w:rPr>
          <w:rFonts w:ascii="Times New Roman" w:hAnsi="Times New Roman" w:cs="Times New Roman"/>
          <w:sz w:val="28"/>
          <w:szCs w:val="28"/>
        </w:rPr>
        <w:t xml:space="preserve"> настоящей статьи, -</w:t>
      </w:r>
    </w:p>
    <w:p w:rsidR="00420A56" w:rsidRPr="00435863" w:rsidRDefault="00420A56" w:rsidP="00435863">
      <w:pPr>
        <w:pStyle w:val="a3"/>
        <w:ind w:firstLine="709"/>
        <w:jc w:val="both"/>
        <w:rPr>
          <w:rFonts w:ascii="Times New Roman" w:hAnsi="Times New Roman" w:cs="Times New Roman"/>
          <w:sz w:val="28"/>
          <w:szCs w:val="28"/>
        </w:rPr>
      </w:pPr>
      <w:r w:rsidRPr="00435863">
        <w:rPr>
          <w:rFonts w:ascii="Times New Roman" w:hAnsi="Times New Roman" w:cs="Times New Roman"/>
          <w:sz w:val="28"/>
          <w:szCs w:val="28"/>
        </w:rP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w:t>
      </w:r>
      <w:proofErr w:type="gramStart"/>
      <w:r w:rsidRPr="00435863">
        <w:rPr>
          <w:rFonts w:ascii="Times New Roman" w:hAnsi="Times New Roman" w:cs="Times New Roman"/>
          <w:sz w:val="28"/>
          <w:szCs w:val="28"/>
        </w:rPr>
        <w:t>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420A56" w:rsidRPr="00435863" w:rsidRDefault="00420A56" w:rsidP="00435863">
      <w:pPr>
        <w:pStyle w:val="a3"/>
        <w:ind w:firstLine="709"/>
        <w:jc w:val="both"/>
        <w:rPr>
          <w:rFonts w:ascii="Times New Roman" w:hAnsi="Times New Roman" w:cs="Times New Roman"/>
          <w:sz w:val="28"/>
          <w:szCs w:val="28"/>
        </w:rPr>
      </w:pPr>
      <w:bookmarkStart w:id="0" w:name="Par10"/>
      <w:bookmarkEnd w:id="0"/>
      <w:r w:rsidRPr="00435863">
        <w:rPr>
          <w:rFonts w:ascii="Times New Roman" w:hAnsi="Times New Roman" w:cs="Times New Roman"/>
          <w:sz w:val="28"/>
          <w:szCs w:val="28"/>
        </w:rPr>
        <w:t xml:space="preserve">2. Неиспользование земельного участка из земель сельскохозяйственного назначения, оборот которого регулируется Федеральным </w:t>
      </w:r>
      <w:hyperlink r:id="rId6" w:history="1">
        <w:r w:rsidRPr="00435863">
          <w:rPr>
            <w:rFonts w:ascii="Times New Roman" w:hAnsi="Times New Roman" w:cs="Times New Roman"/>
            <w:sz w:val="28"/>
            <w:szCs w:val="28"/>
          </w:rPr>
          <w:t>законом</w:t>
        </w:r>
      </w:hyperlink>
      <w:r w:rsidRPr="00435863">
        <w:rPr>
          <w:rFonts w:ascii="Times New Roman" w:hAnsi="Times New Roman" w:cs="Times New Roman"/>
          <w:sz w:val="28"/>
          <w:szCs w:val="28"/>
        </w:rPr>
        <w:t xml:space="preserve"> от 24 июля 2002 года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7" w:history="1">
        <w:r w:rsidRPr="00435863">
          <w:rPr>
            <w:rFonts w:ascii="Times New Roman" w:hAnsi="Times New Roman" w:cs="Times New Roman"/>
            <w:sz w:val="28"/>
            <w:szCs w:val="28"/>
          </w:rPr>
          <w:t>законом</w:t>
        </w:r>
      </w:hyperlink>
      <w:r w:rsidRPr="00435863">
        <w:rPr>
          <w:rFonts w:ascii="Times New Roman" w:hAnsi="Times New Roman" w:cs="Times New Roman"/>
          <w:sz w:val="28"/>
          <w:szCs w:val="28"/>
        </w:rPr>
        <w:t xml:space="preserve">, за исключением случая, предусмотренного </w:t>
      </w:r>
      <w:hyperlink w:anchor="Par13" w:history="1">
        <w:r w:rsidRPr="00435863">
          <w:rPr>
            <w:rFonts w:ascii="Times New Roman" w:hAnsi="Times New Roman" w:cs="Times New Roman"/>
            <w:sz w:val="28"/>
            <w:szCs w:val="28"/>
          </w:rPr>
          <w:t>частью 2.1</w:t>
        </w:r>
      </w:hyperlink>
      <w:r w:rsidRPr="00435863">
        <w:rPr>
          <w:rFonts w:ascii="Times New Roman" w:hAnsi="Times New Roman" w:cs="Times New Roman"/>
          <w:sz w:val="28"/>
          <w:szCs w:val="28"/>
        </w:rPr>
        <w:t xml:space="preserve"> настоящей статьи, -</w:t>
      </w:r>
    </w:p>
    <w:p w:rsidR="00420A56" w:rsidRPr="00435863" w:rsidRDefault="00420A56" w:rsidP="00435863">
      <w:pPr>
        <w:pStyle w:val="a3"/>
        <w:ind w:firstLine="709"/>
        <w:jc w:val="both"/>
        <w:rPr>
          <w:rFonts w:ascii="Times New Roman" w:hAnsi="Times New Roman" w:cs="Times New Roman"/>
          <w:sz w:val="28"/>
          <w:szCs w:val="28"/>
        </w:rPr>
      </w:pPr>
      <w:r w:rsidRPr="00435863">
        <w:rPr>
          <w:rFonts w:ascii="Times New Roman" w:hAnsi="Times New Roman" w:cs="Times New Roman"/>
          <w:sz w:val="28"/>
          <w:szCs w:val="28"/>
        </w:rPr>
        <w:t xml:space="preserve">влечет наложение административного штрафа на граждан в размере </w:t>
      </w:r>
      <w:proofErr w:type="gramStart"/>
      <w:r w:rsidRPr="00435863">
        <w:rPr>
          <w:rFonts w:ascii="Times New Roman" w:hAnsi="Times New Roman" w:cs="Times New Roman"/>
          <w:sz w:val="28"/>
          <w:szCs w:val="28"/>
        </w:rPr>
        <w:t>от</w:t>
      </w:r>
      <w:proofErr w:type="gramEnd"/>
      <w:r w:rsidRPr="00435863">
        <w:rPr>
          <w:rFonts w:ascii="Times New Roman" w:hAnsi="Times New Roman" w:cs="Times New Roman"/>
          <w:sz w:val="28"/>
          <w:szCs w:val="28"/>
        </w:rPr>
        <w:t xml:space="preserve">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420A56" w:rsidRPr="00435863" w:rsidRDefault="00420A56" w:rsidP="00435863">
      <w:pPr>
        <w:pStyle w:val="a3"/>
        <w:ind w:firstLine="709"/>
        <w:jc w:val="both"/>
        <w:rPr>
          <w:rFonts w:ascii="Times New Roman" w:hAnsi="Times New Roman" w:cs="Times New Roman"/>
          <w:sz w:val="28"/>
          <w:szCs w:val="28"/>
        </w:rPr>
      </w:pPr>
      <w:bookmarkStart w:id="1" w:name="Par13"/>
      <w:bookmarkEnd w:id="1"/>
      <w:r w:rsidRPr="00435863">
        <w:rPr>
          <w:rFonts w:ascii="Times New Roman" w:hAnsi="Times New Roman" w:cs="Times New Roman"/>
          <w:sz w:val="28"/>
          <w:szCs w:val="28"/>
        </w:rPr>
        <w:t xml:space="preserve">2.1. </w:t>
      </w:r>
      <w:proofErr w:type="gramStart"/>
      <w:r w:rsidRPr="00435863">
        <w:rPr>
          <w:rFonts w:ascii="Times New Roman" w:hAnsi="Times New Roman" w:cs="Times New Roman"/>
          <w:sz w:val="28"/>
          <w:szCs w:val="28"/>
        </w:rPr>
        <w:t xml:space="preserve">Неиспользование земельного участка из земель сельскохозяйственного назначения, оборот которого регулируется Федеральным </w:t>
      </w:r>
      <w:hyperlink r:id="rId8" w:history="1">
        <w:r w:rsidRPr="00435863">
          <w:rPr>
            <w:rFonts w:ascii="Times New Roman" w:hAnsi="Times New Roman" w:cs="Times New Roman"/>
            <w:sz w:val="28"/>
            <w:szCs w:val="28"/>
          </w:rPr>
          <w:t>законом</w:t>
        </w:r>
      </w:hyperlink>
      <w:r w:rsidRPr="00435863">
        <w:rPr>
          <w:rFonts w:ascii="Times New Roman" w:hAnsi="Times New Roman" w:cs="Times New Roman"/>
          <w:sz w:val="28"/>
          <w:szCs w:val="28"/>
        </w:rPr>
        <w:t xml:space="preserve"> от 24 июля 2002 года №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w:t>
      </w:r>
      <w:r w:rsidRPr="00435863">
        <w:rPr>
          <w:rFonts w:ascii="Times New Roman" w:hAnsi="Times New Roman" w:cs="Times New Roman"/>
          <w:sz w:val="28"/>
          <w:szCs w:val="28"/>
        </w:rPr>
        <w:lastRenderedPageBreak/>
        <w:t>целевому назначению или использованием</w:t>
      </w:r>
      <w:proofErr w:type="gramEnd"/>
      <w:r w:rsidRPr="00435863">
        <w:rPr>
          <w:rFonts w:ascii="Times New Roman" w:hAnsi="Times New Roman" w:cs="Times New Roman"/>
          <w:sz w:val="28"/>
          <w:szCs w:val="28"/>
        </w:rPr>
        <w:t xml:space="preserve"> </w:t>
      </w:r>
      <w:proofErr w:type="gramStart"/>
      <w:r w:rsidRPr="00435863">
        <w:rPr>
          <w:rFonts w:ascii="Times New Roman" w:hAnsi="Times New Roman" w:cs="Times New Roman"/>
          <w:sz w:val="28"/>
          <w:szCs w:val="28"/>
        </w:rPr>
        <w:t xml:space="preserve">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9" w:history="1">
        <w:r w:rsidRPr="00435863">
          <w:rPr>
            <w:rFonts w:ascii="Times New Roman" w:hAnsi="Times New Roman" w:cs="Times New Roman"/>
            <w:sz w:val="28"/>
            <w:szCs w:val="28"/>
          </w:rPr>
          <w:t>пункте 3 статьи 6</w:t>
        </w:r>
      </w:hyperlink>
      <w:r w:rsidRPr="00435863">
        <w:rPr>
          <w:rFonts w:ascii="Times New Roman" w:hAnsi="Times New Roman" w:cs="Times New Roman"/>
          <w:sz w:val="28"/>
          <w:szCs w:val="28"/>
        </w:rPr>
        <w:t xml:space="preserve"> Федерального закона от 24 июля 2002 года № 101-ФЗ «Об обороте земель сельскохозяйственного назначения», -</w:t>
      </w:r>
      <w:proofErr w:type="gramEnd"/>
    </w:p>
    <w:p w:rsidR="00420A56" w:rsidRPr="00435863" w:rsidRDefault="00420A56" w:rsidP="00435863">
      <w:pPr>
        <w:pStyle w:val="a3"/>
        <w:ind w:firstLine="709"/>
        <w:jc w:val="both"/>
        <w:rPr>
          <w:rFonts w:ascii="Times New Roman" w:hAnsi="Times New Roman" w:cs="Times New Roman"/>
          <w:sz w:val="28"/>
          <w:szCs w:val="28"/>
        </w:rPr>
      </w:pPr>
      <w:r w:rsidRPr="00435863">
        <w:rPr>
          <w:rFonts w:ascii="Times New Roman" w:hAnsi="Times New Roman" w:cs="Times New Roman"/>
          <w:sz w:val="28"/>
          <w:szCs w:val="28"/>
        </w:rP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420A56" w:rsidRPr="00435863" w:rsidRDefault="00420A56" w:rsidP="00435863">
      <w:pPr>
        <w:pStyle w:val="a3"/>
        <w:ind w:firstLine="709"/>
        <w:jc w:val="both"/>
        <w:rPr>
          <w:rFonts w:ascii="Times New Roman" w:hAnsi="Times New Roman" w:cs="Times New Roman"/>
          <w:sz w:val="28"/>
          <w:szCs w:val="28"/>
        </w:rPr>
      </w:pPr>
      <w:bookmarkStart w:id="2" w:name="Par16"/>
      <w:bookmarkEnd w:id="2"/>
      <w:r w:rsidRPr="00435863">
        <w:rPr>
          <w:rFonts w:ascii="Times New Roman" w:hAnsi="Times New Roman" w:cs="Times New Roman"/>
          <w:sz w:val="28"/>
          <w:szCs w:val="28"/>
        </w:rP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420A56" w:rsidRPr="00435863" w:rsidRDefault="00420A56" w:rsidP="00435863">
      <w:pPr>
        <w:pStyle w:val="a3"/>
        <w:ind w:firstLine="709"/>
        <w:jc w:val="both"/>
        <w:rPr>
          <w:rFonts w:ascii="Times New Roman" w:hAnsi="Times New Roman" w:cs="Times New Roman"/>
          <w:sz w:val="28"/>
          <w:szCs w:val="28"/>
        </w:rPr>
      </w:pPr>
      <w:r w:rsidRPr="00435863">
        <w:rPr>
          <w:rFonts w:ascii="Times New Roman" w:hAnsi="Times New Roman" w:cs="Times New Roman"/>
          <w:sz w:val="28"/>
          <w:szCs w:val="28"/>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w:t>
      </w:r>
      <w:proofErr w:type="gramStart"/>
      <w:r w:rsidRPr="00435863">
        <w:rPr>
          <w:rFonts w:ascii="Times New Roman" w:hAnsi="Times New Roman" w:cs="Times New Roman"/>
          <w:sz w:val="28"/>
          <w:szCs w:val="28"/>
        </w:rPr>
        <w:t>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roofErr w:type="gramEnd"/>
    </w:p>
    <w:p w:rsidR="00420A56" w:rsidRPr="00435863" w:rsidRDefault="00420A56" w:rsidP="00435863">
      <w:pPr>
        <w:pStyle w:val="a3"/>
        <w:ind w:firstLine="709"/>
        <w:jc w:val="both"/>
        <w:rPr>
          <w:rFonts w:ascii="Times New Roman" w:hAnsi="Times New Roman" w:cs="Times New Roman"/>
          <w:sz w:val="28"/>
          <w:szCs w:val="28"/>
        </w:rPr>
      </w:pPr>
      <w:r w:rsidRPr="00435863">
        <w:rPr>
          <w:rFonts w:ascii="Times New Roman" w:hAnsi="Times New Roman" w:cs="Times New Roman"/>
          <w:sz w:val="28"/>
          <w:szCs w:val="28"/>
        </w:rP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420A56" w:rsidRPr="00435863" w:rsidRDefault="00420A56" w:rsidP="00435863">
      <w:pPr>
        <w:pStyle w:val="a3"/>
        <w:ind w:firstLine="709"/>
        <w:jc w:val="both"/>
        <w:rPr>
          <w:rFonts w:ascii="Times New Roman" w:hAnsi="Times New Roman" w:cs="Times New Roman"/>
          <w:sz w:val="28"/>
          <w:szCs w:val="28"/>
        </w:rPr>
      </w:pPr>
      <w:r w:rsidRPr="00435863">
        <w:rPr>
          <w:rFonts w:ascii="Times New Roman" w:hAnsi="Times New Roman" w:cs="Times New Roman"/>
          <w:sz w:val="28"/>
          <w:szCs w:val="28"/>
        </w:rP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420A56" w:rsidRDefault="00420A56" w:rsidP="00435863">
      <w:pPr>
        <w:pStyle w:val="a3"/>
        <w:ind w:firstLine="709"/>
        <w:jc w:val="both"/>
        <w:rPr>
          <w:rFonts w:ascii="Times New Roman" w:hAnsi="Times New Roman" w:cs="Times New Roman"/>
          <w:sz w:val="28"/>
          <w:szCs w:val="28"/>
        </w:rPr>
      </w:pPr>
    </w:p>
    <w:p w:rsidR="00435863" w:rsidRPr="00435863" w:rsidRDefault="00435863" w:rsidP="00435863">
      <w:pPr>
        <w:pStyle w:val="a3"/>
        <w:ind w:firstLine="709"/>
        <w:jc w:val="both"/>
        <w:rPr>
          <w:rFonts w:ascii="Times New Roman" w:hAnsi="Times New Roman" w:cs="Times New Roman"/>
          <w:sz w:val="28"/>
          <w:szCs w:val="28"/>
        </w:rPr>
      </w:pPr>
    </w:p>
    <w:p w:rsidR="00B377B2" w:rsidRPr="00435863" w:rsidRDefault="00B377B2" w:rsidP="00435863">
      <w:pPr>
        <w:pStyle w:val="a3"/>
        <w:ind w:firstLine="709"/>
        <w:jc w:val="both"/>
        <w:rPr>
          <w:rFonts w:ascii="Times New Roman" w:hAnsi="Times New Roman" w:cs="Times New Roman"/>
          <w:sz w:val="28"/>
          <w:szCs w:val="28"/>
        </w:rPr>
      </w:pPr>
      <w:r w:rsidRPr="00435863">
        <w:rPr>
          <w:rFonts w:ascii="Times New Roman" w:hAnsi="Times New Roman" w:cs="Times New Roman"/>
          <w:sz w:val="28"/>
          <w:szCs w:val="28"/>
        </w:rPr>
        <w:t xml:space="preserve">Административная ответственность за невыполнение в установленный срок законного предписания органа местного самоуправления или должностного лица местного самоуправления установлена </w:t>
      </w:r>
      <w:r w:rsidR="000309CA" w:rsidRPr="00435863">
        <w:rPr>
          <w:rFonts w:ascii="Times New Roman" w:hAnsi="Times New Roman" w:cs="Times New Roman"/>
          <w:sz w:val="28"/>
          <w:szCs w:val="28"/>
        </w:rPr>
        <w:t>Законом Свердловской области от 14.06.2005 г. № 52-ОЗ «Об административных правонарушениях на территории Свердловской области»</w:t>
      </w:r>
      <w:r w:rsidRPr="00435863">
        <w:rPr>
          <w:rFonts w:ascii="Times New Roman" w:hAnsi="Times New Roman" w:cs="Times New Roman"/>
          <w:sz w:val="28"/>
          <w:szCs w:val="28"/>
        </w:rPr>
        <w:t>:</w:t>
      </w:r>
    </w:p>
    <w:p w:rsidR="00B377B2" w:rsidRPr="00435863" w:rsidRDefault="00B377B2" w:rsidP="00435863">
      <w:pPr>
        <w:pStyle w:val="a3"/>
        <w:ind w:firstLine="709"/>
        <w:jc w:val="both"/>
        <w:rPr>
          <w:rFonts w:ascii="Times New Roman" w:hAnsi="Times New Roman" w:cs="Times New Roman"/>
          <w:sz w:val="28"/>
          <w:szCs w:val="28"/>
        </w:rPr>
      </w:pPr>
    </w:p>
    <w:p w:rsidR="00B377B2" w:rsidRPr="00435863" w:rsidRDefault="00B377B2" w:rsidP="00435863">
      <w:pPr>
        <w:pStyle w:val="a3"/>
        <w:ind w:firstLine="709"/>
        <w:jc w:val="both"/>
        <w:rPr>
          <w:rFonts w:ascii="Times New Roman" w:hAnsi="Times New Roman" w:cs="Times New Roman"/>
          <w:b/>
          <w:bCs/>
          <w:sz w:val="28"/>
          <w:szCs w:val="28"/>
        </w:rPr>
      </w:pPr>
      <w:r w:rsidRPr="00435863">
        <w:rPr>
          <w:rFonts w:ascii="Times New Roman" w:hAnsi="Times New Roman" w:cs="Times New Roman"/>
          <w:b/>
          <w:bCs/>
          <w:sz w:val="28"/>
          <w:szCs w:val="28"/>
        </w:rPr>
        <w:t>Статья 33. Невыполнение в установленный срок законного предписания органа местного самоуправления или должностного лица местного самоуправления</w:t>
      </w:r>
    </w:p>
    <w:p w:rsidR="00B377B2" w:rsidRPr="00435863" w:rsidRDefault="00B377B2" w:rsidP="00435863">
      <w:pPr>
        <w:pStyle w:val="a3"/>
        <w:ind w:firstLine="709"/>
        <w:jc w:val="both"/>
        <w:rPr>
          <w:rFonts w:ascii="Times New Roman" w:hAnsi="Times New Roman" w:cs="Times New Roman"/>
          <w:sz w:val="28"/>
          <w:szCs w:val="28"/>
        </w:rPr>
      </w:pPr>
    </w:p>
    <w:p w:rsidR="00B377B2" w:rsidRPr="00435863" w:rsidRDefault="00B377B2" w:rsidP="00435863">
      <w:pPr>
        <w:pStyle w:val="a3"/>
        <w:ind w:firstLine="709"/>
        <w:jc w:val="both"/>
        <w:rPr>
          <w:rFonts w:ascii="Times New Roman" w:hAnsi="Times New Roman" w:cs="Times New Roman"/>
          <w:sz w:val="28"/>
          <w:szCs w:val="28"/>
        </w:rPr>
      </w:pPr>
      <w:r w:rsidRPr="00435863">
        <w:rPr>
          <w:rFonts w:ascii="Times New Roman" w:hAnsi="Times New Roman" w:cs="Times New Roman"/>
          <w:sz w:val="28"/>
          <w:szCs w:val="28"/>
        </w:rPr>
        <w:t xml:space="preserve">Невыполнение в установленный срок законного предписания органа местного самоуправления муниципального образования, расположенного на территории Свердловской области, или должностного лица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r w:rsidR="000309CA" w:rsidRPr="00435863">
        <w:rPr>
          <w:rFonts w:ascii="Times New Roman" w:hAnsi="Times New Roman" w:cs="Times New Roman"/>
          <w:sz w:val="28"/>
          <w:szCs w:val="28"/>
        </w:rPr>
        <w:t>-</w:t>
      </w:r>
    </w:p>
    <w:p w:rsidR="00B377B2" w:rsidRPr="00435863" w:rsidRDefault="00B377B2" w:rsidP="00435863">
      <w:pPr>
        <w:pStyle w:val="a3"/>
        <w:ind w:firstLine="709"/>
        <w:jc w:val="both"/>
        <w:rPr>
          <w:rFonts w:ascii="Times New Roman" w:hAnsi="Times New Roman" w:cs="Times New Roman"/>
          <w:sz w:val="28"/>
          <w:szCs w:val="28"/>
        </w:rPr>
      </w:pPr>
      <w:r w:rsidRPr="00435863">
        <w:rPr>
          <w:rFonts w:ascii="Times New Roman" w:hAnsi="Times New Roman" w:cs="Times New Roman"/>
          <w:sz w:val="28"/>
          <w:szCs w:val="28"/>
        </w:rP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ста тысяч рублей.</w:t>
      </w:r>
    </w:p>
    <w:p w:rsidR="00420A56" w:rsidRPr="00435863" w:rsidRDefault="00420A56" w:rsidP="00435863">
      <w:pPr>
        <w:pStyle w:val="a3"/>
        <w:ind w:firstLine="709"/>
        <w:jc w:val="both"/>
        <w:rPr>
          <w:rFonts w:ascii="Times New Roman" w:hAnsi="Times New Roman" w:cs="Times New Roman"/>
          <w:sz w:val="28"/>
          <w:szCs w:val="28"/>
        </w:rPr>
      </w:pPr>
    </w:p>
    <w:sectPr w:rsidR="00420A56" w:rsidRPr="00435863" w:rsidSect="00F76C1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CB6B5C"/>
    <w:rsid w:val="000309CA"/>
    <w:rsid w:val="00392C15"/>
    <w:rsid w:val="00420A56"/>
    <w:rsid w:val="00435863"/>
    <w:rsid w:val="006561FF"/>
    <w:rsid w:val="00891294"/>
    <w:rsid w:val="00A24561"/>
    <w:rsid w:val="00A835B1"/>
    <w:rsid w:val="00B377B2"/>
    <w:rsid w:val="00CB6B5C"/>
    <w:rsid w:val="00F76C16"/>
    <w:rsid w:val="00FF1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5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6B5C"/>
    <w:pPr>
      <w:spacing w:after="0" w:line="240" w:lineRule="auto"/>
    </w:pPr>
  </w:style>
  <w:style w:type="character" w:customStyle="1" w:styleId="1">
    <w:name w:val="Основной шрифт абзаца1"/>
    <w:rsid w:val="00FF1B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C7D19DB5C1D023F240683ABC997EF113DCAE956DD5DB0E91B3978B11752A28CD3E22FB1F56B985FAB6CDD70FH811E" TargetMode="External"/><Relationship Id="rId3" Type="http://schemas.openxmlformats.org/officeDocument/2006/relationships/webSettings" Target="webSettings.xml"/><Relationship Id="rId7" Type="http://schemas.openxmlformats.org/officeDocument/2006/relationships/hyperlink" Target="consultantplus://offline/ref=4EC7D19DB5C1D023F240683ABC997EF113DCAE956DD5DB0E91B3978B11752A28CD3E22FB1F56B985FAB6CDD70FH811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EC7D19DB5C1D023F240683ABC997EF113DCAE956DD5DB0E91B3978B11752A28CD3E22FB1F56B985FAB6CDD70FH811E" TargetMode="External"/><Relationship Id="rId11" Type="http://schemas.openxmlformats.org/officeDocument/2006/relationships/theme" Target="theme/theme1.xml"/><Relationship Id="rId5" Type="http://schemas.openxmlformats.org/officeDocument/2006/relationships/hyperlink" Target="consultantplus://offline/ref=4EC7D19DB5C1D023F240683ABC997EF113DDA9926CDEDB0E91B3978B11752A28DF3E7AF71D55A785F8A39B8649D5296269B42436006287D8H819E" TargetMode="External"/><Relationship Id="rId10" Type="http://schemas.openxmlformats.org/officeDocument/2006/relationships/fontTable" Target="fontTable.xml"/><Relationship Id="rId4" Type="http://schemas.openxmlformats.org/officeDocument/2006/relationships/hyperlink" Target="consultantplus://offline/ref=6CABC08B01C0ECA29CDB45996E3ACA431EA99808BC7EE19E27397EC19CDDE691CF341D55D91EE1FA3BCEF5F3DD4B1196D9090365F3C7B361O200E" TargetMode="External"/><Relationship Id="rId9" Type="http://schemas.openxmlformats.org/officeDocument/2006/relationships/hyperlink" Target="consultantplus://offline/ref=4EC7D19DB5C1D023F240683ABC997EF113DCAE956DD5DB0E91B3978B11752A28DF3E7AF21601F6C0ADA5CDD41381267E68AA27H31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1317</Words>
  <Characters>7508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gnv</dc:creator>
  <cp:keywords/>
  <dc:description/>
  <cp:lastModifiedBy>Катя</cp:lastModifiedBy>
  <cp:revision>8</cp:revision>
  <dcterms:created xsi:type="dcterms:W3CDTF">2021-12-23T04:06:00Z</dcterms:created>
  <dcterms:modified xsi:type="dcterms:W3CDTF">2022-07-19T03:16:00Z</dcterms:modified>
</cp:coreProperties>
</file>