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10200"/>
      </w:tblGrid>
      <w:tr w:rsidR="00FB6B60" w:rsidRPr="00D02AAA" w:rsidTr="009C4136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B6B60" w:rsidRPr="00D02AAA" w:rsidRDefault="00FB6B60" w:rsidP="009C4136">
            <w:pPr>
              <w:pStyle w:val="1"/>
              <w:tabs>
                <w:tab w:val="left" w:pos="3855"/>
              </w:tabs>
              <w:jc w:val="left"/>
              <w:rPr>
                <w:sz w:val="24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FB6B60" w:rsidRPr="00D02AAA" w:rsidRDefault="00FB6B60" w:rsidP="009C4136">
            <w:pPr>
              <w:pStyle w:val="1"/>
              <w:tabs>
                <w:tab w:val="left" w:pos="3855"/>
              </w:tabs>
              <w:jc w:val="left"/>
              <w:rPr>
                <w:sz w:val="24"/>
              </w:rPr>
            </w:pPr>
          </w:p>
          <w:tbl>
            <w:tblPr>
              <w:tblW w:w="9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28"/>
              <w:gridCol w:w="4656"/>
            </w:tblGrid>
            <w:tr w:rsidR="00FB6B60" w:rsidRPr="00D02AAA" w:rsidTr="00343735">
              <w:trPr>
                <w:trHeight w:val="2413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B60" w:rsidRPr="00D02AAA" w:rsidRDefault="00FB6B60" w:rsidP="009C4136">
                  <w:pPr>
                    <w:pStyle w:val="1"/>
                    <w:tabs>
                      <w:tab w:val="left" w:pos="3855"/>
                    </w:tabs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B60" w:rsidRPr="00D02AAA" w:rsidRDefault="00FB6B60" w:rsidP="009C4136">
                  <w:pPr>
                    <w:pStyle w:val="1"/>
                    <w:tabs>
                      <w:tab w:val="left" w:pos="3855"/>
                    </w:tabs>
                    <w:jc w:val="left"/>
                    <w:rPr>
                      <w:sz w:val="24"/>
                    </w:rPr>
                  </w:pPr>
                  <w:r w:rsidRPr="00D02AAA">
                    <w:rPr>
                      <w:sz w:val="24"/>
                    </w:rPr>
                    <w:t>Утверждаю:</w:t>
                  </w:r>
                </w:p>
                <w:p w:rsidR="00FB6B60" w:rsidRPr="00D02AAA" w:rsidRDefault="00FB6B60" w:rsidP="009C4136">
                  <w:pPr>
                    <w:pStyle w:val="a5"/>
                    <w:spacing w:after="0"/>
                  </w:pPr>
                  <w:r w:rsidRPr="00D02AAA">
                    <w:t>Начальник  отдела</w:t>
                  </w:r>
                </w:p>
                <w:p w:rsidR="00FB6B60" w:rsidRPr="00D02AAA" w:rsidRDefault="00FB6B60" w:rsidP="009C4136">
                  <w:pPr>
                    <w:pStyle w:val="a5"/>
                    <w:spacing w:after="0"/>
                  </w:pPr>
                  <w:r w:rsidRPr="00D02AAA">
                    <w:t xml:space="preserve">по управлению муниципальным имуществом администрации </w:t>
                  </w:r>
                  <w:proofErr w:type="spellStart"/>
                  <w:r w:rsidRPr="00D02AAA">
                    <w:t>Асбестовского</w:t>
                  </w:r>
                  <w:proofErr w:type="spellEnd"/>
                  <w:r w:rsidRPr="00D02AAA">
                    <w:t xml:space="preserve"> городского округа</w:t>
                  </w:r>
                </w:p>
                <w:p w:rsidR="00FB6B60" w:rsidRPr="00D02AAA" w:rsidRDefault="00FB6B60" w:rsidP="009C4136">
                  <w:pPr>
                    <w:pStyle w:val="a5"/>
                    <w:spacing w:after="0"/>
                  </w:pPr>
                </w:p>
                <w:p w:rsidR="00FB6B60" w:rsidRPr="00D02AAA" w:rsidRDefault="00FB6B60" w:rsidP="009C4136">
                  <w:pPr>
                    <w:pStyle w:val="a5"/>
                    <w:spacing w:after="0"/>
                  </w:pPr>
                </w:p>
                <w:p w:rsidR="00FB6B60" w:rsidRPr="00D02AAA" w:rsidRDefault="00FB6B60" w:rsidP="009C413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2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________________Ю.В. </w:t>
                  </w:r>
                  <w:proofErr w:type="spellStart"/>
                  <w:r w:rsidRPr="00D02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Великанова</w:t>
                  </w:r>
                  <w:proofErr w:type="spellEnd"/>
                </w:p>
                <w:p w:rsidR="00FB6B60" w:rsidRPr="00D02AAA" w:rsidRDefault="00FB6B60" w:rsidP="009C413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6B60" w:rsidRPr="00D02AAA" w:rsidRDefault="00FB6B60" w:rsidP="009C41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735" w:rsidRPr="00F10AB1" w:rsidRDefault="00343735" w:rsidP="00F10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73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Внесение изменений</w:t>
      </w:r>
      <w:r w:rsidRPr="00343735">
        <w:rPr>
          <w:b/>
          <w:sz w:val="24"/>
          <w:szCs w:val="24"/>
        </w:rPr>
        <w:t xml:space="preserve"> </w:t>
      </w:r>
      <w:proofErr w:type="gramStart"/>
      <w:r w:rsidR="00F10AB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43735" w:rsidRPr="00343735" w:rsidRDefault="00FB6B60" w:rsidP="00F10AB1">
      <w:pPr>
        <w:pStyle w:val="1"/>
        <w:tabs>
          <w:tab w:val="left" w:pos="3855"/>
        </w:tabs>
        <w:ind w:left="-1080" w:firstLine="360"/>
        <w:rPr>
          <w:b/>
          <w:sz w:val="24"/>
        </w:rPr>
      </w:pPr>
      <w:r w:rsidRPr="00343735">
        <w:rPr>
          <w:b/>
          <w:sz w:val="24"/>
        </w:rPr>
        <w:t>ДОКУМЕНТАЦИ</w:t>
      </w:r>
      <w:r w:rsidR="00343735" w:rsidRPr="00343735">
        <w:rPr>
          <w:b/>
          <w:sz w:val="24"/>
        </w:rPr>
        <w:t>Ю</w:t>
      </w:r>
      <w:r w:rsidRPr="00343735">
        <w:rPr>
          <w:b/>
          <w:sz w:val="24"/>
        </w:rPr>
        <w:t xml:space="preserve"> ОБ АУКЦИОНЕ</w:t>
      </w:r>
      <w:r w:rsidR="00343735" w:rsidRPr="00343735">
        <w:rPr>
          <w:b/>
          <w:sz w:val="24"/>
        </w:rPr>
        <w:t xml:space="preserve">, </w:t>
      </w:r>
    </w:p>
    <w:p w:rsidR="00FB6B60" w:rsidRPr="00343735" w:rsidRDefault="00343735" w:rsidP="00F10AB1">
      <w:pPr>
        <w:pStyle w:val="1"/>
        <w:tabs>
          <w:tab w:val="left" w:pos="3855"/>
        </w:tabs>
        <w:ind w:left="-1080" w:firstLine="360"/>
        <w:rPr>
          <w:b/>
          <w:sz w:val="24"/>
        </w:rPr>
      </w:pPr>
      <w:proofErr w:type="gramStart"/>
      <w:r w:rsidRPr="00343735">
        <w:rPr>
          <w:b/>
          <w:sz w:val="24"/>
        </w:rPr>
        <w:t>утвержденную</w:t>
      </w:r>
      <w:proofErr w:type="gramEnd"/>
      <w:r w:rsidRPr="00343735">
        <w:rPr>
          <w:b/>
          <w:sz w:val="24"/>
        </w:rPr>
        <w:t xml:space="preserve">  распоряжением ОУМИ от 07.02.2019 № 17</w:t>
      </w:r>
    </w:p>
    <w:p w:rsidR="00FB6B60" w:rsidRPr="00343735" w:rsidRDefault="00FB6B60" w:rsidP="00FB6B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35" w:rsidRDefault="00343735" w:rsidP="00FB6B60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343735">
        <w:rPr>
          <w:rFonts w:ascii="Times New Roman" w:hAnsi="Times New Roman" w:cs="Times New Roman"/>
          <w:sz w:val="24"/>
          <w:szCs w:val="24"/>
        </w:rPr>
        <w:t xml:space="preserve"> соответствии с п. 17 </w:t>
      </w:r>
      <w:r w:rsidRPr="003437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Приказа Федеральной антимонопольно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й службы от 10 февраля 2010 г. № </w:t>
      </w:r>
      <w:r w:rsidRPr="003437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34373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форме конкурса"</w:t>
      </w:r>
      <w:r w:rsidRPr="00343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43735">
        <w:rPr>
          <w:rFonts w:ascii="Times New Roman" w:hAnsi="Times New Roman" w:cs="Times New Roman"/>
          <w:sz w:val="24"/>
          <w:szCs w:val="24"/>
        </w:rPr>
        <w:t>нести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6B60" w:rsidRPr="00343735" w:rsidRDefault="00343735" w:rsidP="00343735">
      <w:pPr>
        <w:pStyle w:val="ac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735">
        <w:rPr>
          <w:rFonts w:ascii="Times New Roman" w:hAnsi="Times New Roman" w:cs="Times New Roman"/>
          <w:b/>
          <w:sz w:val="24"/>
          <w:szCs w:val="24"/>
        </w:rPr>
        <w:t xml:space="preserve"> в  раздел 4, изложив «Требования к участникам аукциона» в редакции:</w:t>
      </w:r>
    </w:p>
    <w:p w:rsidR="00343735" w:rsidRPr="00343735" w:rsidRDefault="00343735" w:rsidP="0034373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7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при условии</w:t>
      </w:r>
      <w:bookmarkStart w:id="0" w:name="Par2"/>
      <w:bookmarkEnd w:id="0"/>
      <w:r w:rsidRPr="003437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соблюдения требований, </w:t>
      </w:r>
      <w:r w:rsidRPr="00343735">
        <w:rPr>
          <w:rFonts w:ascii="Times New Roman" w:hAnsi="Times New Roman" w:cs="Times New Roman"/>
          <w:b/>
          <w:color w:val="000000"/>
          <w:sz w:val="24"/>
          <w:szCs w:val="24"/>
        </w:rPr>
        <w:t>установленным законодательством Российской Федерации, в том числе:</w:t>
      </w:r>
    </w:p>
    <w:p w:rsidR="00343735" w:rsidRPr="00343735" w:rsidRDefault="00343735" w:rsidP="00343735">
      <w:pPr>
        <w:pStyle w:val="western"/>
        <w:spacing w:before="0" w:beforeAutospacing="0" w:after="0" w:afterAutospacing="0"/>
        <w:ind w:firstLine="547"/>
        <w:jc w:val="both"/>
        <w:rPr>
          <w:b/>
          <w:color w:val="000000"/>
        </w:rPr>
      </w:pPr>
      <w:r w:rsidRPr="00343735">
        <w:rPr>
          <w:b/>
          <w:color w:val="000000"/>
        </w:rPr>
        <w:t>-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343735" w:rsidRPr="00343735" w:rsidRDefault="00343735" w:rsidP="00343735">
      <w:pPr>
        <w:pStyle w:val="western"/>
        <w:spacing w:before="0" w:beforeAutospacing="0" w:after="0" w:afterAutospacing="0"/>
        <w:ind w:firstLine="547"/>
        <w:jc w:val="both"/>
        <w:rPr>
          <w:b/>
          <w:color w:val="000000"/>
        </w:rPr>
      </w:pPr>
      <w:r w:rsidRPr="00343735">
        <w:rPr>
          <w:b/>
          <w:color w:val="000000"/>
        </w:rPr>
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 </w:t>
      </w:r>
      <w:hyperlink r:id="rId6" w:history="1">
        <w:r w:rsidRPr="00343735">
          <w:rPr>
            <w:rStyle w:val="ab"/>
            <w:b/>
          </w:rPr>
          <w:t>Кодексом</w:t>
        </w:r>
      </w:hyperlink>
      <w:r w:rsidRPr="00343735">
        <w:rPr>
          <w:b/>
          <w:color w:val="000000"/>
        </w:rPr>
        <w:t> Российской Федерации об административных правонарушениях, на день подачи заявки на участие в аукционе.</w:t>
      </w:r>
    </w:p>
    <w:p w:rsidR="00FB6B60" w:rsidRPr="00343735" w:rsidRDefault="00FB6B60" w:rsidP="00FB6B60">
      <w:pPr>
        <w:pStyle w:val="a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B6B60" w:rsidRPr="00343735" w:rsidRDefault="00FB6B60" w:rsidP="00FB6B60">
      <w:pPr>
        <w:pStyle w:val="a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7F544F" w:rsidRDefault="007F544F" w:rsidP="00FB6B60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544F" w:rsidRDefault="007F544F" w:rsidP="00FB6B60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3735" w:rsidRDefault="00343735" w:rsidP="00FB6B60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3735" w:rsidRDefault="00343735" w:rsidP="00FB6B60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3735" w:rsidRDefault="00343735" w:rsidP="00FB6B60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3735" w:rsidRDefault="00343735" w:rsidP="00FB6B60">
      <w:pPr>
        <w:pStyle w:val="a9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343735" w:rsidSect="009C413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281"/>
    <w:multiLevelType w:val="hybridMultilevel"/>
    <w:tmpl w:val="03A8B82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B5ADD"/>
    <w:multiLevelType w:val="hybridMultilevel"/>
    <w:tmpl w:val="70700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41708"/>
    <w:multiLevelType w:val="hybridMultilevel"/>
    <w:tmpl w:val="2DFEF92C"/>
    <w:lvl w:ilvl="0" w:tplc="3D9A98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60"/>
    <w:rsid w:val="00113C0B"/>
    <w:rsid w:val="00157D86"/>
    <w:rsid w:val="002361F6"/>
    <w:rsid w:val="00280D88"/>
    <w:rsid w:val="00343735"/>
    <w:rsid w:val="003561B1"/>
    <w:rsid w:val="004A5A55"/>
    <w:rsid w:val="00796DC4"/>
    <w:rsid w:val="007A5900"/>
    <w:rsid w:val="007F544F"/>
    <w:rsid w:val="009929B1"/>
    <w:rsid w:val="009C4136"/>
    <w:rsid w:val="009E7352"/>
    <w:rsid w:val="00A81793"/>
    <w:rsid w:val="00B8139C"/>
    <w:rsid w:val="00C30BF0"/>
    <w:rsid w:val="00CE4F85"/>
    <w:rsid w:val="00E36E63"/>
    <w:rsid w:val="00F10AB1"/>
    <w:rsid w:val="00F812E3"/>
    <w:rsid w:val="00FB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1"/>
  </w:style>
  <w:style w:type="paragraph" w:styleId="1">
    <w:name w:val="heading 1"/>
    <w:basedOn w:val="a"/>
    <w:next w:val="a"/>
    <w:link w:val="10"/>
    <w:qFormat/>
    <w:rsid w:val="00FB6B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B60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3">
    <w:name w:val="header"/>
    <w:basedOn w:val="a"/>
    <w:link w:val="a4"/>
    <w:semiHidden/>
    <w:unhideWhenUsed/>
    <w:rsid w:val="00FB6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B6B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FB6B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FB6B6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FB6B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B6B6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1"/>
    <w:semiHidden/>
    <w:unhideWhenUsed/>
    <w:rsid w:val="00FB6B6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6B60"/>
  </w:style>
  <w:style w:type="paragraph" w:styleId="3">
    <w:name w:val="Body Text Indent 3"/>
    <w:basedOn w:val="a"/>
    <w:link w:val="30"/>
    <w:uiPriority w:val="99"/>
    <w:semiHidden/>
    <w:unhideWhenUsed/>
    <w:rsid w:val="00FB6B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6B60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semiHidden/>
    <w:unhideWhenUsed/>
    <w:rsid w:val="00FB6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FB6B60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FB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B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FB6B60"/>
    <w:rPr>
      <w:rFonts w:ascii="Arial" w:eastAsia="Times New Roman" w:hAnsi="Arial" w:cs="Arial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B6B60"/>
    <w:rPr>
      <w:color w:val="0000FF"/>
      <w:u w:val="single"/>
    </w:rPr>
  </w:style>
  <w:style w:type="paragraph" w:customStyle="1" w:styleId="western">
    <w:name w:val="western"/>
    <w:basedOn w:val="a"/>
    <w:rsid w:val="0034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43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5E33F32600415169E328B5DDB1CF6FE06184460F6C7DBB7CEFEFCCB695896C1EEEC133A13Cy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77C3-F138-4EF3-9A0F-F230AD96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cp:lastPrinted>2019-02-26T07:07:00Z</cp:lastPrinted>
  <dcterms:created xsi:type="dcterms:W3CDTF">2019-02-26T07:08:00Z</dcterms:created>
  <dcterms:modified xsi:type="dcterms:W3CDTF">2019-02-26T07:08:00Z</dcterms:modified>
</cp:coreProperties>
</file>