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0233FB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233FB" w:rsidRPr="000233FB" w:rsidRDefault="00D05696" w:rsidP="000233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FB" w:rsidRPr="000233FB" w:rsidRDefault="000233FB" w:rsidP="0002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 xml:space="preserve">«Формирование комплексной системы обращения с твёрдыми коммунальными отходами </w:t>
      </w:r>
    </w:p>
    <w:p w:rsidR="002D1992" w:rsidRPr="000233FB" w:rsidRDefault="000233FB" w:rsidP="0002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3FB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округа»</w:t>
      </w:r>
    </w:p>
    <w:p w:rsidR="00D05696" w:rsidRPr="000233FB" w:rsidRDefault="00EC38FE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931476">
        <w:rPr>
          <w:rFonts w:ascii="Times New Roman" w:hAnsi="Times New Roman" w:cs="Times New Roman"/>
          <w:sz w:val="28"/>
          <w:szCs w:val="28"/>
        </w:rPr>
        <w:t>3</w:t>
      </w:r>
      <w:r w:rsidR="002D1992" w:rsidRPr="000233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20" w:type="dxa"/>
        <w:tblInd w:w="472" w:type="dxa"/>
        <w:tblLayout w:type="fixed"/>
        <w:tblLook w:val="04A0"/>
      </w:tblPr>
      <w:tblGrid>
        <w:gridCol w:w="1809"/>
        <w:gridCol w:w="1985"/>
        <w:gridCol w:w="2551"/>
        <w:gridCol w:w="5482"/>
        <w:gridCol w:w="2693"/>
      </w:tblGrid>
      <w:tr w:rsidR="00530B51" w:rsidRPr="005944AA" w:rsidTr="00530B51">
        <w:trPr>
          <w:trHeight w:val="1932"/>
        </w:trPr>
        <w:tc>
          <w:tcPr>
            <w:tcW w:w="1809" w:type="dxa"/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национального проекта</w:t>
            </w:r>
          </w:p>
        </w:tc>
        <w:tc>
          <w:tcPr>
            <w:tcW w:w="1985" w:type="dxa"/>
            <w:vAlign w:val="center"/>
          </w:tcPr>
          <w:p w:rsidR="00530B51" w:rsidRPr="005944AA" w:rsidRDefault="00530B51" w:rsidP="00BB1E74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федерального (регионального) проекта</w:t>
            </w:r>
          </w:p>
        </w:tc>
        <w:tc>
          <w:tcPr>
            <w:tcW w:w="2551" w:type="dxa"/>
            <w:vAlign w:val="center"/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муниципального проекта</w:t>
            </w:r>
          </w:p>
        </w:tc>
        <w:tc>
          <w:tcPr>
            <w:tcW w:w="5482" w:type="dxa"/>
            <w:vAlign w:val="center"/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530B51" w:rsidRPr="005944AA" w:rsidRDefault="00530B51" w:rsidP="009F37E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4AA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530B51" w:rsidRPr="005944AA" w:rsidTr="00530B51">
        <w:trPr>
          <w:trHeight w:val="1308"/>
        </w:trPr>
        <w:tc>
          <w:tcPr>
            <w:tcW w:w="1809" w:type="dxa"/>
            <w:vMerge w:val="restart"/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«Экология»</w:t>
            </w:r>
          </w:p>
        </w:tc>
        <w:tc>
          <w:tcPr>
            <w:tcW w:w="1985" w:type="dxa"/>
            <w:vMerge w:val="restart"/>
            <w:vAlign w:val="center"/>
          </w:tcPr>
          <w:p w:rsidR="00530B51" w:rsidRPr="005944AA" w:rsidRDefault="00530B51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«Комплексная система обращения с твёрдыми коммунальными отходами» («Комплексная система обращения с ТКО в Свердловской области»)</w:t>
            </w:r>
          </w:p>
          <w:p w:rsidR="00530B51" w:rsidRPr="005944AA" w:rsidRDefault="00530B51" w:rsidP="00E2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30B51" w:rsidRPr="005944AA" w:rsidRDefault="00530B51" w:rsidP="00E213E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«Формирование комплексной системы обращения с ТКО            на территории Асбестовского городского округа»</w:t>
            </w:r>
          </w:p>
          <w:p w:rsidR="00530B51" w:rsidRPr="005944AA" w:rsidRDefault="00530B51" w:rsidP="00E21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</w:tcPr>
          <w:p w:rsidR="00530B51" w:rsidRPr="005944AA" w:rsidRDefault="00530B51" w:rsidP="004866DA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eastAsia="Calibri" w:hAnsi="Times New Roman" w:cs="Times New Roman"/>
                <w:color w:val="000000"/>
              </w:rPr>
              <w:t>Реализация Плана мероприятий по экологическому пр</w:t>
            </w:r>
            <w:r w:rsidR="00735B6D">
              <w:rPr>
                <w:rFonts w:ascii="Times New Roman" w:eastAsia="Calibri" w:hAnsi="Times New Roman" w:cs="Times New Roman"/>
                <w:color w:val="000000"/>
              </w:rPr>
              <w:t>освещению и мотивации населения</w:t>
            </w:r>
            <w:r w:rsidRPr="005944AA">
              <w:rPr>
                <w:rFonts w:ascii="Times New Roman" w:eastAsia="Calibri" w:hAnsi="Times New Roman" w:cs="Times New Roman"/>
                <w:color w:val="000000"/>
              </w:rPr>
              <w:t xml:space="preserve"> к деятельности     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2693" w:type="dxa"/>
          </w:tcPr>
          <w:p w:rsidR="00530B51" w:rsidRPr="005944AA" w:rsidRDefault="00530B51" w:rsidP="00EC38FE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944AA">
              <w:rPr>
                <w:rFonts w:ascii="Times New Roman" w:hAnsi="Times New Roman" w:cs="Times New Roman"/>
              </w:rPr>
              <w:t>(ежегодно)</w:t>
            </w:r>
          </w:p>
        </w:tc>
      </w:tr>
      <w:tr w:rsidR="00530B51" w:rsidRPr="005944AA" w:rsidTr="00530B51">
        <w:trPr>
          <w:trHeight w:val="547"/>
        </w:trPr>
        <w:tc>
          <w:tcPr>
            <w:tcW w:w="1809" w:type="dxa"/>
            <w:vMerge/>
            <w:tcBorders>
              <w:top w:val="nil"/>
            </w:tcBorders>
            <w:vAlign w:val="center"/>
          </w:tcPr>
          <w:p w:rsidR="00530B51" w:rsidRPr="005944AA" w:rsidRDefault="00530B51" w:rsidP="00A73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30B51" w:rsidRPr="005944AA" w:rsidRDefault="00530B51" w:rsidP="00BB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30B51" w:rsidRPr="005944AA" w:rsidRDefault="00530B51" w:rsidP="004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</w:tcPr>
          <w:p w:rsidR="00530B51" w:rsidRPr="005944AA" w:rsidRDefault="00530B51" w:rsidP="003A59D7">
            <w:pPr>
              <w:jc w:val="both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Подготовка и предоставление предварительного отчета о ходе достижения результата проекта</w:t>
            </w:r>
          </w:p>
        </w:tc>
        <w:tc>
          <w:tcPr>
            <w:tcW w:w="2693" w:type="dxa"/>
          </w:tcPr>
          <w:p w:rsidR="00530B51" w:rsidRPr="005944AA" w:rsidRDefault="00530B51" w:rsidP="00931476">
            <w:pPr>
              <w:jc w:val="center"/>
              <w:rPr>
                <w:rFonts w:ascii="Times New Roman" w:hAnsi="Times New Roman" w:cs="Times New Roman"/>
              </w:rPr>
            </w:pPr>
            <w:r w:rsidRPr="005944AA">
              <w:rPr>
                <w:rFonts w:ascii="Times New Roman" w:hAnsi="Times New Roman" w:cs="Times New Roman"/>
              </w:rPr>
              <w:t>декабрь 202</w:t>
            </w:r>
            <w:r w:rsidR="009314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3211A7" w:rsidRDefault="003211A7" w:rsidP="003211A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B51" w:rsidRDefault="003211A7" w:rsidP="00530B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Муниципальной программой «Развитие жилищно-коммунального хозяйства и повышение энергетической эффективности в Асбестовском городском округе                 до 202</w:t>
      </w:r>
      <w:r w:rsidR="0093147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года»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931476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 мероприятия не предусмотрены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, ввиду отсутствия финансирования.</w:t>
      </w:r>
    </w:p>
    <w:p w:rsidR="00530B51" w:rsidRPr="00530B51" w:rsidRDefault="000C1189" w:rsidP="00530B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ри определении источника финансирования в 202</w:t>
      </w:r>
      <w:r w:rsidR="00931476">
        <w:rPr>
          <w:rFonts w:ascii="Times New Roman" w:eastAsia="Times New Roman" w:hAnsi="Times New Roman" w:cs="Times New Roman"/>
          <w:sz w:val="20"/>
          <w:szCs w:val="20"/>
        </w:rPr>
        <w:t>3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 xml:space="preserve"> году </w:t>
      </w:r>
      <w:r w:rsidR="002B3A0D">
        <w:rPr>
          <w:rFonts w:ascii="Times New Roman" w:eastAsia="Times New Roman" w:hAnsi="Times New Roman" w:cs="Times New Roman"/>
          <w:sz w:val="20"/>
          <w:szCs w:val="20"/>
        </w:rPr>
        <w:t xml:space="preserve">и организации мероприятий 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паспорт муниципального проекта «</w:t>
      </w:r>
      <w:r w:rsidR="00530B51" w:rsidRPr="00530B51">
        <w:rPr>
          <w:rFonts w:ascii="Times New Roman" w:hAnsi="Times New Roman" w:cs="Times New Roman"/>
        </w:rPr>
        <w:t xml:space="preserve">Формирование комплексной системы обращения с твёрдыми коммунальными отходами </w:t>
      </w:r>
      <w:r w:rsidR="00530B51" w:rsidRPr="00530B51">
        <w:rPr>
          <w:rFonts w:ascii="Times New Roman" w:eastAsia="Times New Roman" w:hAnsi="Times New Roman" w:cs="Times New Roman"/>
          <w:sz w:val="20"/>
          <w:szCs w:val="20"/>
        </w:rPr>
        <w:t>на территории Асбестовского городского округа»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3A0D">
        <w:rPr>
          <w:rFonts w:ascii="Times New Roman" w:eastAsia="Times New Roman" w:hAnsi="Times New Roman" w:cs="Times New Roman"/>
          <w:sz w:val="20"/>
          <w:szCs w:val="20"/>
        </w:rPr>
        <w:t>будет дополнен и актуализирован</w:t>
      </w:r>
      <w:r w:rsidR="00530B5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1A7" w:rsidRDefault="003211A7" w:rsidP="003211A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02436" w:rsidRPr="00D05696" w:rsidRDefault="00102436" w:rsidP="002E5CB1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33FB"/>
    <w:rsid w:val="00025D40"/>
    <w:rsid w:val="000569CE"/>
    <w:rsid w:val="00056FA1"/>
    <w:rsid w:val="000A4F30"/>
    <w:rsid w:val="000C1189"/>
    <w:rsid w:val="000D6355"/>
    <w:rsid w:val="00102436"/>
    <w:rsid w:val="00103CA5"/>
    <w:rsid w:val="00174D9D"/>
    <w:rsid w:val="001A3E35"/>
    <w:rsid w:val="001F1CE4"/>
    <w:rsid w:val="002100E8"/>
    <w:rsid w:val="00226753"/>
    <w:rsid w:val="00234BDA"/>
    <w:rsid w:val="00255E3A"/>
    <w:rsid w:val="00262965"/>
    <w:rsid w:val="002B3A0D"/>
    <w:rsid w:val="002B438E"/>
    <w:rsid w:val="002D1992"/>
    <w:rsid w:val="002D2E0D"/>
    <w:rsid w:val="002E074D"/>
    <w:rsid w:val="002E5CB1"/>
    <w:rsid w:val="002F63F9"/>
    <w:rsid w:val="00302E37"/>
    <w:rsid w:val="003211A7"/>
    <w:rsid w:val="0034027D"/>
    <w:rsid w:val="0034382D"/>
    <w:rsid w:val="0035107B"/>
    <w:rsid w:val="00394821"/>
    <w:rsid w:val="003C48F7"/>
    <w:rsid w:val="003C7566"/>
    <w:rsid w:val="003F214C"/>
    <w:rsid w:val="00401F87"/>
    <w:rsid w:val="0042407C"/>
    <w:rsid w:val="00435204"/>
    <w:rsid w:val="00443418"/>
    <w:rsid w:val="00447494"/>
    <w:rsid w:val="0045052D"/>
    <w:rsid w:val="00452B43"/>
    <w:rsid w:val="004612E3"/>
    <w:rsid w:val="004632E2"/>
    <w:rsid w:val="004866DA"/>
    <w:rsid w:val="00492631"/>
    <w:rsid w:val="00492D1A"/>
    <w:rsid w:val="00497F45"/>
    <w:rsid w:val="0050363C"/>
    <w:rsid w:val="00506430"/>
    <w:rsid w:val="00526803"/>
    <w:rsid w:val="00530B51"/>
    <w:rsid w:val="00532B54"/>
    <w:rsid w:val="00550FCD"/>
    <w:rsid w:val="00551E26"/>
    <w:rsid w:val="005712C7"/>
    <w:rsid w:val="005921C1"/>
    <w:rsid w:val="005944AA"/>
    <w:rsid w:val="005E1E7A"/>
    <w:rsid w:val="005F2C37"/>
    <w:rsid w:val="00600F9D"/>
    <w:rsid w:val="00635B75"/>
    <w:rsid w:val="00663D8E"/>
    <w:rsid w:val="006C7D7A"/>
    <w:rsid w:val="006D4F90"/>
    <w:rsid w:val="006F3C16"/>
    <w:rsid w:val="00700AAD"/>
    <w:rsid w:val="00716B3B"/>
    <w:rsid w:val="00722A62"/>
    <w:rsid w:val="00730D19"/>
    <w:rsid w:val="00735B6D"/>
    <w:rsid w:val="00737293"/>
    <w:rsid w:val="007428F0"/>
    <w:rsid w:val="00747DA9"/>
    <w:rsid w:val="007653FD"/>
    <w:rsid w:val="007E511D"/>
    <w:rsid w:val="0082740D"/>
    <w:rsid w:val="008300AF"/>
    <w:rsid w:val="00862DE5"/>
    <w:rsid w:val="00863A73"/>
    <w:rsid w:val="00890672"/>
    <w:rsid w:val="00903E4F"/>
    <w:rsid w:val="00913AB5"/>
    <w:rsid w:val="0091454B"/>
    <w:rsid w:val="00931476"/>
    <w:rsid w:val="009728B3"/>
    <w:rsid w:val="009B0370"/>
    <w:rsid w:val="009C1F2B"/>
    <w:rsid w:val="009E5344"/>
    <w:rsid w:val="009F37EE"/>
    <w:rsid w:val="00A17D63"/>
    <w:rsid w:val="00A41CC0"/>
    <w:rsid w:val="00A628D5"/>
    <w:rsid w:val="00A7344C"/>
    <w:rsid w:val="00AC6514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B1E74"/>
    <w:rsid w:val="00BC2407"/>
    <w:rsid w:val="00BC336A"/>
    <w:rsid w:val="00BE7DBE"/>
    <w:rsid w:val="00C22487"/>
    <w:rsid w:val="00C3530A"/>
    <w:rsid w:val="00C526FF"/>
    <w:rsid w:val="00C563D0"/>
    <w:rsid w:val="00C737BD"/>
    <w:rsid w:val="00CE041C"/>
    <w:rsid w:val="00D05470"/>
    <w:rsid w:val="00D05696"/>
    <w:rsid w:val="00D1611B"/>
    <w:rsid w:val="00D95651"/>
    <w:rsid w:val="00DE7DA0"/>
    <w:rsid w:val="00E01CDD"/>
    <w:rsid w:val="00E213E7"/>
    <w:rsid w:val="00E66A9B"/>
    <w:rsid w:val="00E85839"/>
    <w:rsid w:val="00EC38FE"/>
    <w:rsid w:val="00ED0706"/>
    <w:rsid w:val="00F136C7"/>
    <w:rsid w:val="00F15126"/>
    <w:rsid w:val="00F55267"/>
    <w:rsid w:val="00F9105A"/>
    <w:rsid w:val="00FC2590"/>
    <w:rsid w:val="00FE72A5"/>
    <w:rsid w:val="00FE753E"/>
    <w:rsid w:val="00FF0F88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  <w:style w:type="paragraph" w:styleId="a4">
    <w:name w:val="List Paragraph"/>
    <w:basedOn w:val="a"/>
    <w:uiPriority w:val="34"/>
    <w:qFormat/>
    <w:rsid w:val="00D1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Пользователь</cp:lastModifiedBy>
  <cp:revision>5</cp:revision>
  <cp:lastPrinted>2021-01-28T08:41:00Z</cp:lastPrinted>
  <dcterms:created xsi:type="dcterms:W3CDTF">2021-01-28T07:32:00Z</dcterms:created>
  <dcterms:modified xsi:type="dcterms:W3CDTF">2023-01-09T11:32:00Z</dcterms:modified>
</cp:coreProperties>
</file>