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1" w:rsidRPr="00EC65CB" w:rsidRDefault="0028608D" w:rsidP="004F4027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>Извещение</w:t>
      </w:r>
    </w:p>
    <w:p w:rsidR="004F4027" w:rsidRPr="00EC65CB" w:rsidRDefault="00B508BB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 xml:space="preserve">о принятии акта </w:t>
      </w:r>
      <w:r w:rsidR="0028608D" w:rsidRPr="00EC65CB">
        <w:rPr>
          <w:rFonts w:ascii="Liberation Serif" w:hAnsi="Liberation Serif" w:cs="Liberation Serif"/>
          <w:sz w:val="28"/>
          <w:szCs w:val="28"/>
        </w:rPr>
        <w:t>о</w:t>
      </w:r>
      <w:r w:rsidR="00372E50" w:rsidRPr="00EC65CB">
        <w:rPr>
          <w:rFonts w:ascii="Liberation Serif" w:hAnsi="Liberation Serif" w:cs="Liberation Serif"/>
          <w:sz w:val="28"/>
          <w:szCs w:val="28"/>
        </w:rPr>
        <w:t>б</w:t>
      </w:r>
      <w:r w:rsidR="009A0F20" w:rsidRPr="00EC65CB">
        <w:rPr>
          <w:rFonts w:ascii="Liberation Serif" w:hAnsi="Liberation Serif" w:cs="Liberation Serif"/>
          <w:sz w:val="28"/>
          <w:szCs w:val="28"/>
        </w:rPr>
        <w:t>утверждении результатов</w:t>
      </w:r>
      <w:r w:rsidR="0028608D" w:rsidRPr="00EC65CB">
        <w:rPr>
          <w:rFonts w:ascii="Liberation Serif" w:hAnsi="Liberation Serif" w:cs="Liberation Serif"/>
          <w:sz w:val="28"/>
          <w:szCs w:val="28"/>
        </w:rPr>
        <w:t xml:space="preserve"> государственной кадастров</w:t>
      </w:r>
      <w:r w:rsidRPr="00EC65CB">
        <w:rPr>
          <w:rFonts w:ascii="Liberation Serif" w:hAnsi="Liberation Serif" w:cs="Liberation Serif"/>
          <w:sz w:val="28"/>
          <w:szCs w:val="28"/>
        </w:rPr>
        <w:t>ой оценки объектов недвижимости, расположенных на территории Свердловской области: зданий, сооружений, помещений, машино-мест, объектов незавершенного строительства, единых недвижимых комплексов</w:t>
      </w:r>
    </w:p>
    <w:p w:rsidR="0028608D" w:rsidRPr="00EC65CB" w:rsidRDefault="0028608D" w:rsidP="0008390C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9A0F20" w:rsidRPr="00EC65CB" w:rsidRDefault="009A0F20" w:rsidP="0008390C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28608D" w:rsidRPr="00EC65CB" w:rsidRDefault="00011397" w:rsidP="0001139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>Министерство по управлению государственным имуществом Свердловской области извещает о принятии приказ</w:t>
      </w:r>
      <w:r w:rsidR="00B508BB" w:rsidRPr="00EC65CB">
        <w:rPr>
          <w:rFonts w:ascii="Liberation Serif" w:hAnsi="Liberation Serif" w:cs="Liberation Serif"/>
          <w:sz w:val="28"/>
          <w:szCs w:val="28"/>
        </w:rPr>
        <w:t>а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от 27.09.2019 № 2500 «Об утверждении результатов определения кадастровой стоимости объектов недвижимости, расположенных на территории Свердловской области: зданий, сооружений, помещений, машино-мест, объектов незавершенного строительства, единых недвижимых комплексов» («Официальный интернет-портал правовой и</w:t>
      </w:r>
      <w:r w:rsidR="00B508BB" w:rsidRPr="00EC65CB">
        <w:rPr>
          <w:rFonts w:ascii="Liberation Serif" w:hAnsi="Liberation Serif" w:cs="Liberation Serif"/>
          <w:sz w:val="28"/>
          <w:szCs w:val="28"/>
        </w:rPr>
        <w:t>нф</w:t>
      </w:r>
      <w:bookmarkStart w:id="0" w:name="_GoBack"/>
      <w:bookmarkEnd w:id="0"/>
      <w:r w:rsidR="00B508BB" w:rsidRPr="00EC65CB">
        <w:rPr>
          <w:rFonts w:ascii="Liberation Serif" w:hAnsi="Liberation Serif" w:cs="Liberation Serif"/>
          <w:sz w:val="28"/>
          <w:szCs w:val="28"/>
        </w:rPr>
        <w:t xml:space="preserve">ормации Свердловской области» 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(http://www.pravo.gov66.ru), 2019, </w:t>
      </w:r>
      <w:r w:rsidR="00D73D09" w:rsidRPr="00EC65CB">
        <w:rPr>
          <w:rFonts w:ascii="Liberation Serif" w:hAnsi="Liberation Serif" w:cs="Liberation Serif"/>
          <w:sz w:val="28"/>
          <w:szCs w:val="28"/>
        </w:rPr>
        <w:t>3 октября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, № </w:t>
      </w:r>
      <w:r w:rsidR="00D73D09" w:rsidRPr="00EC65CB">
        <w:rPr>
          <w:rFonts w:ascii="Liberation Serif" w:hAnsi="Liberation Serif" w:cs="Liberation Serif"/>
          <w:sz w:val="28"/>
          <w:szCs w:val="28"/>
        </w:rPr>
        <w:t>22756</w:t>
      </w:r>
      <w:r w:rsidRPr="00EC65CB">
        <w:rPr>
          <w:rFonts w:ascii="Liberation Serif" w:hAnsi="Liberation Serif" w:cs="Liberation Serif"/>
          <w:sz w:val="28"/>
          <w:szCs w:val="28"/>
        </w:rPr>
        <w:t>)</w:t>
      </w:r>
      <w:r w:rsidR="00420663" w:rsidRPr="00EC65CB">
        <w:rPr>
          <w:rFonts w:ascii="Liberation Serif" w:hAnsi="Liberation Serif" w:cs="Liberation Serif"/>
          <w:sz w:val="28"/>
          <w:szCs w:val="28"/>
        </w:rPr>
        <w:t>.</w:t>
      </w:r>
    </w:p>
    <w:p w:rsidR="001347D5" w:rsidRPr="00EC65CB" w:rsidRDefault="001347D5" w:rsidP="001347D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>Разъяснения, связанные с определением када</w:t>
      </w:r>
      <w:r w:rsidR="00B508BB" w:rsidRPr="00EC65CB">
        <w:rPr>
          <w:rFonts w:ascii="Liberation Serif" w:hAnsi="Liberation Serif" w:cs="Liberation Serif"/>
          <w:sz w:val="28"/>
          <w:szCs w:val="28"/>
        </w:rPr>
        <w:t>стровой стоимости, предоставляет государственное бюджетное учреждение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Свердловской области «Центр государственной кадастровой оценки»</w:t>
      </w:r>
      <w:r w:rsidR="009E559B" w:rsidRPr="00EC65CB">
        <w:rPr>
          <w:rFonts w:ascii="Liberation Serif" w:hAnsi="Liberation Serif" w:cs="Liberation Serif"/>
          <w:sz w:val="28"/>
          <w:szCs w:val="28"/>
        </w:rPr>
        <w:t>, которое расположено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по адресу: 620014, Свердловская область, г. Екатеринбург, ул. 8 Марта, д.13, п</w:t>
      </w:r>
      <w:r w:rsidR="009E559B" w:rsidRPr="00EC65CB">
        <w:rPr>
          <w:rFonts w:ascii="Liberation Serif" w:hAnsi="Liberation Serif" w:cs="Liberation Serif"/>
          <w:sz w:val="28"/>
          <w:szCs w:val="28"/>
        </w:rPr>
        <w:t>одъезд № 3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, </w:t>
      </w:r>
      <w:r w:rsidR="009E559B" w:rsidRPr="00EC65CB">
        <w:rPr>
          <w:rFonts w:ascii="Liberation Serif" w:hAnsi="Liberation Serif" w:cs="Liberation Serif"/>
          <w:sz w:val="28"/>
          <w:szCs w:val="28"/>
        </w:rPr>
        <w:t>кабинет № 6614, телефон «горячей линии»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: </w:t>
      </w:r>
      <w:r w:rsidR="009E559B" w:rsidRPr="00EC65CB">
        <w:rPr>
          <w:rFonts w:ascii="Liberation Serif" w:hAnsi="Liberation Serif" w:cs="Liberation Serif"/>
          <w:sz w:val="28"/>
          <w:szCs w:val="28"/>
        </w:rPr>
        <w:t xml:space="preserve">+7 </w:t>
      </w:r>
      <w:r w:rsidRPr="00EC65CB">
        <w:rPr>
          <w:rFonts w:ascii="Liberation Serif" w:hAnsi="Liberation Serif" w:cs="Liberation Serif"/>
          <w:sz w:val="28"/>
          <w:szCs w:val="28"/>
        </w:rPr>
        <w:t>(</w:t>
      </w:r>
      <w:r w:rsidR="009E559B" w:rsidRPr="00EC65CB">
        <w:rPr>
          <w:rFonts w:ascii="Liberation Serif" w:hAnsi="Liberation Serif" w:cs="Liberation Serif"/>
          <w:sz w:val="28"/>
          <w:szCs w:val="28"/>
        </w:rPr>
        <w:t>343) 311-00-66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(доб. 24</w:t>
      </w:r>
      <w:r w:rsidR="009E559B" w:rsidRPr="00EC65CB">
        <w:rPr>
          <w:rFonts w:ascii="Liberation Serif" w:hAnsi="Liberation Serif" w:cs="Liberation Serif"/>
          <w:sz w:val="28"/>
          <w:szCs w:val="28"/>
        </w:rPr>
        <w:t>8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); адрес электронной почты: </w:t>
      </w:r>
      <w:hyperlink r:id="rId4" w:history="1">
        <w:r w:rsidRPr="00EC65CB">
          <w:rPr>
            <w:rFonts w:ascii="Liberation Serif" w:hAnsi="Liberation Serif" w:cs="Liberation Serif"/>
            <w:sz w:val="28"/>
            <w:szCs w:val="28"/>
          </w:rPr>
          <w:t>info@cgko66.ru</w:t>
        </w:r>
      </w:hyperlink>
      <w:r w:rsidRPr="00EC65CB">
        <w:rPr>
          <w:rFonts w:ascii="Liberation Serif" w:hAnsi="Liberation Serif" w:cs="Liberation Serif"/>
          <w:sz w:val="28"/>
          <w:szCs w:val="28"/>
        </w:rPr>
        <w:t xml:space="preserve">; адрес официального сайтавинформационно-телекоммуникационной сети «Интернет»: </w:t>
      </w:r>
      <w:hyperlink r:id="rId5" w:history="1">
        <w:r w:rsidRPr="00EC65CB">
          <w:rPr>
            <w:rFonts w:ascii="Liberation Serif" w:hAnsi="Liberation Serif" w:cs="Liberation Serif"/>
            <w:sz w:val="28"/>
            <w:szCs w:val="28"/>
          </w:rPr>
          <w:t>www.cgko66.ru</w:t>
        </w:r>
      </w:hyperlink>
      <w:r w:rsidRPr="00EC65C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347D5" w:rsidRPr="00EC65CB" w:rsidRDefault="001347D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1347D5" w:rsidRPr="00EC65CB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608D"/>
    <w:rsid w:val="00011397"/>
    <w:rsid w:val="0008390C"/>
    <w:rsid w:val="000B7996"/>
    <w:rsid w:val="000C529E"/>
    <w:rsid w:val="001347D5"/>
    <w:rsid w:val="0016387D"/>
    <w:rsid w:val="001D3D26"/>
    <w:rsid w:val="00270FB8"/>
    <w:rsid w:val="002802EB"/>
    <w:rsid w:val="0028608D"/>
    <w:rsid w:val="002A6939"/>
    <w:rsid w:val="002B1015"/>
    <w:rsid w:val="002C4D28"/>
    <w:rsid w:val="00372E50"/>
    <w:rsid w:val="003F4D7C"/>
    <w:rsid w:val="00420663"/>
    <w:rsid w:val="004F4027"/>
    <w:rsid w:val="005D13D9"/>
    <w:rsid w:val="005D4637"/>
    <w:rsid w:val="007D2696"/>
    <w:rsid w:val="00870040"/>
    <w:rsid w:val="00987EDC"/>
    <w:rsid w:val="009A0F20"/>
    <w:rsid w:val="009D2E99"/>
    <w:rsid w:val="009E559B"/>
    <w:rsid w:val="00A747E9"/>
    <w:rsid w:val="00AA5208"/>
    <w:rsid w:val="00AD3D08"/>
    <w:rsid w:val="00B0389C"/>
    <w:rsid w:val="00B508BB"/>
    <w:rsid w:val="00BC0E55"/>
    <w:rsid w:val="00C650A2"/>
    <w:rsid w:val="00D73D09"/>
    <w:rsid w:val="00D83D81"/>
    <w:rsid w:val="00D96641"/>
    <w:rsid w:val="00E22976"/>
    <w:rsid w:val="00E7560E"/>
    <w:rsid w:val="00E85059"/>
    <w:rsid w:val="00EA3494"/>
    <w:rsid w:val="00EC65CB"/>
    <w:rsid w:val="00FA1F31"/>
    <w:rsid w:val="00FD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ko66.ru" TargetMode="External"/><Relationship Id="rId4" Type="http://schemas.openxmlformats.org/officeDocument/2006/relationships/hyperlink" Target="mailto:info@cgko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1</cp:lastModifiedBy>
  <cp:revision>2</cp:revision>
  <cp:lastPrinted>2018-12-07T11:25:00Z</cp:lastPrinted>
  <dcterms:created xsi:type="dcterms:W3CDTF">2019-10-11T07:26:00Z</dcterms:created>
  <dcterms:modified xsi:type="dcterms:W3CDTF">2019-10-11T07:26:00Z</dcterms:modified>
</cp:coreProperties>
</file>