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D6" w:rsidRPr="00EB2532" w:rsidRDefault="00DD66D6" w:rsidP="00DD66D6">
      <w:pPr>
        <w:rPr>
          <w:sz w:val="8"/>
          <w:szCs w:val="8"/>
        </w:rPr>
      </w:pPr>
    </w:p>
    <w:p w:rsidR="00DD66D6" w:rsidRPr="00EB2532" w:rsidRDefault="00DD66D6" w:rsidP="00DD66D6">
      <w:pPr>
        <w:rPr>
          <w:sz w:val="28"/>
          <w:szCs w:val="28"/>
        </w:rPr>
      </w:pPr>
    </w:p>
    <w:p w:rsidR="00DD66D6" w:rsidRPr="00EB2532" w:rsidRDefault="00DD66D6" w:rsidP="00DD66D6">
      <w:pPr>
        <w:rPr>
          <w:sz w:val="28"/>
          <w:szCs w:val="28"/>
        </w:rPr>
      </w:pPr>
    </w:p>
    <w:p w:rsidR="00DD66D6" w:rsidRPr="00EB2532" w:rsidRDefault="00DD66D6" w:rsidP="00DD66D6">
      <w:pPr>
        <w:rPr>
          <w:sz w:val="28"/>
          <w:szCs w:val="28"/>
        </w:rPr>
      </w:pPr>
    </w:p>
    <w:p w:rsidR="00DD66D6" w:rsidRPr="00EB2532" w:rsidRDefault="00DD66D6" w:rsidP="00DD66D6">
      <w:pPr>
        <w:rPr>
          <w:sz w:val="28"/>
          <w:szCs w:val="28"/>
        </w:rPr>
      </w:pPr>
      <w:r w:rsidRPr="00EB2532">
        <w:rPr>
          <w:sz w:val="28"/>
          <w:szCs w:val="28"/>
        </w:rPr>
        <w:t xml:space="preserve">   </w:t>
      </w:r>
      <w:r>
        <w:rPr>
          <w:sz w:val="28"/>
          <w:szCs w:val="28"/>
        </w:rPr>
        <w:t>15</w:t>
      </w:r>
      <w:r w:rsidRPr="00EB2532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EB2532">
        <w:rPr>
          <w:sz w:val="28"/>
          <w:szCs w:val="28"/>
        </w:rPr>
        <w:t xml:space="preserve">.2022                                                                         </w:t>
      </w:r>
      <w:r>
        <w:rPr>
          <w:sz w:val="28"/>
          <w:szCs w:val="28"/>
        </w:rPr>
        <w:t xml:space="preserve">                               44</w:t>
      </w:r>
      <w:r w:rsidRPr="00EB2532">
        <w:rPr>
          <w:sz w:val="28"/>
          <w:szCs w:val="28"/>
        </w:rPr>
        <w:t>-ПГ</w:t>
      </w:r>
    </w:p>
    <w:p w:rsidR="00DD66D6" w:rsidRPr="00EB2532" w:rsidRDefault="00DD66D6" w:rsidP="00DD66D6">
      <w:pPr>
        <w:rPr>
          <w:sz w:val="28"/>
          <w:szCs w:val="28"/>
        </w:rPr>
      </w:pPr>
    </w:p>
    <w:p w:rsidR="00DD66D6" w:rsidRPr="00EB2532" w:rsidRDefault="00DD66D6" w:rsidP="00DD66D6">
      <w:pPr>
        <w:rPr>
          <w:sz w:val="28"/>
          <w:szCs w:val="28"/>
        </w:rPr>
      </w:pPr>
    </w:p>
    <w:p w:rsidR="00DD66D6" w:rsidRPr="00EB2532" w:rsidRDefault="00DD66D6" w:rsidP="00DD66D6">
      <w:pPr>
        <w:rPr>
          <w:sz w:val="28"/>
          <w:szCs w:val="28"/>
        </w:rPr>
      </w:pPr>
    </w:p>
    <w:p w:rsidR="00DD66D6" w:rsidRPr="00EB2532" w:rsidRDefault="00DD66D6" w:rsidP="00DD66D6">
      <w:pPr>
        <w:rPr>
          <w:sz w:val="28"/>
          <w:szCs w:val="28"/>
        </w:rPr>
      </w:pPr>
    </w:p>
    <w:p w:rsidR="007A6404" w:rsidRDefault="007A6404" w:rsidP="007A6404">
      <w:pPr>
        <w:pStyle w:val="2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66:34:0502039:1872, расположенном по адресу: Свердловская область, </w:t>
      </w:r>
      <w:r>
        <w:rPr>
          <w:b/>
          <w:sz w:val="28"/>
          <w:szCs w:val="28"/>
        </w:rPr>
        <w:br/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Асбест, ул. Промышленная, 5/1</w:t>
      </w:r>
    </w:p>
    <w:p w:rsidR="007A6404" w:rsidRDefault="007A6404" w:rsidP="007A6404"/>
    <w:p w:rsidR="007A6404" w:rsidRDefault="007A6404" w:rsidP="007A640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статьей 27 Устава Асбестовского городского округа, руководствуясь Правилами землепользования и застройки Асбестовского городского округа, утвержденными решением Думы Асбестовского городского округа от 27.06.2017 № 92/1, </w:t>
      </w:r>
      <w:r>
        <w:rPr>
          <w:sz w:val="28"/>
          <w:szCs w:val="28"/>
        </w:rPr>
        <w:br/>
        <w:t>на основании заключения о результатах публичных слушаний, прошедших 27.06.2022, глава</w:t>
      </w:r>
      <w:proofErr w:type="gramEnd"/>
      <w:r>
        <w:rPr>
          <w:sz w:val="28"/>
          <w:szCs w:val="28"/>
        </w:rPr>
        <w:t xml:space="preserve"> Асбестовского городского округа </w:t>
      </w:r>
    </w:p>
    <w:p w:rsidR="007A6404" w:rsidRDefault="007A6404" w:rsidP="007A640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7A6404" w:rsidRDefault="007A6404" w:rsidP="007A6404">
      <w:pPr>
        <w:pStyle w:val="2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66:34:0502039:1872, расположенном по адресу: Свердловская область, г. Асбест, ул. Промышленная, 5/1, площадью 8789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в части уменьшения минимального отступа от границ земельного участка со стороны ул. Промышленная г. Асбест с 3 м до 1 м в связи со строительством объекта капитального строительства.</w:t>
      </w:r>
    </w:p>
    <w:p w:rsidR="007A6404" w:rsidRDefault="007A6404" w:rsidP="007A6404">
      <w:pPr>
        <w:pStyle w:val="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«Асбестовский рабочий» и разместить на официальном сайте Асбестовского городского округа по адресу (</w:t>
      </w:r>
      <w:r>
        <w:rPr>
          <w:sz w:val="28"/>
          <w:szCs w:val="28"/>
          <w:lang w:val="en-US"/>
        </w:rPr>
        <w:t>h</w:t>
      </w:r>
      <w:hyperlink r:id="rId4" w:history="1">
        <w:r>
          <w:rPr>
            <w:rStyle w:val="a3"/>
            <w:sz w:val="28"/>
            <w:szCs w:val="28"/>
            <w:lang w:val="en-US"/>
          </w:rPr>
          <w:t>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asbestadm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).</w:t>
      </w:r>
    </w:p>
    <w:p w:rsidR="007A6404" w:rsidRDefault="007A6404" w:rsidP="007A64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</w:t>
      </w:r>
      <w:r>
        <w:rPr>
          <w:sz w:val="28"/>
          <w:szCs w:val="28"/>
        </w:rPr>
        <w:br/>
        <w:t>на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ервого заместителя главы администрации Асбестовского городского округа Л.И. Кирьянову.</w:t>
      </w:r>
    </w:p>
    <w:p w:rsidR="007A6404" w:rsidRDefault="007A6404" w:rsidP="007A6404">
      <w:pPr>
        <w:jc w:val="both"/>
        <w:rPr>
          <w:sz w:val="28"/>
          <w:szCs w:val="28"/>
        </w:rPr>
      </w:pPr>
    </w:p>
    <w:p w:rsidR="007A6404" w:rsidRDefault="007A6404" w:rsidP="007A6404">
      <w:pPr>
        <w:jc w:val="both"/>
        <w:rPr>
          <w:sz w:val="32"/>
          <w:szCs w:val="28"/>
        </w:rPr>
      </w:pPr>
    </w:p>
    <w:p w:rsidR="007A6404" w:rsidRDefault="007A6404" w:rsidP="007A64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A6404" w:rsidRDefault="007A6404" w:rsidP="007A6404">
      <w:pPr>
        <w:jc w:val="both"/>
        <w:rPr>
          <w:sz w:val="28"/>
          <w:szCs w:val="28"/>
        </w:rPr>
      </w:pPr>
      <w:r>
        <w:rPr>
          <w:sz w:val="28"/>
          <w:szCs w:val="28"/>
        </w:rPr>
        <w:t>Асбестовского городского округа                                                           Н.Р. Тихонова</w:t>
      </w:r>
    </w:p>
    <w:p w:rsidR="00CD15AE" w:rsidRDefault="00CD15AE"/>
    <w:sectPr w:rsidR="00CD15AE" w:rsidSect="007A6404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6404"/>
    <w:rsid w:val="0005466A"/>
    <w:rsid w:val="007A6404"/>
    <w:rsid w:val="008B61AF"/>
    <w:rsid w:val="00CD15AE"/>
    <w:rsid w:val="00DD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A6404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7A6404"/>
    <w:pPr>
      <w:ind w:firstLine="360"/>
      <w:jc w:val="center"/>
    </w:pPr>
  </w:style>
  <w:style w:type="character" w:customStyle="1" w:styleId="20">
    <w:name w:val="Основной текст с отступом 2 Знак"/>
    <w:basedOn w:val="a0"/>
    <w:link w:val="2"/>
    <w:semiHidden/>
    <w:rsid w:val="007A6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4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4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bes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cp:lastPrinted>2022-07-14T11:00:00Z</cp:lastPrinted>
  <dcterms:created xsi:type="dcterms:W3CDTF">2022-07-14T10:59:00Z</dcterms:created>
  <dcterms:modified xsi:type="dcterms:W3CDTF">2022-07-14T11:01:00Z</dcterms:modified>
</cp:coreProperties>
</file>