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4E" w:rsidRDefault="0037694E">
      <w:pPr>
        <w:pStyle w:val="ConsPlusTitlePage"/>
      </w:pPr>
      <w:r>
        <w:t xml:space="preserve">Документ предоставлен </w:t>
      </w:r>
      <w:hyperlink r:id="rId4" w:history="1">
        <w:r>
          <w:rPr>
            <w:color w:val="0000FF"/>
          </w:rPr>
          <w:t>КонсультантПлюс</w:t>
        </w:r>
      </w:hyperlink>
      <w:r>
        <w:br/>
      </w:r>
    </w:p>
    <w:p w:rsidR="0037694E" w:rsidRDefault="0037694E">
      <w:pPr>
        <w:pStyle w:val="ConsPlusNormal"/>
        <w:jc w:val="both"/>
        <w:outlineLvl w:val="0"/>
      </w:pPr>
    </w:p>
    <w:p w:rsidR="0037694E" w:rsidRDefault="0037694E">
      <w:pPr>
        <w:pStyle w:val="ConsPlusTitle"/>
        <w:jc w:val="center"/>
        <w:outlineLvl w:val="0"/>
      </w:pPr>
      <w:r>
        <w:t>АДМИНИСТРАЦИЯ АСБЕСТОВСКОГО ГОРОДСКОГО ОКРУГА</w:t>
      </w:r>
    </w:p>
    <w:p w:rsidR="0037694E" w:rsidRDefault="0037694E">
      <w:pPr>
        <w:pStyle w:val="ConsPlusTitle"/>
        <w:jc w:val="center"/>
      </w:pPr>
    </w:p>
    <w:p w:rsidR="0037694E" w:rsidRDefault="0037694E">
      <w:pPr>
        <w:pStyle w:val="ConsPlusTitle"/>
        <w:jc w:val="center"/>
      </w:pPr>
      <w:r>
        <w:t>ПОСТАНОВЛЕНИЕ</w:t>
      </w:r>
    </w:p>
    <w:p w:rsidR="0037694E" w:rsidRDefault="0037694E">
      <w:pPr>
        <w:pStyle w:val="ConsPlusTitle"/>
        <w:jc w:val="center"/>
      </w:pPr>
      <w:r>
        <w:t>от 20 марта 2013 г. N 131-ПА</w:t>
      </w:r>
    </w:p>
    <w:p w:rsidR="0037694E" w:rsidRDefault="0037694E">
      <w:pPr>
        <w:pStyle w:val="ConsPlusTitle"/>
        <w:jc w:val="center"/>
      </w:pPr>
    </w:p>
    <w:p w:rsidR="0037694E" w:rsidRDefault="0037694E">
      <w:pPr>
        <w:pStyle w:val="ConsPlusTitle"/>
        <w:jc w:val="center"/>
      </w:pPr>
      <w:r>
        <w:t>ОБ УТВЕРЖДЕНИИ АДМИНИСТРАТИВНОГО РЕГЛАМЕНТА</w:t>
      </w:r>
    </w:p>
    <w:p w:rsidR="0037694E" w:rsidRDefault="0037694E">
      <w:pPr>
        <w:pStyle w:val="ConsPlusTitle"/>
        <w:jc w:val="center"/>
      </w:pPr>
      <w:r>
        <w:t>ПО ПРЕДОСТАВЛЕНИЮ МУНИЦИПАЛЬНОЙ УСЛУГИ "ПРЕДОСТАВЛЕНИЕ</w:t>
      </w:r>
    </w:p>
    <w:p w:rsidR="0037694E" w:rsidRDefault="0037694E">
      <w:pPr>
        <w:pStyle w:val="ConsPlusTitle"/>
        <w:jc w:val="center"/>
      </w:pPr>
      <w:r>
        <w:t>ГРАЖДАНАМ ЖИЛЫХ ПОМЕЩЕНИЙ В СВЯЗИ С ПЕРЕСЕЛЕНИЕМ</w:t>
      </w:r>
    </w:p>
    <w:p w:rsidR="0037694E" w:rsidRDefault="0037694E">
      <w:pPr>
        <w:pStyle w:val="ConsPlusTitle"/>
        <w:jc w:val="center"/>
      </w:pPr>
      <w:r>
        <w:t>ИХ ИЗ ВЕТХОГО ЖИЛИЩНОГО ФОНДА И ЗОН ЗАСТРОЙКИ (СНОСА)"</w:t>
      </w:r>
    </w:p>
    <w:p w:rsidR="0037694E" w:rsidRDefault="00376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694E">
        <w:trPr>
          <w:jc w:val="center"/>
        </w:trPr>
        <w:tc>
          <w:tcPr>
            <w:tcW w:w="9294" w:type="dxa"/>
            <w:tcBorders>
              <w:top w:val="nil"/>
              <w:left w:val="single" w:sz="24" w:space="0" w:color="CED3F1"/>
              <w:bottom w:val="nil"/>
              <w:right w:val="single" w:sz="24" w:space="0" w:color="F4F3F8"/>
            </w:tcBorders>
            <w:shd w:val="clear" w:color="auto" w:fill="F4F3F8"/>
          </w:tcPr>
          <w:p w:rsidR="0037694E" w:rsidRDefault="0037694E">
            <w:pPr>
              <w:pStyle w:val="ConsPlusNormal"/>
              <w:jc w:val="center"/>
            </w:pPr>
            <w:r>
              <w:rPr>
                <w:color w:val="392C69"/>
              </w:rPr>
              <w:t>Список изменяющих документов</w:t>
            </w:r>
          </w:p>
          <w:p w:rsidR="0037694E" w:rsidRDefault="0037694E">
            <w:pPr>
              <w:pStyle w:val="ConsPlusNormal"/>
              <w:jc w:val="center"/>
            </w:pPr>
            <w:proofErr w:type="gramStart"/>
            <w:r>
              <w:rPr>
                <w:color w:val="392C69"/>
              </w:rPr>
              <w:t>(в ред. Постановлений Администрации Асбестовского городского округа</w:t>
            </w:r>
            <w:proofErr w:type="gramEnd"/>
          </w:p>
          <w:p w:rsidR="0037694E" w:rsidRDefault="0037694E">
            <w:pPr>
              <w:pStyle w:val="ConsPlusNormal"/>
              <w:jc w:val="center"/>
            </w:pPr>
            <w:r>
              <w:rPr>
                <w:color w:val="392C69"/>
              </w:rPr>
              <w:t xml:space="preserve">от 08.07.2014 </w:t>
            </w:r>
            <w:hyperlink r:id="rId5" w:history="1">
              <w:r>
                <w:rPr>
                  <w:color w:val="0000FF"/>
                </w:rPr>
                <w:t>N 460-ПА</w:t>
              </w:r>
            </w:hyperlink>
            <w:r>
              <w:rPr>
                <w:color w:val="392C69"/>
              </w:rPr>
              <w:t xml:space="preserve">, от 30.09.2014 </w:t>
            </w:r>
            <w:hyperlink r:id="rId6" w:history="1">
              <w:r>
                <w:rPr>
                  <w:color w:val="0000FF"/>
                </w:rPr>
                <w:t>N 694-ПА</w:t>
              </w:r>
            </w:hyperlink>
            <w:r>
              <w:rPr>
                <w:color w:val="392C69"/>
              </w:rPr>
              <w:t xml:space="preserve">, от 05.04.2016 </w:t>
            </w:r>
            <w:hyperlink r:id="rId7" w:history="1">
              <w:r>
                <w:rPr>
                  <w:color w:val="0000FF"/>
                </w:rPr>
                <w:t>N 154-ПА</w:t>
              </w:r>
            </w:hyperlink>
            <w:r>
              <w:rPr>
                <w:color w:val="392C69"/>
              </w:rPr>
              <w:t>)</w:t>
            </w:r>
          </w:p>
        </w:tc>
      </w:tr>
    </w:tbl>
    <w:p w:rsidR="0037694E" w:rsidRDefault="0037694E">
      <w:pPr>
        <w:pStyle w:val="ConsPlusNormal"/>
        <w:jc w:val="both"/>
      </w:pPr>
    </w:p>
    <w:p w:rsidR="0037694E" w:rsidRDefault="0037694E">
      <w:pPr>
        <w:pStyle w:val="ConsPlusNormal"/>
        <w:ind w:firstLine="540"/>
        <w:jc w:val="both"/>
      </w:pPr>
      <w:proofErr w:type="gramStart"/>
      <w:r>
        <w:t xml:space="preserve">Руководствуясь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в соответствии со </w:t>
      </w:r>
      <w:hyperlink r:id="rId10" w:history="1">
        <w:r>
          <w:rPr>
            <w:color w:val="0000FF"/>
          </w:rPr>
          <w:t>статьей 27</w:t>
        </w:r>
      </w:hyperlink>
      <w:r>
        <w:t xml:space="preserve"> Устава Асбестовского городского округа, </w:t>
      </w:r>
      <w:hyperlink r:id="rId11" w:history="1">
        <w:r>
          <w:rPr>
            <w:color w:val="0000FF"/>
          </w:rPr>
          <w:t>Решением</w:t>
        </w:r>
      </w:hyperlink>
      <w:r>
        <w:t xml:space="preserve"> Думы Асбестовского городского округа от 30.04.2009 N 20/2 "О порядке разработки и утверждения административных регламентов исполнения муниципальных функций</w:t>
      </w:r>
      <w:proofErr w:type="gramEnd"/>
      <w:r>
        <w:t xml:space="preserve"> (предоставления муниципальных услуг) органами местного самоуправления Асбестовского городского округа", постановляю:</w:t>
      </w:r>
    </w:p>
    <w:p w:rsidR="0037694E" w:rsidRDefault="0037694E">
      <w:pPr>
        <w:pStyle w:val="ConsPlusNormal"/>
        <w:jc w:val="both"/>
      </w:pPr>
      <w:r>
        <w:t xml:space="preserve">(в ред. </w:t>
      </w:r>
      <w:hyperlink r:id="rId12" w:history="1">
        <w:r>
          <w:rPr>
            <w:color w:val="0000FF"/>
          </w:rPr>
          <w:t>Постановления</w:t>
        </w:r>
      </w:hyperlink>
      <w:r>
        <w:t xml:space="preserve"> Администрации Асбестовского городского округа от 30.09.2014 N 694-ПА)</w:t>
      </w:r>
    </w:p>
    <w:p w:rsidR="0037694E" w:rsidRDefault="0037694E">
      <w:pPr>
        <w:pStyle w:val="ConsPlusNormal"/>
        <w:spacing w:before="240"/>
        <w:ind w:firstLine="540"/>
        <w:jc w:val="both"/>
      </w:pPr>
      <w:r>
        <w:t xml:space="preserve">1. Утвердить Административный </w:t>
      </w:r>
      <w:hyperlink w:anchor="P34" w:history="1">
        <w:r>
          <w:rPr>
            <w:color w:val="0000FF"/>
          </w:rPr>
          <w:t>регламент</w:t>
        </w:r>
      </w:hyperlink>
      <w:r>
        <w:t xml:space="preserve">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(прилагается).</w:t>
      </w:r>
    </w:p>
    <w:p w:rsidR="0037694E" w:rsidRDefault="0037694E">
      <w:pPr>
        <w:pStyle w:val="ConsPlusNormal"/>
        <w:spacing w:before="240"/>
        <w:ind w:firstLine="540"/>
        <w:jc w:val="both"/>
      </w:pPr>
      <w:r>
        <w:t>2. Опубликовать настоящее Постановление в специальном выпуске газеты "Асбестовский рабочий" "Муниципальный вестник".</w:t>
      </w:r>
    </w:p>
    <w:p w:rsidR="0037694E" w:rsidRDefault="0037694E">
      <w:pPr>
        <w:pStyle w:val="ConsPlusNormal"/>
        <w:spacing w:before="240"/>
        <w:ind w:firstLine="540"/>
        <w:jc w:val="both"/>
      </w:pPr>
      <w:r>
        <w:t>3. Настоящее Постановление вступает в силу с момента опубликования.</w:t>
      </w:r>
    </w:p>
    <w:p w:rsidR="0037694E" w:rsidRDefault="0037694E">
      <w:pPr>
        <w:pStyle w:val="ConsPlusNormal"/>
        <w:spacing w:before="24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Асбестовского городского округа Симонова И.И.</w:t>
      </w:r>
    </w:p>
    <w:p w:rsidR="0037694E" w:rsidRDefault="0037694E">
      <w:pPr>
        <w:pStyle w:val="ConsPlusNormal"/>
        <w:jc w:val="both"/>
      </w:pPr>
    </w:p>
    <w:p w:rsidR="0037694E" w:rsidRDefault="0037694E">
      <w:pPr>
        <w:pStyle w:val="ConsPlusNormal"/>
        <w:jc w:val="right"/>
      </w:pPr>
      <w:r>
        <w:t>Глава</w:t>
      </w:r>
    </w:p>
    <w:p w:rsidR="0037694E" w:rsidRDefault="0037694E">
      <w:pPr>
        <w:pStyle w:val="ConsPlusNormal"/>
        <w:jc w:val="right"/>
      </w:pPr>
      <w:r>
        <w:t>Асбестовского городского округа</w:t>
      </w:r>
    </w:p>
    <w:p w:rsidR="0037694E" w:rsidRDefault="0037694E">
      <w:pPr>
        <w:pStyle w:val="ConsPlusNormal"/>
        <w:jc w:val="right"/>
      </w:pPr>
      <w:r>
        <w:t>В.А.СУСЛОПАРОВ</w:t>
      </w: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right"/>
        <w:outlineLvl w:val="0"/>
      </w:pPr>
      <w:r>
        <w:t>Приложение</w:t>
      </w:r>
    </w:p>
    <w:p w:rsidR="0037694E" w:rsidRDefault="0037694E">
      <w:pPr>
        <w:pStyle w:val="ConsPlusNormal"/>
        <w:jc w:val="right"/>
      </w:pPr>
      <w:r>
        <w:t>к Постановлению</w:t>
      </w:r>
    </w:p>
    <w:p w:rsidR="0037694E" w:rsidRDefault="0037694E">
      <w:pPr>
        <w:pStyle w:val="ConsPlusNormal"/>
        <w:jc w:val="right"/>
      </w:pPr>
      <w:r>
        <w:t>Асбестовского городского округа</w:t>
      </w:r>
    </w:p>
    <w:p w:rsidR="0037694E" w:rsidRDefault="0037694E">
      <w:pPr>
        <w:pStyle w:val="ConsPlusNormal"/>
        <w:jc w:val="right"/>
      </w:pPr>
      <w:r>
        <w:t>от 20 марта 2013 г. N 131-ПА</w:t>
      </w:r>
    </w:p>
    <w:p w:rsidR="0037694E" w:rsidRDefault="0037694E">
      <w:pPr>
        <w:pStyle w:val="ConsPlusNormal"/>
        <w:jc w:val="both"/>
      </w:pPr>
    </w:p>
    <w:p w:rsidR="0037694E" w:rsidRDefault="0037694E">
      <w:pPr>
        <w:pStyle w:val="ConsPlusTitle"/>
        <w:jc w:val="center"/>
      </w:pPr>
      <w:bookmarkStart w:id="0" w:name="P34"/>
      <w:bookmarkEnd w:id="0"/>
      <w:r>
        <w:t>АДМИНИСТРАТИВНЫЙ РЕГЛАМЕНТ</w:t>
      </w:r>
    </w:p>
    <w:p w:rsidR="0037694E" w:rsidRDefault="0037694E">
      <w:pPr>
        <w:pStyle w:val="ConsPlusTitle"/>
        <w:jc w:val="center"/>
      </w:pPr>
      <w:r>
        <w:t>ПРЕДОСТАВЛЕНИЯ МУНИЦИПАЛЬНОЙ УСЛУГИ "ПРЕДОСТАВЛЕНИЕ</w:t>
      </w:r>
    </w:p>
    <w:p w:rsidR="0037694E" w:rsidRDefault="0037694E">
      <w:pPr>
        <w:pStyle w:val="ConsPlusTitle"/>
        <w:jc w:val="center"/>
      </w:pPr>
      <w:r>
        <w:t>ГРАЖДАНАМ ЖИЛЫХ ПОМЕЩЕНИЙ В СВЯЗИ С ПЕРЕСЕЛЕНИЕМ</w:t>
      </w:r>
    </w:p>
    <w:p w:rsidR="0037694E" w:rsidRDefault="0037694E">
      <w:pPr>
        <w:pStyle w:val="ConsPlusTitle"/>
        <w:jc w:val="center"/>
      </w:pPr>
      <w:r>
        <w:t>ИХ ИЗ ВЕТХОГО ЖИЛИЩНОГО ФОНДА И ЗОН ЗАСТРОЙКИ (СНОСА)"</w:t>
      </w:r>
    </w:p>
    <w:p w:rsidR="0037694E" w:rsidRDefault="00376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694E">
        <w:trPr>
          <w:jc w:val="center"/>
        </w:trPr>
        <w:tc>
          <w:tcPr>
            <w:tcW w:w="9294" w:type="dxa"/>
            <w:tcBorders>
              <w:top w:val="nil"/>
              <w:left w:val="single" w:sz="24" w:space="0" w:color="CED3F1"/>
              <w:bottom w:val="nil"/>
              <w:right w:val="single" w:sz="24" w:space="0" w:color="F4F3F8"/>
            </w:tcBorders>
            <w:shd w:val="clear" w:color="auto" w:fill="F4F3F8"/>
          </w:tcPr>
          <w:p w:rsidR="0037694E" w:rsidRDefault="0037694E">
            <w:pPr>
              <w:pStyle w:val="ConsPlusNormal"/>
              <w:jc w:val="center"/>
            </w:pPr>
            <w:r>
              <w:rPr>
                <w:color w:val="392C69"/>
              </w:rPr>
              <w:t>Список изменяющих документов</w:t>
            </w:r>
          </w:p>
          <w:p w:rsidR="0037694E" w:rsidRDefault="0037694E">
            <w:pPr>
              <w:pStyle w:val="ConsPlusNormal"/>
              <w:jc w:val="center"/>
            </w:pPr>
            <w:proofErr w:type="gramStart"/>
            <w:r>
              <w:rPr>
                <w:color w:val="392C69"/>
              </w:rPr>
              <w:t>(в ред. Постановлений Администрации Асбестовского городского округа</w:t>
            </w:r>
            <w:proofErr w:type="gramEnd"/>
          </w:p>
          <w:p w:rsidR="0037694E" w:rsidRDefault="0037694E">
            <w:pPr>
              <w:pStyle w:val="ConsPlusNormal"/>
              <w:jc w:val="center"/>
            </w:pPr>
            <w:r>
              <w:rPr>
                <w:color w:val="392C69"/>
              </w:rPr>
              <w:t xml:space="preserve">от 08.07.2014 </w:t>
            </w:r>
            <w:hyperlink r:id="rId13" w:history="1">
              <w:r>
                <w:rPr>
                  <w:color w:val="0000FF"/>
                </w:rPr>
                <w:t>N 460-ПА</w:t>
              </w:r>
            </w:hyperlink>
            <w:r>
              <w:rPr>
                <w:color w:val="392C69"/>
              </w:rPr>
              <w:t xml:space="preserve">, от 05.04.2016 </w:t>
            </w:r>
            <w:hyperlink r:id="rId14" w:history="1">
              <w:r>
                <w:rPr>
                  <w:color w:val="0000FF"/>
                </w:rPr>
                <w:t>N 154-ПА</w:t>
              </w:r>
            </w:hyperlink>
            <w:r>
              <w:rPr>
                <w:color w:val="392C69"/>
              </w:rPr>
              <w:t>)</w:t>
            </w:r>
          </w:p>
        </w:tc>
      </w:tr>
    </w:tbl>
    <w:p w:rsidR="0037694E" w:rsidRDefault="0037694E">
      <w:pPr>
        <w:pStyle w:val="ConsPlusNormal"/>
        <w:jc w:val="both"/>
      </w:pPr>
    </w:p>
    <w:p w:rsidR="0037694E" w:rsidRDefault="0037694E">
      <w:pPr>
        <w:pStyle w:val="ConsPlusNormal"/>
        <w:jc w:val="center"/>
        <w:outlineLvl w:val="1"/>
      </w:pPr>
      <w:r>
        <w:t>1. ОБЩИЕ ПОЛОЖЕНИЯ</w:t>
      </w:r>
    </w:p>
    <w:p w:rsidR="0037694E" w:rsidRDefault="0037694E">
      <w:pPr>
        <w:pStyle w:val="ConsPlusNormal"/>
        <w:jc w:val="both"/>
      </w:pPr>
    </w:p>
    <w:p w:rsidR="0037694E" w:rsidRDefault="0037694E">
      <w:pPr>
        <w:pStyle w:val="ConsPlusNormal"/>
        <w:ind w:firstLine="540"/>
        <w:jc w:val="both"/>
      </w:pPr>
      <w:r>
        <w:t xml:space="preserve">1.1. </w:t>
      </w:r>
      <w:proofErr w:type="gramStart"/>
      <w:r>
        <w:t>Настоящий Административный регламент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(далее - Регламент) разработан в целях повышения качества предоставления и доступности муниципальной услуги при предоставлении жилых помещений гражданам в связи с переселением их из ветхого жилищного фонда (далее - муниципальная услуга), создания комфортных условий для участников отношений, возникающих</w:t>
      </w:r>
      <w:proofErr w:type="gramEnd"/>
      <w:r>
        <w:t xml:space="preserve"> в процессе предоставления муниципальной услуги, и определяет сроки и последовательность административных процедур (действий).</w:t>
      </w:r>
    </w:p>
    <w:p w:rsidR="0037694E" w:rsidRDefault="0037694E">
      <w:pPr>
        <w:pStyle w:val="ConsPlusNormal"/>
        <w:spacing w:before="240"/>
        <w:ind w:firstLine="540"/>
        <w:jc w:val="both"/>
      </w:pPr>
      <w:bookmarkStart w:id="1" w:name="P45"/>
      <w:bookmarkEnd w:id="1"/>
      <w:r>
        <w:t>1.2. Муниципальная услуга оказывается гражданам, подающим заявления на предоставление жилого помещения в связи с ветхим состоянием жилого помещения (включением жилого помещения в зону застройки (сноса)).</w:t>
      </w:r>
    </w:p>
    <w:p w:rsidR="0037694E" w:rsidRDefault="0037694E">
      <w:pPr>
        <w:pStyle w:val="ConsPlusNormal"/>
        <w:spacing w:before="240"/>
        <w:ind w:firstLine="540"/>
        <w:jc w:val="both"/>
      </w:pPr>
      <w:r>
        <w:t xml:space="preserve">1.3. Граждане, указанные в </w:t>
      </w:r>
      <w:hyperlink w:anchor="P45" w:history="1">
        <w:r>
          <w:rPr>
            <w:color w:val="0000FF"/>
          </w:rPr>
          <w:t>пункте 1.2</w:t>
        </w:r>
      </w:hyperlink>
      <w:r>
        <w:t xml:space="preserve"> настоящего Регламента, именуются заявителями.</w:t>
      </w:r>
    </w:p>
    <w:p w:rsidR="0037694E" w:rsidRDefault="0037694E">
      <w:pPr>
        <w:pStyle w:val="ConsPlusNormal"/>
        <w:spacing w:before="240"/>
        <w:ind w:firstLine="540"/>
        <w:jc w:val="both"/>
      </w:pPr>
      <w:r>
        <w:t>Если у заявителей имеются несовершеннолетние члены семьи, от их имени выступает один из родителей.</w:t>
      </w:r>
    </w:p>
    <w:p w:rsidR="0037694E" w:rsidRDefault="0037694E">
      <w:pPr>
        <w:pStyle w:val="ConsPlusNormal"/>
        <w:spacing w:before="240"/>
        <w:ind w:firstLine="540"/>
        <w:jc w:val="both"/>
      </w:pPr>
      <w:r>
        <w:t>Информирование о предоставлении муниципальной услуги осуществляют специалисты отдела жилищно-коммунального хозяйства, транспорта, связи и жилищной политики администрации Асбестовского городского округа (далее - специалисты), специалисты многофункционального центра предоставления государственных и муниципальных услуг (далее - МФЦ), с использованием телефонной связи, электронного информирования.</w:t>
      </w:r>
    </w:p>
    <w:p w:rsidR="0037694E" w:rsidRDefault="0037694E">
      <w:pPr>
        <w:pStyle w:val="ConsPlusNormal"/>
        <w:spacing w:before="240"/>
        <w:ind w:firstLine="540"/>
        <w:jc w:val="both"/>
      </w:pPr>
      <w:r>
        <w:t>Отдел жилищно-коммунального хозяйства, транспорта, связи и жилищной политики администрации Асбестовского городского округа (далее - Отдел) расположен по адресу:</w:t>
      </w:r>
    </w:p>
    <w:p w:rsidR="0037694E" w:rsidRDefault="0037694E">
      <w:pPr>
        <w:pStyle w:val="ConsPlusNormal"/>
        <w:spacing w:before="240"/>
        <w:ind w:firstLine="540"/>
        <w:jc w:val="both"/>
      </w:pPr>
      <w:r>
        <w:t xml:space="preserve">624260, Свердловская область, </w:t>
      </w:r>
      <w:proofErr w:type="gramStart"/>
      <w:r>
        <w:t>г</w:t>
      </w:r>
      <w:proofErr w:type="gramEnd"/>
      <w:r>
        <w:t>. Асбест, ул. Уральская, д. 73 (каб. 11).</w:t>
      </w:r>
    </w:p>
    <w:p w:rsidR="0037694E" w:rsidRDefault="0037694E">
      <w:pPr>
        <w:pStyle w:val="ConsPlusNormal"/>
        <w:spacing w:before="240"/>
        <w:ind w:firstLine="540"/>
        <w:jc w:val="both"/>
      </w:pPr>
      <w:r>
        <w:t xml:space="preserve">Режим работы в соответствии с графиком приема заявителей: понедельник с 14.00 до 17.00, четверг с 08.00 до 12.30, обеденный перерыв с 12.30 </w:t>
      </w:r>
      <w:proofErr w:type="gramStart"/>
      <w:r>
        <w:t>до</w:t>
      </w:r>
      <w:proofErr w:type="gramEnd"/>
      <w:r>
        <w:t xml:space="preserve"> 13.18, контактный телефон:</w:t>
      </w:r>
    </w:p>
    <w:p w:rsidR="0037694E" w:rsidRDefault="0037694E">
      <w:pPr>
        <w:pStyle w:val="ConsPlusNormal"/>
        <w:spacing w:before="240"/>
        <w:ind w:firstLine="540"/>
        <w:jc w:val="both"/>
      </w:pPr>
      <w:r>
        <w:t>8 (34365) 7-50-18.</w:t>
      </w:r>
    </w:p>
    <w:p w:rsidR="0037694E" w:rsidRDefault="0037694E">
      <w:pPr>
        <w:pStyle w:val="ConsPlusNormal"/>
        <w:spacing w:before="240"/>
        <w:ind w:firstLine="540"/>
        <w:jc w:val="both"/>
      </w:pPr>
      <w:r>
        <w:t xml:space="preserve">Прием заявителей в многофункциональном центре предоставления государственных и муниципальных услуг осуществляется по адресу: </w:t>
      </w:r>
      <w:proofErr w:type="gramStart"/>
      <w:r>
        <w:t>г</w:t>
      </w:r>
      <w:proofErr w:type="gramEnd"/>
      <w:r>
        <w:t>. Асбест, Свердловской области, ул. Чапаева, д. 39, тел. 8 (34365) 2-10-33, график работы МФЦ: пн. - пт. с 10-00 до 20-00. Сб. с 11-00 до 16-00.</w:t>
      </w:r>
    </w:p>
    <w:p w:rsidR="0037694E" w:rsidRDefault="0037694E">
      <w:pPr>
        <w:pStyle w:val="ConsPlusNormal"/>
        <w:spacing w:before="240"/>
        <w:ind w:firstLine="540"/>
        <w:jc w:val="both"/>
      </w:pPr>
      <w:r>
        <w:lastRenderedPageBreak/>
        <w:t xml:space="preserve">1.4. </w:t>
      </w:r>
      <w:proofErr w:type="gramStart"/>
      <w:r>
        <w:t>Информация о порядке предоставления муниципальной услуги, сведения о ходе предоставления муниципальной услуги предоставляется непосредственно в помещении отдела (на личном приеме у специалиста отдела), на информационных стендах, а также с использованием средств телефонной связи, электронного информирования, в средствах массовой информации, в многофункциональном центре предоставления государственных и муниципальных услуг, а также из федеральной государственной информационной системы "Единый портал государственных и муниципальных услуг</w:t>
      </w:r>
      <w:proofErr w:type="gramEnd"/>
      <w:r>
        <w:t xml:space="preserve"> (функций)": http://gosuslugi.ru, http://66.gosuslugi.ru.</w:t>
      </w:r>
    </w:p>
    <w:p w:rsidR="0037694E" w:rsidRDefault="0037694E">
      <w:pPr>
        <w:pStyle w:val="ConsPlusNormal"/>
        <w:spacing w:before="240"/>
        <w:ind w:firstLine="540"/>
        <w:jc w:val="both"/>
      </w:pPr>
      <w:r>
        <w:t>1.5. Заявитель может обратиться в администрацию Асбестовского городского округа лично либо направить обращение в письменном виде или в форме электронного документа.</w:t>
      </w:r>
    </w:p>
    <w:p w:rsidR="0037694E" w:rsidRDefault="0037694E">
      <w:pPr>
        <w:pStyle w:val="ConsPlusNormal"/>
        <w:spacing w:before="240"/>
        <w:ind w:firstLine="540"/>
        <w:jc w:val="both"/>
      </w:pPr>
      <w:r>
        <w:t>1.6. Информирование и консультирование заявителей по вопросам предоставления муниципальной услуги осуществляются в устной и письменной форме, а также организуются индивидуально или публично.</w:t>
      </w:r>
    </w:p>
    <w:p w:rsidR="0037694E" w:rsidRDefault="0037694E">
      <w:pPr>
        <w:pStyle w:val="ConsPlusNormal"/>
        <w:spacing w:before="240"/>
        <w:ind w:firstLine="540"/>
        <w:jc w:val="both"/>
      </w:pPr>
      <w:r>
        <w:t>1.7. Основными требованиями к информированию заявителей являются:</w:t>
      </w:r>
    </w:p>
    <w:p w:rsidR="0037694E" w:rsidRDefault="0037694E">
      <w:pPr>
        <w:pStyle w:val="ConsPlusNormal"/>
        <w:spacing w:before="240"/>
        <w:ind w:firstLine="540"/>
        <w:jc w:val="both"/>
      </w:pPr>
      <w:r>
        <w:t>1) достоверность и полнота информирования о процедуре;</w:t>
      </w:r>
    </w:p>
    <w:p w:rsidR="0037694E" w:rsidRDefault="0037694E">
      <w:pPr>
        <w:pStyle w:val="ConsPlusNormal"/>
        <w:spacing w:before="240"/>
        <w:ind w:firstLine="540"/>
        <w:jc w:val="both"/>
      </w:pPr>
      <w:r>
        <w:t>2) четкость в изложении информации о процедуре;</w:t>
      </w:r>
    </w:p>
    <w:p w:rsidR="0037694E" w:rsidRDefault="0037694E">
      <w:pPr>
        <w:pStyle w:val="ConsPlusNormal"/>
        <w:spacing w:before="240"/>
        <w:ind w:firstLine="540"/>
        <w:jc w:val="both"/>
      </w:pPr>
      <w:r>
        <w:t>3) удобство и доступность получения информации о процедуре;</w:t>
      </w:r>
    </w:p>
    <w:p w:rsidR="0037694E" w:rsidRDefault="0037694E">
      <w:pPr>
        <w:pStyle w:val="ConsPlusNormal"/>
        <w:spacing w:before="240"/>
        <w:ind w:firstLine="540"/>
        <w:jc w:val="both"/>
      </w:pPr>
      <w:r>
        <w:t>4) оперативность представления информации о процедуре.</w:t>
      </w:r>
    </w:p>
    <w:p w:rsidR="0037694E" w:rsidRDefault="0037694E">
      <w:pPr>
        <w:pStyle w:val="ConsPlusNormal"/>
        <w:spacing w:before="240"/>
        <w:ind w:firstLine="540"/>
        <w:jc w:val="both"/>
      </w:pPr>
      <w:r>
        <w:t>1.8. Все обращения в электронном виде регистрируются в журнале входящей корреспонденции.</w:t>
      </w:r>
    </w:p>
    <w:p w:rsidR="0037694E" w:rsidRDefault="0037694E">
      <w:pPr>
        <w:pStyle w:val="ConsPlusNormal"/>
        <w:spacing w:before="240"/>
        <w:ind w:firstLine="540"/>
        <w:jc w:val="both"/>
      </w:pPr>
      <w:r>
        <w:t>1.9.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694E" w:rsidRDefault="0037694E">
      <w:pPr>
        <w:pStyle w:val="ConsPlusNormal"/>
        <w:spacing w:before="240"/>
        <w:ind w:firstLine="540"/>
        <w:jc w:val="both"/>
      </w:pPr>
      <w:r>
        <w:t>1.10. Срок рассмотрения письменного или электронного обращения заявителя, направления заявителю письменного ответа не превышает 30 календарных дней с момента регистрации обращения.</w:t>
      </w:r>
    </w:p>
    <w:p w:rsidR="0037694E" w:rsidRDefault="0037694E">
      <w:pPr>
        <w:pStyle w:val="ConsPlusNormal"/>
        <w:spacing w:before="240"/>
        <w:ind w:firstLine="540"/>
        <w:jc w:val="both"/>
      </w:pPr>
      <w:r>
        <w:t>1.11. Максимальное время консультирования заявителей на личном приеме составляет не более 15 минут.</w:t>
      </w:r>
    </w:p>
    <w:p w:rsidR="0037694E" w:rsidRDefault="0037694E">
      <w:pPr>
        <w:pStyle w:val="ConsPlusNormal"/>
        <w:spacing w:before="240"/>
        <w:ind w:firstLine="540"/>
        <w:jc w:val="both"/>
      </w:pPr>
      <w:r>
        <w:t>1.12. Информирование и консультирование заявителей осуществляются по следующим вопросам:</w:t>
      </w:r>
    </w:p>
    <w:p w:rsidR="0037694E" w:rsidRDefault="0037694E">
      <w:pPr>
        <w:pStyle w:val="ConsPlusNormal"/>
        <w:spacing w:before="240"/>
        <w:ind w:firstLine="540"/>
        <w:jc w:val="both"/>
      </w:pPr>
      <w:r>
        <w:t>1) о порядке представления необходимых документов;</w:t>
      </w:r>
    </w:p>
    <w:p w:rsidR="0037694E" w:rsidRDefault="0037694E">
      <w:pPr>
        <w:pStyle w:val="ConsPlusNormal"/>
        <w:spacing w:before="240"/>
        <w:ind w:firstLine="540"/>
        <w:jc w:val="both"/>
      </w:pPr>
      <w:r>
        <w:t>2) об источниках получения необходимых документов;</w:t>
      </w:r>
    </w:p>
    <w:p w:rsidR="0037694E" w:rsidRDefault="0037694E">
      <w:pPr>
        <w:pStyle w:val="ConsPlusNormal"/>
        <w:spacing w:before="240"/>
        <w:ind w:firstLine="540"/>
        <w:jc w:val="both"/>
      </w:pPr>
      <w:r>
        <w:t>3) о местах и графиках приема заявителей специалистами;</w:t>
      </w:r>
    </w:p>
    <w:p w:rsidR="0037694E" w:rsidRDefault="0037694E">
      <w:pPr>
        <w:pStyle w:val="ConsPlusNormal"/>
        <w:spacing w:before="240"/>
        <w:ind w:firstLine="540"/>
        <w:jc w:val="both"/>
      </w:pPr>
      <w:r>
        <w:t>4) о порядке и сроках рассмотрения заявлений и документов;</w:t>
      </w:r>
    </w:p>
    <w:p w:rsidR="0037694E" w:rsidRDefault="0037694E">
      <w:pPr>
        <w:pStyle w:val="ConsPlusNormal"/>
        <w:spacing w:before="240"/>
        <w:ind w:firstLine="540"/>
        <w:jc w:val="both"/>
      </w:pPr>
      <w:r>
        <w:t>5) о порядке обжалования действий (бездействия) и решений, осуществляемых и принимаемых в ходе предоставления муниципальной услуги.</w:t>
      </w:r>
    </w:p>
    <w:p w:rsidR="0037694E" w:rsidRDefault="0037694E">
      <w:pPr>
        <w:pStyle w:val="ConsPlusNormal"/>
        <w:spacing w:before="240"/>
        <w:ind w:firstLine="540"/>
        <w:jc w:val="both"/>
      </w:pPr>
      <w:r>
        <w:lastRenderedPageBreak/>
        <w:t>1.13. Заявитель имеет право на получение сведений о рассмотрении его заявления и документов по телефону, через Интернет, по электронной почте.</w:t>
      </w:r>
    </w:p>
    <w:p w:rsidR="0037694E" w:rsidRDefault="0037694E">
      <w:pPr>
        <w:pStyle w:val="ConsPlusNormal"/>
        <w:spacing w:before="240"/>
        <w:ind w:firstLine="540"/>
        <w:jc w:val="both"/>
      </w:pPr>
      <w:r>
        <w:t>1.14. Информация, предоставляемая заинтересованным лицам о муниципальной услуге, является открытой, общедоступной и предоставляется бесплатно.</w:t>
      </w:r>
    </w:p>
    <w:p w:rsidR="0037694E" w:rsidRDefault="0037694E">
      <w:pPr>
        <w:pStyle w:val="ConsPlusNormal"/>
        <w:spacing w:before="240"/>
        <w:ind w:firstLine="540"/>
        <w:jc w:val="both"/>
      </w:pPr>
      <w:r>
        <w:t>1.15. На информационных стендах размещается следующая информация:</w:t>
      </w:r>
    </w:p>
    <w:p w:rsidR="0037694E" w:rsidRDefault="0037694E">
      <w:pPr>
        <w:pStyle w:val="ConsPlusNormal"/>
        <w:spacing w:before="240"/>
        <w:ind w:firstLine="540"/>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694E" w:rsidRDefault="0037694E">
      <w:pPr>
        <w:pStyle w:val="ConsPlusNormal"/>
        <w:spacing w:before="240"/>
        <w:ind w:firstLine="540"/>
        <w:jc w:val="both"/>
      </w:pPr>
      <w:r>
        <w:t>2) Административный регламент;</w:t>
      </w:r>
    </w:p>
    <w:p w:rsidR="0037694E" w:rsidRDefault="0037694E">
      <w:pPr>
        <w:pStyle w:val="ConsPlusNormal"/>
        <w:spacing w:before="240"/>
        <w:ind w:firstLine="540"/>
        <w:jc w:val="both"/>
      </w:pPr>
      <w:r>
        <w:t>3) краткое описание порядка предоставления муниципальной услуги;</w:t>
      </w:r>
    </w:p>
    <w:p w:rsidR="0037694E" w:rsidRDefault="0037694E">
      <w:pPr>
        <w:pStyle w:val="ConsPlusNormal"/>
        <w:spacing w:before="240"/>
        <w:ind w:firstLine="540"/>
        <w:jc w:val="both"/>
      </w:pPr>
      <w:r>
        <w:t>4) перечень документов, необходимых для получения муниципальной услуги, а также требования, предъявляемые этим документам;</w:t>
      </w:r>
    </w:p>
    <w:p w:rsidR="0037694E" w:rsidRDefault="0037694E">
      <w:pPr>
        <w:pStyle w:val="ConsPlusNormal"/>
        <w:spacing w:before="240"/>
        <w:ind w:firstLine="540"/>
        <w:jc w:val="both"/>
      </w:pPr>
      <w:r>
        <w:t>5) график приема заявителей.</w:t>
      </w:r>
    </w:p>
    <w:p w:rsidR="0037694E" w:rsidRDefault="0037694E">
      <w:pPr>
        <w:pStyle w:val="ConsPlusNormal"/>
        <w:spacing w:before="240"/>
        <w:ind w:firstLine="540"/>
        <w:jc w:val="both"/>
      </w:pPr>
      <w:r>
        <w:t>1.16. На официальном сайте администрации Асбестовского городского округа размещается следующая информация:</w:t>
      </w:r>
    </w:p>
    <w:p w:rsidR="0037694E" w:rsidRDefault="0037694E">
      <w:pPr>
        <w:pStyle w:val="ConsPlusNormal"/>
        <w:spacing w:before="240"/>
        <w:ind w:firstLine="540"/>
        <w:jc w:val="both"/>
      </w:pPr>
      <w:r>
        <w:t>1) сведения о местонахождении, график работы, контактные телефоны, адреса электронной почты уполномоченных органов;</w:t>
      </w:r>
    </w:p>
    <w:p w:rsidR="0037694E" w:rsidRDefault="0037694E">
      <w:pPr>
        <w:pStyle w:val="ConsPlusNormal"/>
        <w:spacing w:before="240"/>
        <w:ind w:firstLine="540"/>
        <w:jc w:val="both"/>
      </w:pPr>
      <w:r>
        <w:t>2) извлечения из нормативных правовых актов, регулирующих предоставление муниципальной услуги;</w:t>
      </w:r>
    </w:p>
    <w:p w:rsidR="0037694E" w:rsidRDefault="0037694E">
      <w:pPr>
        <w:pStyle w:val="ConsPlusNormal"/>
        <w:spacing w:before="240"/>
        <w:ind w:firstLine="540"/>
        <w:jc w:val="both"/>
      </w:pPr>
      <w:r>
        <w:t>3) Административный регламент.</w:t>
      </w:r>
    </w:p>
    <w:p w:rsidR="0037694E" w:rsidRDefault="0037694E">
      <w:pPr>
        <w:pStyle w:val="ConsPlusNormal"/>
        <w:spacing w:before="240"/>
        <w:ind w:firstLine="540"/>
        <w:jc w:val="both"/>
      </w:pPr>
      <w:r>
        <w:t>1.17. 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37694E" w:rsidRDefault="0037694E">
      <w:pPr>
        <w:pStyle w:val="ConsPlusNormal"/>
        <w:spacing w:before="240"/>
        <w:ind w:firstLine="540"/>
        <w:jc w:val="both"/>
      </w:pPr>
      <w:r>
        <w:t>1.18. Индивидуальное устное информирование осуществляется специалистом при обращении заявителей за информацией лично или по телефону.</w:t>
      </w:r>
    </w:p>
    <w:p w:rsidR="0037694E" w:rsidRDefault="0037694E">
      <w:pPr>
        <w:pStyle w:val="ConsPlusNormal"/>
        <w:spacing w:before="240"/>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37694E" w:rsidRDefault="0037694E">
      <w:pPr>
        <w:pStyle w:val="ConsPlusNormal"/>
        <w:spacing w:before="240"/>
        <w:ind w:firstLine="540"/>
        <w:jc w:val="both"/>
      </w:pPr>
      <w:r>
        <w:t>1.19. 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должен произносить слова четко. Если на момент поступления звонка от заявителей специалист проводит личный прием граждан, то он вправе предложить заявителям обратиться по телефону позже, либо, в случае срочности получения информации, предупредить заявителей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Разговор не должен продолжаться более 15 минут.</w:t>
      </w:r>
    </w:p>
    <w:p w:rsidR="0037694E" w:rsidRDefault="0037694E">
      <w:pPr>
        <w:pStyle w:val="ConsPlusNormal"/>
        <w:spacing w:before="240"/>
        <w:ind w:firstLine="540"/>
        <w:jc w:val="both"/>
      </w:pPr>
      <w:r>
        <w:lastRenderedPageBreak/>
        <w:t>1.20.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37694E" w:rsidRDefault="0037694E">
      <w:pPr>
        <w:pStyle w:val="ConsPlusNormal"/>
        <w:spacing w:before="240"/>
        <w:ind w:firstLine="540"/>
        <w:jc w:val="both"/>
      </w:pPr>
      <w:r>
        <w:t>1.21. Индивидуальное письменное информирование при обращении заявителей осуществляется путем почтовых отправлений или посредством официального сайта администрации Асбестовского городского округа, электронной почты, направляемой на имя главы администрации Асбестовского городского округа.</w:t>
      </w:r>
    </w:p>
    <w:p w:rsidR="0037694E" w:rsidRDefault="0037694E">
      <w:pPr>
        <w:pStyle w:val="ConsPlusNormal"/>
        <w:spacing w:before="240"/>
        <w:ind w:firstLine="540"/>
        <w:jc w:val="both"/>
      </w:pPr>
      <w:r>
        <w:t>1.22. Глава администрации Асбестовского городского округа направляет обращение заявителей в отдел жилищно-коммунального хозяйства, транспорта, связи и жилищной политики администрации Асбестовского городского округа. Специалист отдела ЖКХ администрации Асбестовского городского округа рассматривает обращение и готовит ответ.</w:t>
      </w:r>
    </w:p>
    <w:p w:rsidR="0037694E" w:rsidRDefault="0037694E">
      <w:pPr>
        <w:pStyle w:val="ConsPlusNormal"/>
        <w:spacing w:before="240"/>
        <w:ind w:firstLine="540"/>
        <w:jc w:val="both"/>
      </w:pPr>
      <w:r>
        <w:t xml:space="preserve">1.23.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Ответ направляется в течение 30 рабочих дней </w:t>
      </w:r>
      <w:proofErr w:type="gramStart"/>
      <w:r>
        <w:t>с даты обращения</w:t>
      </w:r>
      <w:proofErr w:type="gramEnd"/>
      <w:r>
        <w:t xml:space="preserve"> заявителей.</w:t>
      </w:r>
    </w:p>
    <w:p w:rsidR="0037694E" w:rsidRDefault="0037694E">
      <w:pPr>
        <w:pStyle w:val="ConsPlusNormal"/>
        <w:spacing w:before="240"/>
        <w:ind w:firstLine="540"/>
        <w:jc w:val="both"/>
      </w:pPr>
      <w:r>
        <w:t>1.24. При личном обращении в МФЦ, а также по письменному обращению и по справочному телефону заявителям предоставляется следующая информация:</w:t>
      </w:r>
    </w:p>
    <w:p w:rsidR="0037694E" w:rsidRDefault="0037694E">
      <w:pPr>
        <w:pStyle w:val="ConsPlusNormal"/>
        <w:spacing w:before="240"/>
        <w:ind w:firstLine="540"/>
        <w:jc w:val="both"/>
      </w:pPr>
      <w:r>
        <w:t>1) о нормативных правовых актах, регулирующих предоставление муниципальной услуги;</w:t>
      </w:r>
    </w:p>
    <w:p w:rsidR="0037694E" w:rsidRDefault="0037694E">
      <w:pPr>
        <w:pStyle w:val="ConsPlusNormal"/>
        <w:spacing w:before="240"/>
        <w:ind w:firstLine="540"/>
        <w:jc w:val="both"/>
      </w:pPr>
      <w:r>
        <w:t>2) о перечне и видах документов, необходимых для получения муниципальной услуги;</w:t>
      </w:r>
    </w:p>
    <w:p w:rsidR="0037694E" w:rsidRDefault="0037694E">
      <w:pPr>
        <w:pStyle w:val="ConsPlusNormal"/>
        <w:spacing w:before="24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37694E" w:rsidRDefault="0037694E">
      <w:pPr>
        <w:pStyle w:val="ConsPlusNormal"/>
        <w:spacing w:before="240"/>
        <w:ind w:firstLine="540"/>
        <w:jc w:val="both"/>
      </w:pPr>
      <w:r>
        <w:t>4) о сроках предоставления муниципальной услуги;</w:t>
      </w:r>
    </w:p>
    <w:p w:rsidR="0037694E" w:rsidRDefault="0037694E">
      <w:pPr>
        <w:pStyle w:val="ConsPlusNormal"/>
        <w:spacing w:before="24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37694E" w:rsidRDefault="0037694E">
      <w:pPr>
        <w:pStyle w:val="ConsPlusNormal"/>
        <w:spacing w:before="240"/>
        <w:ind w:firstLine="540"/>
        <w:jc w:val="both"/>
      </w:pPr>
      <w:r>
        <w:t>6) о ходе предоставления муниципальной услуги (для заявителей, подавших заявление и документы в МФЦ).</w:t>
      </w:r>
    </w:p>
    <w:p w:rsidR="0037694E" w:rsidRDefault="0037694E">
      <w:pPr>
        <w:pStyle w:val="ConsPlusNormal"/>
        <w:jc w:val="both"/>
      </w:pPr>
    </w:p>
    <w:p w:rsidR="0037694E" w:rsidRDefault="0037694E">
      <w:pPr>
        <w:pStyle w:val="ConsPlusNormal"/>
        <w:jc w:val="center"/>
        <w:outlineLvl w:val="1"/>
      </w:pPr>
      <w:r>
        <w:t>2. СТАНДАРТ ПРЕДОСТАВЛЕНИЯ МУНИЦИПАЛЬНОЙ УСЛУГИ</w:t>
      </w:r>
    </w:p>
    <w:p w:rsidR="0037694E" w:rsidRDefault="0037694E">
      <w:pPr>
        <w:pStyle w:val="ConsPlusNormal"/>
        <w:jc w:val="both"/>
      </w:pPr>
    </w:p>
    <w:p w:rsidR="0037694E" w:rsidRDefault="0037694E">
      <w:pPr>
        <w:pStyle w:val="ConsPlusNormal"/>
        <w:ind w:firstLine="540"/>
        <w:jc w:val="both"/>
      </w:pPr>
      <w:r>
        <w:t>2.1. Наименование муниципальной услуги - "Предоставление гражданам жилых помещений в связи с переселением их из ветхого жилищного фонда и зон застройки (сноса)".</w:t>
      </w:r>
    </w:p>
    <w:p w:rsidR="0037694E" w:rsidRDefault="0037694E">
      <w:pPr>
        <w:pStyle w:val="ConsPlusNormal"/>
        <w:spacing w:before="240"/>
        <w:ind w:firstLine="540"/>
        <w:jc w:val="both"/>
      </w:pPr>
      <w:r>
        <w:t>2.2. Муниципальная услуга предоставляется заявителям отделом жилищно-коммунального хозяйства, транспорта, связи и жилищной политики администрации Асбестовского городского округа.</w:t>
      </w:r>
    </w:p>
    <w:p w:rsidR="0037694E" w:rsidRDefault="0037694E">
      <w:pPr>
        <w:pStyle w:val="ConsPlusNormal"/>
        <w:spacing w:before="240"/>
        <w:ind w:firstLine="540"/>
        <w:jc w:val="both"/>
      </w:pPr>
      <w:r>
        <w:t>2.3. Запрещается требовать от заявителя:</w:t>
      </w:r>
    </w:p>
    <w:p w:rsidR="0037694E" w:rsidRDefault="0037694E">
      <w:pPr>
        <w:pStyle w:val="ConsPlusNormal"/>
        <w:spacing w:before="24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94E" w:rsidRDefault="0037694E">
      <w:pPr>
        <w:pStyle w:val="ConsPlusNormal"/>
        <w:spacing w:before="240"/>
        <w:ind w:firstLine="540"/>
        <w:jc w:val="both"/>
      </w:pPr>
      <w:proofErr w:type="gramStart"/>
      <w: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5" w:history="1">
        <w:r>
          <w:rPr>
            <w:color w:val="0000FF"/>
          </w:rPr>
          <w:t>частью 6 статьи 7</w:t>
        </w:r>
      </w:hyperlink>
      <w:r>
        <w:t xml:space="preserve"> Федерального закона от 27.07.2010 N 210-ФЗ</w:t>
      </w:r>
      <w:proofErr w:type="gramEnd"/>
      <w:r>
        <w:t xml:space="preserve"> "Об организации предоставления государственных и муниципальных услуг".</w:t>
      </w:r>
    </w:p>
    <w:p w:rsidR="0037694E" w:rsidRDefault="0037694E">
      <w:pPr>
        <w:pStyle w:val="ConsPlusNormal"/>
        <w:spacing w:before="240"/>
        <w:ind w:firstLine="540"/>
        <w:jc w:val="both"/>
      </w:pPr>
      <w:r>
        <w:t>2.4. Результатами предоставления муниципальной услуги являются:</w:t>
      </w:r>
    </w:p>
    <w:p w:rsidR="0037694E" w:rsidRDefault="0037694E">
      <w:pPr>
        <w:pStyle w:val="ConsPlusNormal"/>
        <w:spacing w:before="240"/>
        <w:ind w:firstLine="540"/>
        <w:jc w:val="both"/>
      </w:pPr>
      <w:r>
        <w:t>1) постановление администрации Асбестовского городского округа о предоставлении заявителю жилого помещения;</w:t>
      </w:r>
    </w:p>
    <w:p w:rsidR="0037694E" w:rsidRDefault="0037694E">
      <w:pPr>
        <w:pStyle w:val="ConsPlusNormal"/>
        <w:spacing w:before="240"/>
        <w:ind w:firstLine="540"/>
        <w:jc w:val="both"/>
      </w:pPr>
      <w:r>
        <w:t>2) уведомление об отказе в предоставлении жилого помещения.</w:t>
      </w:r>
    </w:p>
    <w:p w:rsidR="0037694E" w:rsidRDefault="0037694E">
      <w:pPr>
        <w:pStyle w:val="ConsPlusNormal"/>
        <w:spacing w:before="240"/>
        <w:ind w:firstLine="540"/>
        <w:jc w:val="both"/>
      </w:pPr>
      <w:r>
        <w:t>2.5. Предоставление муниципальной услуги осуществляется в соответствии с нормативными правовыми актами:</w:t>
      </w:r>
    </w:p>
    <w:p w:rsidR="0037694E" w:rsidRDefault="0037694E">
      <w:pPr>
        <w:pStyle w:val="ConsPlusNormal"/>
        <w:spacing w:before="240"/>
        <w:ind w:firstLine="540"/>
        <w:jc w:val="both"/>
      </w:pPr>
      <w:r>
        <w:t xml:space="preserve">1) Жилищный </w:t>
      </w:r>
      <w:hyperlink r:id="rId16" w:history="1">
        <w:r>
          <w:rPr>
            <w:color w:val="0000FF"/>
          </w:rPr>
          <w:t>кодекс</w:t>
        </w:r>
      </w:hyperlink>
      <w:r>
        <w:t xml:space="preserve"> Российской Федерации.</w:t>
      </w:r>
    </w:p>
    <w:p w:rsidR="0037694E" w:rsidRDefault="0037694E">
      <w:pPr>
        <w:pStyle w:val="ConsPlusNormal"/>
        <w:spacing w:before="240"/>
        <w:ind w:firstLine="540"/>
        <w:jc w:val="both"/>
      </w:pPr>
      <w:r>
        <w:t xml:space="preserve">2) Федеральный </w:t>
      </w:r>
      <w:hyperlink r:id="rId17" w:history="1">
        <w:r>
          <w:rPr>
            <w:color w:val="0000FF"/>
          </w:rPr>
          <w:t>закон</w:t>
        </w:r>
      </w:hyperlink>
      <w:r>
        <w:t xml:space="preserve"> от 02.05.2006 N 59-ФЗ "О порядке рассмотрения обращений граждан Российской Федерации";</w:t>
      </w:r>
    </w:p>
    <w:p w:rsidR="0037694E" w:rsidRDefault="0037694E">
      <w:pPr>
        <w:pStyle w:val="ConsPlusNormal"/>
        <w:spacing w:before="240"/>
        <w:ind w:firstLine="540"/>
        <w:jc w:val="both"/>
      </w:pPr>
      <w:r>
        <w:t xml:space="preserve">3) 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w:t>
      </w:r>
    </w:p>
    <w:p w:rsidR="0037694E" w:rsidRDefault="0037694E">
      <w:pPr>
        <w:pStyle w:val="ConsPlusNormal"/>
        <w:spacing w:before="240"/>
        <w:ind w:firstLine="540"/>
        <w:jc w:val="both"/>
      </w:pPr>
      <w:r>
        <w:t xml:space="preserve">4) </w:t>
      </w:r>
      <w:hyperlink r:id="rId19"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7694E" w:rsidRDefault="0037694E">
      <w:pPr>
        <w:pStyle w:val="ConsPlusNormal"/>
        <w:spacing w:before="240"/>
        <w:ind w:firstLine="540"/>
        <w:jc w:val="both"/>
      </w:pPr>
      <w:bookmarkStart w:id="2" w:name="P115"/>
      <w:bookmarkEnd w:id="2"/>
      <w:r>
        <w:t>2.6. Перечень необходимых для предоставления муниципальной услуги документов, подлежащих предоставлению заявителем или уполномоченным лицом:</w:t>
      </w:r>
    </w:p>
    <w:p w:rsidR="0037694E" w:rsidRDefault="0037694E">
      <w:pPr>
        <w:pStyle w:val="ConsPlusNormal"/>
        <w:spacing w:before="240"/>
        <w:ind w:firstLine="540"/>
        <w:jc w:val="both"/>
      </w:pPr>
      <w:r>
        <w:t>1) заявление о предоставлении жилого помещения в связи с ветхим состоянием жилого помещения;</w:t>
      </w:r>
    </w:p>
    <w:p w:rsidR="0037694E" w:rsidRDefault="0037694E">
      <w:pPr>
        <w:pStyle w:val="ConsPlusNormal"/>
        <w:spacing w:before="240"/>
        <w:ind w:firstLine="540"/>
        <w:jc w:val="both"/>
      </w:pPr>
      <w:r>
        <w:t>2) копии документов, удостоверяющих личности заявителя и членов его семьи;</w:t>
      </w:r>
    </w:p>
    <w:p w:rsidR="0037694E" w:rsidRDefault="0037694E">
      <w:pPr>
        <w:pStyle w:val="ConsPlusNormal"/>
        <w:spacing w:before="240"/>
        <w:ind w:firstLine="540"/>
        <w:jc w:val="both"/>
      </w:pPr>
      <w:r>
        <w:t>3) копии документов, подтверждающих семейные отношения (свидетельство о браке и другие);</w:t>
      </w:r>
    </w:p>
    <w:p w:rsidR="0037694E" w:rsidRDefault="0037694E">
      <w:pPr>
        <w:pStyle w:val="ConsPlusNormal"/>
        <w:spacing w:before="240"/>
        <w:ind w:firstLine="540"/>
        <w:jc w:val="both"/>
      </w:pPr>
      <w:r>
        <w:t>4) копия финансового лицевого счета по месту оплаты коммунальных услуг;</w:t>
      </w:r>
    </w:p>
    <w:p w:rsidR="0037694E" w:rsidRDefault="0037694E">
      <w:pPr>
        <w:pStyle w:val="ConsPlusNormal"/>
        <w:spacing w:before="240"/>
        <w:ind w:firstLine="540"/>
        <w:jc w:val="both"/>
      </w:pPr>
      <w:r>
        <w:t>5) копии документов, подтверждающих право пользования жилым помещением, занимаемым заявителем и членами его семьи;</w:t>
      </w:r>
    </w:p>
    <w:p w:rsidR="0037694E" w:rsidRDefault="0037694E">
      <w:pPr>
        <w:pStyle w:val="ConsPlusNormal"/>
        <w:spacing w:before="240"/>
        <w:ind w:firstLine="540"/>
        <w:jc w:val="both"/>
      </w:pPr>
      <w:r>
        <w:t xml:space="preserve">6) копии документов, подтверждающих полномочия представителя заявителя в </w:t>
      </w:r>
      <w:r>
        <w:lastRenderedPageBreak/>
        <w:t>случае, если заявление подает иное лицо;</w:t>
      </w:r>
    </w:p>
    <w:p w:rsidR="0037694E" w:rsidRDefault="0037694E">
      <w:pPr>
        <w:pStyle w:val="ConsPlusNormal"/>
        <w:spacing w:before="240"/>
        <w:ind w:firstLine="540"/>
        <w:jc w:val="both"/>
      </w:pPr>
      <w:proofErr w:type="gramStart"/>
      <w:r>
        <w:t xml:space="preserve">7)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 (в соответствии со </w:t>
      </w:r>
      <w:hyperlink r:id="rId20" w:history="1">
        <w:r>
          <w:rPr>
            <w:color w:val="0000FF"/>
          </w:rPr>
          <w:t>статьей 7.1</w:t>
        </w:r>
      </w:hyperlink>
      <w:r>
        <w:t xml:space="preserve"> Федерального закона N 210-ФЗ от 27.07.2010 "Об организации предоставления</w:t>
      </w:r>
      <w:proofErr w:type="gramEnd"/>
      <w:r>
        <w:t xml:space="preserve"> государственных и муниципальных услуг" предоставляется в порядке межведомственного взаимодействия);</w:t>
      </w:r>
    </w:p>
    <w:p w:rsidR="0037694E" w:rsidRDefault="0037694E">
      <w:pPr>
        <w:pStyle w:val="ConsPlusNormal"/>
        <w:spacing w:before="240"/>
        <w:ind w:firstLine="540"/>
        <w:jc w:val="both"/>
      </w:pPr>
      <w:r>
        <w:t>8) справка с места жительства о составе семьи;</w:t>
      </w:r>
    </w:p>
    <w:p w:rsidR="0037694E" w:rsidRDefault="0037694E">
      <w:pPr>
        <w:pStyle w:val="ConsPlusNormal"/>
        <w:spacing w:before="240"/>
        <w:ind w:firstLine="540"/>
        <w:jc w:val="both"/>
      </w:pPr>
      <w:proofErr w:type="gramStart"/>
      <w:r>
        <w:t>9)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 Российской Федерации (технический паспорт на жилое помещение) предоставляется Филиалом "Асбестовское Бюро технической инвентаризации и регистрации недвижимости".</w:t>
      </w:r>
      <w:proofErr w:type="gramEnd"/>
    </w:p>
    <w:p w:rsidR="0037694E" w:rsidRDefault="0037694E">
      <w:pPr>
        <w:pStyle w:val="ConsPlusNormal"/>
        <w:spacing w:before="240"/>
        <w:ind w:firstLine="540"/>
        <w:jc w:val="both"/>
      </w:pPr>
      <w:r>
        <w:t>2.7. Если копии документов нотариально не заверены, заявителям необходимо иметь при себе оригиналы вышеперечисленных документов.</w:t>
      </w:r>
    </w:p>
    <w:p w:rsidR="0037694E" w:rsidRDefault="0037694E">
      <w:pPr>
        <w:pStyle w:val="ConsPlusNormal"/>
        <w:spacing w:before="240"/>
        <w:ind w:firstLine="540"/>
        <w:jc w:val="both"/>
      </w:pPr>
      <w:r>
        <w:t>Специалист, сличив копии документов с их подлинными экземплярами, выполняет на них подпись об их соответствии подлинным экземплярам и заверяет своей подписью.</w:t>
      </w:r>
    </w:p>
    <w:p w:rsidR="0037694E" w:rsidRDefault="0037694E">
      <w:pPr>
        <w:pStyle w:val="ConsPlusNormal"/>
        <w:spacing w:before="240"/>
        <w:ind w:firstLine="540"/>
        <w:jc w:val="both"/>
      </w:pPr>
      <w:r>
        <w:t xml:space="preserve">Заявители могут обратиться за предоставлением муниципальной услуги с приложением документов, указанных в </w:t>
      </w:r>
      <w:hyperlink w:anchor="P115" w:history="1">
        <w:r>
          <w:rPr>
            <w:color w:val="0000FF"/>
          </w:rPr>
          <w:t>пункте 2.6</w:t>
        </w:r>
      </w:hyperlink>
      <w:r>
        <w:t xml:space="preserve"> настоящего раздела, в многофункциональный центр предоставления государственных и муниципальных услуг.</w:t>
      </w:r>
    </w:p>
    <w:p w:rsidR="0037694E" w:rsidRDefault="0037694E">
      <w:pPr>
        <w:pStyle w:val="ConsPlusNormal"/>
        <w:spacing w:before="240"/>
        <w:ind w:firstLine="540"/>
        <w:jc w:val="both"/>
      </w:pPr>
      <w:r>
        <w:t>Если прием осуществляется специалистом МФЦ, то он также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w:t>
      </w:r>
    </w:p>
    <w:p w:rsidR="0037694E" w:rsidRDefault="0037694E">
      <w:pPr>
        <w:pStyle w:val="ConsPlusNormal"/>
        <w:spacing w:before="240"/>
        <w:ind w:firstLine="540"/>
        <w:jc w:val="both"/>
      </w:pPr>
      <w:r>
        <w:t>2.8. Оснований для отказа в принятии заявлений не предусмотрено.</w:t>
      </w:r>
    </w:p>
    <w:p w:rsidR="0037694E" w:rsidRDefault="0037694E">
      <w:pPr>
        <w:pStyle w:val="ConsPlusNormal"/>
        <w:spacing w:before="240"/>
        <w:ind w:firstLine="540"/>
        <w:jc w:val="both"/>
      </w:pPr>
      <w:r>
        <w:t>2.9. В предоставлении услуги отказывается:</w:t>
      </w:r>
    </w:p>
    <w:p w:rsidR="0037694E" w:rsidRDefault="0037694E">
      <w:pPr>
        <w:pStyle w:val="ConsPlusNormal"/>
        <w:spacing w:before="240"/>
        <w:ind w:firstLine="540"/>
        <w:jc w:val="both"/>
      </w:pPr>
      <w:r>
        <w:t>1) в случае отсутствия у заявителя права на предоставление жилого помещения в связи с переселением из ветхого жилищного фонда и зон застройки (сноса).</w:t>
      </w:r>
    </w:p>
    <w:p w:rsidR="0037694E" w:rsidRDefault="0037694E">
      <w:pPr>
        <w:pStyle w:val="ConsPlusNormal"/>
        <w:spacing w:before="240"/>
        <w:ind w:firstLine="540"/>
        <w:jc w:val="both"/>
      </w:pPr>
      <w:r>
        <w:t>2.10. Муниципальная услуга предоставляется бесплатно.</w:t>
      </w:r>
    </w:p>
    <w:p w:rsidR="0037694E" w:rsidRDefault="0037694E">
      <w:pPr>
        <w:pStyle w:val="ConsPlusNormal"/>
        <w:spacing w:before="24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7694E" w:rsidRDefault="0037694E">
      <w:pPr>
        <w:pStyle w:val="ConsPlusNormal"/>
        <w:spacing w:before="240"/>
        <w:ind w:firstLine="540"/>
        <w:jc w:val="both"/>
      </w:pPr>
      <w:r>
        <w:t>2.12.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Асбестовского городского округа либо в МФЦ (в случае, если заявление на предоставление муниципальной услуги подается посредством МФЦ).</w:t>
      </w:r>
    </w:p>
    <w:p w:rsidR="0037694E" w:rsidRDefault="0037694E">
      <w:pPr>
        <w:pStyle w:val="ConsPlusNormal"/>
        <w:spacing w:before="240"/>
        <w:ind w:firstLine="540"/>
        <w:jc w:val="both"/>
      </w:pPr>
      <w: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w:t>
      </w:r>
      <w:r>
        <w:lastRenderedPageBreak/>
        <w:t>инвалидов:</w:t>
      </w:r>
    </w:p>
    <w:p w:rsidR="0037694E" w:rsidRDefault="0037694E">
      <w:pPr>
        <w:pStyle w:val="ConsPlusNormal"/>
        <w:spacing w:before="240"/>
        <w:ind w:firstLine="540"/>
        <w:jc w:val="both"/>
      </w:pPr>
      <w: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37694E" w:rsidRDefault="0037694E">
      <w:pPr>
        <w:pStyle w:val="ConsPlusNormal"/>
        <w:spacing w:before="240"/>
        <w:ind w:firstLine="540"/>
        <w:jc w:val="both"/>
      </w:pPr>
      <w: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37694E" w:rsidRDefault="0037694E">
      <w:pPr>
        <w:pStyle w:val="ConsPlusNormal"/>
        <w:spacing w:before="240"/>
        <w:ind w:firstLine="540"/>
        <w:jc w:val="both"/>
      </w:pPr>
      <w: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37694E" w:rsidRDefault="0037694E">
      <w:pPr>
        <w:pStyle w:val="ConsPlusNormal"/>
        <w:spacing w:before="240"/>
        <w:ind w:firstLine="540"/>
        <w:jc w:val="both"/>
      </w:pPr>
      <w:r>
        <w:t>4) указанное место для парковки не должны занимать иные транспортные средства.</w:t>
      </w:r>
    </w:p>
    <w:p w:rsidR="0037694E" w:rsidRDefault="0037694E">
      <w:pPr>
        <w:pStyle w:val="ConsPlusNormal"/>
        <w:spacing w:before="240"/>
        <w:ind w:firstLine="540"/>
        <w:jc w:val="both"/>
      </w:pPr>
      <w:r>
        <w:t>Инвалиды пользуются местами для парковки специальных автотранспортных средств бесплатно;</w:t>
      </w:r>
    </w:p>
    <w:p w:rsidR="0037694E" w:rsidRDefault="0037694E">
      <w:pPr>
        <w:pStyle w:val="ConsPlusNormal"/>
        <w:spacing w:before="240"/>
        <w:ind w:firstLine="540"/>
        <w:jc w:val="both"/>
      </w:pPr>
      <w:r>
        <w:t xml:space="preserve">5) на прилегающей к зданию, в котором предоставляется муниципальная услуга, </w:t>
      </w:r>
      <w:proofErr w:type="gramStart"/>
      <w:r>
        <w:t>территории</w:t>
      </w:r>
      <w:proofErr w:type="gramEnd"/>
      <w:r>
        <w:t xml:space="preserve">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37694E" w:rsidRDefault="0037694E">
      <w:pPr>
        <w:pStyle w:val="ConsPlusNormal"/>
        <w:spacing w:before="240"/>
        <w:ind w:firstLine="540"/>
        <w:jc w:val="both"/>
      </w:pPr>
      <w: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694E" w:rsidRDefault="0037694E">
      <w:pPr>
        <w:pStyle w:val="ConsPlusNormal"/>
        <w:spacing w:before="240"/>
        <w:ind w:firstLine="540"/>
        <w:jc w:val="both"/>
      </w:pPr>
      <w: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муниципальной услуги по месту жительства инвалида или в дистанционном режиме.</w:t>
      </w:r>
    </w:p>
    <w:p w:rsidR="0037694E" w:rsidRDefault="0037694E">
      <w:pPr>
        <w:pStyle w:val="ConsPlusNormal"/>
        <w:spacing w:before="240"/>
        <w:ind w:firstLine="540"/>
        <w:jc w:val="both"/>
      </w:pPr>
      <w: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37694E" w:rsidRDefault="0037694E">
      <w:pPr>
        <w:pStyle w:val="ConsPlusNormal"/>
        <w:spacing w:before="240"/>
        <w:ind w:firstLine="540"/>
        <w:jc w:val="both"/>
      </w:pPr>
      <w: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37694E" w:rsidRDefault="0037694E">
      <w:pPr>
        <w:pStyle w:val="ConsPlusNormal"/>
        <w:spacing w:before="240"/>
        <w:ind w:firstLine="540"/>
        <w:jc w:val="both"/>
      </w:pPr>
      <w:r>
        <w:t xml:space="preserve">Информационная табличка рядом </w:t>
      </w:r>
      <w:proofErr w:type="gramStart"/>
      <w:r>
        <w:t>со</w:t>
      </w:r>
      <w:proofErr w:type="gramEnd"/>
      <w:r>
        <w:t xml:space="preserve">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37694E" w:rsidRDefault="0037694E">
      <w:pPr>
        <w:pStyle w:val="ConsPlusNormal"/>
        <w:spacing w:before="240"/>
        <w:ind w:firstLine="540"/>
        <w:jc w:val="both"/>
      </w:pPr>
      <w:r>
        <w:t>- место нахождения и юридический адрес;</w:t>
      </w:r>
    </w:p>
    <w:p w:rsidR="0037694E" w:rsidRDefault="0037694E">
      <w:pPr>
        <w:pStyle w:val="ConsPlusNormal"/>
        <w:spacing w:before="240"/>
        <w:ind w:firstLine="540"/>
        <w:jc w:val="both"/>
      </w:pPr>
      <w:r>
        <w:t>- режим работы;</w:t>
      </w:r>
    </w:p>
    <w:p w:rsidR="0037694E" w:rsidRDefault="0037694E">
      <w:pPr>
        <w:pStyle w:val="ConsPlusNormal"/>
        <w:spacing w:before="240"/>
        <w:ind w:firstLine="540"/>
        <w:jc w:val="both"/>
      </w:pPr>
      <w:r>
        <w:t>- телефонные номера и электронный адрес справочной службы;</w:t>
      </w:r>
    </w:p>
    <w:p w:rsidR="0037694E" w:rsidRDefault="0037694E">
      <w:pPr>
        <w:pStyle w:val="ConsPlusNormal"/>
        <w:spacing w:before="240"/>
        <w:ind w:firstLine="540"/>
        <w:jc w:val="both"/>
      </w:pPr>
      <w:r>
        <w:t>- адрес официального сайта организации, предоставляющей муниципальную услугу;</w:t>
      </w:r>
    </w:p>
    <w:p w:rsidR="0037694E" w:rsidRDefault="0037694E">
      <w:pPr>
        <w:pStyle w:val="ConsPlusNormal"/>
        <w:spacing w:before="240"/>
        <w:ind w:firstLine="540"/>
        <w:jc w:val="both"/>
      </w:pPr>
      <w:r>
        <w:lastRenderedPageBreak/>
        <w:t>7) организация, предоставляющая муниципальную услугу, обеспечивает в здании, в котором предоставляется муниципальная услуга:</w:t>
      </w:r>
    </w:p>
    <w:p w:rsidR="0037694E" w:rsidRDefault="0037694E">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37694E" w:rsidRDefault="0037694E">
      <w:pPr>
        <w:pStyle w:val="ConsPlusNormal"/>
        <w:spacing w:before="240"/>
        <w:ind w:firstLine="540"/>
        <w:jc w:val="both"/>
      </w:pPr>
      <w:r>
        <w:t>- допуск сурдопереводчика и тифлосурдопереводчика, сопровождающего инвалида;</w:t>
      </w:r>
    </w:p>
    <w:p w:rsidR="0037694E" w:rsidRDefault="0037694E">
      <w:pPr>
        <w:pStyle w:val="ConsPlusNormal"/>
        <w:spacing w:before="240"/>
        <w:ind w:firstLine="540"/>
        <w:jc w:val="both"/>
      </w:pPr>
      <w:proofErr w:type="gramStart"/>
      <w:r>
        <w:t>- 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694E" w:rsidRDefault="0037694E">
      <w:pPr>
        <w:pStyle w:val="ConsPlusNormal"/>
        <w:spacing w:before="240"/>
        <w:ind w:firstLine="540"/>
        <w:jc w:val="both"/>
      </w:pPr>
      <w: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694E" w:rsidRDefault="0037694E">
      <w:pPr>
        <w:pStyle w:val="ConsPlusNormal"/>
        <w:spacing w:before="240"/>
        <w:ind w:firstLine="540"/>
        <w:jc w:val="both"/>
      </w:pPr>
      <w: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37694E" w:rsidRDefault="0037694E">
      <w:pPr>
        <w:pStyle w:val="ConsPlusNormal"/>
        <w:spacing w:before="240"/>
        <w:ind w:firstLine="540"/>
        <w:jc w:val="both"/>
      </w:pPr>
      <w:r>
        <w:t>Места приема заявителей должны быть оборудованы:</w:t>
      </w:r>
    </w:p>
    <w:p w:rsidR="0037694E" w:rsidRDefault="0037694E">
      <w:pPr>
        <w:pStyle w:val="ConsPlusNormal"/>
        <w:spacing w:before="240"/>
        <w:ind w:firstLine="540"/>
        <w:jc w:val="both"/>
      </w:pPr>
      <w:r>
        <w:t>- 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37694E" w:rsidRDefault="0037694E">
      <w:pPr>
        <w:pStyle w:val="ConsPlusNormal"/>
        <w:spacing w:before="240"/>
        <w:ind w:firstLine="540"/>
        <w:jc w:val="both"/>
      </w:pPr>
      <w:r>
        <w:t>- персональным компьютером с возможностью доступа к необходимым информационным базам данных и печатающим устройством;</w:t>
      </w:r>
    </w:p>
    <w:p w:rsidR="0037694E" w:rsidRDefault="0037694E">
      <w:pPr>
        <w:pStyle w:val="ConsPlusNormal"/>
        <w:spacing w:before="240"/>
        <w:ind w:firstLine="540"/>
        <w:jc w:val="both"/>
      </w:pPr>
      <w:r>
        <w:t>- местом для раскладки документов заявителем.</w:t>
      </w:r>
    </w:p>
    <w:p w:rsidR="0037694E" w:rsidRDefault="0037694E">
      <w:pPr>
        <w:pStyle w:val="ConsPlusNormal"/>
        <w:spacing w:before="240"/>
        <w:ind w:firstLine="540"/>
        <w:jc w:val="both"/>
      </w:pPr>
      <w: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37694E" w:rsidRDefault="0037694E">
      <w:pPr>
        <w:pStyle w:val="ConsPlusNormal"/>
        <w:spacing w:before="240"/>
        <w:ind w:firstLine="540"/>
        <w:jc w:val="both"/>
      </w:pPr>
      <w: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37694E" w:rsidRDefault="0037694E">
      <w:pPr>
        <w:pStyle w:val="ConsPlusNormal"/>
        <w:spacing w:before="240"/>
        <w:ind w:firstLine="540"/>
        <w:jc w:val="both"/>
      </w:pPr>
      <w: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37694E" w:rsidRDefault="0037694E">
      <w:pPr>
        <w:pStyle w:val="ConsPlusNormal"/>
        <w:spacing w:before="240"/>
        <w:ind w:firstLine="540"/>
        <w:jc w:val="both"/>
      </w:pPr>
      <w: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37694E" w:rsidRDefault="0037694E">
      <w:pPr>
        <w:pStyle w:val="ConsPlusNormal"/>
        <w:spacing w:before="240"/>
        <w:ind w:firstLine="540"/>
        <w:jc w:val="both"/>
      </w:pPr>
      <w:r>
        <w:lastRenderedPageBreak/>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37694E" w:rsidRDefault="0037694E">
      <w:pPr>
        <w:pStyle w:val="ConsPlusNormal"/>
        <w:jc w:val="both"/>
      </w:pPr>
      <w:r>
        <w:t xml:space="preserve">(п. 2.13 в ред. </w:t>
      </w:r>
      <w:hyperlink r:id="rId21" w:history="1">
        <w:r>
          <w:rPr>
            <w:color w:val="0000FF"/>
          </w:rPr>
          <w:t>Постановления</w:t>
        </w:r>
      </w:hyperlink>
      <w:r>
        <w:t xml:space="preserve"> Администрации Асбестовского городского округа от 05.04.2016 N 154-ПА)</w:t>
      </w:r>
    </w:p>
    <w:p w:rsidR="0037694E" w:rsidRDefault="0037694E">
      <w:pPr>
        <w:pStyle w:val="ConsPlusNormal"/>
        <w:spacing w:before="240"/>
        <w:ind w:firstLine="540"/>
        <w:jc w:val="both"/>
      </w:pPr>
      <w:r>
        <w:t>2.14. Показателями доступности и качества предоставления муниципальной услуги являются:</w:t>
      </w:r>
    </w:p>
    <w:p w:rsidR="0037694E" w:rsidRDefault="0037694E">
      <w:pPr>
        <w:pStyle w:val="ConsPlusNormal"/>
        <w:spacing w:before="240"/>
        <w:ind w:firstLine="540"/>
        <w:jc w:val="both"/>
      </w:pPr>
      <w:r>
        <w:t>1) количество обращений за получением муниципальной услуги;</w:t>
      </w:r>
    </w:p>
    <w:p w:rsidR="0037694E" w:rsidRDefault="0037694E">
      <w:pPr>
        <w:pStyle w:val="ConsPlusNormal"/>
        <w:spacing w:before="240"/>
        <w:ind w:firstLine="540"/>
        <w:jc w:val="both"/>
      </w:pPr>
      <w:r>
        <w:t>2) количество получателей муниципальной услуги;</w:t>
      </w:r>
    </w:p>
    <w:p w:rsidR="0037694E" w:rsidRDefault="0037694E">
      <w:pPr>
        <w:pStyle w:val="ConsPlusNormal"/>
        <w:spacing w:before="240"/>
        <w:ind w:firstLine="540"/>
        <w:jc w:val="both"/>
      </w:pPr>
      <w:r>
        <w:t>3) размещение информации о порядке оказания муниципальной услуги в сети Интернет;</w:t>
      </w:r>
    </w:p>
    <w:p w:rsidR="0037694E" w:rsidRDefault="0037694E">
      <w:pPr>
        <w:pStyle w:val="ConsPlusNormal"/>
        <w:spacing w:before="240"/>
        <w:ind w:firstLine="540"/>
        <w:jc w:val="both"/>
      </w:pPr>
      <w:r>
        <w:t>4) возможность получения консультации должностного лица по вопросам предоставления муниципальной услуги:</w:t>
      </w:r>
    </w:p>
    <w:p w:rsidR="0037694E" w:rsidRDefault="0037694E">
      <w:pPr>
        <w:pStyle w:val="ConsPlusNormal"/>
        <w:spacing w:before="240"/>
        <w:ind w:firstLine="540"/>
        <w:jc w:val="both"/>
      </w:pPr>
      <w:r>
        <w:t>- по телефону;</w:t>
      </w:r>
    </w:p>
    <w:p w:rsidR="0037694E" w:rsidRDefault="0037694E">
      <w:pPr>
        <w:pStyle w:val="ConsPlusNormal"/>
        <w:spacing w:before="240"/>
        <w:ind w:firstLine="540"/>
        <w:jc w:val="both"/>
      </w:pPr>
      <w:r>
        <w:t>- через сеть Интернет;</w:t>
      </w:r>
    </w:p>
    <w:p w:rsidR="0037694E" w:rsidRDefault="0037694E">
      <w:pPr>
        <w:pStyle w:val="ConsPlusNormal"/>
        <w:spacing w:before="240"/>
        <w:ind w:firstLine="540"/>
        <w:jc w:val="both"/>
      </w:pPr>
      <w:r>
        <w:t>- по электронной почте;</w:t>
      </w:r>
    </w:p>
    <w:p w:rsidR="0037694E" w:rsidRDefault="0037694E">
      <w:pPr>
        <w:pStyle w:val="ConsPlusNormal"/>
        <w:spacing w:before="240"/>
        <w:ind w:firstLine="540"/>
        <w:jc w:val="both"/>
      </w:pPr>
      <w:r>
        <w:t>- при личном обращении;</w:t>
      </w:r>
    </w:p>
    <w:p w:rsidR="0037694E" w:rsidRDefault="0037694E">
      <w:pPr>
        <w:pStyle w:val="ConsPlusNormal"/>
        <w:spacing w:before="240"/>
        <w:ind w:firstLine="540"/>
        <w:jc w:val="both"/>
      </w:pPr>
      <w:r>
        <w:t>- при письменном обращении;</w:t>
      </w:r>
    </w:p>
    <w:p w:rsidR="0037694E" w:rsidRDefault="0037694E">
      <w:pPr>
        <w:pStyle w:val="ConsPlusNormal"/>
        <w:spacing w:before="240"/>
        <w:ind w:firstLine="540"/>
        <w:jc w:val="both"/>
      </w:pPr>
      <w:r>
        <w:t>5) количество регламентированных посещений органа власти для получения муниципальной услуги;</w:t>
      </w:r>
    </w:p>
    <w:p w:rsidR="0037694E" w:rsidRDefault="0037694E">
      <w:pPr>
        <w:pStyle w:val="ConsPlusNormal"/>
        <w:spacing w:before="240"/>
        <w:ind w:firstLine="540"/>
        <w:jc w:val="both"/>
      </w:pPr>
      <w:r>
        <w:t>6) количество консультаций по вопросам предоставления муниципальной услуги;</w:t>
      </w:r>
    </w:p>
    <w:p w:rsidR="0037694E" w:rsidRDefault="0037694E">
      <w:pPr>
        <w:pStyle w:val="ConsPlusNormal"/>
        <w:spacing w:before="240"/>
        <w:ind w:firstLine="540"/>
        <w:jc w:val="both"/>
      </w:pPr>
      <w:r>
        <w:t>7) количество обоснованных жалоб на нарушение требований настоящего Административного регламента предоставления муниципальной услуги;</w:t>
      </w:r>
    </w:p>
    <w:p w:rsidR="0037694E" w:rsidRDefault="00376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694E">
        <w:trPr>
          <w:jc w:val="center"/>
        </w:trPr>
        <w:tc>
          <w:tcPr>
            <w:tcW w:w="9294" w:type="dxa"/>
            <w:tcBorders>
              <w:top w:val="nil"/>
              <w:left w:val="single" w:sz="24" w:space="0" w:color="CED3F1"/>
              <w:bottom w:val="nil"/>
              <w:right w:val="single" w:sz="24" w:space="0" w:color="F4F3F8"/>
            </w:tcBorders>
            <w:shd w:val="clear" w:color="auto" w:fill="F4F3F8"/>
          </w:tcPr>
          <w:p w:rsidR="0037694E" w:rsidRDefault="0037694E">
            <w:pPr>
              <w:pStyle w:val="ConsPlusNormal"/>
              <w:jc w:val="both"/>
            </w:pPr>
            <w:r>
              <w:rPr>
                <w:color w:val="392C69"/>
              </w:rPr>
              <w:t>КонсультантПлюс: примечание.</w:t>
            </w:r>
          </w:p>
          <w:p w:rsidR="0037694E" w:rsidRDefault="0037694E">
            <w:pPr>
              <w:pStyle w:val="ConsPlusNormal"/>
              <w:jc w:val="both"/>
            </w:pPr>
            <w:r>
              <w:rPr>
                <w:color w:val="392C69"/>
              </w:rPr>
              <w:t>Нумерация подпунктов дана в соответствии с официальным текстом документа.</w:t>
            </w:r>
          </w:p>
        </w:tc>
      </w:tr>
    </w:tbl>
    <w:p w:rsidR="0037694E" w:rsidRDefault="0037694E">
      <w:pPr>
        <w:pStyle w:val="ConsPlusNormal"/>
        <w:spacing w:before="300"/>
        <w:ind w:firstLine="540"/>
        <w:jc w:val="both"/>
      </w:pPr>
      <w:r>
        <w:t>9) доля обоснованных жалоб от общего количества обращений за получением услуги;</w:t>
      </w:r>
    </w:p>
    <w:p w:rsidR="0037694E" w:rsidRDefault="0037694E">
      <w:pPr>
        <w:pStyle w:val="ConsPlusNormal"/>
        <w:spacing w:before="240"/>
        <w:ind w:firstLine="540"/>
        <w:jc w:val="both"/>
      </w:pPr>
      <w:r>
        <w:t>9) количество обращений в судебные органы для обжалования действий (бездействия) и (или) решений должностных лиц, осуществленных и (или) принятых в ходе предоставления муниципальной услуги;</w:t>
      </w:r>
    </w:p>
    <w:p w:rsidR="0037694E" w:rsidRDefault="0037694E">
      <w:pPr>
        <w:pStyle w:val="ConsPlusNormal"/>
        <w:spacing w:before="240"/>
        <w:ind w:firstLine="540"/>
        <w:jc w:val="both"/>
      </w:pPr>
      <w:r>
        <w:t>10) получение услуги заявителем посредством МФЦ.</w:t>
      </w:r>
    </w:p>
    <w:p w:rsidR="0037694E" w:rsidRDefault="0037694E">
      <w:pPr>
        <w:pStyle w:val="ConsPlusNormal"/>
        <w:spacing w:before="240"/>
        <w:ind w:firstLine="540"/>
        <w:jc w:val="both"/>
      </w:pPr>
      <w:r>
        <w:t xml:space="preserve">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w:t>
      </w:r>
      <w:r>
        <w:lastRenderedPageBreak/>
        <w:t>услуги в электронной форме.</w:t>
      </w:r>
    </w:p>
    <w:p w:rsidR="0037694E" w:rsidRDefault="0037694E">
      <w:pPr>
        <w:pStyle w:val="ConsPlusNormal"/>
        <w:spacing w:before="240"/>
        <w:ind w:firstLine="540"/>
        <w:jc w:val="both"/>
      </w:pPr>
      <w:r>
        <w:t>При организации муниципальной услуги в МФЦ МФЦ осуществляет следующие административные процедуры (действия):</w:t>
      </w:r>
    </w:p>
    <w:p w:rsidR="0037694E" w:rsidRDefault="0037694E">
      <w:pPr>
        <w:pStyle w:val="ConsPlusNormal"/>
        <w:spacing w:before="240"/>
        <w:ind w:firstLine="540"/>
        <w:jc w:val="both"/>
      </w:pPr>
      <w:r>
        <w:t>1) информирование заявителей о порядке предоставления муниципальной услуги;</w:t>
      </w:r>
    </w:p>
    <w:p w:rsidR="0037694E" w:rsidRDefault="0037694E">
      <w:pPr>
        <w:pStyle w:val="ConsPlusNormal"/>
        <w:spacing w:before="240"/>
        <w:ind w:firstLine="540"/>
        <w:jc w:val="both"/>
      </w:pPr>
      <w:r>
        <w:t>2) прием и регистрация заявления и документов;</w:t>
      </w:r>
    </w:p>
    <w:p w:rsidR="0037694E" w:rsidRDefault="0037694E">
      <w:pPr>
        <w:pStyle w:val="ConsPlusNormal"/>
        <w:spacing w:before="240"/>
        <w:ind w:firstLine="540"/>
        <w:jc w:val="both"/>
      </w:pPr>
      <w:r>
        <w:t>3) выдачу результата предоставления услуги.</w:t>
      </w:r>
    </w:p>
    <w:p w:rsidR="0037694E" w:rsidRDefault="0037694E">
      <w:pPr>
        <w:pStyle w:val="ConsPlusNormal"/>
        <w:jc w:val="both"/>
      </w:pPr>
    </w:p>
    <w:p w:rsidR="0037694E" w:rsidRDefault="0037694E">
      <w:pPr>
        <w:pStyle w:val="ConsPlusNormal"/>
        <w:jc w:val="center"/>
        <w:outlineLvl w:val="1"/>
      </w:pPr>
      <w:r>
        <w:t>3. СОСТАВ, ПОСЛЕДОВАТЕЛЬНОСТЬ И СРОКИ</w:t>
      </w:r>
    </w:p>
    <w:p w:rsidR="0037694E" w:rsidRDefault="0037694E">
      <w:pPr>
        <w:pStyle w:val="ConsPlusNormal"/>
        <w:jc w:val="center"/>
      </w:pPr>
      <w:r>
        <w:t>ВЫПОЛНЕНИЯ АДМИНИСТРАТИВНЫХ ПРОЦЕДУР (ДЕЙСТВИЙ),</w:t>
      </w:r>
    </w:p>
    <w:p w:rsidR="0037694E" w:rsidRDefault="0037694E">
      <w:pPr>
        <w:pStyle w:val="ConsPlusNormal"/>
        <w:jc w:val="center"/>
      </w:pPr>
      <w:r>
        <w:t>ТРЕБОВАНИЯ К ПОРЯДКУ ИХ ВЫПОЛНЕНИЯ</w:t>
      </w:r>
    </w:p>
    <w:p w:rsidR="0037694E" w:rsidRDefault="0037694E">
      <w:pPr>
        <w:pStyle w:val="ConsPlusNormal"/>
        <w:jc w:val="both"/>
      </w:pPr>
    </w:p>
    <w:p w:rsidR="0037694E" w:rsidRDefault="0037694E">
      <w:pPr>
        <w:pStyle w:val="ConsPlusNormal"/>
        <w:ind w:firstLine="540"/>
        <w:jc w:val="both"/>
      </w:pPr>
      <w:r>
        <w:t>3.1. В ходе предоставления муниципальной услуги выполняются следующие административные процедуры:</w:t>
      </w:r>
    </w:p>
    <w:p w:rsidR="0037694E" w:rsidRDefault="0037694E">
      <w:pPr>
        <w:pStyle w:val="ConsPlusNormal"/>
        <w:spacing w:before="240"/>
        <w:ind w:firstLine="540"/>
        <w:jc w:val="both"/>
      </w:pPr>
      <w:r>
        <w:t>1) прием и регистрация заявления и прилагаемых к нему документов;</w:t>
      </w:r>
    </w:p>
    <w:p w:rsidR="0037694E" w:rsidRDefault="0037694E">
      <w:pPr>
        <w:pStyle w:val="ConsPlusNormal"/>
        <w:spacing w:before="240"/>
        <w:ind w:firstLine="540"/>
        <w:jc w:val="both"/>
      </w:pPr>
      <w:r>
        <w:t>2) рассмотрение документов и проверка содержащихся в них сведений;</w:t>
      </w:r>
    </w:p>
    <w:p w:rsidR="0037694E" w:rsidRDefault="0037694E">
      <w:pPr>
        <w:pStyle w:val="ConsPlusNormal"/>
        <w:spacing w:before="240"/>
        <w:ind w:firstLine="540"/>
        <w:jc w:val="both"/>
      </w:pPr>
      <w:r>
        <w:t>3) принятие решения о предоставлении (об отказе в предоставлении) заявителям жилого помещения в связи с переселением их из ветхого жилищного фонда и зон застройки (сноса).</w:t>
      </w:r>
    </w:p>
    <w:p w:rsidR="0037694E" w:rsidRDefault="0037694E">
      <w:pPr>
        <w:pStyle w:val="ConsPlusNormal"/>
        <w:spacing w:before="240"/>
        <w:ind w:firstLine="540"/>
        <w:jc w:val="both"/>
      </w:pPr>
      <w:hyperlink w:anchor="P345" w:history="1">
        <w:r>
          <w:rPr>
            <w:color w:val="0000FF"/>
          </w:rPr>
          <w:t>Блок-схема</w:t>
        </w:r>
      </w:hyperlink>
      <w:r>
        <w:t xml:space="preserve"> предоставления муниципальной услуги приведена в Приложении N 1 к настоящему Административному регламенту.</w:t>
      </w:r>
    </w:p>
    <w:p w:rsidR="0037694E" w:rsidRDefault="0037694E">
      <w:pPr>
        <w:pStyle w:val="ConsPlusNormal"/>
        <w:spacing w:before="240"/>
        <w:ind w:firstLine="540"/>
        <w:jc w:val="both"/>
      </w:pPr>
      <w:r>
        <w:t>3.2. Прием заявителей для оказания муниципальной услуги осуществляется согласно графику приема граждан специалистами отдела ЖКХ администрации Асбестовского городского округа (далее - специалист).</w:t>
      </w:r>
    </w:p>
    <w:p w:rsidR="0037694E" w:rsidRDefault="0037694E">
      <w:pPr>
        <w:pStyle w:val="ConsPlusNormal"/>
        <w:spacing w:before="240"/>
        <w:ind w:firstLine="540"/>
        <w:jc w:val="both"/>
      </w:pPr>
      <w:r>
        <w:t>3.3.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с приложением документов лично от заявителя либо уполномоченного лица от имени заявителей при наличии надлежаще оформленных полномочий в отдел ЖКХ администрации Асбестовского городского округа либо в МФЦ.</w:t>
      </w:r>
    </w:p>
    <w:p w:rsidR="0037694E" w:rsidRDefault="0037694E">
      <w:pPr>
        <w:pStyle w:val="ConsPlusNormal"/>
        <w:spacing w:before="240"/>
        <w:ind w:firstLine="540"/>
        <w:jc w:val="both"/>
      </w:pPr>
      <w:r>
        <w:t>3.4. В ходе приема специалист проверяет соответствие представленных документов требованиям, удостоверяясь в том, что:</w:t>
      </w:r>
    </w:p>
    <w:p w:rsidR="0037694E" w:rsidRDefault="0037694E">
      <w:pPr>
        <w:pStyle w:val="ConsPlusNormal"/>
        <w:spacing w:before="240"/>
        <w:ind w:firstLine="540"/>
        <w:jc w:val="both"/>
      </w:pPr>
      <w: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Если предоставлены копии документов, сличает незаверенные копии документов с оригиналами (в течение 1 дня с момента подачи документов заявителем);</w:t>
      </w:r>
    </w:p>
    <w:p w:rsidR="0037694E" w:rsidRDefault="0037694E">
      <w:pPr>
        <w:pStyle w:val="ConsPlusNormal"/>
        <w:spacing w:before="240"/>
        <w:ind w:firstLine="540"/>
        <w:jc w:val="both"/>
      </w:pPr>
      <w:r>
        <w:t>2) тексты документов написаны разборчиво, наименования юридических лиц - без сокращений, с указанием их мест нахождения;</w:t>
      </w:r>
    </w:p>
    <w:p w:rsidR="0037694E" w:rsidRDefault="0037694E">
      <w:pPr>
        <w:pStyle w:val="ConsPlusNormal"/>
        <w:spacing w:before="240"/>
        <w:ind w:firstLine="540"/>
        <w:jc w:val="both"/>
      </w:pPr>
      <w:r>
        <w:t>3) фамилии, имена и отчества физических лиц, адреса их мест жительства написаны полностью;</w:t>
      </w:r>
    </w:p>
    <w:p w:rsidR="0037694E" w:rsidRDefault="0037694E">
      <w:pPr>
        <w:pStyle w:val="ConsPlusNormal"/>
        <w:spacing w:before="240"/>
        <w:ind w:firstLine="540"/>
        <w:jc w:val="both"/>
      </w:pPr>
      <w:r>
        <w:lastRenderedPageBreak/>
        <w:t>4) в документах нет подчисток, приписок, зачеркнутых слов и иных неоговоренных исправлений;</w:t>
      </w:r>
    </w:p>
    <w:p w:rsidR="0037694E" w:rsidRDefault="0037694E">
      <w:pPr>
        <w:pStyle w:val="ConsPlusNormal"/>
        <w:spacing w:before="240"/>
        <w:ind w:firstLine="540"/>
        <w:jc w:val="both"/>
      </w:pPr>
      <w:r>
        <w:t>5) документы не исполнены карандашом;</w:t>
      </w:r>
    </w:p>
    <w:p w:rsidR="0037694E" w:rsidRDefault="0037694E">
      <w:pPr>
        <w:pStyle w:val="ConsPlusNormal"/>
        <w:spacing w:before="240"/>
        <w:ind w:firstLine="540"/>
        <w:jc w:val="both"/>
      </w:pPr>
      <w:r>
        <w:t>6) документы не имеют серьезных повреждений, наличие которых не позволяет однозначно истолковать их содержание.</w:t>
      </w:r>
    </w:p>
    <w:p w:rsidR="0037694E" w:rsidRDefault="0037694E">
      <w:pPr>
        <w:pStyle w:val="ConsPlusNormal"/>
        <w:spacing w:before="240"/>
        <w:ind w:firstLine="540"/>
        <w:jc w:val="both"/>
      </w:pPr>
      <w:r>
        <w:t>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37694E" w:rsidRDefault="0037694E">
      <w:pPr>
        <w:pStyle w:val="ConsPlusNormal"/>
        <w:spacing w:before="240"/>
        <w:ind w:firstLine="540"/>
        <w:jc w:val="both"/>
      </w:pPr>
      <w:r>
        <w:t>В случае представления заявителем документов, не соответствующих перечню, либо представления в неполном объеме, специалист после регистрации заявления в течение 3 рабочих дней направляет заявителю письменное уведомление о причине отказа в рассмотрении представленных документов.</w:t>
      </w:r>
    </w:p>
    <w:p w:rsidR="0037694E" w:rsidRDefault="0037694E">
      <w:pPr>
        <w:pStyle w:val="ConsPlusNormal"/>
        <w:spacing w:before="240"/>
        <w:ind w:firstLine="540"/>
        <w:jc w:val="both"/>
      </w:pPr>
      <w:r>
        <w:t>3.5. Результатом административного действия является регистрация заявления с приложениями документов в журнале регистрации поступающих документов с указанием входящего номера, даты поступления и перечня документов, заверенного подписью специалиста, принявшего заявление с приложением документов (в течение 1 дня с момента подачи документов заявителем).</w:t>
      </w:r>
    </w:p>
    <w:p w:rsidR="0037694E" w:rsidRDefault="0037694E">
      <w:pPr>
        <w:pStyle w:val="ConsPlusNormal"/>
        <w:spacing w:before="240"/>
        <w:ind w:firstLine="540"/>
        <w:jc w:val="both"/>
      </w:pPr>
      <w:r>
        <w:t>3.6. Документы, принятые в МФЦ, не позднее следующего рабочего дня после приема и регистрации передаются в отдел ЖКХ администрации Асбестовского городского округа.</w:t>
      </w:r>
    </w:p>
    <w:p w:rsidR="0037694E" w:rsidRDefault="0037694E">
      <w:pPr>
        <w:pStyle w:val="ConsPlusNormal"/>
        <w:spacing w:before="240"/>
        <w:ind w:firstLine="540"/>
        <w:jc w:val="both"/>
      </w:pPr>
      <w:r>
        <w:t>3.7. Заявители могут направлять заявление и документы согласно перечню по почте. Специалист при получении отправления осуществляет проверку документов: наличие необходимых документов и копий, правильность их заверения. Направленные по почте копии документов должны быть нотариально заверены. Если имеются основания для отказа в приеме заявления, специалист направляет заявителю уведомление об отказе в рассмотрении заявления с указанием оснований для отказа и возможности их устранения. Заявление с приложениями документов также регистрируется в журнале регистрации поступающих документов. Заявителю в течение трех 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принявшего заявление с приложением документов.</w:t>
      </w:r>
    </w:p>
    <w:p w:rsidR="0037694E" w:rsidRDefault="0037694E">
      <w:pPr>
        <w:pStyle w:val="ConsPlusNormal"/>
        <w:spacing w:before="240"/>
        <w:ind w:firstLine="540"/>
        <w:jc w:val="both"/>
      </w:pPr>
      <w:r>
        <w:t>3.8. Основанием для начала административной процедуры "Рассмотрение документов и проверка содержащихся в них сведений" является регистрация заявления.</w:t>
      </w:r>
    </w:p>
    <w:p w:rsidR="0037694E" w:rsidRDefault="0037694E">
      <w:pPr>
        <w:pStyle w:val="ConsPlusNormal"/>
        <w:spacing w:before="240"/>
        <w:ind w:firstLine="540"/>
        <w:jc w:val="both"/>
      </w:pPr>
      <w:r>
        <w:t>3.9. Специалист отдела ЖКХ администрации Асбестовского городского округа проводит экспертизу представленных заявителями документов, на их соответствие предъявляемым требованиям, нормативным правовым актам, а также производится проверка сведений, содержащихся в документах (в течение 3 дней с момента регистрации):</w:t>
      </w:r>
    </w:p>
    <w:p w:rsidR="0037694E" w:rsidRDefault="0037694E">
      <w:pPr>
        <w:pStyle w:val="ConsPlusNormal"/>
        <w:spacing w:before="240"/>
        <w:ind w:firstLine="540"/>
        <w:jc w:val="both"/>
      </w:pPr>
      <w:r>
        <w:t>1) устанавливает факт полноты представления заявителем необходимых документов;</w:t>
      </w:r>
    </w:p>
    <w:p w:rsidR="0037694E" w:rsidRDefault="0037694E">
      <w:pPr>
        <w:pStyle w:val="ConsPlusNormal"/>
        <w:spacing w:before="240"/>
        <w:ind w:firstLine="540"/>
        <w:jc w:val="both"/>
      </w:pPr>
      <w:r>
        <w:t>3) устанавливает соответствие документов требованиям законодательства;</w:t>
      </w:r>
    </w:p>
    <w:p w:rsidR="0037694E" w:rsidRDefault="0037694E">
      <w:pPr>
        <w:pStyle w:val="ConsPlusNormal"/>
        <w:spacing w:before="240"/>
        <w:ind w:firstLine="540"/>
        <w:jc w:val="both"/>
      </w:pPr>
      <w:r>
        <w:t>4) проверяет надлежащее оформление документов;</w:t>
      </w:r>
    </w:p>
    <w:p w:rsidR="0037694E" w:rsidRDefault="0037694E">
      <w:pPr>
        <w:pStyle w:val="ConsPlusNormal"/>
        <w:spacing w:before="240"/>
        <w:ind w:firstLine="540"/>
        <w:jc w:val="both"/>
      </w:pPr>
      <w:r>
        <w:lastRenderedPageBreak/>
        <w:t>5) при необходимости осуществляет межведомственные запросы.</w:t>
      </w:r>
    </w:p>
    <w:p w:rsidR="0037694E" w:rsidRDefault="0037694E">
      <w:pPr>
        <w:pStyle w:val="ConsPlusNormal"/>
        <w:spacing w:before="240"/>
        <w:ind w:firstLine="540"/>
        <w:jc w:val="both"/>
      </w:pPr>
      <w:r>
        <w:t>3.10.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готовит письмо - мотивированный отказ.</w:t>
      </w:r>
    </w:p>
    <w:p w:rsidR="0037694E" w:rsidRDefault="0037694E">
      <w:pPr>
        <w:pStyle w:val="ConsPlusNormal"/>
        <w:spacing w:before="240"/>
        <w:ind w:firstLine="540"/>
        <w:jc w:val="both"/>
      </w:pPr>
      <w:r>
        <w:t>3.11. Специалист отдела ЖКХ администрации городского округа вправе проверить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7694E" w:rsidRDefault="0037694E">
      <w:pPr>
        <w:pStyle w:val="ConsPlusNormal"/>
        <w:spacing w:before="240"/>
        <w:ind w:firstLine="540"/>
        <w:jc w:val="both"/>
      </w:pPr>
      <w:r>
        <w:t>3.12. Заявитель несет ответственность за достоверность представленных сведений и документов.</w:t>
      </w:r>
    </w:p>
    <w:p w:rsidR="0037694E" w:rsidRDefault="0037694E">
      <w:pPr>
        <w:pStyle w:val="ConsPlusNormal"/>
        <w:spacing w:before="240"/>
        <w:ind w:firstLine="540"/>
        <w:jc w:val="both"/>
      </w:pPr>
      <w:r>
        <w:t>3.13.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7694E" w:rsidRDefault="0037694E">
      <w:pPr>
        <w:pStyle w:val="ConsPlusNormal"/>
        <w:spacing w:before="240"/>
        <w:ind w:firstLine="540"/>
        <w:jc w:val="both"/>
      </w:pPr>
      <w:r>
        <w:t>3.14. Специалист рассматривает заявление с приложением документов в течение 2 рабочих дней со дня представления документов заявителем.</w:t>
      </w:r>
    </w:p>
    <w:p w:rsidR="0037694E" w:rsidRDefault="0037694E">
      <w:pPr>
        <w:pStyle w:val="ConsPlusNormal"/>
        <w:spacing w:before="240"/>
        <w:ind w:firstLine="540"/>
        <w:jc w:val="both"/>
      </w:pPr>
      <w:r>
        <w:t>3.15. Основанием для начала административной процедуры "Предоставление гражданам жилых помещений в связи с переселением их из ветхого жилищного фонда и зон застройки (сноса)" является рассмотрение документов, прошедших регистрацию.</w:t>
      </w:r>
    </w:p>
    <w:p w:rsidR="0037694E" w:rsidRDefault="0037694E">
      <w:pPr>
        <w:pStyle w:val="ConsPlusNormal"/>
        <w:spacing w:before="240"/>
        <w:ind w:firstLine="540"/>
        <w:jc w:val="both"/>
      </w:pPr>
      <w:r>
        <w:t>3.16. Результатом административного действия является принятие решения о предоставлении (об отказе в предоставлении) жилого помещения.</w:t>
      </w:r>
    </w:p>
    <w:p w:rsidR="0037694E" w:rsidRDefault="0037694E">
      <w:pPr>
        <w:pStyle w:val="ConsPlusNormal"/>
        <w:spacing w:before="240"/>
        <w:ind w:firstLine="540"/>
        <w:jc w:val="both"/>
      </w:pPr>
      <w:r>
        <w:t>3.17. 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специалистом в течение трех дней готовится проект постановления администрации Асбестовского городского округа о предоставлении заявителям жилых помещений муниципального жилищного фонда.</w:t>
      </w:r>
    </w:p>
    <w:p w:rsidR="0037694E" w:rsidRDefault="0037694E">
      <w:pPr>
        <w:pStyle w:val="ConsPlusNormal"/>
        <w:spacing w:before="240"/>
        <w:ind w:firstLine="540"/>
        <w:jc w:val="both"/>
      </w:pPr>
      <w:r>
        <w:t xml:space="preserve">3.18. В случае если выявлено, что документы не соответствуют предъявляемым требованиям и перечню документов, указанных в </w:t>
      </w:r>
      <w:hyperlink w:anchor="P115" w:history="1">
        <w:r>
          <w:rPr>
            <w:color w:val="0000FF"/>
          </w:rPr>
          <w:t>пункте 2.6</w:t>
        </w:r>
      </w:hyperlink>
      <w:r>
        <w:t xml:space="preserve"> Административного регламента, заявителю направляется Уведомление об отказе в предоставлении муниципальной услуги.</w:t>
      </w:r>
    </w:p>
    <w:p w:rsidR="0037694E" w:rsidRDefault="0037694E">
      <w:pPr>
        <w:pStyle w:val="ConsPlusNormal"/>
        <w:spacing w:before="240"/>
        <w:ind w:firstLine="540"/>
        <w:jc w:val="both"/>
      </w:pPr>
      <w:r>
        <w:t>3.19. После принятия постановления администрации Асбестовского городского округа о предоставлении гражданам жилых помещений муниципального жилищного фонда заявителю выдается на руки копия постановления и заключается договор найма жилого помещения.</w:t>
      </w:r>
    </w:p>
    <w:p w:rsidR="0037694E" w:rsidRDefault="0037694E">
      <w:pPr>
        <w:pStyle w:val="ConsPlusNormal"/>
        <w:spacing w:before="240"/>
        <w:ind w:firstLine="540"/>
        <w:jc w:val="both"/>
      </w:pPr>
      <w:r>
        <w:t xml:space="preserve">3.20. Время ожидания заявителей при подаче/получении документов для получения </w:t>
      </w:r>
      <w:r>
        <w:lastRenderedPageBreak/>
        <w:t>муниципальной услуги не должно превышать 15 минут.</w:t>
      </w:r>
    </w:p>
    <w:p w:rsidR="0037694E" w:rsidRDefault="0037694E">
      <w:pPr>
        <w:pStyle w:val="ConsPlusNormal"/>
        <w:spacing w:before="240"/>
        <w:ind w:firstLine="540"/>
        <w:jc w:val="both"/>
      </w:pPr>
      <w: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37694E" w:rsidRDefault="0037694E">
      <w:pPr>
        <w:pStyle w:val="ConsPlusNormal"/>
        <w:spacing w:before="240"/>
        <w:ind w:firstLine="540"/>
        <w:jc w:val="both"/>
      </w:pPr>
      <w:r>
        <w:t xml:space="preserve">3.21. 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указанных в </w:t>
      </w:r>
      <w:hyperlink w:anchor="P115" w:history="1">
        <w:r>
          <w:rPr>
            <w:color w:val="0000FF"/>
          </w:rPr>
          <w:t>пункте 2.6 раздела 2</w:t>
        </w:r>
      </w:hyperlink>
      <w:r>
        <w:t xml:space="preserve"> настоящего Административного регламента, осуществляет специалист МФЦ.</w:t>
      </w:r>
    </w:p>
    <w:p w:rsidR="0037694E" w:rsidRDefault="0037694E">
      <w:pPr>
        <w:pStyle w:val="ConsPlusNormal"/>
        <w:spacing w:before="240"/>
        <w:ind w:firstLine="540"/>
        <w:jc w:val="both"/>
      </w:pPr>
      <w: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37694E" w:rsidRDefault="0037694E">
      <w:pPr>
        <w:pStyle w:val="ConsPlusNormal"/>
        <w:spacing w:before="240"/>
        <w:ind w:firstLine="540"/>
        <w:jc w:val="both"/>
      </w:pPr>
      <w:r>
        <w:t>3.22. 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ЖКХ администрации Асбестовского городского округа решения о предоставлении (об отказе в предоставлении) жилого помещения.</w:t>
      </w:r>
    </w:p>
    <w:p w:rsidR="0037694E" w:rsidRDefault="0037694E">
      <w:pPr>
        <w:pStyle w:val="ConsPlusNormal"/>
        <w:spacing w:before="240"/>
        <w:ind w:firstLine="540"/>
        <w:jc w:val="both"/>
      </w:pPr>
      <w:r>
        <w:t>3.23. Отдел ЖКХ администрации Асбестовского городского округа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37694E" w:rsidRDefault="0037694E">
      <w:pPr>
        <w:pStyle w:val="ConsPlusNormal"/>
        <w:jc w:val="both"/>
      </w:pPr>
    </w:p>
    <w:p w:rsidR="0037694E" w:rsidRDefault="0037694E">
      <w:pPr>
        <w:pStyle w:val="ConsPlusNormal"/>
        <w:jc w:val="center"/>
        <w:outlineLvl w:val="1"/>
      </w:pPr>
      <w:r>
        <w:t xml:space="preserve">4. ФОРМЫ </w:t>
      </w:r>
      <w:proofErr w:type="gramStart"/>
      <w:r>
        <w:t>КОНТРОЛЯ ЗА</w:t>
      </w:r>
      <w:proofErr w:type="gramEnd"/>
      <w:r>
        <w:t xml:space="preserve"> ИСПОЛНЕНИЕМ РЕГЛАМЕНТА</w:t>
      </w:r>
    </w:p>
    <w:p w:rsidR="0037694E" w:rsidRDefault="0037694E">
      <w:pPr>
        <w:pStyle w:val="ConsPlusNormal"/>
        <w:jc w:val="both"/>
      </w:pPr>
    </w:p>
    <w:p w:rsidR="0037694E" w:rsidRDefault="0037694E">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исполнении услуги, осуществляется начальником отдела жилищно-коммунального хозяйства, транспорта и жилищной политики администрации Асбестовского городского округа.</w:t>
      </w:r>
    </w:p>
    <w:p w:rsidR="0037694E" w:rsidRDefault="0037694E">
      <w:pPr>
        <w:pStyle w:val="ConsPlusNormal"/>
        <w:spacing w:before="240"/>
        <w:ind w:firstLine="540"/>
        <w:jc w:val="both"/>
      </w:pPr>
      <w:r>
        <w:t xml:space="preserve">4.2. Текущий </w:t>
      </w:r>
      <w:proofErr w:type="gramStart"/>
      <w:r>
        <w:t>контроль за</w:t>
      </w:r>
      <w:proofErr w:type="gramEnd"/>
      <w: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37694E" w:rsidRDefault="0037694E">
      <w:pPr>
        <w:pStyle w:val="ConsPlusNormal"/>
        <w:spacing w:before="240"/>
        <w:ind w:firstLine="540"/>
        <w:jc w:val="both"/>
      </w:pPr>
      <w:r>
        <w:t>4.3. Текущий контроль осуществляется путем проведения проверок соблюдения и исполнения специалистами отдела ЖКХ администрации Асбестовского городского округа Регламента, иных нормативных правовых актов Российской Федерации.</w:t>
      </w:r>
    </w:p>
    <w:p w:rsidR="0037694E" w:rsidRDefault="0037694E">
      <w:pPr>
        <w:pStyle w:val="ConsPlusNormal"/>
        <w:spacing w:before="240"/>
        <w:ind w:firstLine="540"/>
        <w:jc w:val="both"/>
      </w:pPr>
      <w:r>
        <w:t xml:space="preserve">4.4. </w:t>
      </w:r>
      <w:proofErr w:type="gramStart"/>
      <w:r>
        <w:t>Контроль за</w:t>
      </w:r>
      <w:proofErr w:type="gramEnd"/>
      <w:r>
        <w:t xml:space="preserve"> полнотой и качеством исполнения услуги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услуги, содержащих жалобы на решения, действия (бездействие) специалистов отдела ЖКХ администрации Асбестовского городского округа.</w:t>
      </w:r>
    </w:p>
    <w:p w:rsidR="0037694E" w:rsidRDefault="0037694E">
      <w:pPr>
        <w:pStyle w:val="ConsPlusNormal"/>
        <w:spacing w:before="240"/>
        <w:ind w:firstLine="540"/>
        <w:jc w:val="both"/>
      </w:pPr>
      <w:r>
        <w:t>4.5. Проверки могут быть:</w:t>
      </w:r>
    </w:p>
    <w:p w:rsidR="0037694E" w:rsidRDefault="0037694E">
      <w:pPr>
        <w:pStyle w:val="ConsPlusNormal"/>
        <w:spacing w:before="240"/>
        <w:ind w:firstLine="540"/>
        <w:jc w:val="both"/>
      </w:pPr>
      <w:r>
        <w:t xml:space="preserve">- </w:t>
      </w:r>
      <w:proofErr w:type="gramStart"/>
      <w:r>
        <w:t>плановыми</w:t>
      </w:r>
      <w:proofErr w:type="gramEnd"/>
      <w:r>
        <w:t>;</w:t>
      </w:r>
    </w:p>
    <w:p w:rsidR="0037694E" w:rsidRDefault="0037694E">
      <w:pPr>
        <w:pStyle w:val="ConsPlusNormal"/>
        <w:spacing w:before="240"/>
        <w:ind w:firstLine="540"/>
        <w:jc w:val="both"/>
      </w:pPr>
      <w:r>
        <w:t xml:space="preserve">- </w:t>
      </w:r>
      <w:proofErr w:type="gramStart"/>
      <w:r>
        <w:t>внеплановыми</w:t>
      </w:r>
      <w:proofErr w:type="gramEnd"/>
      <w:r>
        <w:t>, по конкретному обращению граждан.</w:t>
      </w:r>
    </w:p>
    <w:p w:rsidR="0037694E" w:rsidRDefault="0037694E">
      <w:pPr>
        <w:pStyle w:val="ConsPlusNormal"/>
        <w:spacing w:before="240"/>
        <w:ind w:firstLine="540"/>
        <w:jc w:val="both"/>
      </w:pPr>
      <w:r>
        <w:t xml:space="preserve">4.6. Плановые проверки проводятся в соответствии с графиком, утвержденным </w:t>
      </w:r>
      <w:r>
        <w:lastRenderedPageBreak/>
        <w:t xml:space="preserve">распоряжением администрации Асбестовского городского округа. Основанием для проведения плановой проверки является распоряжение администрации Асбестовского городского округа. Проект распоряжения готовится не </w:t>
      </w:r>
      <w:proofErr w:type="gramStart"/>
      <w:r>
        <w:t>позднее</w:t>
      </w:r>
      <w:proofErr w:type="gramEnd"/>
      <w:r>
        <w:t xml:space="preserve"> чем за пять дней до проведения плановой проверки.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Асбестовского городского округа.</w:t>
      </w:r>
    </w:p>
    <w:p w:rsidR="0037694E" w:rsidRDefault="0037694E">
      <w:pPr>
        <w:pStyle w:val="ConsPlusNormal"/>
        <w:spacing w:before="240"/>
        <w:ind w:firstLine="540"/>
        <w:jc w:val="both"/>
      </w:pPr>
      <w:r>
        <w:t xml:space="preserve">4.7. Распоряжение администрации Асбестовского городского округа доводится до сведения начальника отдела ЖКХ администрации Асбестовского городского округа не менее чем за три рабочих дня </w:t>
      </w:r>
      <w:proofErr w:type="gramStart"/>
      <w:r>
        <w:t>до</w:t>
      </w:r>
      <w:proofErr w:type="gramEnd"/>
      <w:r>
        <w:t xml:space="preserve"> </w:t>
      </w:r>
      <w:proofErr w:type="gramStart"/>
      <w:r>
        <w:t>проведении</w:t>
      </w:r>
      <w:proofErr w:type="gramEnd"/>
      <w:r>
        <w:t xml:space="preserve"> плановой проверки. Срок проведения плановой проверки устанавливается распоряжением администрации Асбестовского городского округа.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В случае несогласия с актом плановой проверки лиц, в отношении действий которых проведена проверка, составляется акт разногласий. Результаты плановой проверки доводятся не позднее чем в пятидневный срок со дня оформления акта проверки до начальника отдела ЖКХ администрации Асбестовского городского округа и специалиста отдела ЖКХ администрации Асбестовского городского округа, в отношении действий которого проведена проверка.</w:t>
      </w:r>
    </w:p>
    <w:p w:rsidR="0037694E" w:rsidRDefault="0037694E">
      <w:pPr>
        <w:pStyle w:val="ConsPlusNormal"/>
        <w:spacing w:before="240"/>
        <w:ind w:firstLine="540"/>
        <w:jc w:val="both"/>
      </w:pPr>
      <w:r>
        <w:t>4.8. Внеплановые проверки проводятся по конкретному обращению граждан.</w:t>
      </w:r>
    </w:p>
    <w:p w:rsidR="0037694E" w:rsidRDefault="0037694E">
      <w:pPr>
        <w:pStyle w:val="ConsPlusNormal"/>
        <w:spacing w:before="240"/>
        <w:ind w:firstLine="540"/>
        <w:jc w:val="both"/>
      </w:pPr>
      <w:r>
        <w:t>Основанием для проведения внеплановой проверки является распоряжение администрации Асбестовского городского округа. Проект распоряжения готовится специалистом отдела ЖКХ администрации Асбестовского городского округа, в течение пяти дней со дня принятия решения главой администрации Асбестовского городского округа о проведении внеплановой проверки. Состав лиц, осуществляющих внеплановую проверку, и лиц, в отношении действий (бездействия) которых будет проведена проверка, устанавливается распоряжением администрации Асбестовского городского округа.</w:t>
      </w:r>
    </w:p>
    <w:p w:rsidR="0037694E" w:rsidRDefault="0037694E">
      <w:pPr>
        <w:pStyle w:val="ConsPlusNormal"/>
        <w:spacing w:before="240"/>
        <w:ind w:firstLine="540"/>
        <w:jc w:val="both"/>
      </w:pPr>
      <w:r>
        <w:t>4.9. Распоряжение администрации Асбестовского городского округа доводится до сведения начальника отдела ЖКХ администрации Асбестовского городского округа не менее чем за три рабочих дня до проведения внеплановой проверки. Срок и дата проведения внеплановой проверки устанавливается распоряжением администрации Асбестовского городского округа.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начальником отдела ЖКХ администрации Асбестовского городского округа. В случае несогласия с актом плановой проверки лиц, в отношении действий (бездействия) которых проведена проверка, составляется акт разногласий. Результаты внеплановой проверки доводятся не позднее чем в пятидневный срок со дня оформления акта проверки до гражданина (по обращению которого проводилась проверка), начальника отдела ЖКХ администрации Асбестовского городского округа и специалиста отдела ЖКХ администрации Асбестовского городского округа, в отношении действий (бездействия) которого проведена проверка.</w:t>
      </w:r>
    </w:p>
    <w:p w:rsidR="0037694E" w:rsidRDefault="0037694E">
      <w:pPr>
        <w:pStyle w:val="ConsPlusNormal"/>
        <w:spacing w:before="240"/>
        <w:ind w:firstLine="540"/>
        <w:jc w:val="both"/>
      </w:pPr>
      <w:r>
        <w:t>4.10.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37694E" w:rsidRDefault="0037694E">
      <w:pPr>
        <w:pStyle w:val="ConsPlusNormal"/>
        <w:spacing w:before="240"/>
        <w:ind w:firstLine="540"/>
        <w:jc w:val="both"/>
      </w:pPr>
      <w:r>
        <w:t xml:space="preserve">4.11. 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 и </w:t>
      </w:r>
      <w:r>
        <w:lastRenderedPageBreak/>
        <w:t>муниципальными нормативными актами.</w:t>
      </w:r>
    </w:p>
    <w:p w:rsidR="0037694E" w:rsidRDefault="0037694E">
      <w:pPr>
        <w:pStyle w:val="ConsPlusNormal"/>
        <w:jc w:val="both"/>
      </w:pPr>
    </w:p>
    <w:p w:rsidR="0037694E" w:rsidRDefault="0037694E">
      <w:pPr>
        <w:pStyle w:val="ConsPlusNormal"/>
        <w:jc w:val="center"/>
        <w:outlineLvl w:val="1"/>
      </w:pPr>
      <w:r>
        <w:t>5. ДОСУДЕБНЫЙ (ВНЕСУДЕБНЫЙ) ПОРЯДОК ОБЖАЛОВАНИЯ</w:t>
      </w:r>
    </w:p>
    <w:p w:rsidR="0037694E" w:rsidRDefault="0037694E">
      <w:pPr>
        <w:pStyle w:val="ConsPlusNormal"/>
        <w:jc w:val="center"/>
      </w:pPr>
      <w:r>
        <w:t>РЕШЕНИЙ И ДЕЙСТВИЙ (БЕЗДЕЙСТВИЯ) ОРГАНА, ПРЕДОСТАВЛЯЮЩЕГО</w:t>
      </w:r>
    </w:p>
    <w:p w:rsidR="0037694E" w:rsidRDefault="0037694E">
      <w:pPr>
        <w:pStyle w:val="ConsPlusNormal"/>
        <w:jc w:val="center"/>
      </w:pPr>
      <w:r>
        <w:t>МУНИЦИПАЛЬНУЮ УСЛУГУ, А ТАКЖЕ ЕГО ДОЛЖНОСТНЫХ ЛИЦ</w:t>
      </w:r>
    </w:p>
    <w:p w:rsidR="0037694E" w:rsidRDefault="0037694E">
      <w:pPr>
        <w:pStyle w:val="ConsPlusNormal"/>
        <w:jc w:val="both"/>
      </w:pPr>
    </w:p>
    <w:p w:rsidR="0037694E" w:rsidRDefault="0037694E">
      <w:pPr>
        <w:pStyle w:val="ConsPlusNormal"/>
        <w:ind w:firstLine="540"/>
        <w:jc w:val="both"/>
      </w:pPr>
      <w:r>
        <w:t>5.1. Информация для заявителя о его праве подать жалобу на решение и (или) действие (бездействие) администрации Асбестовского городского округа и (или) его должностных лиц, муниципальных служащих администрации Асбестовского городского округа при предоставлении муниципальной услуги:</w:t>
      </w:r>
    </w:p>
    <w:p w:rsidR="0037694E" w:rsidRDefault="0037694E">
      <w:pPr>
        <w:pStyle w:val="ConsPlusNormal"/>
        <w:spacing w:before="240"/>
        <w:ind w:firstLine="540"/>
        <w:jc w:val="both"/>
      </w:pPr>
      <w:r>
        <w:t>5.2. Заявители имеют право на обжалование в досудебном порядке действий (бездействия) и решений, принятых (осуществляемых) в ходе предоставления муниципальной услуги.</w:t>
      </w:r>
    </w:p>
    <w:p w:rsidR="0037694E" w:rsidRDefault="0037694E">
      <w:pPr>
        <w:pStyle w:val="ConsPlusNormal"/>
        <w:spacing w:before="240"/>
        <w:ind w:firstLine="540"/>
        <w:jc w:val="both"/>
      </w:pPr>
      <w:r>
        <w:t>5.3. 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37694E" w:rsidRDefault="0037694E">
      <w:pPr>
        <w:pStyle w:val="ConsPlusNormal"/>
        <w:spacing w:before="240"/>
        <w:ind w:firstLine="540"/>
        <w:jc w:val="both"/>
      </w:pPr>
      <w:r>
        <w:t>5.4. Предметом жалобы являются решения и действия (бездействия) должностных лиц, участвующих в предоставлении муниципальной услуги.</w:t>
      </w:r>
    </w:p>
    <w:p w:rsidR="0037694E" w:rsidRDefault="0037694E">
      <w:pPr>
        <w:pStyle w:val="ConsPlusNormal"/>
        <w:spacing w:before="240"/>
        <w:ind w:firstLine="540"/>
        <w:jc w:val="both"/>
      </w:pPr>
      <w:r>
        <w:t>5.5. Заявитель может обратиться с жалобой в следующих случаях:</w:t>
      </w:r>
    </w:p>
    <w:p w:rsidR="0037694E" w:rsidRDefault="0037694E">
      <w:pPr>
        <w:pStyle w:val="ConsPlusNormal"/>
        <w:spacing w:before="240"/>
        <w:ind w:firstLine="540"/>
        <w:jc w:val="both"/>
      </w:pPr>
      <w:r>
        <w:t>1) нарушение срока регистрации запроса заявителя о предоставлении муниципальной услуги;</w:t>
      </w:r>
    </w:p>
    <w:p w:rsidR="0037694E" w:rsidRDefault="0037694E">
      <w:pPr>
        <w:pStyle w:val="ConsPlusNormal"/>
        <w:spacing w:before="240"/>
        <w:ind w:firstLine="540"/>
        <w:jc w:val="both"/>
      </w:pPr>
      <w:r>
        <w:t>2) нарушение срока предоставления муниципальной услуги;</w:t>
      </w:r>
    </w:p>
    <w:p w:rsidR="0037694E" w:rsidRDefault="0037694E">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694E" w:rsidRDefault="0037694E">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694E" w:rsidRDefault="0037694E">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694E" w:rsidRDefault="0037694E">
      <w:pPr>
        <w:pStyle w:val="ConsPlusNormal"/>
        <w:spacing w:before="24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94E" w:rsidRDefault="0037694E">
      <w:pPr>
        <w:pStyle w:val="ConsPlusNormal"/>
        <w:spacing w:before="24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694E" w:rsidRDefault="0037694E">
      <w:pPr>
        <w:pStyle w:val="ConsPlusNormal"/>
        <w:spacing w:before="240"/>
        <w:ind w:firstLine="540"/>
        <w:jc w:val="both"/>
      </w:pPr>
      <w:r>
        <w:t xml:space="preserve">5.6. Жалобы на действия (бездействие) и решения специалистов администрации </w:t>
      </w:r>
      <w:r>
        <w:lastRenderedPageBreak/>
        <w:t>Асбестовского городского округа, участвующих в предоставлении муниципальной услуги, могут быть направлены главе администрации Асбестовского городского округа.</w:t>
      </w:r>
    </w:p>
    <w:p w:rsidR="0037694E" w:rsidRDefault="0037694E">
      <w:pPr>
        <w:pStyle w:val="ConsPlusNormal"/>
        <w:spacing w:before="240"/>
        <w:ind w:firstLine="540"/>
        <w:jc w:val="both"/>
      </w:pPr>
      <w:r>
        <w:t>5.7. Порядок подачи и рассмотрения жалобы:</w:t>
      </w:r>
    </w:p>
    <w:p w:rsidR="0037694E" w:rsidRDefault="0037694E">
      <w:pPr>
        <w:pStyle w:val="ConsPlusNormal"/>
        <w:spacing w:before="240"/>
        <w:ind w:firstLine="540"/>
        <w:jc w:val="both"/>
      </w:pPr>
      <w:r>
        <w:t>1) жалоба подается в администрацию Асбестовского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37694E" w:rsidRDefault="0037694E">
      <w:pPr>
        <w:pStyle w:val="ConsPlusNormal"/>
        <w:spacing w:before="240"/>
        <w:ind w:firstLine="540"/>
        <w:jc w:val="both"/>
      </w:pPr>
      <w:proofErr w:type="gramStart"/>
      <w:r>
        <w:t>2) жалоба может быть направлена по почте на адрес администрации Асбестовского городского округа,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7694E" w:rsidRDefault="0037694E">
      <w:pPr>
        <w:pStyle w:val="ConsPlusNormal"/>
        <w:spacing w:before="240"/>
        <w:ind w:firstLine="540"/>
        <w:jc w:val="both"/>
      </w:pPr>
      <w: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94E" w:rsidRDefault="0037694E">
      <w:pPr>
        <w:pStyle w:val="ConsPlusNormal"/>
        <w:spacing w:before="240"/>
        <w:ind w:firstLine="540"/>
        <w:jc w:val="both"/>
      </w:pPr>
      <w: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7694E" w:rsidRDefault="0037694E">
      <w:pPr>
        <w:pStyle w:val="ConsPlusNormal"/>
        <w:spacing w:before="240"/>
        <w:ind w:firstLine="540"/>
        <w:jc w:val="both"/>
      </w:pPr>
      <w:r>
        <w:t>- оформленная в соответствии с законодательством Российской Федерации доверенность (для физических лиц);</w:t>
      </w:r>
    </w:p>
    <w:p w:rsidR="0037694E" w:rsidRDefault="0037694E">
      <w:pPr>
        <w:pStyle w:val="ConsPlusNormal"/>
        <w:spacing w:before="240"/>
        <w:ind w:firstLine="540"/>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694E" w:rsidRDefault="0037694E">
      <w:pPr>
        <w:pStyle w:val="ConsPlusNormal"/>
        <w:spacing w:before="24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94E" w:rsidRDefault="0037694E">
      <w:pPr>
        <w:pStyle w:val="ConsPlusNormal"/>
        <w:spacing w:before="240"/>
        <w:ind w:firstLine="540"/>
        <w:jc w:val="both"/>
      </w:pPr>
      <w:r>
        <w:t>4) жалобу в письменной форме можно направить (заполняется самостоятельно):</w:t>
      </w:r>
    </w:p>
    <w:p w:rsidR="0037694E" w:rsidRDefault="0037694E">
      <w:pPr>
        <w:pStyle w:val="ConsPlusNormal"/>
        <w:spacing w:before="240"/>
        <w:ind w:firstLine="540"/>
        <w:jc w:val="both"/>
      </w:pPr>
      <w:r>
        <w:t>- по почте в адрес администрации Асбестовского городского округа: 624260, Свердловская область, город Асбест, улица Уральская, 73;</w:t>
      </w:r>
    </w:p>
    <w:p w:rsidR="0037694E" w:rsidRDefault="0037694E">
      <w:pPr>
        <w:pStyle w:val="ConsPlusNormal"/>
        <w:spacing w:before="240"/>
        <w:ind w:firstLine="540"/>
        <w:jc w:val="both"/>
      </w:pPr>
      <w:r>
        <w:t>- по электронной почте на электронный адрес администрации Асбестовского городского округа: adminasb@mail.ru или воспользоваться официальным Интернет-сайтом администрации Асбестовского городского округа: http://asbestadm.ru, раздел "Муниципальные услуги".</w:t>
      </w:r>
    </w:p>
    <w:p w:rsidR="0037694E" w:rsidRDefault="0037694E">
      <w:pPr>
        <w:pStyle w:val="ConsPlusNormal"/>
        <w:spacing w:before="240"/>
        <w:ind w:firstLine="540"/>
        <w:jc w:val="both"/>
      </w:pPr>
      <w:r>
        <w:t>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94E" w:rsidRDefault="0037694E">
      <w:pPr>
        <w:pStyle w:val="ConsPlusNormal"/>
        <w:spacing w:before="240"/>
        <w:ind w:firstLine="540"/>
        <w:jc w:val="both"/>
      </w:pPr>
      <w:proofErr w:type="gramStart"/>
      <w:r>
        <w:t xml:space="preserve">- передать лично в администрацию Асбестовского городского округа в кабинет N 25, 5 (прием документов осуществляется в понедельник - четверг с 8.00 до 12.30, с 13.18 до 17.00 часов, в пятницу с 8.00 до 12.30, с 13.18 до 16.00 часов, суббота, воскресенье - </w:t>
      </w:r>
      <w:r>
        <w:lastRenderedPageBreak/>
        <w:t>выходные дни).</w:t>
      </w:r>
      <w:proofErr w:type="gramEnd"/>
      <w:r>
        <w:t xml:space="preserve"> При себе необходимо иметь документ, удостоверяющий личность.</w:t>
      </w:r>
    </w:p>
    <w:p w:rsidR="0037694E" w:rsidRDefault="0037694E">
      <w:pPr>
        <w:pStyle w:val="ConsPlusNormal"/>
        <w:spacing w:before="240"/>
        <w:ind w:firstLine="540"/>
        <w:jc w:val="both"/>
      </w:pPr>
      <w:r>
        <w:t xml:space="preserve">5.8. </w:t>
      </w:r>
      <w:proofErr w:type="gramStart"/>
      <w:r>
        <w:t>Жалоба, поступившая в письменной форме в администрацию Асбестовского городского округа, подлежит обязательной регистрации в журнале учета жалоб на решения и действия (бездействие) администрации Асбестовского городского округа и должностных лиц, муниципальных служащих администрации Асбестовского городского округа,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roofErr w:type="gramEnd"/>
    </w:p>
    <w:p w:rsidR="0037694E" w:rsidRDefault="0037694E">
      <w:pPr>
        <w:pStyle w:val="ConsPlusNormal"/>
        <w:spacing w:before="240"/>
        <w:ind w:firstLine="540"/>
        <w:jc w:val="both"/>
      </w:pPr>
      <w:r>
        <w:t>5.9. Жалоба должна содержать:</w:t>
      </w:r>
    </w:p>
    <w:p w:rsidR="0037694E" w:rsidRDefault="0037694E">
      <w:pPr>
        <w:pStyle w:val="ConsPlusNormal"/>
        <w:spacing w:before="240"/>
        <w:ind w:firstLine="540"/>
        <w:jc w:val="both"/>
      </w:pPr>
      <w:r>
        <w:t>1) наименование администрации Асбестовского городского округа, должностного лица администрации Асбестовского городского округа, предоставляющего муниципальную услугу, либо муниципального служащего, решения и действия (бездействие) которых обжалуются;</w:t>
      </w:r>
    </w:p>
    <w:p w:rsidR="0037694E" w:rsidRDefault="0037694E">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94E" w:rsidRDefault="0037694E">
      <w:pPr>
        <w:pStyle w:val="ConsPlusNormal"/>
        <w:spacing w:before="240"/>
        <w:ind w:firstLine="540"/>
        <w:jc w:val="both"/>
      </w:pPr>
      <w:r>
        <w:t>3) сведения об обжалуемых решениях и действиях (бездействии) администрации Асбестовского городского округа, должностного лица администрации Асбестовского городского округа либо муниципального служащего;</w:t>
      </w:r>
    </w:p>
    <w:p w:rsidR="0037694E" w:rsidRDefault="0037694E">
      <w:pPr>
        <w:pStyle w:val="ConsPlusNormal"/>
        <w:spacing w:before="240"/>
        <w:ind w:firstLine="540"/>
        <w:jc w:val="both"/>
      </w:pPr>
      <w:r>
        <w:t>4) доводы, на основании которых заявитель не согласен с решением и действием (бездействием) администрации Асбестовского городского округа, должностного лица администрации Асбестовского городского округа либо муниципального служащего.</w:t>
      </w:r>
    </w:p>
    <w:p w:rsidR="0037694E" w:rsidRDefault="0037694E">
      <w:pPr>
        <w:pStyle w:val="ConsPlusNormal"/>
        <w:spacing w:before="240"/>
        <w:ind w:firstLine="540"/>
        <w:jc w:val="both"/>
      </w:pPr>
      <w:r>
        <w:t>Заявителем могут быть представлены документы (при наличии), подтверждающие доводы заявителя, либо их копии.</w:t>
      </w:r>
    </w:p>
    <w:p w:rsidR="0037694E" w:rsidRDefault="0037694E">
      <w:pPr>
        <w:pStyle w:val="ConsPlusNormal"/>
        <w:spacing w:before="240"/>
        <w:ind w:firstLine="540"/>
        <w:jc w:val="both"/>
      </w:pPr>
      <w:r>
        <w:t>Записаться на личный прием к главе администрации Асбестовского городского округа можно по телефону (34365) 7-53-03.</w:t>
      </w:r>
    </w:p>
    <w:p w:rsidR="0037694E" w:rsidRDefault="0037694E">
      <w:pPr>
        <w:pStyle w:val="ConsPlusNormal"/>
        <w:spacing w:before="240"/>
        <w:ind w:firstLine="540"/>
        <w:jc w:val="both"/>
      </w:pPr>
      <w:r>
        <w:t>Информация о личном приеме руководителями и должностными лицами администрации Асбестовского городского округа размещена на официальном Интернет-сайте администрации городского округа (http://asbestadm.ru).</w:t>
      </w:r>
    </w:p>
    <w:p w:rsidR="0037694E" w:rsidRDefault="0037694E">
      <w:pPr>
        <w:pStyle w:val="ConsPlusNormal"/>
        <w:spacing w:before="240"/>
        <w:ind w:firstLine="540"/>
        <w:jc w:val="both"/>
      </w:pPr>
      <w:r>
        <w:t>5.10. Сроки рассмотрения жалобы.</w:t>
      </w:r>
    </w:p>
    <w:p w:rsidR="0037694E" w:rsidRDefault="0037694E">
      <w:pPr>
        <w:pStyle w:val="ConsPlusNormal"/>
        <w:spacing w:before="240"/>
        <w:ind w:firstLine="540"/>
        <w:jc w:val="both"/>
      </w:pPr>
      <w:r>
        <w:t xml:space="preserve">1) </w:t>
      </w:r>
      <w:proofErr w:type="gramStart"/>
      <w:r>
        <w:t>Жалоба, поступившая в администрацию Асбестовского городского округа подлежит</w:t>
      </w:r>
      <w:proofErr w:type="gramEnd"/>
      <w:r>
        <w:t xml:space="preserve"> рассмотрению должностным лицом, наделенным полномочиями по рассмотрению жалоб, в течение пятнадцати рабочих дней со дня ее регистрации;</w:t>
      </w:r>
    </w:p>
    <w:p w:rsidR="0037694E" w:rsidRDefault="0037694E">
      <w:pPr>
        <w:pStyle w:val="ConsPlusNormal"/>
        <w:spacing w:before="240"/>
        <w:ind w:firstLine="540"/>
        <w:jc w:val="both"/>
      </w:pPr>
      <w:r>
        <w:t>2) в случае обжалования отказа администрации Асбестовского городского округа, должностного лица администрации Асбестовского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94E" w:rsidRDefault="0037694E">
      <w:pPr>
        <w:pStyle w:val="ConsPlusNormal"/>
        <w:spacing w:before="240"/>
        <w:ind w:firstLine="540"/>
        <w:jc w:val="both"/>
      </w:pPr>
      <w:r>
        <w:t xml:space="preserve">5.11. Перечень оснований для приостановления рассмотрения жалобы в случае, если </w:t>
      </w:r>
      <w:r>
        <w:lastRenderedPageBreak/>
        <w:t>возможность предусмотрена законодательством Российской Федерации.</w:t>
      </w:r>
    </w:p>
    <w:p w:rsidR="0037694E" w:rsidRDefault="0037694E">
      <w:pPr>
        <w:pStyle w:val="ConsPlusNormal"/>
        <w:spacing w:before="240"/>
        <w:ind w:firstLine="540"/>
        <w:jc w:val="both"/>
      </w:pPr>
      <w:r>
        <w:t>1) Администрация Асбестовского городского округа вправе оставить жалобу без ответа в следующих случаях:</w:t>
      </w:r>
    </w:p>
    <w:p w:rsidR="0037694E" w:rsidRDefault="0037694E">
      <w:pPr>
        <w:pStyle w:val="ConsPlusNormal"/>
        <w:spacing w:before="24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37694E" w:rsidRDefault="0037694E">
      <w:pPr>
        <w:pStyle w:val="ConsPlusNormal"/>
        <w:spacing w:before="24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94E" w:rsidRDefault="0037694E">
      <w:pPr>
        <w:pStyle w:val="ConsPlusNormal"/>
        <w:spacing w:before="240"/>
        <w:ind w:firstLine="540"/>
        <w:jc w:val="both"/>
      </w:pPr>
      <w:r>
        <w:t>5.12. Администрация Асбестовского городского округа отказывает в удовлетворении жалобы в следующих случаях:</w:t>
      </w:r>
    </w:p>
    <w:p w:rsidR="0037694E" w:rsidRDefault="0037694E">
      <w:pPr>
        <w:pStyle w:val="ConsPlusNormal"/>
        <w:spacing w:before="24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37694E" w:rsidRDefault="0037694E">
      <w:pPr>
        <w:pStyle w:val="ConsPlusNormal"/>
        <w:spacing w:before="24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7694E" w:rsidRDefault="0037694E">
      <w:pPr>
        <w:pStyle w:val="ConsPlusNormal"/>
        <w:spacing w:before="240"/>
        <w:ind w:firstLine="540"/>
        <w:jc w:val="both"/>
      </w:pPr>
      <w: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694E" w:rsidRDefault="0037694E">
      <w:pPr>
        <w:pStyle w:val="ConsPlusNormal"/>
        <w:spacing w:before="240"/>
        <w:ind w:firstLine="540"/>
        <w:jc w:val="both"/>
      </w:pPr>
      <w:r>
        <w:t>5.13. В указанных случаях заявитель должен быть письменно проинформирован об отказе в предоставлении ответа по существу жалобы.</w:t>
      </w:r>
    </w:p>
    <w:p w:rsidR="0037694E" w:rsidRDefault="0037694E">
      <w:pPr>
        <w:pStyle w:val="ConsPlusNormal"/>
        <w:spacing w:before="240"/>
        <w:ind w:firstLine="540"/>
        <w:jc w:val="both"/>
      </w:pPr>
      <w:r>
        <w:t>5.14. Результат рассмотрения жалобы.</w:t>
      </w:r>
    </w:p>
    <w:p w:rsidR="0037694E" w:rsidRDefault="0037694E">
      <w:pPr>
        <w:pStyle w:val="ConsPlusNormal"/>
        <w:spacing w:before="240"/>
        <w:ind w:firstLine="540"/>
        <w:jc w:val="both"/>
      </w:pPr>
      <w:r>
        <w:t>По результатам рассмотрения жалобы принимается одно из следующих решений:</w:t>
      </w:r>
    </w:p>
    <w:p w:rsidR="0037694E" w:rsidRDefault="0037694E">
      <w:pPr>
        <w:pStyle w:val="ConsPlusNormal"/>
        <w:spacing w:before="240"/>
        <w:ind w:firstLine="540"/>
        <w:jc w:val="both"/>
      </w:pPr>
      <w:r>
        <w:t>1) удовлетворение жалобы, в том числе в форме отмены принятого решения;</w:t>
      </w:r>
    </w:p>
    <w:p w:rsidR="0037694E" w:rsidRDefault="0037694E">
      <w:pPr>
        <w:pStyle w:val="ConsPlusNormal"/>
        <w:spacing w:before="240"/>
        <w:ind w:firstLine="540"/>
        <w:jc w:val="both"/>
      </w:pPr>
      <w:r>
        <w:t>2) отказ в удовлетворении жалобы.</w:t>
      </w:r>
    </w:p>
    <w:p w:rsidR="0037694E" w:rsidRDefault="0037694E">
      <w:pPr>
        <w:pStyle w:val="ConsPlusNormal"/>
        <w:spacing w:before="240"/>
        <w:ind w:firstLine="540"/>
        <w:jc w:val="both"/>
      </w:pPr>
      <w:r>
        <w:t>Указанное решение принимается в форме акта уполномоченного на ее рассмотрение органа.</w:t>
      </w:r>
    </w:p>
    <w:p w:rsidR="0037694E" w:rsidRDefault="0037694E">
      <w:pPr>
        <w:pStyle w:val="ConsPlusNormal"/>
        <w:spacing w:before="240"/>
        <w:ind w:firstLine="540"/>
        <w:jc w:val="both"/>
      </w:pPr>
      <w: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7694E" w:rsidRDefault="0037694E">
      <w:pPr>
        <w:pStyle w:val="ConsPlusNormal"/>
        <w:spacing w:before="240"/>
        <w:ind w:firstLine="540"/>
        <w:jc w:val="both"/>
      </w:pPr>
      <w:r>
        <w:t>5.16. Порядок информирования заявителя о результатах рассмотрения жалобы.</w:t>
      </w:r>
    </w:p>
    <w:p w:rsidR="0037694E" w:rsidRDefault="0037694E">
      <w:pPr>
        <w:pStyle w:val="ConsPlusNormal"/>
        <w:spacing w:before="240"/>
        <w:ind w:firstLine="540"/>
        <w:jc w:val="both"/>
      </w:pPr>
      <w:r>
        <w:t>1) Ответ о результатах рассмотрения жалобы направляется заявителю не позднее дня, следующего за днем принятия решения, в письменной форме;</w:t>
      </w:r>
    </w:p>
    <w:p w:rsidR="0037694E" w:rsidRDefault="0037694E">
      <w:pPr>
        <w:pStyle w:val="ConsPlusNormal"/>
        <w:spacing w:before="240"/>
        <w:ind w:firstLine="540"/>
        <w:jc w:val="both"/>
      </w:pPr>
      <w:r>
        <w:t>2) в ответе по результатам рассмотрения жалобы указываются:</w:t>
      </w:r>
    </w:p>
    <w:p w:rsidR="0037694E" w:rsidRDefault="0037694E">
      <w:pPr>
        <w:pStyle w:val="ConsPlusNormal"/>
        <w:spacing w:before="240"/>
        <w:ind w:firstLine="540"/>
        <w:jc w:val="both"/>
      </w:pPr>
      <w:r>
        <w:t>- наименование органа местного самоуправления, должность, фамилия, имя, отчество (при наличии) его должностного лица, принявшего решение по жалобе;</w:t>
      </w:r>
    </w:p>
    <w:p w:rsidR="0037694E" w:rsidRDefault="0037694E">
      <w:pPr>
        <w:pStyle w:val="ConsPlusNormal"/>
        <w:spacing w:before="240"/>
        <w:ind w:firstLine="540"/>
        <w:jc w:val="both"/>
      </w:pPr>
      <w:r>
        <w:t>- номер, дата, место принятия решения, включая сведения о должностном лице, решение или действия (бездействие) которого обжалуется;</w:t>
      </w:r>
    </w:p>
    <w:p w:rsidR="0037694E" w:rsidRDefault="0037694E">
      <w:pPr>
        <w:pStyle w:val="ConsPlusNormal"/>
        <w:spacing w:before="240"/>
        <w:ind w:firstLine="540"/>
        <w:jc w:val="both"/>
      </w:pPr>
      <w:r>
        <w:lastRenderedPageBreak/>
        <w:t>- фамилия, имя, отчество (при наличии) или наименование заявителя;</w:t>
      </w:r>
    </w:p>
    <w:p w:rsidR="0037694E" w:rsidRDefault="0037694E">
      <w:pPr>
        <w:pStyle w:val="ConsPlusNormal"/>
        <w:spacing w:before="240"/>
        <w:ind w:firstLine="540"/>
        <w:jc w:val="both"/>
      </w:pPr>
      <w:r>
        <w:t>- основания для принятия решения по жалобе;</w:t>
      </w:r>
    </w:p>
    <w:p w:rsidR="0037694E" w:rsidRDefault="0037694E">
      <w:pPr>
        <w:pStyle w:val="ConsPlusNormal"/>
        <w:spacing w:before="240"/>
        <w:ind w:firstLine="540"/>
        <w:jc w:val="both"/>
      </w:pPr>
      <w:r>
        <w:t>- принятое по жалобе решение;</w:t>
      </w:r>
    </w:p>
    <w:p w:rsidR="0037694E" w:rsidRDefault="0037694E">
      <w:pPr>
        <w:pStyle w:val="ConsPlusNormal"/>
        <w:spacing w:before="240"/>
        <w:ind w:firstLine="540"/>
        <w:jc w:val="both"/>
      </w:pPr>
      <w:r>
        <w:t>- 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94E" w:rsidRDefault="0037694E">
      <w:pPr>
        <w:pStyle w:val="ConsPlusNormal"/>
        <w:spacing w:before="240"/>
        <w:ind w:firstLine="540"/>
        <w:jc w:val="both"/>
      </w:pPr>
      <w:r>
        <w:t>- сведения о порядке обжалования принятого по жалобе решения.</w:t>
      </w:r>
    </w:p>
    <w:p w:rsidR="0037694E" w:rsidRDefault="0037694E">
      <w:pPr>
        <w:pStyle w:val="ConsPlusNormal"/>
        <w:spacing w:before="240"/>
        <w:ind w:firstLine="540"/>
        <w:jc w:val="both"/>
      </w:pPr>
      <w:r>
        <w:t>5.17. Ответ по результатам рассмотрения жалобы подписывается уполномоченным на рассмотрение жалобы должностным лицом администрации Асбестовского городского округа.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37694E" w:rsidRDefault="0037694E">
      <w:pPr>
        <w:pStyle w:val="ConsPlusNormal"/>
        <w:spacing w:before="240"/>
        <w:ind w:firstLine="540"/>
        <w:jc w:val="both"/>
      </w:pPr>
      <w:r>
        <w:t>5.18.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37694E" w:rsidRDefault="0037694E">
      <w:pPr>
        <w:pStyle w:val="ConsPlusNormal"/>
        <w:spacing w:before="240"/>
        <w:ind w:firstLine="540"/>
        <w:jc w:val="both"/>
      </w:pPr>
      <w:r>
        <w:t>5.19. Порядок обжалования решения по жалобе.</w:t>
      </w:r>
    </w:p>
    <w:p w:rsidR="0037694E" w:rsidRDefault="0037694E">
      <w:pPr>
        <w:pStyle w:val="ConsPlusNormal"/>
        <w:spacing w:before="240"/>
        <w:ind w:firstLine="540"/>
        <w:jc w:val="both"/>
      </w:pPr>
      <w:r>
        <w:t xml:space="preserve">Заявитель вправе обжаловать решения, принятые в ходе предоставления муниципальной услуги, действия (бездействие) должностных лиц администрации Асбестовского городского округа в судебном порядке (в районный суд общей юрисдикции согласно </w:t>
      </w:r>
      <w:hyperlink r:id="rId22" w:history="1">
        <w:r>
          <w:rPr>
            <w:color w:val="0000FF"/>
          </w:rPr>
          <w:t>статье 24</w:t>
        </w:r>
      </w:hyperlink>
      <w:r>
        <w:t xml:space="preserve"> Гражданского процессуального кодекса Российской Федерации от 14.11.2002 N 138-ФЗ) (Собрание законодательства Российской Федерации, 2002, N 46, ст. 4532).</w:t>
      </w:r>
    </w:p>
    <w:p w:rsidR="0037694E" w:rsidRDefault="0037694E">
      <w:pPr>
        <w:pStyle w:val="ConsPlusNormal"/>
        <w:spacing w:before="240"/>
        <w:ind w:firstLine="540"/>
        <w:jc w:val="both"/>
      </w:pPr>
      <w:r>
        <w:t xml:space="preserve">Согласно </w:t>
      </w:r>
      <w:hyperlink r:id="rId23" w:history="1">
        <w:r>
          <w:rPr>
            <w:color w:val="0000FF"/>
          </w:rPr>
          <w:t>пункту 1 статьи 256</w:t>
        </w:r>
      </w:hyperlink>
      <w: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37694E" w:rsidRDefault="0037694E">
      <w:pPr>
        <w:pStyle w:val="ConsPlusNormal"/>
        <w:spacing w:before="240"/>
        <w:ind w:firstLine="540"/>
        <w:jc w:val="both"/>
      </w:pPr>
      <w: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37694E" w:rsidRDefault="0037694E">
      <w:pPr>
        <w:pStyle w:val="ConsPlusNormal"/>
        <w:spacing w:before="240"/>
        <w:ind w:firstLine="540"/>
        <w:jc w:val="both"/>
      </w:pPr>
      <w:r>
        <w:t>5.20. Право заявителя на получение информации и документов, необходимых для обоснования и рассмотрения жалобы.</w:t>
      </w:r>
    </w:p>
    <w:p w:rsidR="0037694E" w:rsidRDefault="0037694E">
      <w:pPr>
        <w:pStyle w:val="ConsPlusNormal"/>
        <w:spacing w:before="240"/>
        <w:ind w:firstLine="540"/>
        <w:jc w:val="both"/>
      </w:pPr>
      <w: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37694E" w:rsidRDefault="0037694E">
      <w:pPr>
        <w:pStyle w:val="ConsPlusNormal"/>
        <w:spacing w:before="240"/>
        <w:ind w:firstLine="540"/>
        <w:jc w:val="both"/>
      </w:pPr>
      <w:r>
        <w:t>5.21. Способы информирования заявителей о порядке подачи и рассмотрения жалобы.</w:t>
      </w:r>
    </w:p>
    <w:p w:rsidR="0037694E" w:rsidRDefault="0037694E">
      <w:pPr>
        <w:pStyle w:val="ConsPlusNormal"/>
        <w:spacing w:before="240"/>
        <w:ind w:firstLine="540"/>
        <w:jc w:val="both"/>
      </w:pPr>
      <w: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37694E" w:rsidRDefault="0037694E">
      <w:pPr>
        <w:pStyle w:val="ConsPlusNormal"/>
        <w:spacing w:before="240"/>
        <w:ind w:firstLine="540"/>
        <w:jc w:val="both"/>
      </w:pPr>
      <w:r>
        <w:lastRenderedPageBreak/>
        <w:t>5.22. Администрация Асбестовского городского округа обеспечивает консультирование заявителей о порядке обжалования решений и действий (бездействия) администрации Асбестовского городского округа и их должностных лиц, муниципальных служащих администрации Асбестовского городского округа, в том числе по телефону, электронной почте, при личном приеме.</w:t>
      </w: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right"/>
        <w:outlineLvl w:val="1"/>
      </w:pPr>
      <w:r>
        <w:t>Приложение N 1</w:t>
      </w:r>
    </w:p>
    <w:p w:rsidR="0037694E" w:rsidRDefault="0037694E">
      <w:pPr>
        <w:pStyle w:val="ConsPlusNormal"/>
        <w:jc w:val="right"/>
      </w:pPr>
      <w:r>
        <w:t>к Административному регламенту</w:t>
      </w:r>
    </w:p>
    <w:p w:rsidR="0037694E" w:rsidRDefault="0037694E">
      <w:pPr>
        <w:pStyle w:val="ConsPlusNormal"/>
        <w:jc w:val="right"/>
      </w:pPr>
      <w:r>
        <w:t>по предоставлению муниципальной услуги</w:t>
      </w:r>
    </w:p>
    <w:p w:rsidR="0037694E" w:rsidRDefault="0037694E">
      <w:pPr>
        <w:pStyle w:val="ConsPlusNormal"/>
        <w:jc w:val="right"/>
      </w:pPr>
      <w:r>
        <w:t xml:space="preserve">"Предоставление гражданам </w:t>
      </w:r>
      <w:proofErr w:type="gramStart"/>
      <w:r>
        <w:t>жилых</w:t>
      </w:r>
      <w:proofErr w:type="gramEnd"/>
    </w:p>
    <w:p w:rsidR="0037694E" w:rsidRDefault="0037694E">
      <w:pPr>
        <w:pStyle w:val="ConsPlusNormal"/>
        <w:jc w:val="right"/>
      </w:pPr>
      <w:r>
        <w:t>помещений в связи с переселением</w:t>
      </w:r>
    </w:p>
    <w:p w:rsidR="0037694E" w:rsidRDefault="0037694E">
      <w:pPr>
        <w:pStyle w:val="ConsPlusNormal"/>
        <w:jc w:val="right"/>
      </w:pPr>
      <w:r>
        <w:t>из ветхого жилищного фонда</w:t>
      </w:r>
    </w:p>
    <w:p w:rsidR="0037694E" w:rsidRDefault="0037694E">
      <w:pPr>
        <w:pStyle w:val="ConsPlusNormal"/>
        <w:jc w:val="right"/>
      </w:pPr>
      <w:r>
        <w:t>и зон застройки (сноса)"</w:t>
      </w:r>
    </w:p>
    <w:p w:rsidR="0037694E" w:rsidRDefault="0037694E">
      <w:pPr>
        <w:pStyle w:val="ConsPlusNormal"/>
        <w:jc w:val="both"/>
      </w:pPr>
    </w:p>
    <w:p w:rsidR="0037694E" w:rsidRDefault="0037694E">
      <w:pPr>
        <w:pStyle w:val="ConsPlusNormal"/>
        <w:jc w:val="center"/>
      </w:pPr>
      <w:bookmarkStart w:id="3" w:name="P345"/>
      <w:bookmarkEnd w:id="3"/>
      <w:r>
        <w:t>БЛОК-СХЕМА</w:t>
      </w:r>
    </w:p>
    <w:p w:rsidR="0037694E" w:rsidRDefault="0037694E">
      <w:pPr>
        <w:pStyle w:val="ConsPlusNormal"/>
        <w:jc w:val="center"/>
      </w:pPr>
      <w:r>
        <w:t>ПОСЛЕДОВАТЕЛЬНОСТИ АДМИНИСТРАТИВНЫХ ПРОЦЕДУР</w:t>
      </w:r>
    </w:p>
    <w:p w:rsidR="0037694E" w:rsidRDefault="0037694E">
      <w:pPr>
        <w:pStyle w:val="ConsPlusNormal"/>
        <w:jc w:val="center"/>
      </w:pPr>
      <w:r>
        <w:t>ПО ПРЕДОСТАВЛЕНИЮ МУНИЦИПАЛЬНОЙ УСЛУГИ</w:t>
      </w:r>
    </w:p>
    <w:p w:rsidR="0037694E" w:rsidRDefault="0037694E">
      <w:pPr>
        <w:pStyle w:val="ConsPlusNormal"/>
        <w:jc w:val="center"/>
      </w:pPr>
      <w:r>
        <w:t>"ПРЕДОСТАВЛЕНИЕ ГРАЖДАНАМ ЖИЛЫХ ПОМЕЩЕНИЙ В СВЯЗИ</w:t>
      </w:r>
    </w:p>
    <w:p w:rsidR="0037694E" w:rsidRDefault="0037694E">
      <w:pPr>
        <w:pStyle w:val="ConsPlusNormal"/>
        <w:jc w:val="center"/>
      </w:pPr>
      <w:r>
        <w:t>С ПЕРЕСЕЛЕНИЕМ ИХ ИЗ ВЕТХОГО ЖИЛИЩНОГО ФОНДА</w:t>
      </w:r>
    </w:p>
    <w:p w:rsidR="0037694E" w:rsidRDefault="0037694E">
      <w:pPr>
        <w:pStyle w:val="ConsPlusNormal"/>
        <w:jc w:val="center"/>
      </w:pPr>
      <w:r>
        <w:t>И ЗОН ЗАСТРОЙКИ (СНОСА)"</w:t>
      </w:r>
    </w:p>
    <w:p w:rsidR="0037694E" w:rsidRDefault="0037694E">
      <w:pPr>
        <w:pStyle w:val="ConsPlusNormal"/>
        <w:jc w:val="both"/>
      </w:pPr>
    </w:p>
    <w:p w:rsidR="0037694E" w:rsidRDefault="0037694E">
      <w:pPr>
        <w:pStyle w:val="ConsPlusNonformat"/>
        <w:jc w:val="both"/>
      </w:pPr>
      <w:r>
        <w:t>┌────────────────────────────────────────────────────────────────────────┐</w:t>
      </w:r>
    </w:p>
    <w:p w:rsidR="0037694E" w:rsidRDefault="0037694E">
      <w:pPr>
        <w:pStyle w:val="ConsPlusNonformat"/>
        <w:jc w:val="both"/>
      </w:pPr>
      <w:r>
        <w:t>│     Прием и регистрация заявления и прилагаемых к нему документов      │</w:t>
      </w:r>
    </w:p>
    <w:p w:rsidR="0037694E" w:rsidRDefault="0037694E">
      <w:pPr>
        <w:pStyle w:val="ConsPlusNonformat"/>
        <w:jc w:val="both"/>
      </w:pPr>
      <w:r>
        <w:t>└───────────────────────────────────┬────────────────────────────────────┘</w:t>
      </w:r>
    </w:p>
    <w:p w:rsidR="0037694E" w:rsidRDefault="0037694E">
      <w:pPr>
        <w:pStyle w:val="ConsPlusNonformat"/>
        <w:jc w:val="both"/>
      </w:pPr>
      <w:r>
        <w:t xml:space="preserve">                                    \/</w:t>
      </w:r>
    </w:p>
    <w:p w:rsidR="0037694E" w:rsidRDefault="0037694E">
      <w:pPr>
        <w:pStyle w:val="ConsPlusNonformat"/>
        <w:jc w:val="both"/>
      </w:pPr>
      <w:r>
        <w:t>┌────────────────────────────────────────────────────────────────────────┐</w:t>
      </w:r>
    </w:p>
    <w:p w:rsidR="0037694E" w:rsidRDefault="0037694E">
      <w:pPr>
        <w:pStyle w:val="ConsPlusNonformat"/>
        <w:jc w:val="both"/>
      </w:pPr>
      <w:r>
        <w:t>│    Рассмотрение документов и проверка содержащихся в них сведений      │</w:t>
      </w:r>
    </w:p>
    <w:p w:rsidR="0037694E" w:rsidRDefault="0037694E">
      <w:pPr>
        <w:pStyle w:val="ConsPlusNonformat"/>
        <w:jc w:val="both"/>
      </w:pPr>
      <w:r>
        <w:t>└───────────────┬─────────────────────────────────────────┬──────────────┘</w:t>
      </w:r>
    </w:p>
    <w:p w:rsidR="0037694E" w:rsidRDefault="0037694E">
      <w:pPr>
        <w:pStyle w:val="ConsPlusNonformat"/>
        <w:jc w:val="both"/>
      </w:pPr>
      <w:r>
        <w:t xml:space="preserve">                \/                                        \/</w:t>
      </w:r>
    </w:p>
    <w:p w:rsidR="0037694E" w:rsidRDefault="0037694E">
      <w:pPr>
        <w:pStyle w:val="ConsPlusNonformat"/>
        <w:jc w:val="both"/>
      </w:pPr>
      <w:r>
        <w:t>┌─────────────────────────────┐         ┌────────────────────────────────┐</w:t>
      </w:r>
    </w:p>
    <w:p w:rsidR="0037694E" w:rsidRDefault="0037694E">
      <w:pPr>
        <w:pStyle w:val="ConsPlusNonformat"/>
        <w:jc w:val="both"/>
      </w:pPr>
      <w:r>
        <w:t xml:space="preserve">│   Документы </w:t>
      </w:r>
      <w:proofErr w:type="gramStart"/>
      <w:r>
        <w:t>соответствуют   │         │   Документы не соответствуют</w:t>
      </w:r>
      <w:proofErr w:type="gramEnd"/>
      <w:r>
        <w:t xml:space="preserve">   │</w:t>
      </w:r>
    </w:p>
    <w:p w:rsidR="0037694E" w:rsidRDefault="0037694E">
      <w:pPr>
        <w:pStyle w:val="ConsPlusNonformat"/>
        <w:jc w:val="both"/>
      </w:pPr>
      <w:r>
        <w:t xml:space="preserve">│  предъявляемым </w:t>
      </w:r>
      <w:proofErr w:type="gramStart"/>
      <w:r>
        <w:t>требованиям</w:t>
      </w:r>
      <w:proofErr w:type="gramEnd"/>
      <w:r>
        <w:t xml:space="preserve">  │         │    предъявляемым требованиям   │</w:t>
      </w:r>
    </w:p>
    <w:p w:rsidR="0037694E" w:rsidRDefault="0037694E">
      <w:pPr>
        <w:pStyle w:val="ConsPlusNonformat"/>
        <w:jc w:val="both"/>
      </w:pPr>
      <w:r>
        <w:t>└───────────────┬─────────────┘         └─────────────────┬──────────────┘</w:t>
      </w:r>
    </w:p>
    <w:p w:rsidR="0037694E" w:rsidRDefault="0037694E">
      <w:pPr>
        <w:pStyle w:val="ConsPlusNonformat"/>
        <w:jc w:val="both"/>
      </w:pPr>
      <w:r>
        <w:t xml:space="preserve">                \/                                        \/</w:t>
      </w:r>
    </w:p>
    <w:p w:rsidR="0037694E" w:rsidRDefault="0037694E">
      <w:pPr>
        <w:pStyle w:val="ConsPlusNonformat"/>
        <w:jc w:val="both"/>
      </w:pPr>
      <w:r>
        <w:t>┌─────────────────────────────┐         ┌────────────────────────────────┐</w:t>
      </w:r>
    </w:p>
    <w:p w:rsidR="0037694E" w:rsidRDefault="0037694E">
      <w:pPr>
        <w:pStyle w:val="ConsPlusNonformat"/>
        <w:jc w:val="both"/>
      </w:pPr>
      <w:r>
        <w:t xml:space="preserve">│ Направление </w:t>
      </w:r>
      <w:proofErr w:type="gramStart"/>
      <w:r>
        <w:t>межведомственных</w:t>
      </w:r>
      <w:proofErr w:type="gramEnd"/>
      <w:r>
        <w:t>│         │     Уведомление об отказе      │</w:t>
      </w:r>
    </w:p>
    <w:p w:rsidR="0037694E" w:rsidRDefault="0037694E">
      <w:pPr>
        <w:pStyle w:val="ConsPlusNonformat"/>
        <w:jc w:val="both"/>
      </w:pPr>
      <w:r>
        <w:t>│           запросов          │         │     в предоставлении услуги    │</w:t>
      </w:r>
    </w:p>
    <w:p w:rsidR="0037694E" w:rsidRDefault="0037694E">
      <w:pPr>
        <w:pStyle w:val="ConsPlusNonformat"/>
        <w:jc w:val="both"/>
      </w:pPr>
      <w:r>
        <w:t>└───────────────┬────────────┬┘         └─────────────────┬──────────────┘</w:t>
      </w:r>
    </w:p>
    <w:p w:rsidR="0037694E" w:rsidRDefault="0037694E">
      <w:pPr>
        <w:pStyle w:val="ConsPlusNonformat"/>
        <w:jc w:val="both"/>
      </w:pPr>
      <w:r>
        <w:t xml:space="preserve">                \/           │           /\               \/</w:t>
      </w:r>
    </w:p>
    <w:p w:rsidR="0037694E" w:rsidRDefault="0037694E">
      <w:pPr>
        <w:pStyle w:val="ConsPlusNonformat"/>
        <w:jc w:val="both"/>
      </w:pPr>
      <w:r>
        <w:t>┌──────────────────────────┐ └───────────┘  ┌────────────────────────────┐</w:t>
      </w:r>
    </w:p>
    <w:p w:rsidR="0037694E" w:rsidRDefault="0037694E">
      <w:pPr>
        <w:pStyle w:val="ConsPlusNonformat"/>
        <w:jc w:val="both"/>
      </w:pPr>
      <w:r>
        <w:t>│       Постановление      │                │    Выдача (направление)    │</w:t>
      </w:r>
    </w:p>
    <w:p w:rsidR="0037694E" w:rsidRDefault="0037694E">
      <w:pPr>
        <w:pStyle w:val="ConsPlusNonformat"/>
        <w:jc w:val="both"/>
      </w:pPr>
      <w:r>
        <w:t>│       администрации      │                │    заявителю уведомление   │</w:t>
      </w:r>
    </w:p>
    <w:p w:rsidR="0037694E" w:rsidRDefault="0037694E">
      <w:pPr>
        <w:pStyle w:val="ConsPlusNonformat"/>
        <w:jc w:val="both"/>
      </w:pPr>
      <w:r>
        <w:t>│       Асбестовского      │                │          об отказе         │</w:t>
      </w:r>
    </w:p>
    <w:p w:rsidR="0037694E" w:rsidRDefault="0037694E">
      <w:pPr>
        <w:pStyle w:val="ConsPlusNonformat"/>
        <w:jc w:val="both"/>
      </w:pPr>
      <w:r>
        <w:t>│    городского округа     │                │      в предоставлении      │</w:t>
      </w:r>
    </w:p>
    <w:p w:rsidR="0037694E" w:rsidRDefault="0037694E">
      <w:pPr>
        <w:pStyle w:val="ConsPlusNonformat"/>
        <w:jc w:val="both"/>
      </w:pPr>
      <w:r>
        <w:t>│     о предоставлении     │                │           услуги           │</w:t>
      </w:r>
    </w:p>
    <w:p w:rsidR="0037694E" w:rsidRDefault="0037694E">
      <w:pPr>
        <w:pStyle w:val="ConsPlusNonformat"/>
        <w:jc w:val="both"/>
      </w:pPr>
      <w:r>
        <w:t>│      жилого помещения    │                │                            │</w:t>
      </w:r>
    </w:p>
    <w:p w:rsidR="0037694E" w:rsidRDefault="0037694E">
      <w:pPr>
        <w:pStyle w:val="ConsPlusNonformat"/>
        <w:jc w:val="both"/>
      </w:pPr>
      <w:r>
        <w:t>└───────────────┬──────────┘                └────────────────────────────┘</w:t>
      </w:r>
    </w:p>
    <w:p w:rsidR="0037694E" w:rsidRDefault="0037694E">
      <w:pPr>
        <w:pStyle w:val="ConsPlusNonformat"/>
        <w:jc w:val="both"/>
      </w:pPr>
      <w:r>
        <w:t xml:space="preserve">                \/</w:t>
      </w:r>
    </w:p>
    <w:p w:rsidR="0037694E" w:rsidRDefault="0037694E">
      <w:pPr>
        <w:pStyle w:val="ConsPlusNonformat"/>
        <w:jc w:val="both"/>
      </w:pPr>
      <w:r>
        <w:t>┌──────────────────────────┐</w:t>
      </w:r>
    </w:p>
    <w:p w:rsidR="0037694E" w:rsidRDefault="0037694E">
      <w:pPr>
        <w:pStyle w:val="ConsPlusNonformat"/>
        <w:jc w:val="both"/>
      </w:pPr>
      <w:r>
        <w:t>│  Выдача (направление)    │</w:t>
      </w:r>
    </w:p>
    <w:p w:rsidR="0037694E" w:rsidRDefault="0037694E">
      <w:pPr>
        <w:pStyle w:val="ConsPlusNonformat"/>
        <w:jc w:val="both"/>
      </w:pPr>
      <w:r>
        <w:t>│ заявителю постановления  │</w:t>
      </w:r>
    </w:p>
    <w:p w:rsidR="0037694E" w:rsidRDefault="0037694E">
      <w:pPr>
        <w:pStyle w:val="ConsPlusNonformat"/>
        <w:jc w:val="both"/>
      </w:pPr>
      <w:r>
        <w:t>│      администрации       │</w:t>
      </w:r>
    </w:p>
    <w:p w:rsidR="0037694E" w:rsidRDefault="0037694E">
      <w:pPr>
        <w:pStyle w:val="ConsPlusNonformat"/>
        <w:jc w:val="both"/>
      </w:pPr>
      <w:r>
        <w:t>│ Асбестовского городского │</w:t>
      </w:r>
    </w:p>
    <w:p w:rsidR="0037694E" w:rsidRDefault="0037694E">
      <w:pPr>
        <w:pStyle w:val="ConsPlusNonformat"/>
        <w:jc w:val="both"/>
      </w:pPr>
      <w:r>
        <w:t>│ округа о предоставлении  │</w:t>
      </w:r>
    </w:p>
    <w:p w:rsidR="0037694E" w:rsidRDefault="0037694E">
      <w:pPr>
        <w:pStyle w:val="ConsPlusNonformat"/>
        <w:jc w:val="both"/>
      </w:pPr>
      <w:r>
        <w:lastRenderedPageBreak/>
        <w:t>│     жилого помещения     │</w:t>
      </w:r>
    </w:p>
    <w:p w:rsidR="0037694E" w:rsidRDefault="0037694E">
      <w:pPr>
        <w:pStyle w:val="ConsPlusNonformat"/>
        <w:jc w:val="both"/>
      </w:pPr>
      <w:r>
        <w:t>└──────────────────────────┘</w:t>
      </w: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both"/>
      </w:pPr>
    </w:p>
    <w:p w:rsidR="0037694E" w:rsidRDefault="0037694E">
      <w:pPr>
        <w:pStyle w:val="ConsPlusNormal"/>
        <w:jc w:val="right"/>
        <w:outlineLvl w:val="1"/>
      </w:pPr>
      <w:r>
        <w:t>Приложение N 2</w:t>
      </w:r>
    </w:p>
    <w:p w:rsidR="0037694E" w:rsidRDefault="0037694E">
      <w:pPr>
        <w:pStyle w:val="ConsPlusNormal"/>
        <w:jc w:val="right"/>
      </w:pPr>
      <w:r>
        <w:t>к Административному регламенту</w:t>
      </w:r>
    </w:p>
    <w:p w:rsidR="0037694E" w:rsidRDefault="0037694E">
      <w:pPr>
        <w:pStyle w:val="ConsPlusNormal"/>
        <w:jc w:val="right"/>
      </w:pPr>
      <w:r>
        <w:t>по предоставлению муниципальной услуги</w:t>
      </w:r>
    </w:p>
    <w:p w:rsidR="0037694E" w:rsidRDefault="0037694E">
      <w:pPr>
        <w:pStyle w:val="ConsPlusNormal"/>
        <w:jc w:val="right"/>
      </w:pPr>
      <w:r>
        <w:t xml:space="preserve">"Предоставление гражданам </w:t>
      </w:r>
      <w:proofErr w:type="gramStart"/>
      <w:r>
        <w:t>жилых</w:t>
      </w:r>
      <w:proofErr w:type="gramEnd"/>
    </w:p>
    <w:p w:rsidR="0037694E" w:rsidRDefault="0037694E">
      <w:pPr>
        <w:pStyle w:val="ConsPlusNormal"/>
        <w:jc w:val="right"/>
      </w:pPr>
      <w:r>
        <w:t>помещений в связи с переселением</w:t>
      </w:r>
    </w:p>
    <w:p w:rsidR="0037694E" w:rsidRDefault="0037694E">
      <w:pPr>
        <w:pStyle w:val="ConsPlusNormal"/>
        <w:jc w:val="right"/>
      </w:pPr>
      <w:r>
        <w:t>из ветхого жилищного фонда</w:t>
      </w:r>
    </w:p>
    <w:p w:rsidR="0037694E" w:rsidRDefault="0037694E">
      <w:pPr>
        <w:pStyle w:val="ConsPlusNormal"/>
        <w:jc w:val="right"/>
      </w:pPr>
      <w:r>
        <w:t>и зон застройки (сноса)"</w:t>
      </w:r>
    </w:p>
    <w:p w:rsidR="0037694E" w:rsidRDefault="0037694E">
      <w:pPr>
        <w:pStyle w:val="ConsPlusNormal"/>
        <w:jc w:val="both"/>
      </w:pPr>
    </w:p>
    <w:p w:rsidR="0037694E" w:rsidRDefault="0037694E">
      <w:pPr>
        <w:pStyle w:val="ConsPlusNormal"/>
        <w:jc w:val="center"/>
      </w:pPr>
      <w:r>
        <w:t>ЗАЯВЛЕНИЕ</w:t>
      </w:r>
    </w:p>
    <w:p w:rsidR="0037694E" w:rsidRDefault="0037694E">
      <w:pPr>
        <w:pStyle w:val="ConsPlusNormal"/>
        <w:jc w:val="center"/>
      </w:pPr>
      <w:r>
        <w:t>О ПРЕДОСТАВЛЕНИИ ЖИЛОГО ПОМЕЩЕНИЯ В СВЯЗИ С ПЕРЕСЕЛЕНИЕМ ИХ</w:t>
      </w:r>
    </w:p>
    <w:p w:rsidR="0037694E" w:rsidRDefault="0037694E">
      <w:pPr>
        <w:pStyle w:val="ConsPlusNormal"/>
        <w:jc w:val="center"/>
      </w:pPr>
      <w:r>
        <w:t>ИЗ ВЕТХОГО ЖИЛИЩНОГО ФОНДА И ЗОН ЗАСТРОЙКИ (СНОСА)</w:t>
      </w:r>
    </w:p>
    <w:p w:rsidR="0037694E" w:rsidRDefault="0037694E">
      <w:pPr>
        <w:pStyle w:val="ConsPlusNormal"/>
        <w:jc w:val="both"/>
      </w:pPr>
    </w:p>
    <w:p w:rsidR="0037694E" w:rsidRDefault="0037694E">
      <w:pPr>
        <w:pStyle w:val="ConsPlusNonformat"/>
        <w:jc w:val="both"/>
      </w:pPr>
      <w:r>
        <w:t xml:space="preserve">                        Главе администрации Асбестовского городского округа</w:t>
      </w:r>
    </w:p>
    <w:p w:rsidR="0037694E" w:rsidRDefault="0037694E">
      <w:pPr>
        <w:pStyle w:val="ConsPlusNonformat"/>
        <w:jc w:val="both"/>
      </w:pPr>
      <w:r>
        <w:t xml:space="preserve">                        ___________________________________________________</w:t>
      </w:r>
    </w:p>
    <w:p w:rsidR="0037694E" w:rsidRDefault="0037694E">
      <w:pPr>
        <w:pStyle w:val="ConsPlusNonformat"/>
        <w:jc w:val="both"/>
      </w:pPr>
      <w:r>
        <w:t xml:space="preserve">                                  (фамилия, имя, отчество полностью)</w:t>
      </w:r>
    </w:p>
    <w:p w:rsidR="0037694E" w:rsidRDefault="0037694E">
      <w:pPr>
        <w:pStyle w:val="ConsPlusNonformat"/>
        <w:jc w:val="both"/>
      </w:pPr>
      <w:r>
        <w:t xml:space="preserve">                        __________________________________________________,</w:t>
      </w:r>
    </w:p>
    <w:p w:rsidR="0037694E" w:rsidRDefault="0037694E">
      <w:pPr>
        <w:pStyle w:val="ConsPlusNonformat"/>
        <w:jc w:val="both"/>
      </w:pPr>
      <w:r>
        <w:t xml:space="preserve">                           (фамилия, имя, отчество полностью заявителя)</w:t>
      </w:r>
    </w:p>
    <w:p w:rsidR="0037694E" w:rsidRDefault="0037694E">
      <w:pPr>
        <w:pStyle w:val="ConsPlusNonformat"/>
        <w:jc w:val="both"/>
      </w:pPr>
      <w:r>
        <w:t xml:space="preserve">                        зарегистр.: ______________________________________,</w:t>
      </w:r>
    </w:p>
    <w:p w:rsidR="0037694E" w:rsidRDefault="0037694E">
      <w:pPr>
        <w:pStyle w:val="ConsPlusNonformat"/>
        <w:jc w:val="both"/>
      </w:pPr>
      <w:r>
        <w:t xml:space="preserve">                                    (адрес регистрации по месту жительства)</w:t>
      </w:r>
    </w:p>
    <w:p w:rsidR="0037694E" w:rsidRDefault="0037694E">
      <w:pPr>
        <w:pStyle w:val="ConsPlusNonformat"/>
        <w:jc w:val="both"/>
      </w:pPr>
      <w:r>
        <w:t xml:space="preserve">                        прожив.: _________________________________________,</w:t>
      </w:r>
    </w:p>
    <w:p w:rsidR="0037694E" w:rsidRDefault="0037694E">
      <w:pPr>
        <w:pStyle w:val="ConsPlusNonformat"/>
        <w:jc w:val="both"/>
      </w:pPr>
      <w:r>
        <w:t xml:space="preserve">                                   (адрес фактического места проживания)</w:t>
      </w:r>
    </w:p>
    <w:p w:rsidR="0037694E" w:rsidRDefault="0037694E">
      <w:pPr>
        <w:pStyle w:val="ConsPlusNonformat"/>
        <w:jc w:val="both"/>
      </w:pPr>
      <w:r>
        <w:t xml:space="preserve">                        тел.: _____________________________________________</w:t>
      </w:r>
    </w:p>
    <w:p w:rsidR="0037694E" w:rsidRDefault="0037694E">
      <w:pPr>
        <w:pStyle w:val="ConsPlusNonformat"/>
        <w:jc w:val="both"/>
      </w:pPr>
      <w:r>
        <w:t xml:space="preserve">                                      (контактный телефон заявителя)</w:t>
      </w:r>
    </w:p>
    <w:p w:rsidR="0037694E" w:rsidRDefault="0037694E">
      <w:pPr>
        <w:pStyle w:val="ConsPlusNonformat"/>
        <w:jc w:val="both"/>
      </w:pPr>
    </w:p>
    <w:p w:rsidR="0037694E" w:rsidRDefault="0037694E">
      <w:pPr>
        <w:pStyle w:val="ConsPlusNonformat"/>
        <w:jc w:val="both"/>
      </w:pPr>
      <w:r>
        <w:t xml:space="preserve">                                 ЗАЯВЛЕНИЕ</w:t>
      </w:r>
    </w:p>
    <w:p w:rsidR="0037694E" w:rsidRDefault="0037694E">
      <w:pPr>
        <w:pStyle w:val="ConsPlusNonformat"/>
        <w:jc w:val="both"/>
      </w:pPr>
    </w:p>
    <w:p w:rsidR="0037694E" w:rsidRDefault="0037694E">
      <w:pPr>
        <w:pStyle w:val="ConsPlusNonformat"/>
        <w:jc w:val="both"/>
      </w:pPr>
      <w:r>
        <w:t xml:space="preserve">    Прошу предоставить мне ________________________________________________</w:t>
      </w:r>
    </w:p>
    <w:p w:rsidR="0037694E" w:rsidRDefault="0037694E">
      <w:pPr>
        <w:pStyle w:val="ConsPlusNonformat"/>
        <w:jc w:val="both"/>
      </w:pPr>
      <w:r>
        <w:t>и членам моей семьи _______________________________________________________</w:t>
      </w:r>
    </w:p>
    <w:p w:rsidR="0037694E" w:rsidRDefault="0037694E">
      <w:pPr>
        <w:pStyle w:val="ConsPlusNonformat"/>
        <w:jc w:val="both"/>
      </w:pPr>
      <w:r>
        <w:t>___________________________________________________________________________</w:t>
      </w:r>
    </w:p>
    <w:p w:rsidR="0037694E" w:rsidRDefault="0037694E">
      <w:pPr>
        <w:pStyle w:val="ConsPlusNonformat"/>
        <w:jc w:val="both"/>
      </w:pPr>
      <w:r>
        <w:t xml:space="preserve">    (указать Ф.И.О. членов семьи заявителей, получателей данной услуги)</w:t>
      </w:r>
    </w:p>
    <w:p w:rsidR="0037694E" w:rsidRDefault="0037694E">
      <w:pPr>
        <w:pStyle w:val="ConsPlusNonformat"/>
        <w:jc w:val="both"/>
      </w:pPr>
      <w:r>
        <w:t>в связи с  переселением из  ветхого жилищного фонда и зон застройки (сноса)</w:t>
      </w:r>
    </w:p>
    <w:p w:rsidR="0037694E" w:rsidRDefault="0037694E">
      <w:pPr>
        <w:pStyle w:val="ConsPlusNonformat"/>
        <w:jc w:val="both"/>
      </w:pPr>
      <w:r>
        <w:t>предлагаемое жилое помещение жилищного фонда, расположенное по адресу:</w:t>
      </w:r>
    </w:p>
    <w:p w:rsidR="0037694E" w:rsidRDefault="0037694E">
      <w:pPr>
        <w:pStyle w:val="ConsPlusNonformat"/>
        <w:jc w:val="both"/>
      </w:pPr>
      <w:r>
        <w:t>___________________________________________________________________________</w:t>
      </w:r>
    </w:p>
    <w:p w:rsidR="0037694E" w:rsidRDefault="0037694E">
      <w:pPr>
        <w:pStyle w:val="ConsPlusNonformat"/>
        <w:jc w:val="both"/>
      </w:pPr>
      <w:r>
        <w:t xml:space="preserve">                 (адрес предоставляемого жилого помещения)</w:t>
      </w:r>
    </w:p>
    <w:p w:rsidR="0037694E" w:rsidRDefault="0037694E">
      <w:pPr>
        <w:pStyle w:val="ConsPlusNonformat"/>
        <w:jc w:val="both"/>
      </w:pPr>
      <w:r>
        <w:t>общей площадью ____ кв. м, жилой площадью ____ кв. м с заключением договора</w:t>
      </w:r>
    </w:p>
    <w:p w:rsidR="0037694E" w:rsidRDefault="0037694E">
      <w:pPr>
        <w:pStyle w:val="ConsPlusNonformat"/>
        <w:jc w:val="both"/>
      </w:pPr>
      <w:r>
        <w:t xml:space="preserve">социального найма, с оформлением в собственность </w:t>
      </w:r>
      <w:proofErr w:type="gramStart"/>
      <w:r>
        <w:t>на</w:t>
      </w:r>
      <w:proofErr w:type="gramEnd"/>
      <w:r>
        <w:t xml:space="preserve"> _______________________</w:t>
      </w:r>
    </w:p>
    <w:p w:rsidR="0037694E" w:rsidRDefault="0037694E">
      <w:pPr>
        <w:pStyle w:val="ConsPlusNonformat"/>
        <w:jc w:val="both"/>
      </w:pPr>
      <w:r>
        <w:t>------------------------------------------------</w:t>
      </w:r>
    </w:p>
    <w:p w:rsidR="0037694E" w:rsidRDefault="0037694E">
      <w:pPr>
        <w:pStyle w:val="ConsPlusNonformat"/>
        <w:jc w:val="both"/>
      </w:pPr>
      <w:r>
        <w:t xml:space="preserve">             (ненужное зачеркнуть)</w:t>
      </w:r>
    </w:p>
    <w:p w:rsidR="0037694E" w:rsidRDefault="0037694E">
      <w:pPr>
        <w:pStyle w:val="ConsPlusNonformat"/>
        <w:jc w:val="both"/>
      </w:pPr>
      <w:r>
        <w:t>___________________________________________________________________________</w:t>
      </w:r>
    </w:p>
    <w:p w:rsidR="0037694E" w:rsidRDefault="0037694E">
      <w:pPr>
        <w:pStyle w:val="ConsPlusNonformat"/>
        <w:jc w:val="both"/>
      </w:pPr>
      <w:r>
        <w:t xml:space="preserve">              (указать собственников и доли в собственности)</w:t>
      </w:r>
    </w:p>
    <w:p w:rsidR="0037694E" w:rsidRDefault="0037694E">
      <w:pPr>
        <w:pStyle w:val="ConsPlusNonformat"/>
        <w:jc w:val="both"/>
      </w:pPr>
    </w:p>
    <w:p w:rsidR="0037694E" w:rsidRDefault="0037694E">
      <w:pPr>
        <w:pStyle w:val="ConsPlusNonformat"/>
        <w:jc w:val="both"/>
      </w:pPr>
      <w:r>
        <w:t>"__" ____________ 20__ год</w:t>
      </w:r>
    </w:p>
    <w:p w:rsidR="0037694E" w:rsidRDefault="0037694E">
      <w:pPr>
        <w:pStyle w:val="ConsPlusNonformat"/>
        <w:jc w:val="both"/>
      </w:pPr>
      <w:r>
        <w:t xml:space="preserve">                         ___________________/_____________________________/</w:t>
      </w:r>
    </w:p>
    <w:p w:rsidR="0037694E" w:rsidRDefault="0037694E">
      <w:pPr>
        <w:pStyle w:val="ConsPlusNonformat"/>
        <w:jc w:val="both"/>
      </w:pPr>
      <w:r>
        <w:t xml:space="preserve">                         (подпись заявителя) (расшифровка подписи - Ф.И.О.)</w:t>
      </w:r>
    </w:p>
    <w:p w:rsidR="0037694E" w:rsidRDefault="0037694E">
      <w:pPr>
        <w:pStyle w:val="ConsPlusNonformat"/>
        <w:jc w:val="both"/>
      </w:pPr>
      <w:r>
        <w:t xml:space="preserve">                         ___________________/_____________________________/</w:t>
      </w:r>
    </w:p>
    <w:p w:rsidR="0037694E" w:rsidRDefault="0037694E">
      <w:pPr>
        <w:pStyle w:val="ConsPlusNonformat"/>
        <w:jc w:val="both"/>
      </w:pPr>
      <w:r>
        <w:t xml:space="preserve">                              </w:t>
      </w:r>
      <w:proofErr w:type="gramStart"/>
      <w:r>
        <w:t>(подпись       (расшифровка подписи - Ф.И.О.)</w:t>
      </w:r>
      <w:proofErr w:type="gramEnd"/>
    </w:p>
    <w:p w:rsidR="0037694E" w:rsidRDefault="0037694E">
      <w:pPr>
        <w:pStyle w:val="ConsPlusNonformat"/>
        <w:jc w:val="both"/>
      </w:pPr>
      <w:r>
        <w:t xml:space="preserve">                          совершеннолетнего</w:t>
      </w:r>
    </w:p>
    <w:p w:rsidR="0037694E" w:rsidRDefault="0037694E">
      <w:pPr>
        <w:pStyle w:val="ConsPlusNonformat"/>
        <w:jc w:val="both"/>
      </w:pPr>
      <w:r>
        <w:t xml:space="preserve">                             члена семьи)</w:t>
      </w:r>
    </w:p>
    <w:p w:rsidR="0037694E" w:rsidRDefault="0037694E">
      <w:pPr>
        <w:pStyle w:val="ConsPlusNormal"/>
        <w:jc w:val="both"/>
      </w:pPr>
    </w:p>
    <w:p w:rsidR="0037694E" w:rsidRDefault="0037694E">
      <w:pPr>
        <w:pStyle w:val="ConsPlusNormal"/>
        <w:jc w:val="both"/>
      </w:pPr>
    </w:p>
    <w:p w:rsidR="0037694E" w:rsidRDefault="0037694E">
      <w:pPr>
        <w:pStyle w:val="ConsPlusNormal"/>
        <w:pBdr>
          <w:top w:val="single" w:sz="6" w:space="0" w:color="auto"/>
        </w:pBdr>
        <w:spacing w:before="100" w:after="100"/>
        <w:jc w:val="both"/>
        <w:rPr>
          <w:sz w:val="2"/>
          <w:szCs w:val="2"/>
        </w:rPr>
      </w:pPr>
    </w:p>
    <w:p w:rsidR="00197220" w:rsidRDefault="0037694E"/>
    <w:sectPr w:rsidR="00197220" w:rsidSect="00345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7694E"/>
    <w:rsid w:val="00041BC1"/>
    <w:rsid w:val="003720A6"/>
    <w:rsid w:val="0037694E"/>
    <w:rsid w:val="00844EFF"/>
    <w:rsid w:val="008778F0"/>
    <w:rsid w:val="008900B8"/>
    <w:rsid w:val="008B1383"/>
    <w:rsid w:val="00E14DF9"/>
    <w:rsid w:val="00EA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94E"/>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37694E"/>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37694E"/>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37694E"/>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163D5212E18B02EF4790CABA8BC96959743E2921502D1B86E21BAA96A7BCCF3C06092FE7A1D3CD2B2AA39B8ADC17D03D42C05269573D2J4YCE" TargetMode="External"/><Relationship Id="rId13" Type="http://schemas.openxmlformats.org/officeDocument/2006/relationships/hyperlink" Target="consultantplus://offline/ref=744163D5212E18B02EF46701BDC4E29C979915E79610018EE33D27EDF63A7D99B38066C7BD3E1034D6B9FE68F9F3982E459F210E3A8973D952B7E284J3Y8E" TargetMode="External"/><Relationship Id="rId18" Type="http://schemas.openxmlformats.org/officeDocument/2006/relationships/hyperlink" Target="consultantplus://offline/ref=744163D5212E18B02EF4790CABA8BC96959743E2921502D1B86E21BAA96A7BCCE1C0389EFC780335DFA7FC68FEJFY8E" TargetMode="External"/><Relationship Id="rId3" Type="http://schemas.openxmlformats.org/officeDocument/2006/relationships/webSettings" Target="webSettings.xml"/><Relationship Id="rId21" Type="http://schemas.openxmlformats.org/officeDocument/2006/relationships/hyperlink" Target="consultantplus://offline/ref=744163D5212E18B02EF46701BDC4E29C979915E7961B0B85E33F27EDF63A7D99B38066C7BD3E1034D6B9FE68F9F3982E459F210E3A8973D952B7E284J3Y8E" TargetMode="External"/><Relationship Id="rId7" Type="http://schemas.openxmlformats.org/officeDocument/2006/relationships/hyperlink" Target="consultantplus://offline/ref=744163D5212E18B02EF46701BDC4E29C979915E7961B0B85E33F27EDF63A7D99B38066C7BD3E1034D6B9FE68F9F3982E459F210E3A8973D952B7E284J3Y8E" TargetMode="External"/><Relationship Id="rId12" Type="http://schemas.openxmlformats.org/officeDocument/2006/relationships/hyperlink" Target="consultantplus://offline/ref=744163D5212E18B02EF46701BDC4E29C979915E796170A81E43C27EDF63A7D99B38066C7BD3E1034D6B9FE6AFEF3982E459F210E3A8973D952B7E284J3Y8E" TargetMode="External"/><Relationship Id="rId17" Type="http://schemas.openxmlformats.org/officeDocument/2006/relationships/hyperlink" Target="consultantplus://offline/ref=744163D5212E18B02EF4790CABA8BC9695934FE2951302D1B86E21BAA96A7BCCE1C0389EFC780335DFA7FC68FEJFY8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44163D5212E18B02EF4790CABA8BC96959743E2931002D1B86E21BAA96A7BCCE1C0389EFC780335DFA7FC68FEJFY8E" TargetMode="External"/><Relationship Id="rId20" Type="http://schemas.openxmlformats.org/officeDocument/2006/relationships/hyperlink" Target="consultantplus://offline/ref=744163D5212E18B02EF4790CABA8BC96959743E2921502D1B86E21BAA96A7BCCF3C06095FD71496492ECF36AFEE6CC761FC82C0EJ3Y8E" TargetMode="External"/><Relationship Id="rId1" Type="http://schemas.openxmlformats.org/officeDocument/2006/relationships/styles" Target="styles.xml"/><Relationship Id="rId6" Type="http://schemas.openxmlformats.org/officeDocument/2006/relationships/hyperlink" Target="consultantplus://offline/ref=744163D5212E18B02EF46701BDC4E29C979915E796170A81E43C27EDF63A7D99B38066C7BD3E1034D6B9FE6AFEF3982E459F210E3A8973D952B7E284J3Y8E" TargetMode="External"/><Relationship Id="rId11" Type="http://schemas.openxmlformats.org/officeDocument/2006/relationships/hyperlink" Target="consultantplus://offline/ref=744163D5212E18B02EF46701BDC4E29C979915E792160D80E1317AE7FE63719BB48F39D0BA771C35D6B9FD6CF7AC9D3B54C72E0E26977ACE4EB5E0J8Y6E" TargetMode="External"/><Relationship Id="rId24" Type="http://schemas.openxmlformats.org/officeDocument/2006/relationships/fontTable" Target="fontTable.xml"/><Relationship Id="rId5" Type="http://schemas.openxmlformats.org/officeDocument/2006/relationships/hyperlink" Target="consultantplus://offline/ref=744163D5212E18B02EF46701BDC4E29C979915E79610018EE33D27EDF63A7D99B38066C7BD3E1034D6B9FE68F9F3982E459F210E3A8973D952B7E284J3Y8E" TargetMode="External"/><Relationship Id="rId15" Type="http://schemas.openxmlformats.org/officeDocument/2006/relationships/hyperlink" Target="consultantplus://offline/ref=744163D5212E18B02EF4790CABA8BC96959743E2921502D1B86E21BAA96A7BCCF3C06097FD71496492ECF36AFEE6CC761FC82C0EJ3Y8E" TargetMode="External"/><Relationship Id="rId23" Type="http://schemas.openxmlformats.org/officeDocument/2006/relationships/hyperlink" Target="consultantplus://offline/ref=744163D5212E18B02EF4790CABA8BC96959743E2941B02D1B86E21BAA96A7BCCF3C06092FE7B1C3DD3B2AA39B8ADC17D03D42C05269573D2J4YCE" TargetMode="External"/><Relationship Id="rId10" Type="http://schemas.openxmlformats.org/officeDocument/2006/relationships/hyperlink" Target="consultantplus://offline/ref=744163D5212E18B02EF46701BDC4E29C979915E795160987ED3927EDF63A7D99B38066C7BD3E1034D6B8FF6FF5F3982E459F210E3A8973D952B7E284J3Y8E" TargetMode="External"/><Relationship Id="rId19" Type="http://schemas.openxmlformats.org/officeDocument/2006/relationships/hyperlink" Target="consultantplus://offline/ref=744163D5212E18B02EF4790CABA8BC96959742EB921102D1B86E21BAA96A7BCCE1C0389EFC780335DFA7FC68FEJFY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4163D5212E18B02EF4790CABA8BC9695974CEB961402D1B86E21BAA96A7BCCF3C06092FE7A1C33D0B2AA39B8ADC17D03D42C05269573D2J4YCE" TargetMode="External"/><Relationship Id="rId14" Type="http://schemas.openxmlformats.org/officeDocument/2006/relationships/hyperlink" Target="consultantplus://offline/ref=744163D5212E18B02EF46701BDC4E29C979915E7961B0B85E33F27EDF63A7D99B38066C7BD3E1034D6B9FE68F9F3982E459F210E3A8973D952B7E284J3Y8E" TargetMode="External"/><Relationship Id="rId22" Type="http://schemas.openxmlformats.org/officeDocument/2006/relationships/hyperlink" Target="consultantplus://offline/ref=744163D5212E18B02EF4790CABA8BC96959743E2941B02D1B86E21BAA96A7BCCF3C06092FE7A1C37D4B2AA39B8ADC17D03D42C05269573D2J4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8835</Words>
  <Characters>50361</Characters>
  <Application>Microsoft Office Word</Application>
  <DocSecurity>0</DocSecurity>
  <Lines>419</Lines>
  <Paragraphs>118</Paragraphs>
  <ScaleCrop>false</ScaleCrop>
  <Company>AGO</Company>
  <LinksUpToDate>false</LinksUpToDate>
  <CharactersWithSpaces>59078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2020-09-22T04:24:00Z</dcterms:created>
  <dcterms:modified xsi:type="dcterms:W3CDTF">2020-09-22T04:25:00Z</dcterms:modified>
</cp:coreProperties>
</file>